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1C3F4D4F7F1045F49F400F539995688B"/>
        </w:placeholder>
        <w:dataBinding w:prefixMappings="xmlns:ns0='http://purl.org/dc/elements/1.1/' xmlns:ns1='http://schemas.openxmlformats.org/package/2006/metadata/core-properties' " w:xpath="/ns1:coreProperties[1]/ns0:title[1]" w:storeItemID="{6C3C8BC8-F283-45AE-878A-BAB7291924A1}"/>
        <w:text w:multiLine="1"/>
      </w:sdtPr>
      <w:sdtContent>
        <w:p w14:paraId="57585E68" w14:textId="77777777" w:rsidR="00886C9D" w:rsidRPr="00886C9D" w:rsidRDefault="00B5502C" w:rsidP="00886C9D">
          <w:pPr>
            <w:pStyle w:val="Title"/>
          </w:pPr>
          <w:r>
            <w:rPr>
              <w:rStyle w:val="TitleChar"/>
            </w:rPr>
            <w:t>Tendering guide</w:t>
          </w:r>
        </w:p>
      </w:sdtContent>
    </w:sdt>
    <w:p w14:paraId="742AA773" w14:textId="77777777" w:rsidR="00DD64C2" w:rsidRDefault="00B5502C" w:rsidP="001852AF">
      <w:pPr>
        <w:pStyle w:val="Subtitle0"/>
      </w:pPr>
      <w:r>
        <w:t>A guide for tendering with the NT Government</w:t>
      </w:r>
    </w:p>
    <w:p w14:paraId="2366E7A8" w14:textId="77777777" w:rsidR="007761D8" w:rsidRPr="00DD64C2" w:rsidRDefault="007761D8" w:rsidP="00885590">
      <w:pPr>
        <w:sectPr w:rsidR="007761D8" w:rsidRPr="00DD64C2" w:rsidSect="00702D61">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pPr>
    </w:p>
    <w:sdt>
      <w:sdtPr>
        <w:rPr>
          <w:rFonts w:ascii="Lato" w:eastAsia="Calibri" w:hAnsi="Lato" w:cs="Times New Roman"/>
          <w:b/>
          <w:bCs w:val="0"/>
          <w:noProof w:val="0"/>
          <w:color w:val="auto"/>
          <w:sz w:val="22"/>
          <w:szCs w:val="22"/>
          <w:lang w:eastAsia="en-US"/>
        </w:rPr>
        <w:id w:val="-88318220"/>
        <w:docPartObj>
          <w:docPartGallery w:val="Table of Contents"/>
          <w:docPartUnique/>
        </w:docPartObj>
      </w:sdtPr>
      <w:sdtEndPr>
        <w:rPr>
          <w:b w:val="0"/>
        </w:rPr>
      </w:sdtEndPr>
      <w:sdtContent>
        <w:p w14:paraId="3DD1DBB1" w14:textId="77777777" w:rsidR="00964B22" w:rsidRPr="00422874" w:rsidRDefault="00964B22" w:rsidP="00B5502C">
          <w:pPr>
            <w:pStyle w:val="TOCHeading"/>
            <w:rPr>
              <w:lang w:eastAsia="ja-JP"/>
            </w:rPr>
          </w:pPr>
          <w:r w:rsidRPr="00422874">
            <w:t>Contents</w:t>
          </w:r>
        </w:p>
        <w:p w14:paraId="36E5EFF7" w14:textId="05C88A75" w:rsidR="00A60B32"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65637545" w:history="1">
            <w:r w:rsidR="00A60B32" w:rsidRPr="00C01F93">
              <w:rPr>
                <w:rStyle w:val="Hyperlink"/>
                <w:noProof/>
              </w:rPr>
              <w:t>Introduction</w:t>
            </w:r>
            <w:r w:rsidR="00A60B32">
              <w:rPr>
                <w:noProof/>
                <w:webHidden/>
              </w:rPr>
              <w:tab/>
            </w:r>
            <w:r w:rsidR="00A60B32">
              <w:rPr>
                <w:noProof/>
                <w:webHidden/>
              </w:rPr>
              <w:fldChar w:fldCharType="begin"/>
            </w:r>
            <w:r w:rsidR="00A60B32">
              <w:rPr>
                <w:noProof/>
                <w:webHidden/>
              </w:rPr>
              <w:instrText xml:space="preserve"> PAGEREF _Toc165637545 \h </w:instrText>
            </w:r>
            <w:r w:rsidR="00A60B32">
              <w:rPr>
                <w:noProof/>
                <w:webHidden/>
              </w:rPr>
            </w:r>
            <w:r w:rsidR="00A60B32">
              <w:rPr>
                <w:noProof/>
                <w:webHidden/>
              </w:rPr>
              <w:fldChar w:fldCharType="separate"/>
            </w:r>
            <w:r w:rsidR="00204E0F">
              <w:rPr>
                <w:noProof/>
                <w:webHidden/>
              </w:rPr>
              <w:t>4</w:t>
            </w:r>
            <w:r w:rsidR="00A60B32">
              <w:rPr>
                <w:noProof/>
                <w:webHidden/>
              </w:rPr>
              <w:fldChar w:fldCharType="end"/>
            </w:r>
          </w:hyperlink>
        </w:p>
        <w:p w14:paraId="2E33A854" w14:textId="4C40F4D4" w:rsidR="00A60B32" w:rsidRDefault="00000000">
          <w:pPr>
            <w:pStyle w:val="TOC1"/>
            <w:rPr>
              <w:rFonts w:asciiTheme="minorHAnsi" w:eastAsiaTheme="minorEastAsia" w:hAnsiTheme="minorHAnsi" w:cstheme="minorBidi"/>
              <w:b w:val="0"/>
              <w:noProof/>
              <w:lang w:eastAsia="en-AU"/>
            </w:rPr>
          </w:pPr>
          <w:hyperlink w:anchor="_Toc165637546" w:history="1">
            <w:r w:rsidR="00A60B32" w:rsidRPr="00C01F93">
              <w:rPr>
                <w:rStyle w:val="Hyperlink"/>
                <w:noProof/>
              </w:rPr>
              <w:t>For more information</w:t>
            </w:r>
            <w:r w:rsidR="00A60B32">
              <w:rPr>
                <w:noProof/>
                <w:webHidden/>
              </w:rPr>
              <w:tab/>
            </w:r>
            <w:r w:rsidR="00A60B32">
              <w:rPr>
                <w:noProof/>
                <w:webHidden/>
              </w:rPr>
              <w:fldChar w:fldCharType="begin"/>
            </w:r>
            <w:r w:rsidR="00A60B32">
              <w:rPr>
                <w:noProof/>
                <w:webHidden/>
              </w:rPr>
              <w:instrText xml:space="preserve"> PAGEREF _Toc165637546 \h </w:instrText>
            </w:r>
            <w:r w:rsidR="00A60B32">
              <w:rPr>
                <w:noProof/>
                <w:webHidden/>
              </w:rPr>
            </w:r>
            <w:r w:rsidR="00A60B32">
              <w:rPr>
                <w:noProof/>
                <w:webHidden/>
              </w:rPr>
              <w:fldChar w:fldCharType="separate"/>
            </w:r>
            <w:r w:rsidR="00204E0F">
              <w:rPr>
                <w:noProof/>
                <w:webHidden/>
              </w:rPr>
              <w:t>4</w:t>
            </w:r>
            <w:r w:rsidR="00A60B32">
              <w:rPr>
                <w:noProof/>
                <w:webHidden/>
              </w:rPr>
              <w:fldChar w:fldCharType="end"/>
            </w:r>
          </w:hyperlink>
        </w:p>
        <w:p w14:paraId="0ECD70F1" w14:textId="7AE8AAF9" w:rsidR="00A60B32" w:rsidRDefault="00000000">
          <w:pPr>
            <w:pStyle w:val="TOC1"/>
            <w:rPr>
              <w:rFonts w:asciiTheme="minorHAnsi" w:eastAsiaTheme="minorEastAsia" w:hAnsiTheme="minorHAnsi" w:cstheme="minorBidi"/>
              <w:b w:val="0"/>
              <w:noProof/>
              <w:lang w:eastAsia="en-AU"/>
            </w:rPr>
          </w:pPr>
          <w:hyperlink w:anchor="_Toc165637547" w:history="1">
            <w:r w:rsidR="00A60B32" w:rsidRPr="00C01F93">
              <w:rPr>
                <w:rStyle w:val="Hyperlink"/>
                <w:noProof/>
              </w:rPr>
              <w:t>Part 1: Before you start</w:t>
            </w:r>
            <w:r w:rsidR="00A60B32">
              <w:rPr>
                <w:noProof/>
                <w:webHidden/>
              </w:rPr>
              <w:tab/>
            </w:r>
            <w:r w:rsidR="00A60B32">
              <w:rPr>
                <w:noProof/>
                <w:webHidden/>
              </w:rPr>
              <w:fldChar w:fldCharType="begin"/>
            </w:r>
            <w:r w:rsidR="00A60B32">
              <w:rPr>
                <w:noProof/>
                <w:webHidden/>
              </w:rPr>
              <w:instrText xml:space="preserve"> PAGEREF _Toc165637547 \h </w:instrText>
            </w:r>
            <w:r w:rsidR="00A60B32">
              <w:rPr>
                <w:noProof/>
                <w:webHidden/>
              </w:rPr>
            </w:r>
            <w:r w:rsidR="00A60B32">
              <w:rPr>
                <w:noProof/>
                <w:webHidden/>
              </w:rPr>
              <w:fldChar w:fldCharType="separate"/>
            </w:r>
            <w:r w:rsidR="00204E0F">
              <w:rPr>
                <w:noProof/>
                <w:webHidden/>
              </w:rPr>
              <w:t>5</w:t>
            </w:r>
            <w:r w:rsidR="00A60B32">
              <w:rPr>
                <w:noProof/>
                <w:webHidden/>
              </w:rPr>
              <w:fldChar w:fldCharType="end"/>
            </w:r>
          </w:hyperlink>
        </w:p>
        <w:p w14:paraId="7A727988" w14:textId="0D6352D7" w:rsidR="00A60B32" w:rsidRDefault="00000000">
          <w:pPr>
            <w:pStyle w:val="TOC2"/>
            <w:rPr>
              <w:rFonts w:asciiTheme="minorHAnsi" w:eastAsiaTheme="minorEastAsia" w:hAnsiTheme="minorHAnsi" w:cstheme="minorBidi"/>
              <w:noProof/>
              <w:lang w:eastAsia="en-AU"/>
            </w:rPr>
          </w:pPr>
          <w:hyperlink w:anchor="_Toc165637548" w:history="1">
            <w:r w:rsidR="00A60B32" w:rsidRPr="00C01F93">
              <w:rPr>
                <w:rStyle w:val="Hyperlink"/>
                <w:noProof/>
              </w:rPr>
              <w:t>Why do I have to formally tender for NT Government business?</w:t>
            </w:r>
            <w:r w:rsidR="00A60B32">
              <w:rPr>
                <w:noProof/>
                <w:webHidden/>
              </w:rPr>
              <w:tab/>
            </w:r>
            <w:r w:rsidR="00A60B32">
              <w:rPr>
                <w:noProof/>
                <w:webHidden/>
              </w:rPr>
              <w:fldChar w:fldCharType="begin"/>
            </w:r>
            <w:r w:rsidR="00A60B32">
              <w:rPr>
                <w:noProof/>
                <w:webHidden/>
              </w:rPr>
              <w:instrText xml:space="preserve"> PAGEREF _Toc165637548 \h </w:instrText>
            </w:r>
            <w:r w:rsidR="00A60B32">
              <w:rPr>
                <w:noProof/>
                <w:webHidden/>
              </w:rPr>
            </w:r>
            <w:r w:rsidR="00A60B32">
              <w:rPr>
                <w:noProof/>
                <w:webHidden/>
              </w:rPr>
              <w:fldChar w:fldCharType="separate"/>
            </w:r>
            <w:r w:rsidR="00204E0F">
              <w:rPr>
                <w:noProof/>
                <w:webHidden/>
              </w:rPr>
              <w:t>5</w:t>
            </w:r>
            <w:r w:rsidR="00A60B32">
              <w:rPr>
                <w:noProof/>
                <w:webHidden/>
              </w:rPr>
              <w:fldChar w:fldCharType="end"/>
            </w:r>
          </w:hyperlink>
        </w:p>
        <w:p w14:paraId="14AD4826" w14:textId="28D092D4" w:rsidR="00A60B32" w:rsidRDefault="00000000">
          <w:pPr>
            <w:pStyle w:val="TOC3"/>
            <w:tabs>
              <w:tab w:val="right" w:leader="dot" w:pos="10308"/>
            </w:tabs>
            <w:rPr>
              <w:rFonts w:asciiTheme="minorHAnsi" w:eastAsiaTheme="minorEastAsia" w:hAnsiTheme="minorHAnsi" w:cstheme="minorBidi"/>
              <w:noProof/>
              <w:lang w:eastAsia="en-AU"/>
            </w:rPr>
          </w:pPr>
          <w:hyperlink w:anchor="_Toc165637549" w:history="1">
            <w:r w:rsidR="00A60B32" w:rsidRPr="00C01F93">
              <w:rPr>
                <w:rStyle w:val="Hyperlink"/>
                <w:noProof/>
              </w:rPr>
              <w:t>Procurement principles</w:t>
            </w:r>
            <w:r w:rsidR="00A60B32">
              <w:rPr>
                <w:noProof/>
                <w:webHidden/>
              </w:rPr>
              <w:tab/>
            </w:r>
            <w:r w:rsidR="00A60B32">
              <w:rPr>
                <w:noProof/>
                <w:webHidden/>
              </w:rPr>
              <w:fldChar w:fldCharType="begin"/>
            </w:r>
            <w:r w:rsidR="00A60B32">
              <w:rPr>
                <w:noProof/>
                <w:webHidden/>
              </w:rPr>
              <w:instrText xml:space="preserve"> PAGEREF _Toc165637549 \h </w:instrText>
            </w:r>
            <w:r w:rsidR="00A60B32">
              <w:rPr>
                <w:noProof/>
                <w:webHidden/>
              </w:rPr>
            </w:r>
            <w:r w:rsidR="00A60B32">
              <w:rPr>
                <w:noProof/>
                <w:webHidden/>
              </w:rPr>
              <w:fldChar w:fldCharType="separate"/>
            </w:r>
            <w:r w:rsidR="00204E0F">
              <w:rPr>
                <w:noProof/>
                <w:webHidden/>
              </w:rPr>
              <w:t>5</w:t>
            </w:r>
            <w:r w:rsidR="00A60B32">
              <w:rPr>
                <w:noProof/>
                <w:webHidden/>
              </w:rPr>
              <w:fldChar w:fldCharType="end"/>
            </w:r>
          </w:hyperlink>
        </w:p>
        <w:p w14:paraId="56B5A974" w14:textId="0F440CA8" w:rsidR="00A60B32" w:rsidRDefault="00000000">
          <w:pPr>
            <w:pStyle w:val="TOC3"/>
            <w:tabs>
              <w:tab w:val="right" w:leader="dot" w:pos="10308"/>
            </w:tabs>
            <w:rPr>
              <w:rFonts w:asciiTheme="minorHAnsi" w:eastAsiaTheme="minorEastAsia" w:hAnsiTheme="minorHAnsi" w:cstheme="minorBidi"/>
              <w:noProof/>
              <w:lang w:eastAsia="en-AU"/>
            </w:rPr>
          </w:pPr>
          <w:hyperlink w:anchor="_Toc165637550" w:history="1">
            <w:r w:rsidR="00A60B32" w:rsidRPr="00C01F93">
              <w:rPr>
                <w:rStyle w:val="Hyperlink"/>
                <w:noProof/>
              </w:rPr>
              <w:t>Procurement methods</w:t>
            </w:r>
            <w:r w:rsidR="00A60B32">
              <w:rPr>
                <w:noProof/>
                <w:webHidden/>
              </w:rPr>
              <w:tab/>
            </w:r>
            <w:r w:rsidR="00A60B32">
              <w:rPr>
                <w:noProof/>
                <w:webHidden/>
              </w:rPr>
              <w:fldChar w:fldCharType="begin"/>
            </w:r>
            <w:r w:rsidR="00A60B32">
              <w:rPr>
                <w:noProof/>
                <w:webHidden/>
              </w:rPr>
              <w:instrText xml:space="preserve"> PAGEREF _Toc165637550 \h </w:instrText>
            </w:r>
            <w:r w:rsidR="00A60B32">
              <w:rPr>
                <w:noProof/>
                <w:webHidden/>
              </w:rPr>
            </w:r>
            <w:r w:rsidR="00A60B32">
              <w:rPr>
                <w:noProof/>
                <w:webHidden/>
              </w:rPr>
              <w:fldChar w:fldCharType="separate"/>
            </w:r>
            <w:r w:rsidR="00204E0F">
              <w:rPr>
                <w:noProof/>
                <w:webHidden/>
              </w:rPr>
              <w:t>5</w:t>
            </w:r>
            <w:r w:rsidR="00A60B32">
              <w:rPr>
                <w:noProof/>
                <w:webHidden/>
              </w:rPr>
              <w:fldChar w:fldCharType="end"/>
            </w:r>
          </w:hyperlink>
        </w:p>
        <w:p w14:paraId="1232A434" w14:textId="45662DA6" w:rsidR="00A60B32" w:rsidRDefault="00000000">
          <w:pPr>
            <w:pStyle w:val="TOC2"/>
            <w:rPr>
              <w:rFonts w:asciiTheme="minorHAnsi" w:eastAsiaTheme="minorEastAsia" w:hAnsiTheme="minorHAnsi" w:cstheme="minorBidi"/>
              <w:noProof/>
              <w:lang w:eastAsia="en-AU"/>
            </w:rPr>
          </w:pPr>
          <w:hyperlink w:anchor="_Toc165637551" w:history="1">
            <w:r w:rsidR="00A60B32" w:rsidRPr="00C01F93">
              <w:rPr>
                <w:rStyle w:val="Hyperlink"/>
                <w:noProof/>
              </w:rPr>
              <w:t>How do I access NT Government tender and quotation opportunities?</w:t>
            </w:r>
            <w:r w:rsidR="00A60B32">
              <w:rPr>
                <w:noProof/>
                <w:webHidden/>
              </w:rPr>
              <w:tab/>
            </w:r>
            <w:r w:rsidR="00A60B32">
              <w:rPr>
                <w:noProof/>
                <w:webHidden/>
              </w:rPr>
              <w:fldChar w:fldCharType="begin"/>
            </w:r>
            <w:r w:rsidR="00A60B32">
              <w:rPr>
                <w:noProof/>
                <w:webHidden/>
              </w:rPr>
              <w:instrText xml:space="preserve"> PAGEREF _Toc165637551 \h </w:instrText>
            </w:r>
            <w:r w:rsidR="00A60B32">
              <w:rPr>
                <w:noProof/>
                <w:webHidden/>
              </w:rPr>
            </w:r>
            <w:r w:rsidR="00A60B32">
              <w:rPr>
                <w:noProof/>
                <w:webHidden/>
              </w:rPr>
              <w:fldChar w:fldCharType="separate"/>
            </w:r>
            <w:r w:rsidR="00204E0F">
              <w:rPr>
                <w:noProof/>
                <w:webHidden/>
              </w:rPr>
              <w:t>5</w:t>
            </w:r>
            <w:r w:rsidR="00A60B32">
              <w:rPr>
                <w:noProof/>
                <w:webHidden/>
              </w:rPr>
              <w:fldChar w:fldCharType="end"/>
            </w:r>
          </w:hyperlink>
        </w:p>
        <w:p w14:paraId="3BD2294C" w14:textId="0EC73BC9" w:rsidR="00A60B32" w:rsidRDefault="00000000">
          <w:pPr>
            <w:pStyle w:val="TOC3"/>
            <w:tabs>
              <w:tab w:val="right" w:leader="dot" w:pos="10308"/>
            </w:tabs>
            <w:rPr>
              <w:rFonts w:asciiTheme="minorHAnsi" w:eastAsiaTheme="minorEastAsia" w:hAnsiTheme="minorHAnsi" w:cstheme="minorBidi"/>
              <w:noProof/>
              <w:lang w:eastAsia="en-AU"/>
            </w:rPr>
          </w:pPr>
          <w:hyperlink w:anchor="_Toc165637552" w:history="1">
            <w:r w:rsidR="00A60B32" w:rsidRPr="00C01F93">
              <w:rPr>
                <w:rStyle w:val="Hyperlink"/>
                <w:noProof/>
              </w:rPr>
              <w:t>Register on the NT Government Quotations and Tenders Online (QTOL) website</w:t>
            </w:r>
            <w:r w:rsidR="00A60B32">
              <w:rPr>
                <w:noProof/>
                <w:webHidden/>
              </w:rPr>
              <w:tab/>
            </w:r>
            <w:r w:rsidR="00A60B32">
              <w:rPr>
                <w:noProof/>
                <w:webHidden/>
              </w:rPr>
              <w:fldChar w:fldCharType="begin"/>
            </w:r>
            <w:r w:rsidR="00A60B32">
              <w:rPr>
                <w:noProof/>
                <w:webHidden/>
              </w:rPr>
              <w:instrText xml:space="preserve"> PAGEREF _Toc165637552 \h </w:instrText>
            </w:r>
            <w:r w:rsidR="00A60B32">
              <w:rPr>
                <w:noProof/>
                <w:webHidden/>
              </w:rPr>
            </w:r>
            <w:r w:rsidR="00A60B32">
              <w:rPr>
                <w:noProof/>
                <w:webHidden/>
              </w:rPr>
              <w:fldChar w:fldCharType="separate"/>
            </w:r>
            <w:r w:rsidR="00204E0F">
              <w:rPr>
                <w:noProof/>
                <w:webHidden/>
              </w:rPr>
              <w:t>5</w:t>
            </w:r>
            <w:r w:rsidR="00A60B32">
              <w:rPr>
                <w:noProof/>
                <w:webHidden/>
              </w:rPr>
              <w:fldChar w:fldCharType="end"/>
            </w:r>
          </w:hyperlink>
        </w:p>
        <w:p w14:paraId="08870A40" w14:textId="08D10E17" w:rsidR="00A60B32" w:rsidRDefault="00000000">
          <w:pPr>
            <w:pStyle w:val="TOC3"/>
            <w:tabs>
              <w:tab w:val="right" w:leader="dot" w:pos="10308"/>
            </w:tabs>
            <w:rPr>
              <w:rFonts w:asciiTheme="minorHAnsi" w:eastAsiaTheme="minorEastAsia" w:hAnsiTheme="minorHAnsi" w:cstheme="minorBidi"/>
              <w:noProof/>
              <w:lang w:eastAsia="en-AU"/>
            </w:rPr>
          </w:pPr>
          <w:hyperlink w:anchor="_Toc165637553" w:history="1">
            <w:r w:rsidR="00A60B32" w:rsidRPr="00C01F93">
              <w:rPr>
                <w:rStyle w:val="Hyperlink"/>
                <w:noProof/>
              </w:rPr>
              <w:t>Register with Industry Capability Network NT</w:t>
            </w:r>
            <w:r w:rsidR="00A60B32">
              <w:rPr>
                <w:noProof/>
                <w:webHidden/>
              </w:rPr>
              <w:tab/>
            </w:r>
            <w:r w:rsidR="00A60B32">
              <w:rPr>
                <w:noProof/>
                <w:webHidden/>
              </w:rPr>
              <w:fldChar w:fldCharType="begin"/>
            </w:r>
            <w:r w:rsidR="00A60B32">
              <w:rPr>
                <w:noProof/>
                <w:webHidden/>
              </w:rPr>
              <w:instrText xml:space="preserve"> PAGEREF _Toc165637553 \h </w:instrText>
            </w:r>
            <w:r w:rsidR="00A60B32">
              <w:rPr>
                <w:noProof/>
                <w:webHidden/>
              </w:rPr>
            </w:r>
            <w:r w:rsidR="00A60B32">
              <w:rPr>
                <w:noProof/>
                <w:webHidden/>
              </w:rPr>
              <w:fldChar w:fldCharType="separate"/>
            </w:r>
            <w:r w:rsidR="00204E0F">
              <w:rPr>
                <w:noProof/>
                <w:webHidden/>
              </w:rPr>
              <w:t>5</w:t>
            </w:r>
            <w:r w:rsidR="00A60B32">
              <w:rPr>
                <w:noProof/>
                <w:webHidden/>
              </w:rPr>
              <w:fldChar w:fldCharType="end"/>
            </w:r>
          </w:hyperlink>
        </w:p>
        <w:p w14:paraId="3FA0F139" w14:textId="0CDF5696" w:rsidR="00A60B32" w:rsidRDefault="00000000">
          <w:pPr>
            <w:pStyle w:val="TOC3"/>
            <w:tabs>
              <w:tab w:val="right" w:leader="dot" w:pos="10308"/>
            </w:tabs>
            <w:rPr>
              <w:rFonts w:asciiTheme="minorHAnsi" w:eastAsiaTheme="minorEastAsia" w:hAnsiTheme="minorHAnsi" w:cstheme="minorBidi"/>
              <w:noProof/>
              <w:lang w:eastAsia="en-AU"/>
            </w:rPr>
          </w:pPr>
          <w:hyperlink w:anchor="_Toc165637554" w:history="1">
            <w:r w:rsidR="00A60B32" w:rsidRPr="00C01F93">
              <w:rPr>
                <w:rStyle w:val="Hyperlink"/>
                <w:noProof/>
              </w:rPr>
              <w:t>Certify with NT Indigenous Business Network</w:t>
            </w:r>
            <w:r w:rsidR="00A60B32">
              <w:rPr>
                <w:noProof/>
                <w:webHidden/>
              </w:rPr>
              <w:tab/>
            </w:r>
            <w:r w:rsidR="00A60B32">
              <w:rPr>
                <w:noProof/>
                <w:webHidden/>
              </w:rPr>
              <w:fldChar w:fldCharType="begin"/>
            </w:r>
            <w:r w:rsidR="00A60B32">
              <w:rPr>
                <w:noProof/>
                <w:webHidden/>
              </w:rPr>
              <w:instrText xml:space="preserve"> PAGEREF _Toc165637554 \h </w:instrText>
            </w:r>
            <w:r w:rsidR="00A60B32">
              <w:rPr>
                <w:noProof/>
                <w:webHidden/>
              </w:rPr>
            </w:r>
            <w:r w:rsidR="00A60B32">
              <w:rPr>
                <w:noProof/>
                <w:webHidden/>
              </w:rPr>
              <w:fldChar w:fldCharType="separate"/>
            </w:r>
            <w:r w:rsidR="00204E0F">
              <w:rPr>
                <w:noProof/>
                <w:webHidden/>
              </w:rPr>
              <w:t>6</w:t>
            </w:r>
            <w:r w:rsidR="00A60B32">
              <w:rPr>
                <w:noProof/>
                <w:webHidden/>
              </w:rPr>
              <w:fldChar w:fldCharType="end"/>
            </w:r>
          </w:hyperlink>
        </w:p>
        <w:p w14:paraId="1C52E57C" w14:textId="5865D06B" w:rsidR="00A60B32" w:rsidRDefault="00000000">
          <w:pPr>
            <w:pStyle w:val="TOC3"/>
            <w:tabs>
              <w:tab w:val="right" w:leader="dot" w:pos="10308"/>
            </w:tabs>
            <w:rPr>
              <w:rFonts w:asciiTheme="minorHAnsi" w:eastAsiaTheme="minorEastAsia" w:hAnsiTheme="minorHAnsi" w:cstheme="minorBidi"/>
              <w:noProof/>
              <w:lang w:eastAsia="en-AU"/>
            </w:rPr>
          </w:pPr>
          <w:hyperlink w:anchor="_Toc165637555" w:history="1">
            <w:r w:rsidR="00A60B32" w:rsidRPr="00C01F93">
              <w:rPr>
                <w:rStyle w:val="Hyperlink"/>
                <w:noProof/>
              </w:rPr>
              <w:t>Register with Contractor Accreditation Limited</w:t>
            </w:r>
            <w:r w:rsidR="00A60B32">
              <w:rPr>
                <w:noProof/>
                <w:webHidden/>
              </w:rPr>
              <w:tab/>
            </w:r>
            <w:r w:rsidR="00A60B32">
              <w:rPr>
                <w:noProof/>
                <w:webHidden/>
              </w:rPr>
              <w:fldChar w:fldCharType="begin"/>
            </w:r>
            <w:r w:rsidR="00A60B32">
              <w:rPr>
                <w:noProof/>
                <w:webHidden/>
              </w:rPr>
              <w:instrText xml:space="preserve"> PAGEREF _Toc165637555 \h </w:instrText>
            </w:r>
            <w:r w:rsidR="00A60B32">
              <w:rPr>
                <w:noProof/>
                <w:webHidden/>
              </w:rPr>
            </w:r>
            <w:r w:rsidR="00A60B32">
              <w:rPr>
                <w:noProof/>
                <w:webHidden/>
              </w:rPr>
              <w:fldChar w:fldCharType="separate"/>
            </w:r>
            <w:r w:rsidR="00204E0F">
              <w:rPr>
                <w:noProof/>
                <w:webHidden/>
              </w:rPr>
              <w:t>6</w:t>
            </w:r>
            <w:r w:rsidR="00A60B32">
              <w:rPr>
                <w:noProof/>
                <w:webHidden/>
              </w:rPr>
              <w:fldChar w:fldCharType="end"/>
            </w:r>
          </w:hyperlink>
        </w:p>
        <w:p w14:paraId="333A8E5B" w14:textId="02FCE769" w:rsidR="00A60B32" w:rsidRDefault="00000000">
          <w:pPr>
            <w:pStyle w:val="TOC3"/>
            <w:tabs>
              <w:tab w:val="right" w:leader="dot" w:pos="10308"/>
            </w:tabs>
            <w:rPr>
              <w:rFonts w:asciiTheme="minorHAnsi" w:eastAsiaTheme="minorEastAsia" w:hAnsiTheme="minorHAnsi" w:cstheme="minorBidi"/>
              <w:noProof/>
              <w:lang w:eastAsia="en-AU"/>
            </w:rPr>
          </w:pPr>
          <w:hyperlink w:anchor="_Toc165637556" w:history="1">
            <w:r w:rsidR="00A60B32" w:rsidRPr="00C01F93">
              <w:rPr>
                <w:rStyle w:val="Hyperlink"/>
                <w:noProof/>
              </w:rPr>
              <w:t>Let agencies know you are out there</w:t>
            </w:r>
            <w:r w:rsidR="00A60B32">
              <w:rPr>
                <w:noProof/>
                <w:webHidden/>
              </w:rPr>
              <w:tab/>
            </w:r>
            <w:r w:rsidR="00A60B32">
              <w:rPr>
                <w:noProof/>
                <w:webHidden/>
              </w:rPr>
              <w:fldChar w:fldCharType="begin"/>
            </w:r>
            <w:r w:rsidR="00A60B32">
              <w:rPr>
                <w:noProof/>
                <w:webHidden/>
              </w:rPr>
              <w:instrText xml:space="preserve"> PAGEREF _Toc165637556 \h </w:instrText>
            </w:r>
            <w:r w:rsidR="00A60B32">
              <w:rPr>
                <w:noProof/>
                <w:webHidden/>
              </w:rPr>
            </w:r>
            <w:r w:rsidR="00A60B32">
              <w:rPr>
                <w:noProof/>
                <w:webHidden/>
              </w:rPr>
              <w:fldChar w:fldCharType="separate"/>
            </w:r>
            <w:r w:rsidR="00204E0F">
              <w:rPr>
                <w:noProof/>
                <w:webHidden/>
              </w:rPr>
              <w:t>6</w:t>
            </w:r>
            <w:r w:rsidR="00A60B32">
              <w:rPr>
                <w:noProof/>
                <w:webHidden/>
              </w:rPr>
              <w:fldChar w:fldCharType="end"/>
            </w:r>
          </w:hyperlink>
        </w:p>
        <w:p w14:paraId="6873F766" w14:textId="157C9286" w:rsidR="00A60B32" w:rsidRDefault="00000000">
          <w:pPr>
            <w:pStyle w:val="TOC1"/>
            <w:rPr>
              <w:rFonts w:asciiTheme="minorHAnsi" w:eastAsiaTheme="minorEastAsia" w:hAnsiTheme="minorHAnsi" w:cstheme="minorBidi"/>
              <w:b w:val="0"/>
              <w:noProof/>
              <w:lang w:eastAsia="en-AU"/>
            </w:rPr>
          </w:pPr>
          <w:hyperlink w:anchor="_Toc165637557" w:history="1">
            <w:r w:rsidR="00A60B32" w:rsidRPr="00C01F93">
              <w:rPr>
                <w:rStyle w:val="Hyperlink"/>
                <w:noProof/>
              </w:rPr>
              <w:t>Part 2: Getting started</w:t>
            </w:r>
            <w:r w:rsidR="00A60B32">
              <w:rPr>
                <w:noProof/>
                <w:webHidden/>
              </w:rPr>
              <w:tab/>
            </w:r>
            <w:r w:rsidR="00A60B32">
              <w:rPr>
                <w:noProof/>
                <w:webHidden/>
              </w:rPr>
              <w:fldChar w:fldCharType="begin"/>
            </w:r>
            <w:r w:rsidR="00A60B32">
              <w:rPr>
                <w:noProof/>
                <w:webHidden/>
              </w:rPr>
              <w:instrText xml:space="preserve"> PAGEREF _Toc165637557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43E6E2B0" w14:textId="1B2C98B6" w:rsidR="00A60B32" w:rsidRDefault="00000000">
          <w:pPr>
            <w:pStyle w:val="TOC2"/>
            <w:rPr>
              <w:rFonts w:asciiTheme="minorHAnsi" w:eastAsiaTheme="minorEastAsia" w:hAnsiTheme="minorHAnsi" w:cstheme="minorBidi"/>
              <w:noProof/>
              <w:lang w:eastAsia="en-AU"/>
            </w:rPr>
          </w:pPr>
          <w:hyperlink w:anchor="_Toc165637558" w:history="1">
            <w:r w:rsidR="00A60B32" w:rsidRPr="00C01F93">
              <w:rPr>
                <w:rStyle w:val="Hyperlink"/>
                <w:noProof/>
              </w:rPr>
              <w:t>How will I know when opportunities are there?</w:t>
            </w:r>
            <w:r w:rsidR="00A60B32">
              <w:rPr>
                <w:noProof/>
                <w:webHidden/>
              </w:rPr>
              <w:tab/>
            </w:r>
            <w:r w:rsidR="00A60B32">
              <w:rPr>
                <w:noProof/>
                <w:webHidden/>
              </w:rPr>
              <w:fldChar w:fldCharType="begin"/>
            </w:r>
            <w:r w:rsidR="00A60B32">
              <w:rPr>
                <w:noProof/>
                <w:webHidden/>
              </w:rPr>
              <w:instrText xml:space="preserve"> PAGEREF _Toc165637558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0B936397" w14:textId="12CEBAE7" w:rsidR="00A60B32" w:rsidRDefault="00000000">
          <w:pPr>
            <w:pStyle w:val="TOC3"/>
            <w:tabs>
              <w:tab w:val="right" w:leader="dot" w:pos="10308"/>
            </w:tabs>
            <w:rPr>
              <w:rFonts w:asciiTheme="minorHAnsi" w:eastAsiaTheme="minorEastAsia" w:hAnsiTheme="minorHAnsi" w:cstheme="minorBidi"/>
              <w:noProof/>
              <w:lang w:eastAsia="en-AU"/>
            </w:rPr>
          </w:pPr>
          <w:hyperlink w:anchor="_Toc165637559" w:history="1">
            <w:r w:rsidR="00A60B32" w:rsidRPr="00C01F93">
              <w:rPr>
                <w:rStyle w:val="Hyperlink"/>
                <w:noProof/>
              </w:rPr>
              <w:t>Quotation and Tenders Online (QTOL)</w:t>
            </w:r>
            <w:r w:rsidR="00A60B32">
              <w:rPr>
                <w:noProof/>
                <w:webHidden/>
              </w:rPr>
              <w:tab/>
            </w:r>
            <w:r w:rsidR="00A60B32">
              <w:rPr>
                <w:noProof/>
                <w:webHidden/>
              </w:rPr>
              <w:fldChar w:fldCharType="begin"/>
            </w:r>
            <w:r w:rsidR="00A60B32">
              <w:rPr>
                <w:noProof/>
                <w:webHidden/>
              </w:rPr>
              <w:instrText xml:space="preserve"> PAGEREF _Toc165637559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30604FAE" w14:textId="2A2294CE"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0" w:history="1">
            <w:r w:rsidR="00A60B32" w:rsidRPr="00C01F93">
              <w:rPr>
                <w:rStyle w:val="Hyperlink"/>
                <w:noProof/>
              </w:rPr>
              <w:t>Wednesday editions of NT and national newspapers</w:t>
            </w:r>
            <w:r w:rsidR="00A60B32">
              <w:rPr>
                <w:noProof/>
                <w:webHidden/>
              </w:rPr>
              <w:tab/>
            </w:r>
            <w:r w:rsidR="00A60B32">
              <w:rPr>
                <w:noProof/>
                <w:webHidden/>
              </w:rPr>
              <w:fldChar w:fldCharType="begin"/>
            </w:r>
            <w:r w:rsidR="00A60B32">
              <w:rPr>
                <w:noProof/>
                <w:webHidden/>
              </w:rPr>
              <w:instrText xml:space="preserve"> PAGEREF _Toc165637560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79DD860C" w14:textId="7EC8B5C4"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1" w:history="1">
            <w:r w:rsidR="00A60B32" w:rsidRPr="00C01F93">
              <w:rPr>
                <w:rStyle w:val="Hyperlink"/>
                <w:noProof/>
              </w:rPr>
              <w:t>Tender Forecast</w:t>
            </w:r>
            <w:r w:rsidR="00A60B32">
              <w:rPr>
                <w:noProof/>
                <w:webHidden/>
              </w:rPr>
              <w:tab/>
            </w:r>
            <w:r w:rsidR="00A60B32">
              <w:rPr>
                <w:noProof/>
                <w:webHidden/>
              </w:rPr>
              <w:fldChar w:fldCharType="begin"/>
            </w:r>
            <w:r w:rsidR="00A60B32">
              <w:rPr>
                <w:noProof/>
                <w:webHidden/>
              </w:rPr>
              <w:instrText xml:space="preserve"> PAGEREF _Toc165637561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426C7145" w14:textId="09BD917E"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2" w:history="1">
            <w:r w:rsidR="00A60B32" w:rsidRPr="00C01F93">
              <w:rPr>
                <w:rStyle w:val="Hyperlink"/>
                <w:noProof/>
              </w:rPr>
              <w:t>Independent Business Networks</w:t>
            </w:r>
            <w:r w:rsidR="00A60B32">
              <w:rPr>
                <w:noProof/>
                <w:webHidden/>
              </w:rPr>
              <w:tab/>
            </w:r>
            <w:r w:rsidR="00A60B32">
              <w:rPr>
                <w:noProof/>
                <w:webHidden/>
              </w:rPr>
              <w:fldChar w:fldCharType="begin"/>
            </w:r>
            <w:r w:rsidR="00A60B32">
              <w:rPr>
                <w:noProof/>
                <w:webHidden/>
              </w:rPr>
              <w:instrText xml:space="preserve"> PAGEREF _Toc165637562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55424818" w14:textId="6E7A63F4" w:rsidR="00A60B32" w:rsidRDefault="00000000">
          <w:pPr>
            <w:pStyle w:val="TOC2"/>
            <w:rPr>
              <w:rFonts w:asciiTheme="minorHAnsi" w:eastAsiaTheme="minorEastAsia" w:hAnsiTheme="minorHAnsi" w:cstheme="minorBidi"/>
              <w:noProof/>
              <w:lang w:eastAsia="en-AU"/>
            </w:rPr>
          </w:pPr>
          <w:hyperlink w:anchor="_Toc165637563" w:history="1">
            <w:r w:rsidR="00A60B32" w:rsidRPr="00C01F93">
              <w:rPr>
                <w:rStyle w:val="Hyperlink"/>
                <w:noProof/>
              </w:rPr>
              <w:t>I’ve found a business opportunity. How do I get started?</w:t>
            </w:r>
            <w:r w:rsidR="00A60B32">
              <w:rPr>
                <w:noProof/>
                <w:webHidden/>
              </w:rPr>
              <w:tab/>
            </w:r>
            <w:r w:rsidR="00A60B32">
              <w:rPr>
                <w:noProof/>
                <w:webHidden/>
              </w:rPr>
              <w:fldChar w:fldCharType="begin"/>
            </w:r>
            <w:r w:rsidR="00A60B32">
              <w:rPr>
                <w:noProof/>
                <w:webHidden/>
              </w:rPr>
              <w:instrText xml:space="preserve"> PAGEREF _Toc165637563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6AD4AD5D" w14:textId="4CDD054D"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4" w:history="1">
            <w:r w:rsidR="00A60B32" w:rsidRPr="00C01F93">
              <w:rPr>
                <w:rStyle w:val="Hyperlink"/>
                <w:noProof/>
              </w:rPr>
              <w:t>Get the documentation</w:t>
            </w:r>
            <w:r w:rsidR="00A60B32">
              <w:rPr>
                <w:noProof/>
                <w:webHidden/>
              </w:rPr>
              <w:tab/>
            </w:r>
            <w:r w:rsidR="00A60B32">
              <w:rPr>
                <w:noProof/>
                <w:webHidden/>
              </w:rPr>
              <w:fldChar w:fldCharType="begin"/>
            </w:r>
            <w:r w:rsidR="00A60B32">
              <w:rPr>
                <w:noProof/>
                <w:webHidden/>
              </w:rPr>
              <w:instrText xml:space="preserve"> PAGEREF _Toc165637564 \h </w:instrText>
            </w:r>
            <w:r w:rsidR="00A60B32">
              <w:rPr>
                <w:noProof/>
                <w:webHidden/>
              </w:rPr>
            </w:r>
            <w:r w:rsidR="00A60B32">
              <w:rPr>
                <w:noProof/>
                <w:webHidden/>
              </w:rPr>
              <w:fldChar w:fldCharType="separate"/>
            </w:r>
            <w:r w:rsidR="00204E0F">
              <w:rPr>
                <w:noProof/>
                <w:webHidden/>
              </w:rPr>
              <w:t>7</w:t>
            </w:r>
            <w:r w:rsidR="00A60B32">
              <w:rPr>
                <w:noProof/>
                <w:webHidden/>
              </w:rPr>
              <w:fldChar w:fldCharType="end"/>
            </w:r>
          </w:hyperlink>
        </w:p>
        <w:p w14:paraId="7C0BB128" w14:textId="561B9CE5"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5" w:history="1">
            <w:r w:rsidR="00A60B32" w:rsidRPr="00C01F93">
              <w:rPr>
                <w:rStyle w:val="Hyperlink"/>
                <w:noProof/>
              </w:rPr>
              <w:t>Review the requirements</w:t>
            </w:r>
            <w:r w:rsidR="00A60B32">
              <w:rPr>
                <w:noProof/>
                <w:webHidden/>
              </w:rPr>
              <w:tab/>
            </w:r>
            <w:r w:rsidR="00A60B32">
              <w:rPr>
                <w:noProof/>
                <w:webHidden/>
              </w:rPr>
              <w:fldChar w:fldCharType="begin"/>
            </w:r>
            <w:r w:rsidR="00A60B32">
              <w:rPr>
                <w:noProof/>
                <w:webHidden/>
              </w:rPr>
              <w:instrText xml:space="preserve"> PAGEREF _Toc165637565 \h </w:instrText>
            </w:r>
            <w:r w:rsidR="00A60B32">
              <w:rPr>
                <w:noProof/>
                <w:webHidden/>
              </w:rPr>
            </w:r>
            <w:r w:rsidR="00A60B32">
              <w:rPr>
                <w:noProof/>
                <w:webHidden/>
              </w:rPr>
              <w:fldChar w:fldCharType="separate"/>
            </w:r>
            <w:r w:rsidR="00204E0F">
              <w:rPr>
                <w:noProof/>
                <w:webHidden/>
              </w:rPr>
              <w:t>8</w:t>
            </w:r>
            <w:r w:rsidR="00A60B32">
              <w:rPr>
                <w:noProof/>
                <w:webHidden/>
              </w:rPr>
              <w:fldChar w:fldCharType="end"/>
            </w:r>
          </w:hyperlink>
        </w:p>
        <w:p w14:paraId="67984CC8" w14:textId="5C49CCA3"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6" w:history="1">
            <w:r w:rsidR="00A60B32" w:rsidRPr="00C01F93">
              <w:rPr>
                <w:rStyle w:val="Hyperlink"/>
                <w:noProof/>
              </w:rPr>
              <w:t>Conditions</w:t>
            </w:r>
            <w:r w:rsidR="00A60B32">
              <w:rPr>
                <w:noProof/>
                <w:webHidden/>
              </w:rPr>
              <w:tab/>
            </w:r>
            <w:r w:rsidR="00A60B32">
              <w:rPr>
                <w:noProof/>
                <w:webHidden/>
              </w:rPr>
              <w:fldChar w:fldCharType="begin"/>
            </w:r>
            <w:r w:rsidR="00A60B32">
              <w:rPr>
                <w:noProof/>
                <w:webHidden/>
              </w:rPr>
              <w:instrText xml:space="preserve"> PAGEREF _Toc165637566 \h </w:instrText>
            </w:r>
            <w:r w:rsidR="00A60B32">
              <w:rPr>
                <w:noProof/>
                <w:webHidden/>
              </w:rPr>
            </w:r>
            <w:r w:rsidR="00A60B32">
              <w:rPr>
                <w:noProof/>
                <w:webHidden/>
              </w:rPr>
              <w:fldChar w:fldCharType="separate"/>
            </w:r>
            <w:r w:rsidR="00204E0F">
              <w:rPr>
                <w:noProof/>
                <w:webHidden/>
              </w:rPr>
              <w:t>8</w:t>
            </w:r>
            <w:r w:rsidR="00A60B32">
              <w:rPr>
                <w:noProof/>
                <w:webHidden/>
              </w:rPr>
              <w:fldChar w:fldCharType="end"/>
            </w:r>
          </w:hyperlink>
        </w:p>
        <w:p w14:paraId="58C67B3B" w14:textId="2A84EA26"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7" w:history="1">
            <w:r w:rsidR="00A60B32" w:rsidRPr="00C01F93">
              <w:rPr>
                <w:rStyle w:val="Hyperlink"/>
                <w:noProof/>
              </w:rPr>
              <w:t>Assessment criteria</w:t>
            </w:r>
            <w:r w:rsidR="00A60B32">
              <w:rPr>
                <w:noProof/>
                <w:webHidden/>
              </w:rPr>
              <w:tab/>
            </w:r>
            <w:r w:rsidR="00A60B32">
              <w:rPr>
                <w:noProof/>
                <w:webHidden/>
              </w:rPr>
              <w:fldChar w:fldCharType="begin"/>
            </w:r>
            <w:r w:rsidR="00A60B32">
              <w:rPr>
                <w:noProof/>
                <w:webHidden/>
              </w:rPr>
              <w:instrText xml:space="preserve"> PAGEREF _Toc165637567 \h </w:instrText>
            </w:r>
            <w:r w:rsidR="00A60B32">
              <w:rPr>
                <w:noProof/>
                <w:webHidden/>
              </w:rPr>
            </w:r>
            <w:r w:rsidR="00A60B32">
              <w:rPr>
                <w:noProof/>
                <w:webHidden/>
              </w:rPr>
              <w:fldChar w:fldCharType="separate"/>
            </w:r>
            <w:r w:rsidR="00204E0F">
              <w:rPr>
                <w:noProof/>
                <w:webHidden/>
              </w:rPr>
              <w:t>8</w:t>
            </w:r>
            <w:r w:rsidR="00A60B32">
              <w:rPr>
                <w:noProof/>
                <w:webHidden/>
              </w:rPr>
              <w:fldChar w:fldCharType="end"/>
            </w:r>
          </w:hyperlink>
        </w:p>
        <w:p w14:paraId="517279D3" w14:textId="4976D210"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8" w:history="1">
            <w:r w:rsidR="00A60B32" w:rsidRPr="00C01F93">
              <w:rPr>
                <w:rStyle w:val="Hyperlink"/>
                <w:noProof/>
              </w:rPr>
              <w:t>Seek further information/ask questions</w:t>
            </w:r>
            <w:r w:rsidR="00A60B32">
              <w:rPr>
                <w:noProof/>
                <w:webHidden/>
              </w:rPr>
              <w:tab/>
            </w:r>
            <w:r w:rsidR="00A60B32">
              <w:rPr>
                <w:noProof/>
                <w:webHidden/>
              </w:rPr>
              <w:fldChar w:fldCharType="begin"/>
            </w:r>
            <w:r w:rsidR="00A60B32">
              <w:rPr>
                <w:noProof/>
                <w:webHidden/>
              </w:rPr>
              <w:instrText xml:space="preserve"> PAGEREF _Toc165637568 \h </w:instrText>
            </w:r>
            <w:r w:rsidR="00A60B32">
              <w:rPr>
                <w:noProof/>
                <w:webHidden/>
              </w:rPr>
            </w:r>
            <w:r w:rsidR="00A60B32">
              <w:rPr>
                <w:noProof/>
                <w:webHidden/>
              </w:rPr>
              <w:fldChar w:fldCharType="separate"/>
            </w:r>
            <w:r w:rsidR="00204E0F">
              <w:rPr>
                <w:noProof/>
                <w:webHidden/>
              </w:rPr>
              <w:t>8</w:t>
            </w:r>
            <w:r w:rsidR="00A60B32">
              <w:rPr>
                <w:noProof/>
                <w:webHidden/>
              </w:rPr>
              <w:fldChar w:fldCharType="end"/>
            </w:r>
          </w:hyperlink>
        </w:p>
        <w:p w14:paraId="2FB86301" w14:textId="494A52BC" w:rsidR="00A60B32" w:rsidRDefault="00000000">
          <w:pPr>
            <w:pStyle w:val="TOC3"/>
            <w:tabs>
              <w:tab w:val="right" w:leader="dot" w:pos="10308"/>
            </w:tabs>
            <w:rPr>
              <w:rFonts w:asciiTheme="minorHAnsi" w:eastAsiaTheme="minorEastAsia" w:hAnsiTheme="minorHAnsi" w:cstheme="minorBidi"/>
              <w:noProof/>
              <w:lang w:eastAsia="en-AU"/>
            </w:rPr>
          </w:pPr>
          <w:hyperlink w:anchor="_Toc165637569" w:history="1">
            <w:r w:rsidR="00A60B32" w:rsidRPr="00C01F93">
              <w:rPr>
                <w:rStyle w:val="Hyperlink"/>
                <w:noProof/>
              </w:rPr>
              <w:t>Industry briefing and site inspections</w:t>
            </w:r>
            <w:r w:rsidR="00A60B32">
              <w:rPr>
                <w:noProof/>
                <w:webHidden/>
              </w:rPr>
              <w:tab/>
            </w:r>
            <w:r w:rsidR="00A60B32">
              <w:rPr>
                <w:noProof/>
                <w:webHidden/>
              </w:rPr>
              <w:fldChar w:fldCharType="begin"/>
            </w:r>
            <w:r w:rsidR="00A60B32">
              <w:rPr>
                <w:noProof/>
                <w:webHidden/>
              </w:rPr>
              <w:instrText xml:space="preserve"> PAGEREF _Toc165637569 \h </w:instrText>
            </w:r>
            <w:r w:rsidR="00A60B32">
              <w:rPr>
                <w:noProof/>
                <w:webHidden/>
              </w:rPr>
            </w:r>
            <w:r w:rsidR="00A60B32">
              <w:rPr>
                <w:noProof/>
                <w:webHidden/>
              </w:rPr>
              <w:fldChar w:fldCharType="separate"/>
            </w:r>
            <w:r w:rsidR="00204E0F">
              <w:rPr>
                <w:noProof/>
                <w:webHidden/>
              </w:rPr>
              <w:t>8</w:t>
            </w:r>
            <w:r w:rsidR="00A60B32">
              <w:rPr>
                <w:noProof/>
                <w:webHidden/>
              </w:rPr>
              <w:fldChar w:fldCharType="end"/>
            </w:r>
          </w:hyperlink>
        </w:p>
        <w:p w14:paraId="4FBADE8D" w14:textId="28CA147E" w:rsidR="00A60B32" w:rsidRDefault="00000000">
          <w:pPr>
            <w:pStyle w:val="TOC3"/>
            <w:tabs>
              <w:tab w:val="right" w:leader="dot" w:pos="10308"/>
            </w:tabs>
            <w:rPr>
              <w:rFonts w:asciiTheme="minorHAnsi" w:eastAsiaTheme="minorEastAsia" w:hAnsiTheme="minorHAnsi" w:cstheme="minorBidi"/>
              <w:noProof/>
              <w:lang w:eastAsia="en-AU"/>
            </w:rPr>
          </w:pPr>
          <w:hyperlink w:anchor="_Toc165637570" w:history="1">
            <w:r w:rsidR="00A60B32" w:rsidRPr="00C01F93">
              <w:rPr>
                <w:rStyle w:val="Hyperlink"/>
                <w:noProof/>
              </w:rPr>
              <w:t>Building Northern Territory Industry Participation Plan</w:t>
            </w:r>
            <w:r w:rsidR="00A60B32">
              <w:rPr>
                <w:noProof/>
                <w:webHidden/>
              </w:rPr>
              <w:tab/>
            </w:r>
            <w:r w:rsidR="00A60B32">
              <w:rPr>
                <w:noProof/>
                <w:webHidden/>
              </w:rPr>
              <w:fldChar w:fldCharType="begin"/>
            </w:r>
            <w:r w:rsidR="00A60B32">
              <w:rPr>
                <w:noProof/>
                <w:webHidden/>
              </w:rPr>
              <w:instrText xml:space="preserve"> PAGEREF _Toc165637570 \h </w:instrText>
            </w:r>
            <w:r w:rsidR="00A60B32">
              <w:rPr>
                <w:noProof/>
                <w:webHidden/>
              </w:rPr>
            </w:r>
            <w:r w:rsidR="00A60B32">
              <w:rPr>
                <w:noProof/>
                <w:webHidden/>
              </w:rPr>
              <w:fldChar w:fldCharType="separate"/>
            </w:r>
            <w:r w:rsidR="00204E0F">
              <w:rPr>
                <w:noProof/>
                <w:webHidden/>
              </w:rPr>
              <w:t>9</w:t>
            </w:r>
            <w:r w:rsidR="00A60B32">
              <w:rPr>
                <w:noProof/>
                <w:webHidden/>
              </w:rPr>
              <w:fldChar w:fldCharType="end"/>
            </w:r>
          </w:hyperlink>
        </w:p>
        <w:p w14:paraId="4EF8A21C" w14:textId="49B676F0" w:rsidR="00A60B32" w:rsidRDefault="00000000">
          <w:pPr>
            <w:pStyle w:val="TOC3"/>
            <w:tabs>
              <w:tab w:val="right" w:leader="dot" w:pos="10308"/>
            </w:tabs>
            <w:rPr>
              <w:rFonts w:asciiTheme="minorHAnsi" w:eastAsiaTheme="minorEastAsia" w:hAnsiTheme="minorHAnsi" w:cstheme="minorBidi"/>
              <w:noProof/>
              <w:lang w:eastAsia="en-AU"/>
            </w:rPr>
          </w:pPr>
          <w:hyperlink w:anchor="_Toc165637571" w:history="1">
            <w:r w:rsidR="00A60B32" w:rsidRPr="00C01F93">
              <w:rPr>
                <w:rStyle w:val="Hyperlink"/>
                <w:noProof/>
              </w:rPr>
              <w:t>Decide whether to tender</w:t>
            </w:r>
            <w:r w:rsidR="00A60B32">
              <w:rPr>
                <w:noProof/>
                <w:webHidden/>
              </w:rPr>
              <w:tab/>
            </w:r>
            <w:r w:rsidR="00A60B32">
              <w:rPr>
                <w:noProof/>
                <w:webHidden/>
              </w:rPr>
              <w:fldChar w:fldCharType="begin"/>
            </w:r>
            <w:r w:rsidR="00A60B32">
              <w:rPr>
                <w:noProof/>
                <w:webHidden/>
              </w:rPr>
              <w:instrText xml:space="preserve"> PAGEREF _Toc165637571 \h </w:instrText>
            </w:r>
            <w:r w:rsidR="00A60B32">
              <w:rPr>
                <w:noProof/>
                <w:webHidden/>
              </w:rPr>
            </w:r>
            <w:r w:rsidR="00A60B32">
              <w:rPr>
                <w:noProof/>
                <w:webHidden/>
              </w:rPr>
              <w:fldChar w:fldCharType="separate"/>
            </w:r>
            <w:r w:rsidR="00204E0F">
              <w:rPr>
                <w:noProof/>
                <w:webHidden/>
              </w:rPr>
              <w:t>9</w:t>
            </w:r>
            <w:r w:rsidR="00A60B32">
              <w:rPr>
                <w:noProof/>
                <w:webHidden/>
              </w:rPr>
              <w:fldChar w:fldCharType="end"/>
            </w:r>
          </w:hyperlink>
        </w:p>
        <w:p w14:paraId="336FF2AD" w14:textId="5B4464CC" w:rsidR="00A60B32" w:rsidRDefault="00000000">
          <w:pPr>
            <w:pStyle w:val="TOC3"/>
            <w:tabs>
              <w:tab w:val="right" w:leader="dot" w:pos="10308"/>
            </w:tabs>
            <w:rPr>
              <w:rFonts w:asciiTheme="minorHAnsi" w:eastAsiaTheme="minorEastAsia" w:hAnsiTheme="minorHAnsi" w:cstheme="minorBidi"/>
              <w:noProof/>
              <w:lang w:eastAsia="en-AU"/>
            </w:rPr>
          </w:pPr>
          <w:hyperlink w:anchor="_Toc165637572" w:history="1">
            <w:r w:rsidR="00A60B32" w:rsidRPr="00C01F93">
              <w:rPr>
                <w:rStyle w:val="Hyperlink"/>
                <w:noProof/>
              </w:rPr>
              <w:t>Plan your response</w:t>
            </w:r>
            <w:r w:rsidR="00A60B32">
              <w:rPr>
                <w:noProof/>
                <w:webHidden/>
              </w:rPr>
              <w:tab/>
            </w:r>
            <w:r w:rsidR="00A60B32">
              <w:rPr>
                <w:noProof/>
                <w:webHidden/>
              </w:rPr>
              <w:fldChar w:fldCharType="begin"/>
            </w:r>
            <w:r w:rsidR="00A60B32">
              <w:rPr>
                <w:noProof/>
                <w:webHidden/>
              </w:rPr>
              <w:instrText xml:space="preserve"> PAGEREF _Toc165637572 \h </w:instrText>
            </w:r>
            <w:r w:rsidR="00A60B32">
              <w:rPr>
                <w:noProof/>
                <w:webHidden/>
              </w:rPr>
            </w:r>
            <w:r w:rsidR="00A60B32">
              <w:rPr>
                <w:noProof/>
                <w:webHidden/>
              </w:rPr>
              <w:fldChar w:fldCharType="separate"/>
            </w:r>
            <w:r w:rsidR="00204E0F">
              <w:rPr>
                <w:noProof/>
                <w:webHidden/>
              </w:rPr>
              <w:t>9</w:t>
            </w:r>
            <w:r w:rsidR="00A60B32">
              <w:rPr>
                <w:noProof/>
                <w:webHidden/>
              </w:rPr>
              <w:fldChar w:fldCharType="end"/>
            </w:r>
          </w:hyperlink>
        </w:p>
        <w:p w14:paraId="68BD9CE7" w14:textId="3247F1F2" w:rsidR="00A60B32" w:rsidRDefault="00000000">
          <w:pPr>
            <w:pStyle w:val="TOC1"/>
            <w:rPr>
              <w:rFonts w:asciiTheme="minorHAnsi" w:eastAsiaTheme="minorEastAsia" w:hAnsiTheme="minorHAnsi" w:cstheme="minorBidi"/>
              <w:b w:val="0"/>
              <w:noProof/>
              <w:lang w:eastAsia="en-AU"/>
            </w:rPr>
          </w:pPr>
          <w:hyperlink w:anchor="_Toc165637573" w:history="1">
            <w:r w:rsidR="00A60B32" w:rsidRPr="00C01F93">
              <w:rPr>
                <w:rStyle w:val="Hyperlink"/>
                <w:noProof/>
              </w:rPr>
              <w:t>Part 3: Developing a tender</w:t>
            </w:r>
            <w:r w:rsidR="00A60B32">
              <w:rPr>
                <w:noProof/>
                <w:webHidden/>
              </w:rPr>
              <w:tab/>
            </w:r>
            <w:r w:rsidR="00A60B32">
              <w:rPr>
                <w:noProof/>
                <w:webHidden/>
              </w:rPr>
              <w:fldChar w:fldCharType="begin"/>
            </w:r>
            <w:r w:rsidR="00A60B32">
              <w:rPr>
                <w:noProof/>
                <w:webHidden/>
              </w:rPr>
              <w:instrText xml:space="preserve"> PAGEREF _Toc165637573 \h </w:instrText>
            </w:r>
            <w:r w:rsidR="00A60B32">
              <w:rPr>
                <w:noProof/>
                <w:webHidden/>
              </w:rPr>
            </w:r>
            <w:r w:rsidR="00A60B32">
              <w:rPr>
                <w:noProof/>
                <w:webHidden/>
              </w:rPr>
              <w:fldChar w:fldCharType="separate"/>
            </w:r>
            <w:r w:rsidR="00204E0F">
              <w:rPr>
                <w:noProof/>
                <w:webHidden/>
              </w:rPr>
              <w:t>10</w:t>
            </w:r>
            <w:r w:rsidR="00A60B32">
              <w:rPr>
                <w:noProof/>
                <w:webHidden/>
              </w:rPr>
              <w:fldChar w:fldCharType="end"/>
            </w:r>
          </w:hyperlink>
        </w:p>
        <w:p w14:paraId="4D3943C0" w14:textId="2A73D9E9" w:rsidR="00A60B32" w:rsidRDefault="00000000">
          <w:pPr>
            <w:pStyle w:val="TOC2"/>
            <w:rPr>
              <w:rFonts w:asciiTheme="minorHAnsi" w:eastAsiaTheme="minorEastAsia" w:hAnsiTheme="minorHAnsi" w:cstheme="minorBidi"/>
              <w:noProof/>
              <w:lang w:eastAsia="en-AU"/>
            </w:rPr>
          </w:pPr>
          <w:hyperlink w:anchor="_Toc165637574" w:history="1">
            <w:r w:rsidR="00A60B32" w:rsidRPr="00C01F93">
              <w:rPr>
                <w:rStyle w:val="Hyperlink"/>
                <w:noProof/>
              </w:rPr>
              <w:t>What do I include in my tender?</w:t>
            </w:r>
            <w:r w:rsidR="00A60B32">
              <w:rPr>
                <w:noProof/>
                <w:webHidden/>
              </w:rPr>
              <w:tab/>
            </w:r>
            <w:r w:rsidR="00A60B32">
              <w:rPr>
                <w:noProof/>
                <w:webHidden/>
              </w:rPr>
              <w:fldChar w:fldCharType="begin"/>
            </w:r>
            <w:r w:rsidR="00A60B32">
              <w:rPr>
                <w:noProof/>
                <w:webHidden/>
              </w:rPr>
              <w:instrText xml:space="preserve"> PAGEREF _Toc165637574 \h </w:instrText>
            </w:r>
            <w:r w:rsidR="00A60B32">
              <w:rPr>
                <w:noProof/>
                <w:webHidden/>
              </w:rPr>
            </w:r>
            <w:r w:rsidR="00A60B32">
              <w:rPr>
                <w:noProof/>
                <w:webHidden/>
              </w:rPr>
              <w:fldChar w:fldCharType="separate"/>
            </w:r>
            <w:r w:rsidR="00204E0F">
              <w:rPr>
                <w:noProof/>
                <w:webHidden/>
              </w:rPr>
              <w:t>10</w:t>
            </w:r>
            <w:r w:rsidR="00A60B32">
              <w:rPr>
                <w:noProof/>
                <w:webHidden/>
              </w:rPr>
              <w:fldChar w:fldCharType="end"/>
            </w:r>
          </w:hyperlink>
        </w:p>
        <w:p w14:paraId="28E903EE" w14:textId="53F01069" w:rsidR="00A60B32" w:rsidRDefault="00000000">
          <w:pPr>
            <w:pStyle w:val="TOC3"/>
            <w:tabs>
              <w:tab w:val="right" w:leader="dot" w:pos="10308"/>
            </w:tabs>
            <w:rPr>
              <w:rFonts w:asciiTheme="minorHAnsi" w:eastAsiaTheme="minorEastAsia" w:hAnsiTheme="minorHAnsi" w:cstheme="minorBidi"/>
              <w:noProof/>
              <w:lang w:eastAsia="en-AU"/>
            </w:rPr>
          </w:pPr>
          <w:hyperlink w:anchor="_Toc165637575" w:history="1">
            <w:r w:rsidR="00A60B32" w:rsidRPr="00C01F93">
              <w:rPr>
                <w:rStyle w:val="Hyperlink"/>
                <w:noProof/>
              </w:rPr>
              <w:t>Mandatory criteria</w:t>
            </w:r>
            <w:r w:rsidR="00A60B32">
              <w:rPr>
                <w:noProof/>
                <w:webHidden/>
              </w:rPr>
              <w:tab/>
            </w:r>
            <w:r w:rsidR="00A60B32">
              <w:rPr>
                <w:noProof/>
                <w:webHidden/>
              </w:rPr>
              <w:fldChar w:fldCharType="begin"/>
            </w:r>
            <w:r w:rsidR="00A60B32">
              <w:rPr>
                <w:noProof/>
                <w:webHidden/>
              </w:rPr>
              <w:instrText xml:space="preserve"> PAGEREF _Toc165637575 \h </w:instrText>
            </w:r>
            <w:r w:rsidR="00A60B32">
              <w:rPr>
                <w:noProof/>
                <w:webHidden/>
              </w:rPr>
            </w:r>
            <w:r w:rsidR="00A60B32">
              <w:rPr>
                <w:noProof/>
                <w:webHidden/>
              </w:rPr>
              <w:fldChar w:fldCharType="separate"/>
            </w:r>
            <w:r w:rsidR="00204E0F">
              <w:rPr>
                <w:noProof/>
                <w:webHidden/>
              </w:rPr>
              <w:t>10</w:t>
            </w:r>
            <w:r w:rsidR="00A60B32">
              <w:rPr>
                <w:noProof/>
                <w:webHidden/>
              </w:rPr>
              <w:fldChar w:fldCharType="end"/>
            </w:r>
          </w:hyperlink>
        </w:p>
        <w:p w14:paraId="0E487983" w14:textId="4701FA94" w:rsidR="00A60B32" w:rsidRDefault="00000000">
          <w:pPr>
            <w:pStyle w:val="TOC3"/>
            <w:tabs>
              <w:tab w:val="right" w:leader="dot" w:pos="10308"/>
            </w:tabs>
            <w:rPr>
              <w:rFonts w:asciiTheme="minorHAnsi" w:eastAsiaTheme="minorEastAsia" w:hAnsiTheme="minorHAnsi" w:cstheme="minorBidi"/>
              <w:noProof/>
              <w:lang w:eastAsia="en-AU"/>
            </w:rPr>
          </w:pPr>
          <w:hyperlink w:anchor="_Toc165637576" w:history="1">
            <w:r w:rsidR="00A60B32" w:rsidRPr="00C01F93">
              <w:rPr>
                <w:rStyle w:val="Hyperlink"/>
                <w:noProof/>
              </w:rPr>
              <w:t>Response to the scope</w:t>
            </w:r>
            <w:r w:rsidR="00A60B32">
              <w:rPr>
                <w:noProof/>
                <w:webHidden/>
              </w:rPr>
              <w:tab/>
            </w:r>
            <w:r w:rsidR="00A60B32">
              <w:rPr>
                <w:noProof/>
                <w:webHidden/>
              </w:rPr>
              <w:fldChar w:fldCharType="begin"/>
            </w:r>
            <w:r w:rsidR="00A60B32">
              <w:rPr>
                <w:noProof/>
                <w:webHidden/>
              </w:rPr>
              <w:instrText xml:space="preserve"> PAGEREF _Toc165637576 \h </w:instrText>
            </w:r>
            <w:r w:rsidR="00A60B32">
              <w:rPr>
                <w:noProof/>
                <w:webHidden/>
              </w:rPr>
            </w:r>
            <w:r w:rsidR="00A60B32">
              <w:rPr>
                <w:noProof/>
                <w:webHidden/>
              </w:rPr>
              <w:fldChar w:fldCharType="separate"/>
            </w:r>
            <w:r w:rsidR="00204E0F">
              <w:rPr>
                <w:noProof/>
                <w:webHidden/>
              </w:rPr>
              <w:t>10</w:t>
            </w:r>
            <w:r w:rsidR="00A60B32">
              <w:rPr>
                <w:noProof/>
                <w:webHidden/>
              </w:rPr>
              <w:fldChar w:fldCharType="end"/>
            </w:r>
          </w:hyperlink>
        </w:p>
        <w:p w14:paraId="0D6A44F9" w14:textId="67DE4BC5" w:rsidR="00A60B32" w:rsidRDefault="00000000">
          <w:pPr>
            <w:pStyle w:val="TOC3"/>
            <w:tabs>
              <w:tab w:val="right" w:leader="dot" w:pos="10308"/>
            </w:tabs>
            <w:rPr>
              <w:rFonts w:asciiTheme="minorHAnsi" w:eastAsiaTheme="minorEastAsia" w:hAnsiTheme="minorHAnsi" w:cstheme="minorBidi"/>
              <w:noProof/>
              <w:lang w:eastAsia="en-AU"/>
            </w:rPr>
          </w:pPr>
          <w:hyperlink w:anchor="_Toc165637577" w:history="1">
            <w:r w:rsidR="00A60B32" w:rsidRPr="00C01F93">
              <w:rPr>
                <w:rStyle w:val="Hyperlink"/>
                <w:noProof/>
              </w:rPr>
              <w:t>Response to non-price criteria</w:t>
            </w:r>
            <w:r w:rsidR="00A60B32">
              <w:rPr>
                <w:noProof/>
                <w:webHidden/>
              </w:rPr>
              <w:tab/>
            </w:r>
            <w:r w:rsidR="00A60B32">
              <w:rPr>
                <w:noProof/>
                <w:webHidden/>
              </w:rPr>
              <w:fldChar w:fldCharType="begin"/>
            </w:r>
            <w:r w:rsidR="00A60B32">
              <w:rPr>
                <w:noProof/>
                <w:webHidden/>
              </w:rPr>
              <w:instrText xml:space="preserve"> PAGEREF _Toc165637577 \h </w:instrText>
            </w:r>
            <w:r w:rsidR="00A60B32">
              <w:rPr>
                <w:noProof/>
                <w:webHidden/>
              </w:rPr>
            </w:r>
            <w:r w:rsidR="00A60B32">
              <w:rPr>
                <w:noProof/>
                <w:webHidden/>
              </w:rPr>
              <w:fldChar w:fldCharType="separate"/>
            </w:r>
            <w:r w:rsidR="00204E0F">
              <w:rPr>
                <w:noProof/>
                <w:webHidden/>
              </w:rPr>
              <w:t>11</w:t>
            </w:r>
            <w:r w:rsidR="00A60B32">
              <w:rPr>
                <w:noProof/>
                <w:webHidden/>
              </w:rPr>
              <w:fldChar w:fldCharType="end"/>
            </w:r>
          </w:hyperlink>
        </w:p>
        <w:p w14:paraId="40E4C8A4" w14:textId="65A4F4E1" w:rsidR="00A60B32" w:rsidRDefault="00000000">
          <w:pPr>
            <w:pStyle w:val="TOC4"/>
            <w:tabs>
              <w:tab w:val="right" w:leader="dot" w:pos="10308"/>
            </w:tabs>
            <w:rPr>
              <w:rFonts w:asciiTheme="minorHAnsi" w:eastAsiaTheme="minorEastAsia" w:hAnsiTheme="minorHAnsi" w:cstheme="minorBidi"/>
              <w:noProof/>
              <w:lang w:eastAsia="en-AU"/>
            </w:rPr>
          </w:pPr>
          <w:hyperlink w:anchor="_Toc165637578" w:history="1">
            <w:r w:rsidR="00A60B32" w:rsidRPr="00C01F93">
              <w:rPr>
                <w:rStyle w:val="Hyperlink"/>
                <w:noProof/>
              </w:rPr>
              <w:t>Tips for addressing the non-price criteria</w:t>
            </w:r>
            <w:r w:rsidR="00A60B32">
              <w:rPr>
                <w:noProof/>
                <w:webHidden/>
              </w:rPr>
              <w:tab/>
            </w:r>
            <w:r w:rsidR="00A60B32">
              <w:rPr>
                <w:noProof/>
                <w:webHidden/>
              </w:rPr>
              <w:fldChar w:fldCharType="begin"/>
            </w:r>
            <w:r w:rsidR="00A60B32">
              <w:rPr>
                <w:noProof/>
                <w:webHidden/>
              </w:rPr>
              <w:instrText xml:space="preserve"> PAGEREF _Toc165637578 \h </w:instrText>
            </w:r>
            <w:r w:rsidR="00A60B32">
              <w:rPr>
                <w:noProof/>
                <w:webHidden/>
              </w:rPr>
            </w:r>
            <w:r w:rsidR="00A60B32">
              <w:rPr>
                <w:noProof/>
                <w:webHidden/>
              </w:rPr>
              <w:fldChar w:fldCharType="separate"/>
            </w:r>
            <w:r w:rsidR="00204E0F">
              <w:rPr>
                <w:noProof/>
                <w:webHidden/>
              </w:rPr>
              <w:t>11</w:t>
            </w:r>
            <w:r w:rsidR="00A60B32">
              <w:rPr>
                <w:noProof/>
                <w:webHidden/>
              </w:rPr>
              <w:fldChar w:fldCharType="end"/>
            </w:r>
          </w:hyperlink>
        </w:p>
        <w:p w14:paraId="23F220A9" w14:textId="0A8E1A29" w:rsidR="00A60B32" w:rsidRDefault="00000000">
          <w:pPr>
            <w:pStyle w:val="TOC3"/>
            <w:tabs>
              <w:tab w:val="right" w:leader="dot" w:pos="10308"/>
            </w:tabs>
            <w:rPr>
              <w:rFonts w:asciiTheme="minorHAnsi" w:eastAsiaTheme="minorEastAsia" w:hAnsiTheme="minorHAnsi" w:cstheme="minorBidi"/>
              <w:noProof/>
              <w:lang w:eastAsia="en-AU"/>
            </w:rPr>
          </w:pPr>
          <w:hyperlink w:anchor="_Toc165637579" w:history="1">
            <w:r w:rsidR="00A60B32" w:rsidRPr="00C01F93">
              <w:rPr>
                <w:rStyle w:val="Hyperlink"/>
                <w:noProof/>
              </w:rPr>
              <w:t>Competitively price your tender</w:t>
            </w:r>
            <w:r w:rsidR="00A60B32">
              <w:rPr>
                <w:noProof/>
                <w:webHidden/>
              </w:rPr>
              <w:tab/>
            </w:r>
            <w:r w:rsidR="00A60B32">
              <w:rPr>
                <w:noProof/>
                <w:webHidden/>
              </w:rPr>
              <w:fldChar w:fldCharType="begin"/>
            </w:r>
            <w:r w:rsidR="00A60B32">
              <w:rPr>
                <w:noProof/>
                <w:webHidden/>
              </w:rPr>
              <w:instrText xml:space="preserve"> PAGEREF _Toc165637579 \h </w:instrText>
            </w:r>
            <w:r w:rsidR="00A60B32">
              <w:rPr>
                <w:noProof/>
                <w:webHidden/>
              </w:rPr>
            </w:r>
            <w:r w:rsidR="00A60B32">
              <w:rPr>
                <w:noProof/>
                <w:webHidden/>
              </w:rPr>
              <w:fldChar w:fldCharType="separate"/>
            </w:r>
            <w:r w:rsidR="00204E0F">
              <w:rPr>
                <w:noProof/>
                <w:webHidden/>
              </w:rPr>
              <w:t>11</w:t>
            </w:r>
            <w:r w:rsidR="00A60B32">
              <w:rPr>
                <w:noProof/>
                <w:webHidden/>
              </w:rPr>
              <w:fldChar w:fldCharType="end"/>
            </w:r>
          </w:hyperlink>
        </w:p>
        <w:p w14:paraId="1ADBA826" w14:textId="56E1A382"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0" w:history="1">
            <w:r w:rsidR="00A60B32" w:rsidRPr="00C01F93">
              <w:rPr>
                <w:rStyle w:val="Hyperlink"/>
                <w:noProof/>
              </w:rPr>
              <w:t>Referees</w:t>
            </w:r>
            <w:r w:rsidR="00A60B32">
              <w:rPr>
                <w:noProof/>
                <w:webHidden/>
              </w:rPr>
              <w:tab/>
            </w:r>
            <w:r w:rsidR="00A60B32">
              <w:rPr>
                <w:noProof/>
                <w:webHidden/>
              </w:rPr>
              <w:fldChar w:fldCharType="begin"/>
            </w:r>
            <w:r w:rsidR="00A60B32">
              <w:rPr>
                <w:noProof/>
                <w:webHidden/>
              </w:rPr>
              <w:instrText xml:space="preserve"> PAGEREF _Toc165637580 \h </w:instrText>
            </w:r>
            <w:r w:rsidR="00A60B32">
              <w:rPr>
                <w:noProof/>
                <w:webHidden/>
              </w:rPr>
            </w:r>
            <w:r w:rsidR="00A60B32">
              <w:rPr>
                <w:noProof/>
                <w:webHidden/>
              </w:rPr>
              <w:fldChar w:fldCharType="separate"/>
            </w:r>
            <w:r w:rsidR="00204E0F">
              <w:rPr>
                <w:noProof/>
                <w:webHidden/>
              </w:rPr>
              <w:t>11</w:t>
            </w:r>
            <w:r w:rsidR="00A60B32">
              <w:rPr>
                <w:noProof/>
                <w:webHidden/>
              </w:rPr>
              <w:fldChar w:fldCharType="end"/>
            </w:r>
          </w:hyperlink>
        </w:p>
        <w:p w14:paraId="77CE687B" w14:textId="2E929B54"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1" w:history="1">
            <w:r w:rsidR="00A60B32" w:rsidRPr="00C01F93">
              <w:rPr>
                <w:rStyle w:val="Hyperlink"/>
                <w:noProof/>
              </w:rPr>
              <w:t>Other special requirements</w:t>
            </w:r>
            <w:r w:rsidR="00A60B32">
              <w:rPr>
                <w:noProof/>
                <w:webHidden/>
              </w:rPr>
              <w:tab/>
            </w:r>
            <w:r w:rsidR="00A60B32">
              <w:rPr>
                <w:noProof/>
                <w:webHidden/>
              </w:rPr>
              <w:fldChar w:fldCharType="begin"/>
            </w:r>
            <w:r w:rsidR="00A60B32">
              <w:rPr>
                <w:noProof/>
                <w:webHidden/>
              </w:rPr>
              <w:instrText xml:space="preserve"> PAGEREF _Toc165637581 \h </w:instrText>
            </w:r>
            <w:r w:rsidR="00A60B32">
              <w:rPr>
                <w:noProof/>
                <w:webHidden/>
              </w:rPr>
            </w:r>
            <w:r w:rsidR="00A60B32">
              <w:rPr>
                <w:noProof/>
                <w:webHidden/>
              </w:rPr>
              <w:fldChar w:fldCharType="separate"/>
            </w:r>
            <w:r w:rsidR="00204E0F">
              <w:rPr>
                <w:noProof/>
                <w:webHidden/>
              </w:rPr>
              <w:t>12</w:t>
            </w:r>
            <w:r w:rsidR="00A60B32">
              <w:rPr>
                <w:noProof/>
                <w:webHidden/>
              </w:rPr>
              <w:fldChar w:fldCharType="end"/>
            </w:r>
          </w:hyperlink>
        </w:p>
        <w:p w14:paraId="448B3D1B" w14:textId="2A6C2FC9"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2" w:history="1">
            <w:r w:rsidR="00A60B32" w:rsidRPr="00C01F93">
              <w:rPr>
                <w:rStyle w:val="Hyperlink"/>
                <w:noProof/>
              </w:rPr>
              <w:t>Alternative tender</w:t>
            </w:r>
            <w:r w:rsidR="00A60B32">
              <w:rPr>
                <w:noProof/>
                <w:webHidden/>
              </w:rPr>
              <w:tab/>
            </w:r>
            <w:r w:rsidR="00A60B32">
              <w:rPr>
                <w:noProof/>
                <w:webHidden/>
              </w:rPr>
              <w:fldChar w:fldCharType="begin"/>
            </w:r>
            <w:r w:rsidR="00A60B32">
              <w:rPr>
                <w:noProof/>
                <w:webHidden/>
              </w:rPr>
              <w:instrText xml:space="preserve"> PAGEREF _Toc165637582 \h </w:instrText>
            </w:r>
            <w:r w:rsidR="00A60B32">
              <w:rPr>
                <w:noProof/>
                <w:webHidden/>
              </w:rPr>
            </w:r>
            <w:r w:rsidR="00A60B32">
              <w:rPr>
                <w:noProof/>
                <w:webHidden/>
              </w:rPr>
              <w:fldChar w:fldCharType="separate"/>
            </w:r>
            <w:r w:rsidR="00204E0F">
              <w:rPr>
                <w:noProof/>
                <w:webHidden/>
              </w:rPr>
              <w:t>12</w:t>
            </w:r>
            <w:r w:rsidR="00A60B32">
              <w:rPr>
                <w:noProof/>
                <w:webHidden/>
              </w:rPr>
              <w:fldChar w:fldCharType="end"/>
            </w:r>
          </w:hyperlink>
        </w:p>
        <w:p w14:paraId="2CB4098E" w14:textId="190FCAAA"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3" w:history="1">
            <w:r w:rsidR="00A60B32" w:rsidRPr="00C01F93">
              <w:rPr>
                <w:rStyle w:val="Hyperlink"/>
                <w:noProof/>
              </w:rPr>
              <w:t>Submit your tender on time</w:t>
            </w:r>
            <w:r w:rsidR="00A60B32">
              <w:rPr>
                <w:noProof/>
                <w:webHidden/>
              </w:rPr>
              <w:tab/>
            </w:r>
            <w:r w:rsidR="00A60B32">
              <w:rPr>
                <w:noProof/>
                <w:webHidden/>
              </w:rPr>
              <w:fldChar w:fldCharType="begin"/>
            </w:r>
            <w:r w:rsidR="00A60B32">
              <w:rPr>
                <w:noProof/>
                <w:webHidden/>
              </w:rPr>
              <w:instrText xml:space="preserve"> PAGEREF _Toc165637583 \h </w:instrText>
            </w:r>
            <w:r w:rsidR="00A60B32">
              <w:rPr>
                <w:noProof/>
                <w:webHidden/>
              </w:rPr>
            </w:r>
            <w:r w:rsidR="00A60B32">
              <w:rPr>
                <w:noProof/>
                <w:webHidden/>
              </w:rPr>
              <w:fldChar w:fldCharType="separate"/>
            </w:r>
            <w:r w:rsidR="00204E0F">
              <w:rPr>
                <w:noProof/>
                <w:webHidden/>
              </w:rPr>
              <w:t>12</w:t>
            </w:r>
            <w:r w:rsidR="00A60B32">
              <w:rPr>
                <w:noProof/>
                <w:webHidden/>
              </w:rPr>
              <w:fldChar w:fldCharType="end"/>
            </w:r>
          </w:hyperlink>
        </w:p>
        <w:p w14:paraId="11DF50C6" w14:textId="323A53A7" w:rsidR="00A60B32" w:rsidRDefault="00000000">
          <w:pPr>
            <w:pStyle w:val="TOC1"/>
            <w:rPr>
              <w:rFonts w:asciiTheme="minorHAnsi" w:eastAsiaTheme="minorEastAsia" w:hAnsiTheme="minorHAnsi" w:cstheme="minorBidi"/>
              <w:b w:val="0"/>
              <w:noProof/>
              <w:lang w:eastAsia="en-AU"/>
            </w:rPr>
          </w:pPr>
          <w:hyperlink w:anchor="_Toc165637584" w:history="1">
            <w:r w:rsidR="00A60B32" w:rsidRPr="00C01F93">
              <w:rPr>
                <w:rStyle w:val="Hyperlink"/>
                <w:noProof/>
              </w:rPr>
              <w:t>Part 4: The assessment process</w:t>
            </w:r>
            <w:r w:rsidR="00A60B32">
              <w:rPr>
                <w:noProof/>
                <w:webHidden/>
              </w:rPr>
              <w:tab/>
            </w:r>
            <w:r w:rsidR="00A60B32">
              <w:rPr>
                <w:noProof/>
                <w:webHidden/>
              </w:rPr>
              <w:fldChar w:fldCharType="begin"/>
            </w:r>
            <w:r w:rsidR="00A60B32">
              <w:rPr>
                <w:noProof/>
                <w:webHidden/>
              </w:rPr>
              <w:instrText xml:space="preserve"> PAGEREF _Toc165637584 \h </w:instrText>
            </w:r>
            <w:r w:rsidR="00A60B32">
              <w:rPr>
                <w:noProof/>
                <w:webHidden/>
              </w:rPr>
            </w:r>
            <w:r w:rsidR="00A60B32">
              <w:rPr>
                <w:noProof/>
                <w:webHidden/>
              </w:rPr>
              <w:fldChar w:fldCharType="separate"/>
            </w:r>
            <w:r w:rsidR="00204E0F">
              <w:rPr>
                <w:noProof/>
                <w:webHidden/>
              </w:rPr>
              <w:t>13</w:t>
            </w:r>
            <w:r w:rsidR="00A60B32">
              <w:rPr>
                <w:noProof/>
                <w:webHidden/>
              </w:rPr>
              <w:fldChar w:fldCharType="end"/>
            </w:r>
          </w:hyperlink>
        </w:p>
        <w:p w14:paraId="3F2A7AA5" w14:textId="03CA512D" w:rsidR="00A60B32" w:rsidRDefault="00000000">
          <w:pPr>
            <w:pStyle w:val="TOC2"/>
            <w:rPr>
              <w:rFonts w:asciiTheme="minorHAnsi" w:eastAsiaTheme="minorEastAsia" w:hAnsiTheme="minorHAnsi" w:cstheme="minorBidi"/>
              <w:noProof/>
              <w:lang w:eastAsia="en-AU"/>
            </w:rPr>
          </w:pPr>
          <w:hyperlink w:anchor="_Toc165637585" w:history="1">
            <w:r w:rsidR="00A60B32" w:rsidRPr="00C01F93">
              <w:rPr>
                <w:rStyle w:val="Hyperlink"/>
                <w:noProof/>
              </w:rPr>
              <w:t>What happens once I have submitted my tender?</w:t>
            </w:r>
            <w:r w:rsidR="00A60B32">
              <w:rPr>
                <w:noProof/>
                <w:webHidden/>
              </w:rPr>
              <w:tab/>
            </w:r>
            <w:r w:rsidR="00A60B32">
              <w:rPr>
                <w:noProof/>
                <w:webHidden/>
              </w:rPr>
              <w:fldChar w:fldCharType="begin"/>
            </w:r>
            <w:r w:rsidR="00A60B32">
              <w:rPr>
                <w:noProof/>
                <w:webHidden/>
              </w:rPr>
              <w:instrText xml:space="preserve"> PAGEREF _Toc165637585 \h </w:instrText>
            </w:r>
            <w:r w:rsidR="00A60B32">
              <w:rPr>
                <w:noProof/>
                <w:webHidden/>
              </w:rPr>
            </w:r>
            <w:r w:rsidR="00A60B32">
              <w:rPr>
                <w:noProof/>
                <w:webHidden/>
              </w:rPr>
              <w:fldChar w:fldCharType="separate"/>
            </w:r>
            <w:r w:rsidR="00204E0F">
              <w:rPr>
                <w:noProof/>
                <w:webHidden/>
              </w:rPr>
              <w:t>13</w:t>
            </w:r>
            <w:r w:rsidR="00A60B32">
              <w:rPr>
                <w:noProof/>
                <w:webHidden/>
              </w:rPr>
              <w:fldChar w:fldCharType="end"/>
            </w:r>
          </w:hyperlink>
        </w:p>
        <w:p w14:paraId="5BAFE70E" w14:textId="1CF952AE"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6" w:history="1">
            <w:r w:rsidR="00A60B32" w:rsidRPr="00C01F93">
              <w:rPr>
                <w:rStyle w:val="Hyperlink"/>
                <w:noProof/>
              </w:rPr>
              <w:t>Acknowledgment of receipt</w:t>
            </w:r>
            <w:r w:rsidR="00A60B32">
              <w:rPr>
                <w:noProof/>
                <w:webHidden/>
              </w:rPr>
              <w:tab/>
            </w:r>
            <w:r w:rsidR="00A60B32">
              <w:rPr>
                <w:noProof/>
                <w:webHidden/>
              </w:rPr>
              <w:fldChar w:fldCharType="begin"/>
            </w:r>
            <w:r w:rsidR="00A60B32">
              <w:rPr>
                <w:noProof/>
                <w:webHidden/>
              </w:rPr>
              <w:instrText xml:space="preserve"> PAGEREF _Toc165637586 \h </w:instrText>
            </w:r>
            <w:r w:rsidR="00A60B32">
              <w:rPr>
                <w:noProof/>
                <w:webHidden/>
              </w:rPr>
            </w:r>
            <w:r w:rsidR="00A60B32">
              <w:rPr>
                <w:noProof/>
                <w:webHidden/>
              </w:rPr>
              <w:fldChar w:fldCharType="separate"/>
            </w:r>
            <w:r w:rsidR="00204E0F">
              <w:rPr>
                <w:noProof/>
                <w:webHidden/>
              </w:rPr>
              <w:t>13</w:t>
            </w:r>
            <w:r w:rsidR="00A60B32">
              <w:rPr>
                <w:noProof/>
                <w:webHidden/>
              </w:rPr>
              <w:fldChar w:fldCharType="end"/>
            </w:r>
          </w:hyperlink>
        </w:p>
        <w:p w14:paraId="063FD922" w14:textId="3A3826B3"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7" w:history="1">
            <w:r w:rsidR="00A60B32" w:rsidRPr="00C01F93">
              <w:rPr>
                <w:rStyle w:val="Hyperlink"/>
                <w:noProof/>
              </w:rPr>
              <w:t>Admissibility</w:t>
            </w:r>
            <w:r w:rsidR="00A60B32">
              <w:rPr>
                <w:noProof/>
                <w:webHidden/>
              </w:rPr>
              <w:tab/>
            </w:r>
            <w:r w:rsidR="00A60B32">
              <w:rPr>
                <w:noProof/>
                <w:webHidden/>
              </w:rPr>
              <w:fldChar w:fldCharType="begin"/>
            </w:r>
            <w:r w:rsidR="00A60B32">
              <w:rPr>
                <w:noProof/>
                <w:webHidden/>
              </w:rPr>
              <w:instrText xml:space="preserve"> PAGEREF _Toc165637587 \h </w:instrText>
            </w:r>
            <w:r w:rsidR="00A60B32">
              <w:rPr>
                <w:noProof/>
                <w:webHidden/>
              </w:rPr>
            </w:r>
            <w:r w:rsidR="00A60B32">
              <w:rPr>
                <w:noProof/>
                <w:webHidden/>
              </w:rPr>
              <w:fldChar w:fldCharType="separate"/>
            </w:r>
            <w:r w:rsidR="00204E0F">
              <w:rPr>
                <w:noProof/>
                <w:webHidden/>
              </w:rPr>
              <w:t>13</w:t>
            </w:r>
            <w:r w:rsidR="00A60B32">
              <w:rPr>
                <w:noProof/>
                <w:webHidden/>
              </w:rPr>
              <w:fldChar w:fldCharType="end"/>
            </w:r>
          </w:hyperlink>
        </w:p>
        <w:p w14:paraId="5A79A70C" w14:textId="5E1001AB"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8" w:history="1">
            <w:r w:rsidR="00A60B32" w:rsidRPr="00C01F93">
              <w:rPr>
                <w:rStyle w:val="Hyperlink"/>
                <w:noProof/>
              </w:rPr>
              <w:t>Shortlisting</w:t>
            </w:r>
            <w:r w:rsidR="00A60B32">
              <w:rPr>
                <w:noProof/>
                <w:webHidden/>
              </w:rPr>
              <w:tab/>
            </w:r>
            <w:r w:rsidR="00A60B32">
              <w:rPr>
                <w:noProof/>
                <w:webHidden/>
              </w:rPr>
              <w:fldChar w:fldCharType="begin"/>
            </w:r>
            <w:r w:rsidR="00A60B32">
              <w:rPr>
                <w:noProof/>
                <w:webHidden/>
              </w:rPr>
              <w:instrText xml:space="preserve"> PAGEREF _Toc165637588 \h </w:instrText>
            </w:r>
            <w:r w:rsidR="00A60B32">
              <w:rPr>
                <w:noProof/>
                <w:webHidden/>
              </w:rPr>
            </w:r>
            <w:r w:rsidR="00A60B32">
              <w:rPr>
                <w:noProof/>
                <w:webHidden/>
              </w:rPr>
              <w:fldChar w:fldCharType="separate"/>
            </w:r>
            <w:r w:rsidR="00204E0F">
              <w:rPr>
                <w:noProof/>
                <w:webHidden/>
              </w:rPr>
              <w:t>13</w:t>
            </w:r>
            <w:r w:rsidR="00A60B32">
              <w:rPr>
                <w:noProof/>
                <w:webHidden/>
              </w:rPr>
              <w:fldChar w:fldCharType="end"/>
            </w:r>
          </w:hyperlink>
        </w:p>
        <w:p w14:paraId="080A4BF5" w14:textId="18AEAA32" w:rsidR="00A60B32" w:rsidRDefault="00000000">
          <w:pPr>
            <w:pStyle w:val="TOC3"/>
            <w:tabs>
              <w:tab w:val="right" w:leader="dot" w:pos="10308"/>
            </w:tabs>
            <w:rPr>
              <w:rFonts w:asciiTheme="minorHAnsi" w:eastAsiaTheme="minorEastAsia" w:hAnsiTheme="minorHAnsi" w:cstheme="minorBidi"/>
              <w:noProof/>
              <w:lang w:eastAsia="en-AU"/>
            </w:rPr>
          </w:pPr>
          <w:hyperlink w:anchor="_Toc165637589" w:history="1">
            <w:r w:rsidR="00A60B32" w:rsidRPr="00C01F93">
              <w:rPr>
                <w:rStyle w:val="Hyperlink"/>
                <w:noProof/>
              </w:rPr>
              <w:t>Request for information</w:t>
            </w:r>
            <w:r w:rsidR="00A60B32">
              <w:rPr>
                <w:noProof/>
                <w:webHidden/>
              </w:rPr>
              <w:tab/>
            </w:r>
            <w:r w:rsidR="00A60B32">
              <w:rPr>
                <w:noProof/>
                <w:webHidden/>
              </w:rPr>
              <w:fldChar w:fldCharType="begin"/>
            </w:r>
            <w:r w:rsidR="00A60B32">
              <w:rPr>
                <w:noProof/>
                <w:webHidden/>
              </w:rPr>
              <w:instrText xml:space="preserve"> PAGEREF _Toc165637589 \h </w:instrText>
            </w:r>
            <w:r w:rsidR="00A60B32">
              <w:rPr>
                <w:noProof/>
                <w:webHidden/>
              </w:rPr>
            </w:r>
            <w:r w:rsidR="00A60B32">
              <w:rPr>
                <w:noProof/>
                <w:webHidden/>
              </w:rPr>
              <w:fldChar w:fldCharType="separate"/>
            </w:r>
            <w:r w:rsidR="00204E0F">
              <w:rPr>
                <w:noProof/>
                <w:webHidden/>
              </w:rPr>
              <w:t>13</w:t>
            </w:r>
            <w:r w:rsidR="00A60B32">
              <w:rPr>
                <w:noProof/>
                <w:webHidden/>
              </w:rPr>
              <w:fldChar w:fldCharType="end"/>
            </w:r>
          </w:hyperlink>
        </w:p>
        <w:p w14:paraId="0E10AC41" w14:textId="1EFE82DE"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0" w:history="1">
            <w:r w:rsidR="00A60B32" w:rsidRPr="00C01F93">
              <w:rPr>
                <w:rStyle w:val="Hyperlink"/>
                <w:noProof/>
              </w:rPr>
              <w:t>Presentations</w:t>
            </w:r>
            <w:r w:rsidR="00A60B32">
              <w:rPr>
                <w:noProof/>
                <w:webHidden/>
              </w:rPr>
              <w:tab/>
            </w:r>
            <w:r w:rsidR="00A60B32">
              <w:rPr>
                <w:noProof/>
                <w:webHidden/>
              </w:rPr>
              <w:fldChar w:fldCharType="begin"/>
            </w:r>
            <w:r w:rsidR="00A60B32">
              <w:rPr>
                <w:noProof/>
                <w:webHidden/>
              </w:rPr>
              <w:instrText xml:space="preserve"> PAGEREF _Toc165637590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30AD0092" w14:textId="0AEF1E6F"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1" w:history="1">
            <w:r w:rsidR="00A60B32" w:rsidRPr="00C01F93">
              <w:rPr>
                <w:rStyle w:val="Hyperlink"/>
                <w:noProof/>
              </w:rPr>
              <w:t>Tender response validity</w:t>
            </w:r>
            <w:r w:rsidR="00A60B32">
              <w:rPr>
                <w:noProof/>
                <w:webHidden/>
              </w:rPr>
              <w:tab/>
            </w:r>
            <w:r w:rsidR="00A60B32">
              <w:rPr>
                <w:noProof/>
                <w:webHidden/>
              </w:rPr>
              <w:fldChar w:fldCharType="begin"/>
            </w:r>
            <w:r w:rsidR="00A60B32">
              <w:rPr>
                <w:noProof/>
                <w:webHidden/>
              </w:rPr>
              <w:instrText xml:space="preserve"> PAGEREF _Toc165637591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77FBBB66" w14:textId="5095364C" w:rsidR="00A60B32" w:rsidRDefault="00000000">
          <w:pPr>
            <w:pStyle w:val="TOC2"/>
            <w:rPr>
              <w:rFonts w:asciiTheme="minorHAnsi" w:eastAsiaTheme="minorEastAsia" w:hAnsiTheme="minorHAnsi" w:cstheme="minorBidi"/>
              <w:noProof/>
              <w:lang w:eastAsia="en-AU"/>
            </w:rPr>
          </w:pPr>
          <w:hyperlink w:anchor="_Toc165637592" w:history="1">
            <w:r w:rsidR="00A60B32" w:rsidRPr="00C01F93">
              <w:rPr>
                <w:rStyle w:val="Hyperlink"/>
                <w:noProof/>
              </w:rPr>
              <w:t>Who assesses my submission?</w:t>
            </w:r>
            <w:r w:rsidR="00A60B32">
              <w:rPr>
                <w:noProof/>
                <w:webHidden/>
              </w:rPr>
              <w:tab/>
            </w:r>
            <w:r w:rsidR="00A60B32">
              <w:rPr>
                <w:noProof/>
                <w:webHidden/>
              </w:rPr>
              <w:fldChar w:fldCharType="begin"/>
            </w:r>
            <w:r w:rsidR="00A60B32">
              <w:rPr>
                <w:noProof/>
                <w:webHidden/>
              </w:rPr>
              <w:instrText xml:space="preserve"> PAGEREF _Toc165637592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0F513A82" w14:textId="47977311"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3" w:history="1">
            <w:r w:rsidR="00A60B32" w:rsidRPr="00C01F93">
              <w:rPr>
                <w:rStyle w:val="Hyperlink"/>
                <w:noProof/>
              </w:rPr>
              <w:t>An assessment panel</w:t>
            </w:r>
            <w:r w:rsidR="00A60B32">
              <w:rPr>
                <w:noProof/>
                <w:webHidden/>
              </w:rPr>
              <w:tab/>
            </w:r>
            <w:r w:rsidR="00A60B32">
              <w:rPr>
                <w:noProof/>
                <w:webHidden/>
              </w:rPr>
              <w:fldChar w:fldCharType="begin"/>
            </w:r>
            <w:r w:rsidR="00A60B32">
              <w:rPr>
                <w:noProof/>
                <w:webHidden/>
              </w:rPr>
              <w:instrText xml:space="preserve"> PAGEREF _Toc165637593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3A3E49D8" w14:textId="09609DBC"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4" w:history="1">
            <w:r w:rsidR="00A60B32" w:rsidRPr="00C01F93">
              <w:rPr>
                <w:rStyle w:val="Hyperlink"/>
                <w:noProof/>
              </w:rPr>
              <w:t>Probity Advisor</w:t>
            </w:r>
            <w:r w:rsidR="00A60B32">
              <w:rPr>
                <w:noProof/>
                <w:webHidden/>
              </w:rPr>
              <w:tab/>
            </w:r>
            <w:r w:rsidR="00A60B32">
              <w:rPr>
                <w:noProof/>
                <w:webHidden/>
              </w:rPr>
              <w:fldChar w:fldCharType="begin"/>
            </w:r>
            <w:r w:rsidR="00A60B32">
              <w:rPr>
                <w:noProof/>
                <w:webHidden/>
              </w:rPr>
              <w:instrText xml:space="preserve"> PAGEREF _Toc165637594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02A3BB4A" w14:textId="5F5D3487" w:rsidR="00A60B32" w:rsidRDefault="00000000">
          <w:pPr>
            <w:pStyle w:val="TOC2"/>
            <w:rPr>
              <w:rFonts w:asciiTheme="minorHAnsi" w:eastAsiaTheme="minorEastAsia" w:hAnsiTheme="minorHAnsi" w:cstheme="minorBidi"/>
              <w:noProof/>
              <w:lang w:eastAsia="en-AU"/>
            </w:rPr>
          </w:pPr>
          <w:hyperlink w:anchor="_Toc165637595" w:history="1">
            <w:r w:rsidR="00A60B32" w:rsidRPr="00C01F93">
              <w:rPr>
                <w:rStyle w:val="Hyperlink"/>
                <w:noProof/>
              </w:rPr>
              <w:t>How is my submission assessed?</w:t>
            </w:r>
            <w:r w:rsidR="00A60B32">
              <w:rPr>
                <w:noProof/>
                <w:webHidden/>
              </w:rPr>
              <w:tab/>
            </w:r>
            <w:r w:rsidR="00A60B32">
              <w:rPr>
                <w:noProof/>
                <w:webHidden/>
              </w:rPr>
              <w:fldChar w:fldCharType="begin"/>
            </w:r>
            <w:r w:rsidR="00A60B32">
              <w:rPr>
                <w:noProof/>
                <w:webHidden/>
              </w:rPr>
              <w:instrText xml:space="preserve"> PAGEREF _Toc165637595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5E54B4DD" w14:textId="5F62D23B"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6" w:history="1">
            <w:r w:rsidR="00A60B32" w:rsidRPr="00C01F93">
              <w:rPr>
                <w:rStyle w:val="Hyperlink"/>
                <w:noProof/>
              </w:rPr>
              <w:t>Assessment against the assessment criteria</w:t>
            </w:r>
            <w:r w:rsidR="00A60B32">
              <w:rPr>
                <w:noProof/>
                <w:webHidden/>
              </w:rPr>
              <w:tab/>
            </w:r>
            <w:r w:rsidR="00A60B32">
              <w:rPr>
                <w:noProof/>
                <w:webHidden/>
              </w:rPr>
              <w:fldChar w:fldCharType="begin"/>
            </w:r>
            <w:r w:rsidR="00A60B32">
              <w:rPr>
                <w:noProof/>
                <w:webHidden/>
              </w:rPr>
              <w:instrText xml:space="preserve"> PAGEREF _Toc165637596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72AB57DA" w14:textId="34D65BF6"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7" w:history="1">
            <w:r w:rsidR="00A60B32" w:rsidRPr="00C01F93">
              <w:rPr>
                <w:rStyle w:val="Hyperlink"/>
                <w:noProof/>
              </w:rPr>
              <w:t>Consideration of price</w:t>
            </w:r>
            <w:r w:rsidR="00A60B32">
              <w:rPr>
                <w:noProof/>
                <w:webHidden/>
              </w:rPr>
              <w:tab/>
            </w:r>
            <w:r w:rsidR="00A60B32">
              <w:rPr>
                <w:noProof/>
                <w:webHidden/>
              </w:rPr>
              <w:fldChar w:fldCharType="begin"/>
            </w:r>
            <w:r w:rsidR="00A60B32">
              <w:rPr>
                <w:noProof/>
                <w:webHidden/>
              </w:rPr>
              <w:instrText xml:space="preserve"> PAGEREF _Toc165637597 \h </w:instrText>
            </w:r>
            <w:r w:rsidR="00A60B32">
              <w:rPr>
                <w:noProof/>
                <w:webHidden/>
              </w:rPr>
            </w:r>
            <w:r w:rsidR="00A60B32">
              <w:rPr>
                <w:noProof/>
                <w:webHidden/>
              </w:rPr>
              <w:fldChar w:fldCharType="separate"/>
            </w:r>
            <w:r w:rsidR="00204E0F">
              <w:rPr>
                <w:noProof/>
                <w:webHidden/>
              </w:rPr>
              <w:t>14</w:t>
            </w:r>
            <w:r w:rsidR="00A60B32">
              <w:rPr>
                <w:noProof/>
                <w:webHidden/>
              </w:rPr>
              <w:fldChar w:fldCharType="end"/>
            </w:r>
          </w:hyperlink>
        </w:p>
        <w:p w14:paraId="325647AC" w14:textId="7DAE493C"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8" w:history="1">
            <w:r w:rsidR="00A60B32" w:rsidRPr="00C01F93">
              <w:rPr>
                <w:rStyle w:val="Hyperlink"/>
                <w:noProof/>
              </w:rPr>
              <w:t>Assessment of Value for Territory</w:t>
            </w:r>
            <w:r w:rsidR="00A60B32">
              <w:rPr>
                <w:noProof/>
                <w:webHidden/>
              </w:rPr>
              <w:tab/>
            </w:r>
            <w:r w:rsidR="00A60B32">
              <w:rPr>
                <w:noProof/>
                <w:webHidden/>
              </w:rPr>
              <w:fldChar w:fldCharType="begin"/>
            </w:r>
            <w:r w:rsidR="00A60B32">
              <w:rPr>
                <w:noProof/>
                <w:webHidden/>
              </w:rPr>
              <w:instrText xml:space="preserve"> PAGEREF _Toc165637598 \h </w:instrText>
            </w:r>
            <w:r w:rsidR="00A60B32">
              <w:rPr>
                <w:noProof/>
                <w:webHidden/>
              </w:rPr>
            </w:r>
            <w:r w:rsidR="00A60B32">
              <w:rPr>
                <w:noProof/>
                <w:webHidden/>
              </w:rPr>
              <w:fldChar w:fldCharType="separate"/>
            </w:r>
            <w:r w:rsidR="00204E0F">
              <w:rPr>
                <w:noProof/>
                <w:webHidden/>
              </w:rPr>
              <w:t>15</w:t>
            </w:r>
            <w:r w:rsidR="00A60B32">
              <w:rPr>
                <w:noProof/>
                <w:webHidden/>
              </w:rPr>
              <w:fldChar w:fldCharType="end"/>
            </w:r>
          </w:hyperlink>
        </w:p>
        <w:p w14:paraId="33086687" w14:textId="07889C98" w:rsidR="00A60B32" w:rsidRDefault="00000000">
          <w:pPr>
            <w:pStyle w:val="TOC3"/>
            <w:tabs>
              <w:tab w:val="right" w:leader="dot" w:pos="10308"/>
            </w:tabs>
            <w:rPr>
              <w:rFonts w:asciiTheme="minorHAnsi" w:eastAsiaTheme="minorEastAsia" w:hAnsiTheme="minorHAnsi" w:cstheme="minorBidi"/>
              <w:noProof/>
              <w:lang w:eastAsia="en-AU"/>
            </w:rPr>
          </w:pPr>
          <w:hyperlink w:anchor="_Toc165637599" w:history="1">
            <w:r w:rsidR="00A60B32" w:rsidRPr="00C01F93">
              <w:rPr>
                <w:rStyle w:val="Hyperlink"/>
                <w:noProof/>
              </w:rPr>
              <w:t>Negotiations</w:t>
            </w:r>
            <w:r w:rsidR="00A60B32">
              <w:rPr>
                <w:noProof/>
                <w:webHidden/>
              </w:rPr>
              <w:tab/>
            </w:r>
            <w:r w:rsidR="00A60B32">
              <w:rPr>
                <w:noProof/>
                <w:webHidden/>
              </w:rPr>
              <w:fldChar w:fldCharType="begin"/>
            </w:r>
            <w:r w:rsidR="00A60B32">
              <w:rPr>
                <w:noProof/>
                <w:webHidden/>
              </w:rPr>
              <w:instrText xml:space="preserve"> PAGEREF _Toc165637599 \h </w:instrText>
            </w:r>
            <w:r w:rsidR="00A60B32">
              <w:rPr>
                <w:noProof/>
                <w:webHidden/>
              </w:rPr>
            </w:r>
            <w:r w:rsidR="00A60B32">
              <w:rPr>
                <w:noProof/>
                <w:webHidden/>
              </w:rPr>
              <w:fldChar w:fldCharType="separate"/>
            </w:r>
            <w:r w:rsidR="00204E0F">
              <w:rPr>
                <w:noProof/>
                <w:webHidden/>
              </w:rPr>
              <w:t>15</w:t>
            </w:r>
            <w:r w:rsidR="00A60B32">
              <w:rPr>
                <w:noProof/>
                <w:webHidden/>
              </w:rPr>
              <w:fldChar w:fldCharType="end"/>
            </w:r>
          </w:hyperlink>
        </w:p>
        <w:p w14:paraId="64522919" w14:textId="64FFA78D" w:rsidR="00A60B32" w:rsidRDefault="00000000">
          <w:pPr>
            <w:pStyle w:val="TOC1"/>
            <w:rPr>
              <w:rFonts w:asciiTheme="minorHAnsi" w:eastAsiaTheme="minorEastAsia" w:hAnsiTheme="minorHAnsi" w:cstheme="minorBidi"/>
              <w:b w:val="0"/>
              <w:noProof/>
              <w:lang w:eastAsia="en-AU"/>
            </w:rPr>
          </w:pPr>
          <w:hyperlink w:anchor="_Toc165637600" w:history="1">
            <w:r w:rsidR="00A60B32" w:rsidRPr="00C01F93">
              <w:rPr>
                <w:rStyle w:val="Hyperlink"/>
                <w:noProof/>
              </w:rPr>
              <w:t>Part 5: Notification of outcome and debriefing</w:t>
            </w:r>
            <w:r w:rsidR="00A60B32">
              <w:rPr>
                <w:noProof/>
                <w:webHidden/>
              </w:rPr>
              <w:tab/>
            </w:r>
            <w:r w:rsidR="00A60B32">
              <w:rPr>
                <w:noProof/>
                <w:webHidden/>
              </w:rPr>
              <w:fldChar w:fldCharType="begin"/>
            </w:r>
            <w:r w:rsidR="00A60B32">
              <w:rPr>
                <w:noProof/>
                <w:webHidden/>
              </w:rPr>
              <w:instrText xml:space="preserve"> PAGEREF _Toc165637600 \h </w:instrText>
            </w:r>
            <w:r w:rsidR="00A60B32">
              <w:rPr>
                <w:noProof/>
                <w:webHidden/>
              </w:rPr>
            </w:r>
            <w:r w:rsidR="00A60B32">
              <w:rPr>
                <w:noProof/>
                <w:webHidden/>
              </w:rPr>
              <w:fldChar w:fldCharType="separate"/>
            </w:r>
            <w:r w:rsidR="00204E0F">
              <w:rPr>
                <w:noProof/>
                <w:webHidden/>
              </w:rPr>
              <w:t>15</w:t>
            </w:r>
            <w:r w:rsidR="00A60B32">
              <w:rPr>
                <w:noProof/>
                <w:webHidden/>
              </w:rPr>
              <w:fldChar w:fldCharType="end"/>
            </w:r>
          </w:hyperlink>
        </w:p>
        <w:p w14:paraId="3EFF9F0A" w14:textId="25C2A495" w:rsidR="00A60B32" w:rsidRDefault="00000000">
          <w:pPr>
            <w:pStyle w:val="TOC2"/>
            <w:rPr>
              <w:rFonts w:asciiTheme="minorHAnsi" w:eastAsiaTheme="minorEastAsia" w:hAnsiTheme="minorHAnsi" w:cstheme="minorBidi"/>
              <w:noProof/>
              <w:lang w:eastAsia="en-AU"/>
            </w:rPr>
          </w:pPr>
          <w:hyperlink w:anchor="_Toc165637601" w:history="1">
            <w:r w:rsidR="00A60B32" w:rsidRPr="00C01F93">
              <w:rPr>
                <w:rStyle w:val="Hyperlink"/>
                <w:noProof/>
              </w:rPr>
              <w:t>How will I be notified?</w:t>
            </w:r>
            <w:r w:rsidR="00A60B32">
              <w:rPr>
                <w:noProof/>
                <w:webHidden/>
              </w:rPr>
              <w:tab/>
            </w:r>
            <w:r w:rsidR="00A60B32">
              <w:rPr>
                <w:noProof/>
                <w:webHidden/>
              </w:rPr>
              <w:fldChar w:fldCharType="begin"/>
            </w:r>
            <w:r w:rsidR="00A60B32">
              <w:rPr>
                <w:noProof/>
                <w:webHidden/>
              </w:rPr>
              <w:instrText xml:space="preserve"> PAGEREF _Toc165637601 \h </w:instrText>
            </w:r>
            <w:r w:rsidR="00A60B32">
              <w:rPr>
                <w:noProof/>
                <w:webHidden/>
              </w:rPr>
            </w:r>
            <w:r w:rsidR="00A60B32">
              <w:rPr>
                <w:noProof/>
                <w:webHidden/>
              </w:rPr>
              <w:fldChar w:fldCharType="separate"/>
            </w:r>
            <w:r w:rsidR="00204E0F">
              <w:rPr>
                <w:noProof/>
                <w:webHidden/>
              </w:rPr>
              <w:t>15</w:t>
            </w:r>
            <w:r w:rsidR="00A60B32">
              <w:rPr>
                <w:noProof/>
                <w:webHidden/>
              </w:rPr>
              <w:fldChar w:fldCharType="end"/>
            </w:r>
          </w:hyperlink>
        </w:p>
        <w:p w14:paraId="6F851F3E" w14:textId="602A2B55" w:rsidR="00A60B32" w:rsidRDefault="00000000">
          <w:pPr>
            <w:pStyle w:val="TOC2"/>
            <w:rPr>
              <w:rFonts w:asciiTheme="minorHAnsi" w:eastAsiaTheme="minorEastAsia" w:hAnsiTheme="minorHAnsi" w:cstheme="minorBidi"/>
              <w:noProof/>
              <w:lang w:eastAsia="en-AU"/>
            </w:rPr>
          </w:pPr>
          <w:hyperlink w:anchor="_Toc165637602" w:history="1">
            <w:r w:rsidR="00A60B32" w:rsidRPr="00C01F93">
              <w:rPr>
                <w:rStyle w:val="Hyperlink"/>
                <w:noProof/>
              </w:rPr>
              <w:t>What happens if I am the preferred provider?</w:t>
            </w:r>
            <w:r w:rsidR="00A60B32">
              <w:rPr>
                <w:noProof/>
                <w:webHidden/>
              </w:rPr>
              <w:tab/>
            </w:r>
            <w:r w:rsidR="00A60B32">
              <w:rPr>
                <w:noProof/>
                <w:webHidden/>
              </w:rPr>
              <w:fldChar w:fldCharType="begin"/>
            </w:r>
            <w:r w:rsidR="00A60B32">
              <w:rPr>
                <w:noProof/>
                <w:webHidden/>
              </w:rPr>
              <w:instrText xml:space="preserve"> PAGEREF _Toc165637602 \h </w:instrText>
            </w:r>
            <w:r w:rsidR="00A60B32">
              <w:rPr>
                <w:noProof/>
                <w:webHidden/>
              </w:rPr>
            </w:r>
            <w:r w:rsidR="00A60B32">
              <w:rPr>
                <w:noProof/>
                <w:webHidden/>
              </w:rPr>
              <w:fldChar w:fldCharType="separate"/>
            </w:r>
            <w:r w:rsidR="00204E0F">
              <w:rPr>
                <w:noProof/>
                <w:webHidden/>
              </w:rPr>
              <w:t>15</w:t>
            </w:r>
            <w:r w:rsidR="00A60B32">
              <w:rPr>
                <w:noProof/>
                <w:webHidden/>
              </w:rPr>
              <w:fldChar w:fldCharType="end"/>
            </w:r>
          </w:hyperlink>
        </w:p>
        <w:p w14:paraId="610C7AD8" w14:textId="77844629" w:rsidR="00A60B32" w:rsidRDefault="00000000">
          <w:pPr>
            <w:pStyle w:val="TOC3"/>
            <w:tabs>
              <w:tab w:val="right" w:leader="dot" w:pos="10308"/>
            </w:tabs>
            <w:rPr>
              <w:rFonts w:asciiTheme="minorHAnsi" w:eastAsiaTheme="minorEastAsia" w:hAnsiTheme="minorHAnsi" w:cstheme="minorBidi"/>
              <w:noProof/>
              <w:lang w:eastAsia="en-AU"/>
            </w:rPr>
          </w:pPr>
          <w:hyperlink w:anchor="_Toc165637603" w:history="1">
            <w:r w:rsidR="00A60B32" w:rsidRPr="00C01F93">
              <w:rPr>
                <w:rStyle w:val="Hyperlink"/>
                <w:noProof/>
              </w:rPr>
              <w:t>Contract established</w:t>
            </w:r>
            <w:r w:rsidR="00A60B32">
              <w:rPr>
                <w:noProof/>
                <w:webHidden/>
              </w:rPr>
              <w:tab/>
            </w:r>
            <w:r w:rsidR="00A60B32">
              <w:rPr>
                <w:noProof/>
                <w:webHidden/>
              </w:rPr>
              <w:fldChar w:fldCharType="begin"/>
            </w:r>
            <w:r w:rsidR="00A60B32">
              <w:rPr>
                <w:noProof/>
                <w:webHidden/>
              </w:rPr>
              <w:instrText xml:space="preserve"> PAGEREF _Toc165637603 \h </w:instrText>
            </w:r>
            <w:r w:rsidR="00A60B32">
              <w:rPr>
                <w:noProof/>
                <w:webHidden/>
              </w:rPr>
            </w:r>
            <w:r w:rsidR="00A60B32">
              <w:rPr>
                <w:noProof/>
                <w:webHidden/>
              </w:rPr>
              <w:fldChar w:fldCharType="separate"/>
            </w:r>
            <w:r w:rsidR="00204E0F">
              <w:rPr>
                <w:noProof/>
                <w:webHidden/>
              </w:rPr>
              <w:t>15</w:t>
            </w:r>
            <w:r w:rsidR="00A60B32">
              <w:rPr>
                <w:noProof/>
                <w:webHidden/>
              </w:rPr>
              <w:fldChar w:fldCharType="end"/>
            </w:r>
          </w:hyperlink>
        </w:p>
        <w:p w14:paraId="36D18AE8" w14:textId="7E51772D" w:rsidR="00A60B32" w:rsidRDefault="00000000">
          <w:pPr>
            <w:pStyle w:val="TOC2"/>
            <w:rPr>
              <w:rFonts w:asciiTheme="minorHAnsi" w:eastAsiaTheme="minorEastAsia" w:hAnsiTheme="minorHAnsi" w:cstheme="minorBidi"/>
              <w:noProof/>
              <w:lang w:eastAsia="en-AU"/>
            </w:rPr>
          </w:pPr>
          <w:hyperlink w:anchor="_Toc165637604" w:history="1">
            <w:r w:rsidR="00A60B32" w:rsidRPr="00C01F93">
              <w:rPr>
                <w:rStyle w:val="Hyperlink"/>
                <w:noProof/>
              </w:rPr>
              <w:t>What happens if I am unsuccessful?</w:t>
            </w:r>
            <w:r w:rsidR="00A60B32">
              <w:rPr>
                <w:noProof/>
                <w:webHidden/>
              </w:rPr>
              <w:tab/>
            </w:r>
            <w:r w:rsidR="00A60B32">
              <w:rPr>
                <w:noProof/>
                <w:webHidden/>
              </w:rPr>
              <w:fldChar w:fldCharType="begin"/>
            </w:r>
            <w:r w:rsidR="00A60B32">
              <w:rPr>
                <w:noProof/>
                <w:webHidden/>
              </w:rPr>
              <w:instrText xml:space="preserve"> PAGEREF _Toc165637604 \h </w:instrText>
            </w:r>
            <w:r w:rsidR="00A60B32">
              <w:rPr>
                <w:noProof/>
                <w:webHidden/>
              </w:rPr>
            </w:r>
            <w:r w:rsidR="00A60B32">
              <w:rPr>
                <w:noProof/>
                <w:webHidden/>
              </w:rPr>
              <w:fldChar w:fldCharType="separate"/>
            </w:r>
            <w:r w:rsidR="00204E0F">
              <w:rPr>
                <w:noProof/>
                <w:webHidden/>
              </w:rPr>
              <w:t>15</w:t>
            </w:r>
            <w:r w:rsidR="00A60B32">
              <w:rPr>
                <w:noProof/>
                <w:webHidden/>
              </w:rPr>
              <w:fldChar w:fldCharType="end"/>
            </w:r>
          </w:hyperlink>
        </w:p>
        <w:p w14:paraId="1FCAC957" w14:textId="7BDA81F6" w:rsidR="00A60B32" w:rsidRDefault="00000000">
          <w:pPr>
            <w:pStyle w:val="TOC3"/>
            <w:tabs>
              <w:tab w:val="right" w:leader="dot" w:pos="10308"/>
            </w:tabs>
            <w:rPr>
              <w:rFonts w:asciiTheme="minorHAnsi" w:eastAsiaTheme="minorEastAsia" w:hAnsiTheme="minorHAnsi" w:cstheme="minorBidi"/>
              <w:noProof/>
              <w:lang w:eastAsia="en-AU"/>
            </w:rPr>
          </w:pPr>
          <w:hyperlink w:anchor="_Toc165637605" w:history="1">
            <w:r w:rsidR="00A60B32" w:rsidRPr="00C01F93">
              <w:rPr>
                <w:rStyle w:val="Hyperlink"/>
                <w:noProof/>
              </w:rPr>
              <w:t>Debrief</w:t>
            </w:r>
            <w:r w:rsidR="00A60B32">
              <w:rPr>
                <w:noProof/>
                <w:webHidden/>
              </w:rPr>
              <w:tab/>
            </w:r>
            <w:r w:rsidR="00A60B32">
              <w:rPr>
                <w:noProof/>
                <w:webHidden/>
              </w:rPr>
              <w:fldChar w:fldCharType="begin"/>
            </w:r>
            <w:r w:rsidR="00A60B32">
              <w:rPr>
                <w:noProof/>
                <w:webHidden/>
              </w:rPr>
              <w:instrText xml:space="preserve"> PAGEREF _Toc165637605 \h </w:instrText>
            </w:r>
            <w:r w:rsidR="00A60B32">
              <w:rPr>
                <w:noProof/>
                <w:webHidden/>
              </w:rPr>
            </w:r>
            <w:r w:rsidR="00A60B32">
              <w:rPr>
                <w:noProof/>
                <w:webHidden/>
              </w:rPr>
              <w:fldChar w:fldCharType="separate"/>
            </w:r>
            <w:r w:rsidR="00204E0F">
              <w:rPr>
                <w:noProof/>
                <w:webHidden/>
              </w:rPr>
              <w:t>16</w:t>
            </w:r>
            <w:r w:rsidR="00A60B32">
              <w:rPr>
                <w:noProof/>
                <w:webHidden/>
              </w:rPr>
              <w:fldChar w:fldCharType="end"/>
            </w:r>
          </w:hyperlink>
        </w:p>
        <w:p w14:paraId="419AC707" w14:textId="3397D0D1" w:rsidR="00A60B32" w:rsidRDefault="00000000">
          <w:pPr>
            <w:pStyle w:val="TOC2"/>
            <w:rPr>
              <w:rFonts w:asciiTheme="minorHAnsi" w:eastAsiaTheme="minorEastAsia" w:hAnsiTheme="minorHAnsi" w:cstheme="minorBidi"/>
              <w:noProof/>
              <w:lang w:eastAsia="en-AU"/>
            </w:rPr>
          </w:pPr>
          <w:hyperlink w:anchor="_Toc165637606" w:history="1">
            <w:r w:rsidR="00A60B32" w:rsidRPr="00C01F93">
              <w:rPr>
                <w:rStyle w:val="Hyperlink"/>
                <w:noProof/>
              </w:rPr>
              <w:t>What if I have a complaint or dispute?</w:t>
            </w:r>
            <w:r w:rsidR="00A60B32">
              <w:rPr>
                <w:noProof/>
                <w:webHidden/>
              </w:rPr>
              <w:tab/>
            </w:r>
            <w:r w:rsidR="00A60B32">
              <w:rPr>
                <w:noProof/>
                <w:webHidden/>
              </w:rPr>
              <w:fldChar w:fldCharType="begin"/>
            </w:r>
            <w:r w:rsidR="00A60B32">
              <w:rPr>
                <w:noProof/>
                <w:webHidden/>
              </w:rPr>
              <w:instrText xml:space="preserve"> PAGEREF _Toc165637606 \h </w:instrText>
            </w:r>
            <w:r w:rsidR="00A60B32">
              <w:rPr>
                <w:noProof/>
                <w:webHidden/>
              </w:rPr>
            </w:r>
            <w:r w:rsidR="00A60B32">
              <w:rPr>
                <w:noProof/>
                <w:webHidden/>
              </w:rPr>
              <w:fldChar w:fldCharType="separate"/>
            </w:r>
            <w:r w:rsidR="00204E0F">
              <w:rPr>
                <w:noProof/>
                <w:webHidden/>
              </w:rPr>
              <w:t>16</w:t>
            </w:r>
            <w:r w:rsidR="00A60B32">
              <w:rPr>
                <w:noProof/>
                <w:webHidden/>
              </w:rPr>
              <w:fldChar w:fldCharType="end"/>
            </w:r>
          </w:hyperlink>
        </w:p>
        <w:p w14:paraId="69D228C3" w14:textId="4DA253A9" w:rsidR="00A60B32" w:rsidRDefault="00000000">
          <w:pPr>
            <w:pStyle w:val="TOC3"/>
            <w:tabs>
              <w:tab w:val="right" w:leader="dot" w:pos="10308"/>
            </w:tabs>
            <w:rPr>
              <w:rFonts w:asciiTheme="minorHAnsi" w:eastAsiaTheme="minorEastAsia" w:hAnsiTheme="minorHAnsi" w:cstheme="minorBidi"/>
              <w:noProof/>
              <w:lang w:eastAsia="en-AU"/>
            </w:rPr>
          </w:pPr>
          <w:hyperlink w:anchor="_Toc165637607" w:history="1">
            <w:r w:rsidR="00A60B32" w:rsidRPr="00C01F93">
              <w:rPr>
                <w:rStyle w:val="Hyperlink"/>
                <w:noProof/>
              </w:rPr>
              <w:t>Complaints process</w:t>
            </w:r>
            <w:r w:rsidR="00A60B32">
              <w:rPr>
                <w:noProof/>
                <w:webHidden/>
              </w:rPr>
              <w:tab/>
            </w:r>
            <w:r w:rsidR="00A60B32">
              <w:rPr>
                <w:noProof/>
                <w:webHidden/>
              </w:rPr>
              <w:fldChar w:fldCharType="begin"/>
            </w:r>
            <w:r w:rsidR="00A60B32">
              <w:rPr>
                <w:noProof/>
                <w:webHidden/>
              </w:rPr>
              <w:instrText xml:space="preserve"> PAGEREF _Toc165637607 \h </w:instrText>
            </w:r>
            <w:r w:rsidR="00A60B32">
              <w:rPr>
                <w:noProof/>
                <w:webHidden/>
              </w:rPr>
            </w:r>
            <w:r w:rsidR="00A60B32">
              <w:rPr>
                <w:noProof/>
                <w:webHidden/>
              </w:rPr>
              <w:fldChar w:fldCharType="separate"/>
            </w:r>
            <w:r w:rsidR="00204E0F">
              <w:rPr>
                <w:noProof/>
                <w:webHidden/>
              </w:rPr>
              <w:t>16</w:t>
            </w:r>
            <w:r w:rsidR="00A60B32">
              <w:rPr>
                <w:noProof/>
                <w:webHidden/>
              </w:rPr>
              <w:fldChar w:fldCharType="end"/>
            </w:r>
          </w:hyperlink>
        </w:p>
        <w:p w14:paraId="3E72BD25" w14:textId="5DCC1767" w:rsidR="00A60B32" w:rsidRDefault="00000000">
          <w:pPr>
            <w:pStyle w:val="TOC2"/>
            <w:rPr>
              <w:rFonts w:asciiTheme="minorHAnsi" w:eastAsiaTheme="minorEastAsia" w:hAnsiTheme="minorHAnsi" w:cstheme="minorBidi"/>
              <w:noProof/>
              <w:lang w:eastAsia="en-AU"/>
            </w:rPr>
          </w:pPr>
          <w:hyperlink w:anchor="_Toc165637608" w:history="1">
            <w:r w:rsidR="00A60B32" w:rsidRPr="00C01F93">
              <w:rPr>
                <w:rStyle w:val="Hyperlink"/>
                <w:noProof/>
              </w:rPr>
              <w:t>Will information about my tender be confidential?</w:t>
            </w:r>
            <w:r w:rsidR="00A60B32">
              <w:rPr>
                <w:noProof/>
                <w:webHidden/>
              </w:rPr>
              <w:tab/>
            </w:r>
            <w:r w:rsidR="00A60B32">
              <w:rPr>
                <w:noProof/>
                <w:webHidden/>
              </w:rPr>
              <w:fldChar w:fldCharType="begin"/>
            </w:r>
            <w:r w:rsidR="00A60B32">
              <w:rPr>
                <w:noProof/>
                <w:webHidden/>
              </w:rPr>
              <w:instrText xml:space="preserve"> PAGEREF _Toc165637608 \h </w:instrText>
            </w:r>
            <w:r w:rsidR="00A60B32">
              <w:rPr>
                <w:noProof/>
                <w:webHidden/>
              </w:rPr>
            </w:r>
            <w:r w:rsidR="00A60B32">
              <w:rPr>
                <w:noProof/>
                <w:webHidden/>
              </w:rPr>
              <w:fldChar w:fldCharType="separate"/>
            </w:r>
            <w:r w:rsidR="00204E0F">
              <w:rPr>
                <w:noProof/>
                <w:webHidden/>
              </w:rPr>
              <w:t>17</w:t>
            </w:r>
            <w:r w:rsidR="00A60B32">
              <w:rPr>
                <w:noProof/>
                <w:webHidden/>
              </w:rPr>
              <w:fldChar w:fldCharType="end"/>
            </w:r>
          </w:hyperlink>
        </w:p>
        <w:p w14:paraId="52CF1B64" w14:textId="2651BCC6" w:rsidR="00A60B32" w:rsidRDefault="00000000">
          <w:pPr>
            <w:pStyle w:val="TOC3"/>
            <w:tabs>
              <w:tab w:val="right" w:leader="dot" w:pos="10308"/>
            </w:tabs>
            <w:rPr>
              <w:rFonts w:asciiTheme="minorHAnsi" w:eastAsiaTheme="minorEastAsia" w:hAnsiTheme="minorHAnsi" w:cstheme="minorBidi"/>
              <w:noProof/>
              <w:lang w:eastAsia="en-AU"/>
            </w:rPr>
          </w:pPr>
          <w:hyperlink w:anchor="_Toc165637609" w:history="1">
            <w:r w:rsidR="00A60B32" w:rsidRPr="00C01F93">
              <w:rPr>
                <w:rStyle w:val="Hyperlink"/>
                <w:noProof/>
              </w:rPr>
              <w:t>Publication of awarded contract details</w:t>
            </w:r>
            <w:r w:rsidR="00A60B32">
              <w:rPr>
                <w:noProof/>
                <w:webHidden/>
              </w:rPr>
              <w:tab/>
            </w:r>
            <w:r w:rsidR="00A60B32">
              <w:rPr>
                <w:noProof/>
                <w:webHidden/>
              </w:rPr>
              <w:fldChar w:fldCharType="begin"/>
            </w:r>
            <w:r w:rsidR="00A60B32">
              <w:rPr>
                <w:noProof/>
                <w:webHidden/>
              </w:rPr>
              <w:instrText xml:space="preserve"> PAGEREF _Toc165637609 \h </w:instrText>
            </w:r>
            <w:r w:rsidR="00A60B32">
              <w:rPr>
                <w:noProof/>
                <w:webHidden/>
              </w:rPr>
            </w:r>
            <w:r w:rsidR="00A60B32">
              <w:rPr>
                <w:noProof/>
                <w:webHidden/>
              </w:rPr>
              <w:fldChar w:fldCharType="separate"/>
            </w:r>
            <w:r w:rsidR="00204E0F">
              <w:rPr>
                <w:noProof/>
                <w:webHidden/>
              </w:rPr>
              <w:t>17</w:t>
            </w:r>
            <w:r w:rsidR="00A60B32">
              <w:rPr>
                <w:noProof/>
                <w:webHidden/>
              </w:rPr>
              <w:fldChar w:fldCharType="end"/>
            </w:r>
          </w:hyperlink>
        </w:p>
        <w:p w14:paraId="6E5ABB32" w14:textId="79AF971E" w:rsidR="00A60B32" w:rsidRDefault="00000000">
          <w:pPr>
            <w:pStyle w:val="TOC3"/>
            <w:tabs>
              <w:tab w:val="right" w:leader="dot" w:pos="10308"/>
            </w:tabs>
            <w:rPr>
              <w:rFonts w:asciiTheme="minorHAnsi" w:eastAsiaTheme="minorEastAsia" w:hAnsiTheme="minorHAnsi" w:cstheme="minorBidi"/>
              <w:noProof/>
              <w:lang w:eastAsia="en-AU"/>
            </w:rPr>
          </w:pPr>
          <w:hyperlink w:anchor="_Toc165637610" w:history="1">
            <w:r w:rsidR="00A60B32" w:rsidRPr="00C01F93">
              <w:rPr>
                <w:rStyle w:val="Hyperlink"/>
                <w:noProof/>
              </w:rPr>
              <w:t>Confidentiality</w:t>
            </w:r>
            <w:r w:rsidR="00A60B32">
              <w:rPr>
                <w:noProof/>
                <w:webHidden/>
              </w:rPr>
              <w:tab/>
            </w:r>
            <w:r w:rsidR="00A60B32">
              <w:rPr>
                <w:noProof/>
                <w:webHidden/>
              </w:rPr>
              <w:fldChar w:fldCharType="begin"/>
            </w:r>
            <w:r w:rsidR="00A60B32">
              <w:rPr>
                <w:noProof/>
                <w:webHidden/>
              </w:rPr>
              <w:instrText xml:space="preserve"> PAGEREF _Toc165637610 \h </w:instrText>
            </w:r>
            <w:r w:rsidR="00A60B32">
              <w:rPr>
                <w:noProof/>
                <w:webHidden/>
              </w:rPr>
            </w:r>
            <w:r w:rsidR="00A60B32">
              <w:rPr>
                <w:noProof/>
                <w:webHidden/>
              </w:rPr>
              <w:fldChar w:fldCharType="separate"/>
            </w:r>
            <w:r w:rsidR="00204E0F">
              <w:rPr>
                <w:noProof/>
                <w:webHidden/>
              </w:rPr>
              <w:t>17</w:t>
            </w:r>
            <w:r w:rsidR="00A60B32">
              <w:rPr>
                <w:noProof/>
                <w:webHidden/>
              </w:rPr>
              <w:fldChar w:fldCharType="end"/>
            </w:r>
          </w:hyperlink>
        </w:p>
        <w:p w14:paraId="29CC4E46" w14:textId="5DBB7EEB" w:rsidR="00A60B32" w:rsidRDefault="00000000">
          <w:pPr>
            <w:pStyle w:val="TOC1"/>
            <w:rPr>
              <w:rFonts w:asciiTheme="minorHAnsi" w:eastAsiaTheme="minorEastAsia" w:hAnsiTheme="minorHAnsi" w:cstheme="minorBidi"/>
              <w:b w:val="0"/>
              <w:noProof/>
              <w:lang w:eastAsia="en-AU"/>
            </w:rPr>
          </w:pPr>
          <w:hyperlink w:anchor="_Toc165637611" w:history="1">
            <w:r w:rsidR="00A60B32" w:rsidRPr="00C01F93">
              <w:rPr>
                <w:rStyle w:val="Hyperlink"/>
                <w:noProof/>
              </w:rPr>
              <w:t>Part 6: Glossary</w:t>
            </w:r>
            <w:r w:rsidR="00A60B32">
              <w:rPr>
                <w:noProof/>
                <w:webHidden/>
              </w:rPr>
              <w:tab/>
            </w:r>
            <w:r w:rsidR="00A60B32">
              <w:rPr>
                <w:noProof/>
                <w:webHidden/>
              </w:rPr>
              <w:fldChar w:fldCharType="begin"/>
            </w:r>
            <w:r w:rsidR="00A60B32">
              <w:rPr>
                <w:noProof/>
                <w:webHidden/>
              </w:rPr>
              <w:instrText xml:space="preserve"> PAGEREF _Toc165637611 \h </w:instrText>
            </w:r>
            <w:r w:rsidR="00A60B32">
              <w:rPr>
                <w:noProof/>
                <w:webHidden/>
              </w:rPr>
            </w:r>
            <w:r w:rsidR="00A60B32">
              <w:rPr>
                <w:noProof/>
                <w:webHidden/>
              </w:rPr>
              <w:fldChar w:fldCharType="separate"/>
            </w:r>
            <w:r w:rsidR="00204E0F">
              <w:rPr>
                <w:noProof/>
                <w:webHidden/>
              </w:rPr>
              <w:t>18</w:t>
            </w:r>
            <w:r w:rsidR="00A60B32">
              <w:rPr>
                <w:noProof/>
                <w:webHidden/>
              </w:rPr>
              <w:fldChar w:fldCharType="end"/>
            </w:r>
          </w:hyperlink>
        </w:p>
        <w:p w14:paraId="1DE3967E" w14:textId="77777777"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3F11290E" w14:textId="77777777" w:rsidR="00964B22" w:rsidRPr="002F2780" w:rsidRDefault="00964B22" w:rsidP="00964B22">
      <w:pPr>
        <w:sectPr w:rsidR="00964B22" w:rsidRPr="002F2780" w:rsidSect="00C800F1">
          <w:headerReference w:type="first" r:id="rId15"/>
          <w:footerReference w:type="first" r:id="rId16"/>
          <w:pgSz w:w="11906" w:h="16838" w:code="9"/>
          <w:pgMar w:top="794" w:right="794" w:bottom="794" w:left="794" w:header="794" w:footer="794" w:gutter="0"/>
          <w:cols w:space="708"/>
          <w:titlePg/>
          <w:docGrid w:linePitch="360"/>
        </w:sectPr>
      </w:pPr>
    </w:p>
    <w:p w14:paraId="1060CA4B" w14:textId="77777777" w:rsidR="00C800F1" w:rsidRPr="00B5502C" w:rsidRDefault="00B5502C" w:rsidP="00B5502C">
      <w:pPr>
        <w:pStyle w:val="Heading1"/>
      </w:pPr>
      <w:bookmarkStart w:id="0" w:name="_Toc165637545"/>
      <w:r w:rsidRPr="00B5502C">
        <w:lastRenderedPageBreak/>
        <w:t>Introduction</w:t>
      </w:r>
      <w:bookmarkEnd w:id="0"/>
    </w:p>
    <w:p w14:paraId="6C3D484E" w14:textId="77777777" w:rsidR="00B5502C" w:rsidRPr="00B5502C" w:rsidRDefault="00B5502C" w:rsidP="00B5502C">
      <w:r w:rsidRPr="00B5502C">
        <w:t>Successful tendering or quoting for Government business can be an important part of your business model.</w:t>
      </w:r>
    </w:p>
    <w:p w14:paraId="060BC6DC" w14:textId="77777777" w:rsidR="00B5502C" w:rsidRPr="00B5502C" w:rsidRDefault="00B5502C" w:rsidP="00B5502C">
      <w:r w:rsidRPr="00B5502C">
        <w:t>The Northern Territory (NT) Government has produced this guide to help you tender for business with us. It focuses on developing tenders or larger quotes and includes information to help you develop a professional tender response or quote.</w:t>
      </w:r>
    </w:p>
    <w:p w14:paraId="0CD89667" w14:textId="77777777" w:rsidR="00B5502C" w:rsidRPr="00B5502C" w:rsidRDefault="00B5502C" w:rsidP="00B5502C">
      <w:r w:rsidRPr="00B5502C">
        <w:t>Although each Government agency is generally responsible for its own purchasing (procurement), they all have to follow specific processes and this guide will help you compete for business with all NT Government agencies, except the 3 Government Owned Corporations.</w:t>
      </w:r>
    </w:p>
    <w:p w14:paraId="6C0EB4E6" w14:textId="77777777" w:rsidR="00B5502C" w:rsidRPr="00B5502C" w:rsidRDefault="00B5502C" w:rsidP="00B5502C">
      <w:r w:rsidRPr="00B5502C">
        <w:t>The Territory has three Government Owned Corporations:</w:t>
      </w:r>
    </w:p>
    <w:p w14:paraId="0B3EC056" w14:textId="77777777" w:rsidR="00B5502C" w:rsidRDefault="00B5502C" w:rsidP="00FE1B8D">
      <w:pPr>
        <w:pStyle w:val="ListParagraph"/>
        <w:numPr>
          <w:ilvl w:val="0"/>
          <w:numId w:val="10"/>
        </w:numPr>
      </w:pPr>
      <w:r>
        <w:t>Power and Water Corporation</w:t>
      </w:r>
    </w:p>
    <w:p w14:paraId="01656290" w14:textId="77777777" w:rsidR="00B5502C" w:rsidRDefault="00B5502C" w:rsidP="00FE1B8D">
      <w:pPr>
        <w:pStyle w:val="ListParagraph"/>
        <w:numPr>
          <w:ilvl w:val="0"/>
          <w:numId w:val="10"/>
        </w:numPr>
      </w:pPr>
      <w:r>
        <w:t>Jacana Energy, and</w:t>
      </w:r>
    </w:p>
    <w:p w14:paraId="2982CE15" w14:textId="77777777" w:rsidR="00B5502C" w:rsidRDefault="00B5502C" w:rsidP="00FE1B8D">
      <w:pPr>
        <w:pStyle w:val="ListParagraph"/>
        <w:numPr>
          <w:ilvl w:val="0"/>
          <w:numId w:val="10"/>
        </w:numPr>
      </w:pPr>
      <w:r>
        <w:t>Territory Generation</w:t>
      </w:r>
    </w:p>
    <w:p w14:paraId="1A28D612" w14:textId="77777777" w:rsidR="00B5502C" w:rsidRDefault="00B5502C" w:rsidP="00B5502C">
      <w:r>
        <w:t>Procurements undertaken by the above entities are undertaken in accordance with their own procurement frameworks, and are therefore outside the scope of this document.</w:t>
      </w:r>
    </w:p>
    <w:p w14:paraId="2BA938BC" w14:textId="77777777" w:rsidR="00B5502C" w:rsidRDefault="00B5502C" w:rsidP="00B5502C">
      <w:r>
        <w:t>A glossary at the end of this guide explains what certain terms used by the NT Government mean.</w:t>
      </w:r>
    </w:p>
    <w:p w14:paraId="15F24B5F" w14:textId="77777777" w:rsidR="00B5502C" w:rsidRDefault="00B5502C" w:rsidP="00B5502C">
      <w:pPr>
        <w:pStyle w:val="Heading1"/>
      </w:pPr>
      <w:bookmarkStart w:id="1" w:name="_Toc165637546"/>
      <w:r>
        <w:t>For more information</w:t>
      </w:r>
      <w:bookmarkEnd w:id="1"/>
    </w:p>
    <w:p w14:paraId="0B4226C9" w14:textId="77777777" w:rsidR="00B5502C" w:rsidRDefault="00B5502C" w:rsidP="00B5502C">
      <w:r>
        <w:t>This document is intended as a guide to support you when engaging with the NT Government’s tendering process. Each tender document will refer to conditions of tendering or conditions of quoting, and to conditions of contract. It is important you are familiar with the ones relevant to the project you are submitting an offer for as these conditions are different. Works conditions require different plans to be lodged and they may require project control or a bank guarantee. Supply conditions may require information about delivery by barge or free in store pricing.</w:t>
      </w:r>
    </w:p>
    <w:p w14:paraId="03D6AFBF" w14:textId="77777777" w:rsidR="00B5502C" w:rsidRDefault="00B5502C" w:rsidP="00B5502C">
      <w:r>
        <w:t xml:space="preserve">For more detailed information about how to do business with the NT Government, go to </w:t>
      </w:r>
      <w:r w:rsidR="009F6C14">
        <w:t xml:space="preserve">the </w:t>
      </w:r>
      <w:hyperlink r:id="rId17" w:history="1">
        <w:r w:rsidR="009F6C14" w:rsidRPr="009F6C14">
          <w:rPr>
            <w:rStyle w:val="Hyperlink"/>
          </w:rPr>
          <w:t>Northern Territory Government website</w:t>
        </w:r>
      </w:hyperlink>
      <w:r w:rsidR="009F6C14">
        <w:rPr>
          <w:rStyle w:val="FootnoteReference"/>
        </w:rPr>
        <w:footnoteReference w:id="2"/>
      </w:r>
      <w:r w:rsidR="009F6C14">
        <w:t>.</w:t>
      </w:r>
      <w:hyperlink r:id="rId18" w:history="1"/>
      <w:r>
        <w:t xml:space="preserve"> </w:t>
      </w:r>
    </w:p>
    <w:p w14:paraId="5E20EF7D" w14:textId="77777777" w:rsidR="006D6723" w:rsidRDefault="00B5502C" w:rsidP="00B5502C">
      <w:r>
        <w:t>This website will lead you to our Procurement page and Quotation and Tenders Online.</w:t>
      </w:r>
    </w:p>
    <w:p w14:paraId="30908057" w14:textId="77777777" w:rsidR="00B5502C" w:rsidRDefault="00B5502C">
      <w:r>
        <w:br w:type="page"/>
      </w:r>
    </w:p>
    <w:p w14:paraId="32985762" w14:textId="77777777" w:rsidR="00B5502C" w:rsidRDefault="00B5502C" w:rsidP="00B5502C">
      <w:pPr>
        <w:pStyle w:val="Heading1"/>
      </w:pPr>
      <w:bookmarkStart w:id="2" w:name="_Part_1:_Before"/>
      <w:bookmarkStart w:id="3" w:name="_Toc165637547"/>
      <w:bookmarkEnd w:id="2"/>
      <w:r>
        <w:lastRenderedPageBreak/>
        <w:t>Part 1: Before you start</w:t>
      </w:r>
      <w:bookmarkEnd w:id="3"/>
    </w:p>
    <w:p w14:paraId="195D12E9" w14:textId="77777777" w:rsidR="00B5502C" w:rsidRPr="00B5502C" w:rsidRDefault="00B5502C" w:rsidP="00B5502C">
      <w:pPr>
        <w:pStyle w:val="Heading2"/>
      </w:pPr>
      <w:bookmarkStart w:id="4" w:name="_Toc165637548"/>
      <w:r w:rsidRPr="00B5502C">
        <w:t>Why do I have to formally tender for NT Government business?</w:t>
      </w:r>
      <w:bookmarkEnd w:id="4"/>
    </w:p>
    <w:p w14:paraId="22AB32FD" w14:textId="77777777" w:rsidR="00B5502C" w:rsidRPr="00B5502C" w:rsidRDefault="00B5502C" w:rsidP="00B5502C">
      <w:pPr>
        <w:pStyle w:val="Heading3"/>
      </w:pPr>
      <w:bookmarkStart w:id="5" w:name="_Toc165637549"/>
      <w:r w:rsidRPr="00B5502C">
        <w:t>Procurement principles</w:t>
      </w:r>
      <w:bookmarkEnd w:id="5"/>
    </w:p>
    <w:p w14:paraId="1CCFCC2F" w14:textId="77777777" w:rsidR="00B5502C" w:rsidRDefault="00B5502C" w:rsidP="00B5502C">
      <w:pPr>
        <w:rPr>
          <w:lang w:eastAsia="en-AU"/>
        </w:rPr>
      </w:pPr>
      <w:r>
        <w:rPr>
          <w:lang w:eastAsia="en-AU"/>
        </w:rPr>
        <w:t>When the NT Government purchases goods, works, services or consultancies, it is spending public money. For this reason it is vital that all suppliers are chosen fairly using a transparent, consistent, and equitable process.</w:t>
      </w:r>
    </w:p>
    <w:p w14:paraId="6AD8EA5C" w14:textId="77777777" w:rsidR="00B5502C" w:rsidRDefault="00B5502C" w:rsidP="00B5502C">
      <w:pPr>
        <w:rPr>
          <w:lang w:eastAsia="en-AU"/>
        </w:rPr>
      </w:pPr>
      <w:r>
        <w:rPr>
          <w:lang w:eastAsia="en-AU"/>
        </w:rPr>
        <w:t xml:space="preserve">Government agencies must follow procurement procedures that are guided by procurement principles along with other policies, rules and guidelines (including the </w:t>
      </w:r>
      <w:hyperlink r:id="rId19" w:history="1">
        <w:r w:rsidRPr="00B5502C">
          <w:rPr>
            <w:rStyle w:val="Hyperlink"/>
            <w:lang w:eastAsia="en-AU"/>
          </w:rPr>
          <w:t>Buy Local Plan</w:t>
        </w:r>
      </w:hyperlink>
      <w:r>
        <w:rPr>
          <w:rStyle w:val="FootnoteReference"/>
          <w:lang w:eastAsia="en-AU"/>
        </w:rPr>
        <w:footnoteReference w:id="3"/>
      </w:r>
      <w:r w:rsidR="001A6F75">
        <w:rPr>
          <w:rStyle w:val="Hyperlink"/>
          <w:lang w:eastAsia="en-AU"/>
        </w:rPr>
        <w:t xml:space="preserve"> </w:t>
      </w:r>
      <w:r w:rsidR="001A6F75" w:rsidRPr="00A00E09">
        <w:rPr>
          <w:rStyle w:val="Hyperlink"/>
          <w:color w:val="auto"/>
          <w:u w:val="none"/>
          <w:lang w:eastAsia="en-AU"/>
        </w:rPr>
        <w:t>and</w:t>
      </w:r>
      <w:r w:rsidR="001A6F75">
        <w:rPr>
          <w:rStyle w:val="Hyperlink"/>
          <w:lang w:eastAsia="en-AU"/>
        </w:rPr>
        <w:t xml:space="preserve"> </w:t>
      </w:r>
      <w:hyperlink r:id="rId20" w:history="1">
        <w:r w:rsidR="001A6F75" w:rsidRPr="001A6F75">
          <w:rPr>
            <w:rStyle w:val="Hyperlink"/>
            <w:lang w:eastAsia="en-AU"/>
          </w:rPr>
          <w:t>Aboriginal Procurement Policy</w:t>
        </w:r>
      </w:hyperlink>
      <w:r w:rsidR="001A6F75">
        <w:rPr>
          <w:rStyle w:val="FootnoteReference"/>
          <w:color w:val="0563C1" w:themeColor="hyperlink"/>
          <w:u w:val="single"/>
          <w:lang w:eastAsia="en-AU"/>
        </w:rPr>
        <w:footnoteReference w:id="4"/>
      </w:r>
      <w:r>
        <w:rPr>
          <w:lang w:eastAsia="en-AU"/>
        </w:rPr>
        <w:t>) which are applied according to the value and type of the business.</w:t>
      </w:r>
    </w:p>
    <w:p w14:paraId="1EA3A99C" w14:textId="77777777" w:rsidR="00B5502C" w:rsidRDefault="00B5502C" w:rsidP="00B5502C">
      <w:pPr>
        <w:pStyle w:val="Heading3"/>
      </w:pPr>
      <w:bookmarkStart w:id="6" w:name="_Toc165637550"/>
      <w:r>
        <w:t>Procurement methods</w:t>
      </w:r>
      <w:bookmarkEnd w:id="6"/>
    </w:p>
    <w:p w14:paraId="07AE8597" w14:textId="77777777" w:rsidR="00B5502C" w:rsidRDefault="00B5502C" w:rsidP="00B5502C">
      <w:pPr>
        <w:rPr>
          <w:lang w:eastAsia="en-AU"/>
        </w:rPr>
      </w:pPr>
      <w:r>
        <w:rPr>
          <w:lang w:eastAsia="en-AU"/>
        </w:rPr>
        <w:t>The value of NT Government projects can range from small to very large. The value and complexity of the purchase will determine the procurement method used, as outlined below.</w:t>
      </w:r>
    </w:p>
    <w:tbl>
      <w:tblPr>
        <w:tblStyle w:val="NTGtable1"/>
        <w:tblW w:w="0" w:type="auto"/>
        <w:tblLook w:val="04A0" w:firstRow="1" w:lastRow="0" w:firstColumn="1" w:lastColumn="0" w:noHBand="0" w:noVBand="1"/>
        <w:tblDescription w:val="Which producement method to use showing estimated procurement value and procurement process you may be involved in."/>
      </w:tblPr>
      <w:tblGrid>
        <w:gridCol w:w="4673"/>
        <w:gridCol w:w="5635"/>
      </w:tblGrid>
      <w:tr w:rsidR="00B5502C" w14:paraId="11094B01" w14:textId="77777777" w:rsidTr="00FA6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D47A302" w14:textId="77777777" w:rsidR="00B5502C" w:rsidRPr="00B5502C" w:rsidRDefault="00B5502C" w:rsidP="00B5502C">
            <w:r>
              <w:t>Estimated procurement value</w:t>
            </w:r>
          </w:p>
        </w:tc>
        <w:tc>
          <w:tcPr>
            <w:tcW w:w="5635" w:type="dxa"/>
          </w:tcPr>
          <w:p w14:paraId="5045638F" w14:textId="77777777" w:rsidR="00B5502C" w:rsidRPr="00B5502C" w:rsidRDefault="00B5502C" w:rsidP="00FE1B8D">
            <w:pPr>
              <w:cnfStyle w:val="100000000000" w:firstRow="1" w:lastRow="0" w:firstColumn="0" w:lastColumn="0" w:oddVBand="0" w:evenVBand="0" w:oddHBand="0" w:evenHBand="0" w:firstRowFirstColumn="0" w:firstRowLastColumn="0" w:lastRowFirstColumn="0" w:lastRowLastColumn="0"/>
            </w:pPr>
            <w:r>
              <w:t>Procurement process you may be involved in</w:t>
            </w:r>
          </w:p>
        </w:tc>
      </w:tr>
      <w:tr w:rsidR="00B5502C" w14:paraId="4DE6A326" w14:textId="77777777" w:rsidTr="00FA65C7">
        <w:tc>
          <w:tcPr>
            <w:cnfStyle w:val="001000000000" w:firstRow="0" w:lastRow="0" w:firstColumn="1" w:lastColumn="0" w:oddVBand="0" w:evenVBand="0" w:oddHBand="0" w:evenHBand="0" w:firstRowFirstColumn="0" w:firstRowLastColumn="0" w:lastRowFirstColumn="0" w:lastRowLastColumn="0"/>
            <w:tcW w:w="4673" w:type="dxa"/>
          </w:tcPr>
          <w:p w14:paraId="2C8F27FA" w14:textId="77777777" w:rsidR="00B5502C" w:rsidRDefault="00B5502C" w:rsidP="00B5502C">
            <w:pPr>
              <w:rPr>
                <w:lang w:eastAsia="en-AU"/>
              </w:rPr>
            </w:pPr>
            <w:r w:rsidRPr="00B5502C">
              <w:t>Up to $100,000 (including GST)</w:t>
            </w:r>
          </w:p>
        </w:tc>
        <w:tc>
          <w:tcPr>
            <w:tcW w:w="5635" w:type="dxa"/>
          </w:tcPr>
          <w:p w14:paraId="0AFD67A8" w14:textId="77777777" w:rsidR="00B5502C" w:rsidRPr="00B5502C" w:rsidRDefault="00B5502C" w:rsidP="00B5502C">
            <w:pPr>
              <w:cnfStyle w:val="000000000000" w:firstRow="0" w:lastRow="0" w:firstColumn="0" w:lastColumn="0" w:oddVBand="0" w:evenVBand="0" w:oddHBand="0" w:evenHBand="0" w:firstRowFirstColumn="0" w:firstRowLastColumn="0" w:lastRowFirstColumn="0" w:lastRowLastColumn="0"/>
            </w:pPr>
            <w:r w:rsidRPr="00B5502C">
              <w:t xml:space="preserve">Quotation process </w:t>
            </w:r>
          </w:p>
          <w:p w14:paraId="367E5699" w14:textId="77777777" w:rsidR="00B5502C" w:rsidRPr="00B5502C" w:rsidRDefault="00B5502C" w:rsidP="00B5502C">
            <w:pPr>
              <w:cnfStyle w:val="000000000000" w:firstRow="0" w:lastRow="0" w:firstColumn="0" w:lastColumn="0" w:oddVBand="0" w:evenVBand="0" w:oddHBand="0" w:evenHBand="0" w:firstRowFirstColumn="0" w:firstRowLastColumn="0" w:lastRowFirstColumn="0" w:lastRowLastColumn="0"/>
            </w:pPr>
            <w:r w:rsidRPr="00B5502C">
              <w:t xml:space="preserve">Select quotation process </w:t>
            </w:r>
          </w:p>
          <w:p w14:paraId="27CCF8C3" w14:textId="77777777" w:rsidR="00B5502C" w:rsidRPr="00B5502C" w:rsidRDefault="00B5502C" w:rsidP="00B5502C">
            <w:pPr>
              <w:cnfStyle w:val="000000000000" w:firstRow="0" w:lastRow="0" w:firstColumn="0" w:lastColumn="0" w:oddVBand="0" w:evenVBand="0" w:oddHBand="0" w:evenHBand="0" w:firstRowFirstColumn="0" w:firstRowLastColumn="0" w:lastRowFirstColumn="0" w:lastRowLastColumn="0"/>
            </w:pPr>
            <w:r w:rsidRPr="00B5502C">
              <w:t xml:space="preserve">Direct purchasing </w:t>
            </w:r>
          </w:p>
          <w:p w14:paraId="7D7007C2" w14:textId="77777777" w:rsidR="00B5502C" w:rsidRDefault="00B5502C" w:rsidP="00B5502C">
            <w:pPr>
              <w:cnfStyle w:val="000000000000" w:firstRow="0" w:lastRow="0" w:firstColumn="0" w:lastColumn="0" w:oddVBand="0" w:evenVBand="0" w:oddHBand="0" w:evenHBand="0" w:firstRowFirstColumn="0" w:firstRowLastColumn="0" w:lastRowFirstColumn="0" w:lastRowLastColumn="0"/>
              <w:rPr>
                <w:lang w:eastAsia="en-AU"/>
              </w:rPr>
            </w:pPr>
            <w:r w:rsidRPr="00B5502C">
              <w:t>Direct contracting</w:t>
            </w:r>
          </w:p>
        </w:tc>
      </w:tr>
      <w:tr w:rsidR="00B5502C" w14:paraId="5714CB42" w14:textId="77777777" w:rsidTr="00FA65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40DC472" w14:textId="77777777" w:rsidR="00B5502C" w:rsidRPr="00B5502C" w:rsidRDefault="00B5502C" w:rsidP="00B5502C">
            <w:r w:rsidRPr="00B5502C">
              <w:t xml:space="preserve">Over $100,000 (including GST) </w:t>
            </w:r>
          </w:p>
        </w:tc>
        <w:tc>
          <w:tcPr>
            <w:tcW w:w="5635" w:type="dxa"/>
          </w:tcPr>
          <w:p w14:paraId="3F360283" w14:textId="77777777" w:rsidR="00B5502C" w:rsidRPr="00B5502C" w:rsidRDefault="00B5502C" w:rsidP="00B5502C">
            <w:pPr>
              <w:cnfStyle w:val="000000010000" w:firstRow="0" w:lastRow="0" w:firstColumn="0" w:lastColumn="0" w:oddVBand="0" w:evenVBand="0" w:oddHBand="0" w:evenHBand="1" w:firstRowFirstColumn="0" w:firstRowLastColumn="0" w:lastRowFirstColumn="0" w:lastRowLastColumn="0"/>
            </w:pPr>
            <w:r w:rsidRPr="00B5502C">
              <w:t xml:space="preserve">Public tender </w:t>
            </w:r>
          </w:p>
          <w:p w14:paraId="160B1ECE" w14:textId="77777777" w:rsidR="00B5502C" w:rsidRPr="00B5502C" w:rsidRDefault="00B5502C" w:rsidP="00B5502C">
            <w:pPr>
              <w:cnfStyle w:val="000000010000" w:firstRow="0" w:lastRow="0" w:firstColumn="0" w:lastColumn="0" w:oddVBand="0" w:evenVBand="0" w:oddHBand="0" w:evenHBand="1" w:firstRowFirstColumn="0" w:firstRowLastColumn="0" w:lastRowFirstColumn="0" w:lastRowLastColumn="0"/>
            </w:pPr>
            <w:r w:rsidRPr="00B5502C">
              <w:t xml:space="preserve">Select tender </w:t>
            </w:r>
          </w:p>
          <w:p w14:paraId="43A975B0" w14:textId="77777777" w:rsidR="00B5502C" w:rsidRDefault="00B5502C" w:rsidP="00B5502C">
            <w:pPr>
              <w:cnfStyle w:val="000000010000" w:firstRow="0" w:lastRow="0" w:firstColumn="0" w:lastColumn="0" w:oddVBand="0" w:evenVBand="0" w:oddHBand="0" w:evenHBand="1" w:firstRowFirstColumn="0" w:firstRowLastColumn="0" w:lastRowFirstColumn="0" w:lastRowLastColumn="0"/>
              <w:rPr>
                <w:lang w:eastAsia="en-AU"/>
              </w:rPr>
            </w:pPr>
            <w:r w:rsidRPr="00B5502C">
              <w:t>Direct contracting</w:t>
            </w:r>
          </w:p>
        </w:tc>
      </w:tr>
    </w:tbl>
    <w:p w14:paraId="53C69983" w14:textId="77777777" w:rsidR="00B5502C" w:rsidRDefault="00B5502C" w:rsidP="00B5502C">
      <w:pPr>
        <w:rPr>
          <w:lang w:eastAsia="en-AU"/>
        </w:rPr>
      </w:pPr>
    </w:p>
    <w:p w14:paraId="04FC1E12" w14:textId="77777777" w:rsidR="00B5502C" w:rsidRDefault="00B5502C" w:rsidP="00B5502C">
      <w:pPr>
        <w:pStyle w:val="Heading2"/>
      </w:pPr>
      <w:bookmarkStart w:id="7" w:name="_Toc165637551"/>
      <w:r>
        <w:t>How do I access NT Government tender and quotation opportunities?</w:t>
      </w:r>
      <w:bookmarkEnd w:id="7"/>
      <w:r>
        <w:t xml:space="preserve"> </w:t>
      </w:r>
    </w:p>
    <w:p w14:paraId="571A4618" w14:textId="77777777" w:rsidR="00B5502C" w:rsidRDefault="00B5502C" w:rsidP="00B5502C">
      <w:pPr>
        <w:pStyle w:val="Heading3"/>
      </w:pPr>
      <w:bookmarkStart w:id="8" w:name="_Toc165637552"/>
      <w:r>
        <w:t>Register on the NT Government Quotations and Tenders Online (QTOL) website</w:t>
      </w:r>
      <w:bookmarkEnd w:id="8"/>
      <w:r>
        <w:t xml:space="preserve"> </w:t>
      </w:r>
    </w:p>
    <w:p w14:paraId="25FFF158" w14:textId="77777777" w:rsidR="00B5502C" w:rsidRDefault="00B5502C" w:rsidP="00B5502C">
      <w:r>
        <w:t xml:space="preserve">By registering on the NT Government </w:t>
      </w:r>
      <w:hyperlink r:id="rId21" w:anchor="!/Current" w:history="1">
        <w:r w:rsidRPr="00B5502C">
          <w:rPr>
            <w:rStyle w:val="Hyperlink"/>
          </w:rPr>
          <w:t>Quotation and Tenders website</w:t>
        </w:r>
      </w:hyperlink>
      <w:r>
        <w:rPr>
          <w:rStyle w:val="FootnoteReference"/>
        </w:rPr>
        <w:footnoteReference w:id="5"/>
      </w:r>
      <w:r>
        <w:t xml:space="preserve"> and identifying the types of opportunities you are interested in. You will be alerted by email when a relevant tender opens. </w:t>
      </w:r>
    </w:p>
    <w:p w14:paraId="66DA82A6" w14:textId="77777777" w:rsidR="00B5502C" w:rsidRDefault="00B5502C" w:rsidP="00B5502C">
      <w:r>
        <w:t xml:space="preserve">When you register, you will choose a username and password. Make sure you record your registration details as these will allow you to have ongoing access to the site. </w:t>
      </w:r>
    </w:p>
    <w:p w14:paraId="67D317A8" w14:textId="77777777" w:rsidR="00B5502C" w:rsidRDefault="00B5502C" w:rsidP="00B5502C">
      <w:pPr>
        <w:pStyle w:val="Heading3"/>
      </w:pPr>
      <w:bookmarkStart w:id="9" w:name="_Toc165637553"/>
      <w:r>
        <w:t>Register with Industry Capability Network NT</w:t>
      </w:r>
      <w:bookmarkEnd w:id="9"/>
      <w:r>
        <w:t xml:space="preserve"> </w:t>
      </w:r>
    </w:p>
    <w:p w14:paraId="283F83D1" w14:textId="77777777" w:rsidR="00B5502C" w:rsidRDefault="00B5502C" w:rsidP="00B5502C">
      <w:r>
        <w:t xml:space="preserve">The Industry Capability Network NT (ICN NT) is an independent business network that operates across Australia and New Zealand. They are part of a national network that support businesses and assists the NT </w:t>
      </w:r>
      <w:r>
        <w:lastRenderedPageBreak/>
        <w:t xml:space="preserve">Government with matching us with businesses that can potentially meet our requirements. This includes finding local suppliers with the right capabilities. Registration is free of charge. </w:t>
      </w:r>
    </w:p>
    <w:p w14:paraId="27B09F1A" w14:textId="77777777" w:rsidR="00B5502C" w:rsidRDefault="00B5502C" w:rsidP="00B5502C">
      <w:r>
        <w:t xml:space="preserve">Visit </w:t>
      </w:r>
      <w:hyperlink r:id="rId22" w:history="1">
        <w:r w:rsidRPr="00B5502C">
          <w:rPr>
            <w:rStyle w:val="Hyperlink"/>
          </w:rPr>
          <w:t>ICN NT website</w:t>
        </w:r>
      </w:hyperlink>
      <w:r>
        <w:rPr>
          <w:rStyle w:val="FootnoteReference"/>
        </w:rPr>
        <w:footnoteReference w:id="6"/>
      </w:r>
      <w:r w:rsidRPr="00B5502C">
        <w:t xml:space="preserve"> for</w:t>
      </w:r>
      <w:r>
        <w:t xml:space="preserve"> more information.</w:t>
      </w:r>
    </w:p>
    <w:p w14:paraId="3DD4686F" w14:textId="77777777" w:rsidR="00294ED9" w:rsidRDefault="001A6F75" w:rsidP="00294ED9">
      <w:pPr>
        <w:pStyle w:val="Heading3"/>
      </w:pPr>
      <w:bookmarkStart w:id="10" w:name="_Toc165637554"/>
      <w:r>
        <w:t xml:space="preserve">Certify </w:t>
      </w:r>
      <w:r w:rsidR="00294ED9">
        <w:t>with NT Indigenous Business Network</w:t>
      </w:r>
      <w:bookmarkEnd w:id="10"/>
    </w:p>
    <w:p w14:paraId="18B748D0" w14:textId="77777777" w:rsidR="00A82D09" w:rsidRDefault="00A82D09" w:rsidP="00A82D09">
      <w:pPr>
        <w:rPr>
          <w:lang w:eastAsia="en-AU"/>
        </w:rPr>
      </w:pPr>
      <w:r>
        <w:rPr>
          <w:lang w:eastAsia="en-AU"/>
        </w:rPr>
        <w:t>Under the Aboriginal Procurement Policy, NT Government recognises business certified by the NT Indigenous Business Network (NTIBN), Supply Nation, and Office of the Registrar of Indigenous Corporations (ORIC) as Aboriginal Business Enterprises.</w:t>
      </w:r>
    </w:p>
    <w:p w14:paraId="4A7108E9" w14:textId="77777777" w:rsidR="00294ED9" w:rsidRDefault="00294ED9" w:rsidP="00294ED9">
      <w:pPr>
        <w:rPr>
          <w:lang w:eastAsia="en-AU"/>
        </w:rPr>
      </w:pPr>
      <w:r>
        <w:rPr>
          <w:lang w:eastAsia="en-AU"/>
        </w:rPr>
        <w:t>If you are a</w:t>
      </w:r>
      <w:r w:rsidR="001A6F75">
        <w:rPr>
          <w:lang w:eastAsia="en-AU"/>
        </w:rPr>
        <w:t xml:space="preserve"> majority owned Aboriginal business</w:t>
      </w:r>
      <w:r>
        <w:rPr>
          <w:lang w:eastAsia="en-AU"/>
        </w:rPr>
        <w:t xml:space="preserve">, you can </w:t>
      </w:r>
      <w:r w:rsidR="001A6F75">
        <w:rPr>
          <w:lang w:eastAsia="en-AU"/>
        </w:rPr>
        <w:t xml:space="preserve">certify </w:t>
      </w:r>
      <w:r>
        <w:rPr>
          <w:lang w:eastAsia="en-AU"/>
        </w:rPr>
        <w:t>with NTIBN. They are the peak body representing NT Indigenous Businesses. The NTIBN can assist you in a range of areas, including organisational development, business support and collaborative opportunities. When we are looking for an Indigenous business to work with, agencies will engage with NTIBN for assistance.</w:t>
      </w:r>
    </w:p>
    <w:p w14:paraId="6D6FB912" w14:textId="77777777" w:rsidR="00294ED9" w:rsidRDefault="00294ED9" w:rsidP="00294ED9">
      <w:pPr>
        <w:rPr>
          <w:lang w:eastAsia="en-AU"/>
        </w:rPr>
      </w:pPr>
      <w:r>
        <w:rPr>
          <w:lang w:eastAsia="en-AU"/>
        </w:rPr>
        <w:t xml:space="preserve">Visit </w:t>
      </w:r>
      <w:hyperlink r:id="rId23" w:history="1">
        <w:r w:rsidRPr="00294ED9">
          <w:rPr>
            <w:rStyle w:val="Hyperlink"/>
            <w:lang w:eastAsia="en-AU"/>
          </w:rPr>
          <w:t>NT IBN website</w:t>
        </w:r>
      </w:hyperlink>
      <w:r>
        <w:rPr>
          <w:rStyle w:val="FootnoteReference"/>
          <w:lang w:eastAsia="en-AU"/>
        </w:rPr>
        <w:footnoteReference w:id="7"/>
      </w:r>
      <w:r>
        <w:rPr>
          <w:lang w:eastAsia="en-AU"/>
        </w:rPr>
        <w:t xml:space="preserve"> for more information</w:t>
      </w:r>
    </w:p>
    <w:p w14:paraId="721BCCFD" w14:textId="77777777" w:rsidR="00294ED9" w:rsidRDefault="00294ED9" w:rsidP="00294ED9">
      <w:pPr>
        <w:pStyle w:val="Heading3"/>
      </w:pPr>
      <w:bookmarkStart w:id="11" w:name="_Toc165637555"/>
      <w:r>
        <w:t>Register with Contractor Accreditation Limited</w:t>
      </w:r>
      <w:bookmarkEnd w:id="11"/>
    </w:p>
    <w:p w14:paraId="2F940404" w14:textId="77777777" w:rsidR="00294ED9" w:rsidRDefault="00294ED9" w:rsidP="00294ED9">
      <w:pPr>
        <w:rPr>
          <w:lang w:eastAsia="en-AU"/>
        </w:rPr>
      </w:pPr>
      <w:r>
        <w:rPr>
          <w:lang w:eastAsia="en-AU"/>
        </w:rPr>
        <w:t>If you are a contractor working in the infrastructure, civil, or trades and related services space, you may need to hold Contractor Accreditation Limited (CAL) accreditation. The NT Government use CAL to pre-qualify contractors and sub-contractors that are seeking to tender above the value of $100,000 in the Territory. Your tender documents will outline what (if any) industry accreditation is required. Make sure your business holds the correct level of accreditation in the requested category and group, before submitting your tender. Without this your tender may be deemed inadmissible for consideration.</w:t>
      </w:r>
    </w:p>
    <w:p w14:paraId="5C6ADBE7" w14:textId="77777777" w:rsidR="00294ED9" w:rsidRDefault="00294ED9" w:rsidP="00294ED9">
      <w:pPr>
        <w:rPr>
          <w:lang w:eastAsia="en-AU"/>
        </w:rPr>
      </w:pPr>
      <w:r>
        <w:rPr>
          <w:lang w:eastAsia="en-AU"/>
        </w:rPr>
        <w:t>It is a good idea to start the registration process with CAL early as the initial process can take a while. They will ask you for business information and assess your financial and technical capability before providing you with accreditation.</w:t>
      </w:r>
    </w:p>
    <w:p w14:paraId="0A830D94" w14:textId="77777777" w:rsidR="00294ED9" w:rsidRDefault="00294ED9" w:rsidP="00294ED9">
      <w:pPr>
        <w:rPr>
          <w:lang w:eastAsia="en-AU"/>
        </w:rPr>
      </w:pPr>
      <w:r>
        <w:rPr>
          <w:lang w:eastAsia="en-AU"/>
        </w:rPr>
        <w:t xml:space="preserve">To find out if you need to register, visit </w:t>
      </w:r>
      <w:hyperlink r:id="rId24" w:history="1">
        <w:r w:rsidRPr="00294ED9">
          <w:rPr>
            <w:rStyle w:val="Hyperlink"/>
            <w:lang w:eastAsia="en-AU"/>
          </w:rPr>
          <w:t>CAL website</w:t>
        </w:r>
      </w:hyperlink>
      <w:r>
        <w:rPr>
          <w:rStyle w:val="FootnoteReference"/>
          <w:lang w:eastAsia="en-AU"/>
        </w:rPr>
        <w:footnoteReference w:id="8"/>
      </w:r>
      <w:r>
        <w:rPr>
          <w:lang w:eastAsia="en-AU"/>
        </w:rPr>
        <w:t>.</w:t>
      </w:r>
    </w:p>
    <w:p w14:paraId="60ACA661" w14:textId="77777777" w:rsidR="00294ED9" w:rsidRDefault="00294ED9" w:rsidP="00294ED9">
      <w:pPr>
        <w:pStyle w:val="Heading3"/>
      </w:pPr>
      <w:bookmarkStart w:id="12" w:name="_Toc165637556"/>
      <w:r>
        <w:t>Let agencies know you are out there</w:t>
      </w:r>
      <w:bookmarkEnd w:id="12"/>
    </w:p>
    <w:p w14:paraId="5A77B93E" w14:textId="77777777" w:rsidR="00294ED9" w:rsidRDefault="00294ED9" w:rsidP="00294ED9">
      <w:pPr>
        <w:rPr>
          <w:lang w:eastAsia="en-AU"/>
        </w:rPr>
      </w:pPr>
      <w:r>
        <w:rPr>
          <w:lang w:eastAsia="en-AU"/>
        </w:rPr>
        <w:t>Making agency buyers aware of your business is also a way to increase your opportunities to tender for NT Government business. The key is to target those agencies that use your goods or services and make sure they know your capabilities and are confident in your performance and abilities.</w:t>
      </w:r>
    </w:p>
    <w:p w14:paraId="3E0A6FD7" w14:textId="77777777" w:rsidR="00294ED9" w:rsidRDefault="00294ED9">
      <w:pPr>
        <w:rPr>
          <w:lang w:eastAsia="en-AU"/>
        </w:rPr>
      </w:pPr>
      <w:r>
        <w:rPr>
          <w:lang w:eastAsia="en-AU"/>
        </w:rPr>
        <w:br w:type="page"/>
      </w:r>
    </w:p>
    <w:p w14:paraId="31716FA9" w14:textId="77777777" w:rsidR="00294ED9" w:rsidRDefault="00294ED9" w:rsidP="00294ED9">
      <w:pPr>
        <w:pStyle w:val="Heading1"/>
      </w:pPr>
      <w:bookmarkStart w:id="13" w:name="_Toc165637557"/>
      <w:r>
        <w:lastRenderedPageBreak/>
        <w:t>Part 2: Getting started</w:t>
      </w:r>
      <w:bookmarkEnd w:id="13"/>
    </w:p>
    <w:p w14:paraId="67D57717" w14:textId="77777777" w:rsidR="00294ED9" w:rsidRDefault="00294ED9" w:rsidP="00294ED9">
      <w:pPr>
        <w:pStyle w:val="Heading2"/>
      </w:pPr>
      <w:bookmarkStart w:id="14" w:name="_Toc165637558"/>
      <w:r>
        <w:t>How will I know when opportunities are there?</w:t>
      </w:r>
      <w:bookmarkEnd w:id="14"/>
    </w:p>
    <w:p w14:paraId="03469F40" w14:textId="77777777" w:rsidR="00294ED9" w:rsidRDefault="00294ED9" w:rsidP="00294ED9">
      <w:pPr>
        <w:pStyle w:val="Heading3"/>
      </w:pPr>
      <w:bookmarkStart w:id="15" w:name="_Toc165637559"/>
      <w:r>
        <w:t>Quotation and Tenders Online (QTOL)</w:t>
      </w:r>
      <w:bookmarkEnd w:id="15"/>
    </w:p>
    <w:p w14:paraId="47581152" w14:textId="77777777" w:rsidR="00294ED9" w:rsidRDefault="00294ED9" w:rsidP="00294ED9">
      <w:pPr>
        <w:rPr>
          <w:lang w:eastAsia="en-AU"/>
        </w:rPr>
      </w:pPr>
      <w:r>
        <w:rPr>
          <w:lang w:eastAsia="en-AU"/>
        </w:rPr>
        <w:t xml:space="preserve">Once registered on the </w:t>
      </w:r>
      <w:hyperlink r:id="rId25" w:anchor="!/Current" w:history="1">
        <w:r w:rsidRPr="00294ED9">
          <w:rPr>
            <w:rStyle w:val="Hyperlink"/>
            <w:lang w:eastAsia="en-AU"/>
          </w:rPr>
          <w:t>QTOL website</w:t>
        </w:r>
      </w:hyperlink>
      <w:r>
        <w:rPr>
          <w:rStyle w:val="FootnoteReference"/>
          <w:lang w:eastAsia="en-AU"/>
        </w:rPr>
        <w:footnoteReference w:id="9"/>
      </w:r>
      <w:r>
        <w:rPr>
          <w:lang w:eastAsia="en-AU"/>
        </w:rPr>
        <w:t xml:space="preserve"> (as outlined in </w:t>
      </w:r>
      <w:hyperlink w:anchor="_Part_1:_Before" w:history="1">
        <w:r w:rsidRPr="00294ED9">
          <w:rPr>
            <w:rStyle w:val="Hyperlink"/>
            <w:lang w:eastAsia="en-AU"/>
          </w:rPr>
          <w:t>Part 1</w:t>
        </w:r>
      </w:hyperlink>
      <w:r>
        <w:rPr>
          <w:lang w:eastAsia="en-AU"/>
        </w:rPr>
        <w:t>), you will receive an email when a tender opens in the categories you have registered in. You will be able to download tender documents and submit responses.</w:t>
      </w:r>
    </w:p>
    <w:p w14:paraId="189D640A" w14:textId="77777777" w:rsidR="00294ED9" w:rsidRDefault="00294ED9" w:rsidP="00294ED9">
      <w:pPr>
        <w:rPr>
          <w:lang w:eastAsia="en-AU"/>
        </w:rPr>
      </w:pPr>
      <w:r>
        <w:rPr>
          <w:lang w:eastAsia="en-AU"/>
        </w:rPr>
        <w:t>In the “future opportunities” section of the QTOL website you will find advance notice of future procurement opportunities for larger tenders that have yet to be released.</w:t>
      </w:r>
    </w:p>
    <w:p w14:paraId="691397AA" w14:textId="77777777" w:rsidR="00294ED9" w:rsidRDefault="00294ED9" w:rsidP="00294ED9">
      <w:pPr>
        <w:pStyle w:val="Heading3"/>
      </w:pPr>
      <w:bookmarkStart w:id="16" w:name="_Toc165637560"/>
      <w:r>
        <w:t>Wednesday editions of NT and national newspapers</w:t>
      </w:r>
      <w:bookmarkEnd w:id="16"/>
    </w:p>
    <w:p w14:paraId="2FAE5244" w14:textId="77777777" w:rsidR="00294ED9" w:rsidRDefault="00294ED9" w:rsidP="00294ED9">
      <w:pPr>
        <w:rPr>
          <w:lang w:eastAsia="en-AU"/>
        </w:rPr>
      </w:pPr>
      <w:r>
        <w:rPr>
          <w:lang w:eastAsia="en-AU"/>
        </w:rPr>
        <w:t>Some tenders are also promoted in Regional NT and other Australian newspapers.</w:t>
      </w:r>
    </w:p>
    <w:p w14:paraId="4D96B7B2" w14:textId="77777777" w:rsidR="00FA65C7" w:rsidRPr="00FA65C7" w:rsidRDefault="00294ED9" w:rsidP="00FA65C7">
      <w:r>
        <w:rPr>
          <w:lang w:eastAsia="en-AU"/>
        </w:rPr>
        <w:t xml:space="preserve">The Department of Infrastructure, Planning and Logistics advertise a full page of tenders released and awarded in the NT News business section every Wednesday. They also publishes future planned works on </w:t>
      </w:r>
      <w:hyperlink r:id="rId26" w:history="1">
        <w:r w:rsidRPr="00294ED9">
          <w:rPr>
            <w:rStyle w:val="Hyperlink"/>
            <w:lang w:eastAsia="en-AU"/>
          </w:rPr>
          <w:t>D</w:t>
        </w:r>
        <w:r w:rsidR="00FA65C7">
          <w:rPr>
            <w:rStyle w:val="Hyperlink"/>
            <w:lang w:eastAsia="en-AU"/>
          </w:rPr>
          <w:t xml:space="preserve">epartment of </w:t>
        </w:r>
        <w:r w:rsidRPr="00294ED9">
          <w:rPr>
            <w:rStyle w:val="Hyperlink"/>
            <w:lang w:eastAsia="en-AU"/>
          </w:rPr>
          <w:t>I</w:t>
        </w:r>
        <w:r w:rsidR="00FA65C7">
          <w:rPr>
            <w:rStyle w:val="Hyperlink"/>
            <w:lang w:eastAsia="en-AU"/>
          </w:rPr>
          <w:t xml:space="preserve">nfrastructure, </w:t>
        </w:r>
        <w:r w:rsidRPr="00294ED9">
          <w:rPr>
            <w:rStyle w:val="Hyperlink"/>
            <w:lang w:eastAsia="en-AU"/>
          </w:rPr>
          <w:t>P</w:t>
        </w:r>
        <w:r w:rsidR="00FA65C7">
          <w:rPr>
            <w:rStyle w:val="Hyperlink"/>
            <w:lang w:eastAsia="en-AU"/>
          </w:rPr>
          <w:t xml:space="preserve">lanning and </w:t>
        </w:r>
        <w:r w:rsidRPr="00294ED9">
          <w:rPr>
            <w:rStyle w:val="Hyperlink"/>
            <w:lang w:eastAsia="en-AU"/>
          </w:rPr>
          <w:t>L</w:t>
        </w:r>
        <w:r w:rsidR="00FA65C7">
          <w:rPr>
            <w:rStyle w:val="Hyperlink"/>
            <w:lang w:eastAsia="en-AU"/>
          </w:rPr>
          <w:t>ogistics</w:t>
        </w:r>
        <w:r w:rsidRPr="00294ED9">
          <w:rPr>
            <w:rStyle w:val="Hyperlink"/>
            <w:lang w:eastAsia="en-AU"/>
          </w:rPr>
          <w:t xml:space="preserve"> </w:t>
        </w:r>
        <w:r w:rsidR="00FA65C7">
          <w:rPr>
            <w:rStyle w:val="Hyperlink"/>
            <w:lang w:eastAsia="en-AU"/>
          </w:rPr>
          <w:t>website</w:t>
        </w:r>
      </w:hyperlink>
      <w:r>
        <w:rPr>
          <w:rStyle w:val="FootnoteReference"/>
          <w:lang w:eastAsia="en-AU"/>
        </w:rPr>
        <w:footnoteReference w:id="10"/>
      </w:r>
      <w:r w:rsidR="00FA65C7" w:rsidRPr="00DF148F">
        <w:t>.</w:t>
      </w:r>
    </w:p>
    <w:p w14:paraId="2A11FBF6" w14:textId="77777777" w:rsidR="00294ED9" w:rsidRDefault="00294ED9" w:rsidP="00294ED9">
      <w:pPr>
        <w:pStyle w:val="Heading3"/>
      </w:pPr>
      <w:bookmarkStart w:id="17" w:name="_Toc165637561"/>
      <w:r>
        <w:t>Tender Forecast</w:t>
      </w:r>
      <w:bookmarkEnd w:id="17"/>
    </w:p>
    <w:p w14:paraId="0EFBCD1C" w14:textId="77777777" w:rsidR="00294ED9" w:rsidRDefault="00294ED9" w:rsidP="00294ED9">
      <w:pPr>
        <w:rPr>
          <w:lang w:eastAsia="en-AU"/>
        </w:rPr>
      </w:pPr>
      <w:r>
        <w:rPr>
          <w:lang w:eastAsia="en-AU"/>
        </w:rPr>
        <w:t xml:space="preserve">To assist industry with planning and improve business participation opportunities, the NT Government publishes our “Tender Forecast” on a quarterly basis. This is available on our </w:t>
      </w:r>
      <w:hyperlink r:id="rId27" w:history="1">
        <w:r w:rsidRPr="00294ED9">
          <w:rPr>
            <w:rStyle w:val="Hyperlink"/>
            <w:lang w:eastAsia="en-AU"/>
          </w:rPr>
          <w:t>procurement website</w:t>
        </w:r>
      </w:hyperlink>
      <w:r>
        <w:rPr>
          <w:rStyle w:val="FootnoteReference"/>
          <w:lang w:eastAsia="en-AU"/>
        </w:rPr>
        <w:footnoteReference w:id="11"/>
      </w:r>
      <w:r>
        <w:rPr>
          <w:lang w:eastAsia="en-AU"/>
        </w:rPr>
        <w:t>.</w:t>
      </w:r>
    </w:p>
    <w:p w14:paraId="6CF85C3F" w14:textId="77777777" w:rsidR="00294ED9" w:rsidRDefault="00294ED9" w:rsidP="00294ED9">
      <w:pPr>
        <w:pStyle w:val="Heading3"/>
      </w:pPr>
      <w:bookmarkStart w:id="18" w:name="_Toc165637562"/>
      <w:r>
        <w:t>Independent Business Networks</w:t>
      </w:r>
      <w:bookmarkEnd w:id="18"/>
    </w:p>
    <w:p w14:paraId="0EF7DC1E" w14:textId="77777777" w:rsidR="00294ED9" w:rsidRDefault="00294ED9" w:rsidP="00294ED9">
      <w:pPr>
        <w:rPr>
          <w:lang w:eastAsia="en-AU"/>
        </w:rPr>
      </w:pPr>
      <w:r>
        <w:rPr>
          <w:lang w:eastAsia="en-AU"/>
        </w:rPr>
        <w:t xml:space="preserve">NT Government works with the ICNNT and NTIBN, as outlined in </w:t>
      </w:r>
      <w:hyperlink w:anchor="_Part_1:_Before" w:history="1">
        <w:r w:rsidRPr="00294ED9">
          <w:rPr>
            <w:rStyle w:val="Hyperlink"/>
            <w:lang w:eastAsia="en-AU"/>
          </w:rPr>
          <w:t>Part 1</w:t>
        </w:r>
      </w:hyperlink>
      <w:r>
        <w:rPr>
          <w:lang w:eastAsia="en-AU"/>
        </w:rPr>
        <w:t>.These independent business networks may be able to connect you to business opportunities with NT G</w:t>
      </w:r>
      <w:r w:rsidR="00FA65C7">
        <w:rPr>
          <w:lang w:eastAsia="en-AU"/>
        </w:rPr>
        <w:t>overnment</w:t>
      </w:r>
      <w:r>
        <w:rPr>
          <w:lang w:eastAsia="en-AU"/>
        </w:rPr>
        <w:t>. You will need to register to be considered for the opportunities relevant to your business.</w:t>
      </w:r>
    </w:p>
    <w:p w14:paraId="55C42EDB" w14:textId="77777777" w:rsidR="00294ED9" w:rsidRDefault="00294ED9" w:rsidP="00294ED9">
      <w:pPr>
        <w:pStyle w:val="Heading2"/>
      </w:pPr>
      <w:bookmarkStart w:id="19" w:name="_Toc165637563"/>
      <w:r>
        <w:t>I’ve found a business opportunity. How do I get started?</w:t>
      </w:r>
      <w:bookmarkEnd w:id="19"/>
    </w:p>
    <w:p w14:paraId="62467E18" w14:textId="77777777" w:rsidR="00294ED9" w:rsidRDefault="00294ED9" w:rsidP="00294ED9">
      <w:pPr>
        <w:pStyle w:val="Heading3"/>
      </w:pPr>
      <w:bookmarkStart w:id="20" w:name="_Toc165637564"/>
      <w:r>
        <w:t>Get the documentation</w:t>
      </w:r>
      <w:bookmarkEnd w:id="20"/>
    </w:p>
    <w:p w14:paraId="45604632" w14:textId="77777777" w:rsidR="00294ED9" w:rsidRDefault="00294ED9" w:rsidP="00294ED9">
      <w:pPr>
        <w:rPr>
          <w:lang w:eastAsia="en-AU"/>
        </w:rPr>
      </w:pPr>
      <w:r>
        <w:rPr>
          <w:lang w:eastAsia="en-AU"/>
        </w:rPr>
        <w:t>To be eligible for Government business you will, in most cases, have to submit a written quote or tender that addresses particular requirements. These are usually outlined in a document called a Request for Quote (RFQ) or Request for Tender (RFT).</w:t>
      </w:r>
    </w:p>
    <w:p w14:paraId="1971C016" w14:textId="77777777" w:rsidR="00294ED9" w:rsidRDefault="00294ED9" w:rsidP="00294ED9">
      <w:pPr>
        <w:rPr>
          <w:lang w:eastAsia="en-AU"/>
        </w:rPr>
      </w:pPr>
      <w:r>
        <w:rPr>
          <w:lang w:eastAsia="en-AU"/>
        </w:rPr>
        <w:t>If you are using the NT Government Tenders website, you can download tender documents. If invited to quote, you may also receive documents via email from the agency.</w:t>
      </w:r>
    </w:p>
    <w:p w14:paraId="3BE2D041" w14:textId="77777777" w:rsidR="00294ED9" w:rsidRDefault="00294ED9" w:rsidP="00294ED9">
      <w:pPr>
        <w:pStyle w:val="Heading3"/>
        <w:keepNext/>
      </w:pPr>
      <w:bookmarkStart w:id="21" w:name="_Toc165637565"/>
      <w:r>
        <w:lastRenderedPageBreak/>
        <w:t>Review the requirements</w:t>
      </w:r>
      <w:bookmarkEnd w:id="21"/>
    </w:p>
    <w:p w14:paraId="075C134D" w14:textId="77777777" w:rsidR="00294ED9" w:rsidRDefault="00294ED9" w:rsidP="00294ED9">
      <w:pPr>
        <w:rPr>
          <w:lang w:eastAsia="en-AU"/>
        </w:rPr>
      </w:pPr>
      <w:r>
        <w:rPr>
          <w:lang w:eastAsia="en-AU"/>
        </w:rPr>
        <w:t>When you download tender documents, it will clearly outline the essential requirements of the procurement and information you need to provide.</w:t>
      </w:r>
    </w:p>
    <w:p w14:paraId="725D2199" w14:textId="77777777" w:rsidR="00294ED9" w:rsidRDefault="00294ED9" w:rsidP="00294ED9">
      <w:pPr>
        <w:rPr>
          <w:lang w:eastAsia="en-AU"/>
        </w:rPr>
      </w:pPr>
      <w:r>
        <w:rPr>
          <w:lang w:eastAsia="en-AU"/>
        </w:rPr>
        <w:t>You should carefully review the tender documents; in particular, the specifications and assessment criteria and weightings, and note what you are required to submit and make notes about any questions you have or any gaps in the documentation.</w:t>
      </w:r>
    </w:p>
    <w:p w14:paraId="79DEE65C" w14:textId="77777777" w:rsidR="00294ED9" w:rsidRDefault="00294ED9" w:rsidP="00294ED9">
      <w:pPr>
        <w:pStyle w:val="Heading3"/>
      </w:pPr>
      <w:bookmarkStart w:id="22" w:name="_Toc165637566"/>
      <w:r>
        <w:t>Conditions</w:t>
      </w:r>
      <w:bookmarkEnd w:id="22"/>
    </w:p>
    <w:p w14:paraId="77385A52" w14:textId="77777777" w:rsidR="00294ED9" w:rsidRDefault="00294ED9" w:rsidP="00294ED9">
      <w:pPr>
        <w:rPr>
          <w:lang w:eastAsia="en-AU"/>
        </w:rPr>
      </w:pPr>
      <w:r>
        <w:rPr>
          <w:lang w:eastAsia="en-AU"/>
        </w:rPr>
        <w:t>When you review the tender documentation, you will see that it refers to:</w:t>
      </w:r>
    </w:p>
    <w:p w14:paraId="47EDE237" w14:textId="77777777" w:rsidR="00294ED9" w:rsidRDefault="00294ED9" w:rsidP="00FE1B8D">
      <w:pPr>
        <w:pStyle w:val="ListParagraph"/>
        <w:numPr>
          <w:ilvl w:val="0"/>
          <w:numId w:val="11"/>
        </w:numPr>
        <w:rPr>
          <w:lang w:eastAsia="en-AU"/>
        </w:rPr>
      </w:pPr>
      <w:r>
        <w:rPr>
          <w:lang w:eastAsia="en-AU"/>
        </w:rPr>
        <w:t>the conditions of tender or quotation;</w:t>
      </w:r>
    </w:p>
    <w:p w14:paraId="0C0C3D83" w14:textId="77777777" w:rsidR="00294ED9" w:rsidRDefault="00294ED9" w:rsidP="00FE1B8D">
      <w:pPr>
        <w:pStyle w:val="ListParagraph"/>
        <w:numPr>
          <w:ilvl w:val="0"/>
          <w:numId w:val="11"/>
        </w:numPr>
        <w:rPr>
          <w:lang w:eastAsia="en-AU"/>
        </w:rPr>
      </w:pPr>
      <w:r>
        <w:rPr>
          <w:lang w:eastAsia="en-AU"/>
        </w:rPr>
        <w:t>the conditions of contract</w:t>
      </w:r>
      <w:r w:rsidR="008E1DD9">
        <w:rPr>
          <w:lang w:eastAsia="en-AU"/>
        </w:rPr>
        <w:t>.</w:t>
      </w:r>
    </w:p>
    <w:p w14:paraId="4CA082C9" w14:textId="77777777" w:rsidR="00294ED9" w:rsidRDefault="00294ED9" w:rsidP="00294ED9">
      <w:pPr>
        <w:rPr>
          <w:lang w:eastAsia="en-AU"/>
        </w:rPr>
      </w:pPr>
      <w:r>
        <w:rPr>
          <w:lang w:eastAsia="en-AU"/>
        </w:rPr>
        <w:t>You will need to read these tender or quotation, and contract terms before you start to develop a bid. This will give you information on your rights and obligations, as well as ours.</w:t>
      </w:r>
    </w:p>
    <w:p w14:paraId="44C63BB3" w14:textId="77777777" w:rsidR="00294ED9" w:rsidRDefault="00294ED9" w:rsidP="00294ED9">
      <w:pPr>
        <w:rPr>
          <w:lang w:eastAsia="en-AU"/>
        </w:rPr>
      </w:pPr>
      <w:r>
        <w:rPr>
          <w:lang w:eastAsia="en-AU"/>
        </w:rPr>
        <w:t>Conditions will outline things like lodgement requirements and assessment approach, e.g. if there is shortlisting.</w:t>
      </w:r>
    </w:p>
    <w:p w14:paraId="03ED2456" w14:textId="77777777" w:rsidR="008E1DD9" w:rsidRDefault="008E1DD9" w:rsidP="008E1DD9">
      <w:pPr>
        <w:rPr>
          <w:lang w:eastAsia="en-AU"/>
        </w:rPr>
      </w:pPr>
      <w:r>
        <w:rPr>
          <w:lang w:eastAsia="en-AU"/>
        </w:rPr>
        <w:t>Ensure you can comply with what is being asked, as this will determine if you should tender. These conditions will form part of your contract with us, if you are the successful tenderer, so understanding the conditions is an important part of the process.</w:t>
      </w:r>
    </w:p>
    <w:p w14:paraId="3B97B6B5" w14:textId="77777777" w:rsidR="00294ED9" w:rsidRPr="005F3883" w:rsidRDefault="00294ED9" w:rsidP="00294ED9">
      <w:pPr>
        <w:pStyle w:val="Heading3"/>
      </w:pPr>
      <w:bookmarkStart w:id="23" w:name="_Assessment_criteria"/>
      <w:bookmarkStart w:id="24" w:name="_Toc165637567"/>
      <w:bookmarkEnd w:id="23"/>
      <w:r w:rsidRPr="005F3883">
        <w:t>Assessment criteria</w:t>
      </w:r>
      <w:bookmarkEnd w:id="24"/>
    </w:p>
    <w:p w14:paraId="464911D3" w14:textId="77777777" w:rsidR="00A027A2" w:rsidRPr="005F3883" w:rsidRDefault="00A027A2" w:rsidP="00A027A2">
      <w:pPr>
        <w:rPr>
          <w:lang w:eastAsia="en-AU"/>
        </w:rPr>
      </w:pPr>
      <w:r w:rsidRPr="005F3883">
        <w:rPr>
          <w:lang w:eastAsia="en-AU"/>
        </w:rPr>
        <w:t>The assessment criteria are the criteria by which your tender will be assessed. These are weighted according to their importance and are published in the annexure to the request for tender. You must address all of the questions for each criteria in the response schedule.</w:t>
      </w:r>
    </w:p>
    <w:p w14:paraId="7C3D9DD8" w14:textId="77777777" w:rsidR="00A027A2" w:rsidRDefault="00A027A2" w:rsidP="00A027A2">
      <w:pPr>
        <w:rPr>
          <w:lang w:eastAsia="en-AU"/>
        </w:rPr>
      </w:pPr>
      <w:r w:rsidRPr="005F3883">
        <w:rPr>
          <w:lang w:eastAsia="en-AU"/>
        </w:rPr>
        <w:t>They will be specific to the works or service that the NT Government need.</w:t>
      </w:r>
      <w:r w:rsidR="00A60B32">
        <w:rPr>
          <w:lang w:eastAsia="en-AU"/>
        </w:rPr>
        <w:t xml:space="preserve"> </w:t>
      </w:r>
      <w:r>
        <w:rPr>
          <w:lang w:eastAsia="en-AU"/>
        </w:rPr>
        <w:t>Information on the</w:t>
      </w:r>
      <w:r w:rsidR="00DB39AD">
        <w:rPr>
          <w:lang w:eastAsia="en-AU"/>
        </w:rPr>
        <w:t xml:space="preserve"> a</w:t>
      </w:r>
      <w:r>
        <w:rPr>
          <w:lang w:eastAsia="en-AU"/>
        </w:rPr>
        <w:t xml:space="preserve">ssessment of </w:t>
      </w:r>
      <w:r w:rsidR="00DB39AD">
        <w:rPr>
          <w:lang w:eastAsia="en-AU"/>
        </w:rPr>
        <w:t>t</w:t>
      </w:r>
      <w:r>
        <w:rPr>
          <w:lang w:eastAsia="en-AU"/>
        </w:rPr>
        <w:t xml:space="preserve">enders can be read in the </w:t>
      </w:r>
      <w:hyperlink r:id="rId28" w:history="1">
        <w:r w:rsidRPr="00DB39AD">
          <w:rPr>
            <w:rStyle w:val="Hyperlink"/>
            <w:lang w:eastAsia="en-AU"/>
          </w:rPr>
          <w:t>Value for Territory Assessment Guide</w:t>
        </w:r>
      </w:hyperlink>
      <w:r w:rsidR="00DB39AD">
        <w:rPr>
          <w:lang w:eastAsia="en-AU"/>
        </w:rPr>
        <w:t>.</w:t>
      </w:r>
      <w:r>
        <w:rPr>
          <w:lang w:eastAsia="en-AU"/>
        </w:rPr>
        <w:t xml:space="preserve"> </w:t>
      </w:r>
    </w:p>
    <w:p w14:paraId="62DD71A2" w14:textId="77777777" w:rsidR="00294ED9" w:rsidRDefault="00294ED9" w:rsidP="00294ED9">
      <w:pPr>
        <w:pStyle w:val="Heading3"/>
      </w:pPr>
      <w:bookmarkStart w:id="25" w:name="_Toc165637568"/>
      <w:r>
        <w:t>Seek further information/ask questions</w:t>
      </w:r>
      <w:bookmarkEnd w:id="25"/>
    </w:p>
    <w:p w14:paraId="645D51F4" w14:textId="77777777" w:rsidR="00294ED9" w:rsidRDefault="00294ED9" w:rsidP="00294ED9">
      <w:pPr>
        <w:rPr>
          <w:lang w:eastAsia="en-AU"/>
        </w:rPr>
      </w:pPr>
      <w:r>
        <w:rPr>
          <w:lang w:eastAsia="en-AU"/>
        </w:rPr>
        <w:t xml:space="preserve">Once you have read the tender documents, you can email the Enquiries Officer to ask questions from your list. Additional information or clarification may be provided if the information isn’t commercially sensitive. We may issue an addendum providing further information, and if you have registered on the NT Government </w:t>
      </w:r>
      <w:hyperlink r:id="rId29" w:anchor="!/Current" w:history="1">
        <w:r w:rsidRPr="00294ED9">
          <w:rPr>
            <w:rStyle w:val="Hyperlink"/>
            <w:lang w:eastAsia="en-AU"/>
          </w:rPr>
          <w:t>QTOL website</w:t>
        </w:r>
      </w:hyperlink>
      <w:r>
        <w:rPr>
          <w:rStyle w:val="FootnoteReference"/>
          <w:lang w:eastAsia="en-AU"/>
        </w:rPr>
        <w:footnoteReference w:id="12"/>
      </w:r>
      <w:r>
        <w:rPr>
          <w:lang w:eastAsia="en-AU"/>
        </w:rPr>
        <w:t>, you will be notified via email.</w:t>
      </w:r>
    </w:p>
    <w:p w14:paraId="6B1DF260" w14:textId="77777777" w:rsidR="00294ED9" w:rsidRDefault="00294ED9" w:rsidP="00294ED9">
      <w:pPr>
        <w:rPr>
          <w:lang w:eastAsia="en-AU"/>
        </w:rPr>
      </w:pPr>
      <w:r>
        <w:rPr>
          <w:lang w:eastAsia="en-AU"/>
        </w:rPr>
        <w:t>If an addendum is issued, you will need to acknowledge receipt in your response. This is so the assessment panel know you received it, and have included it in your response.</w:t>
      </w:r>
    </w:p>
    <w:p w14:paraId="76E84CED" w14:textId="77777777" w:rsidR="00294ED9" w:rsidRDefault="00294ED9" w:rsidP="00FE1B8D">
      <w:pPr>
        <w:pStyle w:val="Heading3"/>
      </w:pPr>
      <w:bookmarkStart w:id="26" w:name="_Toc165637569"/>
      <w:r>
        <w:t>Industry briefing and site inspections</w:t>
      </w:r>
      <w:bookmarkEnd w:id="26"/>
    </w:p>
    <w:p w14:paraId="48DC0A45" w14:textId="77777777" w:rsidR="00294ED9" w:rsidRDefault="00294ED9" w:rsidP="00294ED9">
      <w:pPr>
        <w:rPr>
          <w:lang w:eastAsia="en-AU"/>
        </w:rPr>
      </w:pPr>
      <w:r>
        <w:rPr>
          <w:lang w:eastAsia="en-AU"/>
        </w:rPr>
        <w:t>An industry briefing or a site inspection may be noted as having mandatory attendance, or it may be for information only to clarify any issues relating to the works or the tender documentation.</w:t>
      </w:r>
    </w:p>
    <w:p w14:paraId="3C82E1BE" w14:textId="77777777" w:rsidR="00294ED9" w:rsidRDefault="00294ED9" w:rsidP="00294ED9">
      <w:pPr>
        <w:rPr>
          <w:lang w:eastAsia="en-AU"/>
        </w:rPr>
      </w:pPr>
      <w:r>
        <w:rPr>
          <w:lang w:eastAsia="en-AU"/>
        </w:rPr>
        <w:lastRenderedPageBreak/>
        <w:t>Sometimes, attendance at these briefings is mandatory and forms part of the conditions of tender. If you cannot attend the site inspection you may send another person to attend on your behalf. Your tender may be deemed inadmissible for consideration if you fail to attend a mandatory industry briefing or site inspection.</w:t>
      </w:r>
    </w:p>
    <w:p w14:paraId="041B065A" w14:textId="77777777" w:rsidR="00294ED9" w:rsidRDefault="00294ED9" w:rsidP="00FE1B8D">
      <w:pPr>
        <w:pStyle w:val="Heading3"/>
      </w:pPr>
      <w:bookmarkStart w:id="27" w:name="_Toc165637570"/>
      <w:r>
        <w:t>Building Northern Territory Industry Participation Plan</w:t>
      </w:r>
      <w:bookmarkEnd w:id="27"/>
    </w:p>
    <w:p w14:paraId="1BCF5362" w14:textId="77777777" w:rsidR="00294ED9" w:rsidRDefault="00294ED9" w:rsidP="00294ED9">
      <w:pPr>
        <w:rPr>
          <w:lang w:eastAsia="en-AU"/>
        </w:rPr>
      </w:pPr>
      <w:r>
        <w:rPr>
          <w:lang w:eastAsia="en-AU"/>
        </w:rPr>
        <w:t>For tenders worth more than $5 million, you will need to provide an Industry Participation Plan.</w:t>
      </w:r>
    </w:p>
    <w:p w14:paraId="7BBEA247" w14:textId="77777777" w:rsidR="00294ED9" w:rsidRDefault="00294ED9" w:rsidP="00294ED9">
      <w:pPr>
        <w:rPr>
          <w:lang w:eastAsia="en-AU"/>
        </w:rPr>
      </w:pPr>
      <w:r>
        <w:rPr>
          <w:lang w:eastAsia="en-AU"/>
        </w:rPr>
        <w:t>Industry Participation Plans are a key element of Building Northern Territory Industry Participation (BNTIP). The NT Government use these in relation to Government purchasing and investment decision making.</w:t>
      </w:r>
    </w:p>
    <w:p w14:paraId="5B64692A" w14:textId="77777777" w:rsidR="00294ED9" w:rsidRDefault="00294ED9" w:rsidP="00FE1B8D">
      <w:pPr>
        <w:pStyle w:val="Heading3"/>
      </w:pPr>
      <w:bookmarkStart w:id="28" w:name="_Toc165637571"/>
      <w:r>
        <w:t>Decide whether to tender</w:t>
      </w:r>
      <w:bookmarkEnd w:id="28"/>
    </w:p>
    <w:p w14:paraId="36235556" w14:textId="77777777" w:rsidR="00294ED9" w:rsidRDefault="00294ED9" w:rsidP="00294ED9">
      <w:pPr>
        <w:rPr>
          <w:lang w:eastAsia="en-AU"/>
        </w:rPr>
      </w:pPr>
      <w:r>
        <w:rPr>
          <w:lang w:eastAsia="en-AU"/>
        </w:rPr>
        <w:t>When you have reviewed the tender documents and obtained any additional clarification and information, you need to decide whether to you should submit a response. Things to consider include the following:</w:t>
      </w:r>
    </w:p>
    <w:p w14:paraId="048D9F5C" w14:textId="77777777" w:rsidR="00294ED9" w:rsidRDefault="00294ED9" w:rsidP="00FE1B8D">
      <w:pPr>
        <w:pStyle w:val="ListParagraph"/>
        <w:numPr>
          <w:ilvl w:val="0"/>
          <w:numId w:val="13"/>
        </w:numPr>
        <w:rPr>
          <w:lang w:eastAsia="en-AU"/>
        </w:rPr>
      </w:pPr>
      <w:r>
        <w:rPr>
          <w:lang w:eastAsia="en-AU"/>
        </w:rPr>
        <w:t>do you have a good understanding of what the agency wants to buy?</w:t>
      </w:r>
    </w:p>
    <w:p w14:paraId="48273B1A" w14:textId="77777777" w:rsidR="00294ED9" w:rsidRDefault="00294ED9" w:rsidP="00FE1B8D">
      <w:pPr>
        <w:pStyle w:val="ListParagraph"/>
        <w:numPr>
          <w:ilvl w:val="0"/>
          <w:numId w:val="13"/>
        </w:numPr>
        <w:rPr>
          <w:lang w:eastAsia="en-AU"/>
        </w:rPr>
      </w:pPr>
      <w:r>
        <w:rPr>
          <w:lang w:eastAsia="en-AU"/>
        </w:rPr>
        <w:t>would this work be cost-effective for you?</w:t>
      </w:r>
    </w:p>
    <w:p w14:paraId="24133481" w14:textId="77777777" w:rsidR="00294ED9" w:rsidRDefault="00294ED9" w:rsidP="00FE1B8D">
      <w:pPr>
        <w:pStyle w:val="ListParagraph"/>
        <w:numPr>
          <w:ilvl w:val="0"/>
          <w:numId w:val="13"/>
        </w:numPr>
        <w:rPr>
          <w:lang w:eastAsia="en-AU"/>
        </w:rPr>
      </w:pPr>
      <w:r>
        <w:rPr>
          <w:lang w:eastAsia="en-AU"/>
        </w:rPr>
        <w:t>do you believe you have the skills/capability/products the agency is looking for and to what extent can you demonstrate this?</w:t>
      </w:r>
    </w:p>
    <w:p w14:paraId="0FD20D76" w14:textId="77777777" w:rsidR="00294ED9" w:rsidRDefault="00294ED9" w:rsidP="00FE1B8D">
      <w:pPr>
        <w:pStyle w:val="ListParagraph"/>
        <w:numPr>
          <w:ilvl w:val="0"/>
          <w:numId w:val="13"/>
        </w:numPr>
        <w:rPr>
          <w:lang w:eastAsia="en-AU"/>
        </w:rPr>
      </w:pPr>
      <w:r>
        <w:rPr>
          <w:lang w:eastAsia="en-AU"/>
        </w:rPr>
        <w:t>do you comply with all of the conditions (of tendering and contract)?</w:t>
      </w:r>
    </w:p>
    <w:p w14:paraId="085B1E1E" w14:textId="77777777" w:rsidR="00294ED9" w:rsidRDefault="00294ED9" w:rsidP="00FE1B8D">
      <w:pPr>
        <w:pStyle w:val="ListParagraph"/>
        <w:numPr>
          <w:ilvl w:val="0"/>
          <w:numId w:val="13"/>
        </w:numPr>
        <w:rPr>
          <w:lang w:eastAsia="en-AU"/>
        </w:rPr>
      </w:pPr>
      <w:r>
        <w:rPr>
          <w:lang w:eastAsia="en-AU"/>
        </w:rPr>
        <w:t>can you complete the contract in-house or would you need to engage subcontractors, or form a joint venture arrangement?</w:t>
      </w:r>
    </w:p>
    <w:p w14:paraId="2A9F2BDB" w14:textId="77777777" w:rsidR="00294ED9" w:rsidRDefault="00294ED9" w:rsidP="00FE1B8D">
      <w:pPr>
        <w:pStyle w:val="ListParagraph"/>
        <w:numPr>
          <w:ilvl w:val="0"/>
          <w:numId w:val="13"/>
        </w:numPr>
        <w:rPr>
          <w:lang w:eastAsia="en-AU"/>
        </w:rPr>
      </w:pPr>
      <w:r>
        <w:rPr>
          <w:lang w:eastAsia="en-AU"/>
        </w:rPr>
        <w:t>would winning this contract place your business under stress?</w:t>
      </w:r>
    </w:p>
    <w:p w14:paraId="37624AEC" w14:textId="77777777" w:rsidR="00294ED9" w:rsidRDefault="00294ED9" w:rsidP="00FE1B8D">
      <w:pPr>
        <w:pStyle w:val="ListParagraph"/>
        <w:numPr>
          <w:ilvl w:val="0"/>
          <w:numId w:val="13"/>
        </w:numPr>
        <w:rPr>
          <w:lang w:eastAsia="en-AU"/>
        </w:rPr>
      </w:pPr>
      <w:r>
        <w:rPr>
          <w:lang w:eastAsia="en-AU"/>
        </w:rPr>
        <w:t>do you have the resources in place to fulfil the requirements?</w:t>
      </w:r>
    </w:p>
    <w:p w14:paraId="50E11BD2" w14:textId="77777777" w:rsidR="00294ED9" w:rsidRDefault="00294ED9" w:rsidP="00FE1B8D">
      <w:pPr>
        <w:pStyle w:val="ListParagraph"/>
        <w:numPr>
          <w:ilvl w:val="0"/>
          <w:numId w:val="13"/>
        </w:numPr>
        <w:rPr>
          <w:lang w:eastAsia="en-AU"/>
        </w:rPr>
      </w:pPr>
      <w:r>
        <w:rPr>
          <w:lang w:eastAsia="en-AU"/>
        </w:rPr>
        <w:t>do you have time to develop a tender?</w:t>
      </w:r>
    </w:p>
    <w:p w14:paraId="66F52A31" w14:textId="77777777" w:rsidR="00294ED9" w:rsidRDefault="00294ED9" w:rsidP="00294ED9">
      <w:pPr>
        <w:rPr>
          <w:lang w:eastAsia="en-AU"/>
        </w:rPr>
      </w:pPr>
      <w:r>
        <w:rPr>
          <w:lang w:eastAsia="en-AU"/>
        </w:rPr>
        <w:t>You may wish to prepare a tender response strategy for high-value or complex tenders.</w:t>
      </w:r>
    </w:p>
    <w:p w14:paraId="66609102" w14:textId="77777777" w:rsidR="00294ED9" w:rsidRDefault="00294ED9" w:rsidP="00FE1B8D">
      <w:pPr>
        <w:pStyle w:val="Heading3"/>
      </w:pPr>
      <w:bookmarkStart w:id="29" w:name="_Toc165637572"/>
      <w:r>
        <w:t>Plan your response</w:t>
      </w:r>
      <w:bookmarkEnd w:id="29"/>
    </w:p>
    <w:p w14:paraId="21A7F98E" w14:textId="77777777" w:rsidR="00294ED9" w:rsidRDefault="00294ED9" w:rsidP="00294ED9">
      <w:pPr>
        <w:rPr>
          <w:lang w:eastAsia="en-AU"/>
        </w:rPr>
      </w:pPr>
      <w:r>
        <w:rPr>
          <w:lang w:eastAsia="en-AU"/>
        </w:rPr>
        <w:t>Once you have decided to tender, you should plan your submission:</w:t>
      </w:r>
    </w:p>
    <w:p w14:paraId="441D91C8" w14:textId="77777777" w:rsidR="00294ED9" w:rsidRDefault="00294ED9" w:rsidP="00FE1B8D">
      <w:pPr>
        <w:pStyle w:val="ListParagraph"/>
        <w:numPr>
          <w:ilvl w:val="0"/>
          <w:numId w:val="14"/>
        </w:numPr>
        <w:rPr>
          <w:lang w:eastAsia="en-AU"/>
        </w:rPr>
      </w:pPr>
      <w:r>
        <w:rPr>
          <w:lang w:eastAsia="en-AU"/>
        </w:rPr>
        <w:t>start early and seek clarification or more information early in the process</w:t>
      </w:r>
    </w:p>
    <w:p w14:paraId="3D6E6D4A" w14:textId="77777777" w:rsidR="00294ED9" w:rsidRDefault="00294ED9" w:rsidP="00FE1B8D">
      <w:pPr>
        <w:pStyle w:val="ListParagraph"/>
        <w:numPr>
          <w:ilvl w:val="0"/>
          <w:numId w:val="14"/>
        </w:numPr>
        <w:rPr>
          <w:lang w:eastAsia="en-AU"/>
        </w:rPr>
      </w:pPr>
      <w:r>
        <w:rPr>
          <w:lang w:eastAsia="en-AU"/>
        </w:rPr>
        <w:t>develop a timeline with key dates including your internal approvals</w:t>
      </w:r>
    </w:p>
    <w:p w14:paraId="50637C3C" w14:textId="77777777" w:rsidR="00294ED9" w:rsidRDefault="00294ED9" w:rsidP="00FE1B8D">
      <w:pPr>
        <w:pStyle w:val="ListParagraph"/>
        <w:numPr>
          <w:ilvl w:val="0"/>
          <w:numId w:val="14"/>
        </w:numPr>
        <w:rPr>
          <w:lang w:eastAsia="en-AU"/>
        </w:rPr>
      </w:pPr>
      <w:r>
        <w:rPr>
          <w:lang w:eastAsia="en-AU"/>
        </w:rPr>
        <w:t>note the closing date, time and method for lodging your submission</w:t>
      </w:r>
    </w:p>
    <w:p w14:paraId="13A1E729" w14:textId="77777777" w:rsidR="00294ED9" w:rsidRDefault="00294ED9" w:rsidP="00FE1B8D">
      <w:pPr>
        <w:pStyle w:val="ListParagraph"/>
        <w:numPr>
          <w:ilvl w:val="0"/>
          <w:numId w:val="14"/>
        </w:numPr>
        <w:rPr>
          <w:lang w:eastAsia="en-AU"/>
        </w:rPr>
      </w:pPr>
      <w:r>
        <w:rPr>
          <w:lang w:eastAsia="en-AU"/>
        </w:rPr>
        <w:t>check the size of your documents. It takes time to upload and submit large documents onto our Tenders site</w:t>
      </w:r>
    </w:p>
    <w:p w14:paraId="452DCFCF" w14:textId="77777777" w:rsidR="00294ED9" w:rsidRDefault="00294ED9" w:rsidP="00FE1B8D">
      <w:pPr>
        <w:pStyle w:val="ListParagraph"/>
        <w:numPr>
          <w:ilvl w:val="0"/>
          <w:numId w:val="14"/>
        </w:numPr>
        <w:rPr>
          <w:lang w:eastAsia="en-AU"/>
        </w:rPr>
      </w:pPr>
      <w:r>
        <w:rPr>
          <w:lang w:eastAsia="en-AU"/>
        </w:rPr>
        <w:t>check if you are required to attend a mandatory industry brief or site inspection</w:t>
      </w:r>
    </w:p>
    <w:p w14:paraId="098A0FB8" w14:textId="77777777" w:rsidR="00FE1B8D" w:rsidRDefault="00FE1B8D" w:rsidP="00FE1B8D">
      <w:pPr>
        <w:pStyle w:val="ListParagraph"/>
        <w:numPr>
          <w:ilvl w:val="0"/>
          <w:numId w:val="14"/>
        </w:numPr>
        <w:rPr>
          <w:lang w:eastAsia="en-AU"/>
        </w:rPr>
      </w:pPr>
      <w:r>
        <w:rPr>
          <w:lang w:eastAsia="en-AU"/>
        </w:rPr>
        <w:t>check if industry accreditation is required – do you have the requested category and group? Do you have accreditation at a higher value than your submission for the works? Do you need to contact CAL for a project specific upgrade?</w:t>
      </w:r>
    </w:p>
    <w:p w14:paraId="1089BF51" w14:textId="77777777" w:rsidR="00FE1B8D" w:rsidRDefault="00FE1B8D" w:rsidP="00FE1B8D">
      <w:pPr>
        <w:pStyle w:val="ListParagraph"/>
        <w:numPr>
          <w:ilvl w:val="0"/>
          <w:numId w:val="14"/>
        </w:numPr>
        <w:rPr>
          <w:lang w:eastAsia="en-AU"/>
        </w:rPr>
      </w:pPr>
      <w:r>
        <w:rPr>
          <w:lang w:eastAsia="en-AU"/>
        </w:rPr>
        <w:t>make sure you fully understand what is required to develop your tender</w:t>
      </w:r>
    </w:p>
    <w:p w14:paraId="0F7D461E" w14:textId="77777777" w:rsidR="00FE1B8D" w:rsidRDefault="00FE1B8D" w:rsidP="00FE1B8D">
      <w:pPr>
        <w:pStyle w:val="ListParagraph"/>
        <w:numPr>
          <w:ilvl w:val="0"/>
          <w:numId w:val="14"/>
        </w:numPr>
        <w:rPr>
          <w:lang w:eastAsia="en-AU"/>
        </w:rPr>
      </w:pPr>
      <w:r>
        <w:rPr>
          <w:lang w:eastAsia="en-AU"/>
        </w:rPr>
        <w:lastRenderedPageBreak/>
        <w:t>understand how your submission will be evaluated. This will also help you to plan your tender response properly.</w:t>
      </w:r>
    </w:p>
    <w:p w14:paraId="53F7AF82" w14:textId="77777777" w:rsidR="00FE1B8D" w:rsidRDefault="00FE1B8D" w:rsidP="00FE1B8D">
      <w:pPr>
        <w:pStyle w:val="Heading1"/>
      </w:pPr>
      <w:bookmarkStart w:id="30" w:name="_Toc165637573"/>
      <w:r>
        <w:t>Part 3: Developing a tender</w:t>
      </w:r>
      <w:bookmarkEnd w:id="30"/>
    </w:p>
    <w:p w14:paraId="6014FA6C" w14:textId="77777777" w:rsidR="00FE1B8D" w:rsidRDefault="00FE1B8D" w:rsidP="00FE1B8D">
      <w:pPr>
        <w:pStyle w:val="Heading2"/>
      </w:pPr>
      <w:bookmarkStart w:id="31" w:name="_Toc165637574"/>
      <w:r>
        <w:t>What do I include in my tender?</w:t>
      </w:r>
      <w:bookmarkEnd w:id="31"/>
    </w:p>
    <w:p w14:paraId="1FD7E62A" w14:textId="77777777" w:rsidR="00FE1B8D" w:rsidRDefault="00FE1B8D" w:rsidP="00FE1B8D">
      <w:pPr>
        <w:rPr>
          <w:lang w:eastAsia="en-AU"/>
        </w:rPr>
      </w:pPr>
      <w:r>
        <w:rPr>
          <w:lang w:eastAsia="en-AU"/>
        </w:rPr>
        <w:t>You must submit the response schedule and any other documents requested in the RFT/RFQ.</w:t>
      </w:r>
    </w:p>
    <w:p w14:paraId="38A5A66F" w14:textId="77777777" w:rsidR="00FE1B8D" w:rsidRDefault="00FE1B8D" w:rsidP="00FE1B8D">
      <w:pPr>
        <w:rPr>
          <w:lang w:eastAsia="en-AU"/>
        </w:rPr>
      </w:pPr>
      <w:r>
        <w:rPr>
          <w:lang w:eastAsia="en-AU"/>
        </w:rPr>
        <w:t>Your response schedule typically includes:</w:t>
      </w:r>
    </w:p>
    <w:p w14:paraId="45EECD9C" w14:textId="77777777" w:rsidR="00FE1B8D" w:rsidRDefault="00FE1B8D" w:rsidP="00FE1B8D">
      <w:pPr>
        <w:pStyle w:val="ListParagraph"/>
        <w:numPr>
          <w:ilvl w:val="0"/>
          <w:numId w:val="15"/>
        </w:numPr>
        <w:rPr>
          <w:lang w:eastAsia="en-AU"/>
        </w:rPr>
      </w:pPr>
      <w:r>
        <w:rPr>
          <w:lang w:eastAsia="en-AU"/>
        </w:rPr>
        <w:t>the details of your legal entity</w:t>
      </w:r>
    </w:p>
    <w:p w14:paraId="7552B8FA" w14:textId="77777777" w:rsidR="00FE1B8D" w:rsidRDefault="00FE1B8D" w:rsidP="00FE1B8D">
      <w:pPr>
        <w:pStyle w:val="ListParagraph"/>
        <w:numPr>
          <w:ilvl w:val="0"/>
          <w:numId w:val="15"/>
        </w:numPr>
        <w:rPr>
          <w:lang w:eastAsia="en-AU"/>
        </w:rPr>
      </w:pPr>
      <w:r>
        <w:rPr>
          <w:lang w:eastAsia="en-AU"/>
        </w:rPr>
        <w:t>your tenderer’s declaration (including changes to conditions if permitted)</w:t>
      </w:r>
    </w:p>
    <w:p w14:paraId="018F50D3" w14:textId="77777777" w:rsidR="00FE1B8D" w:rsidRDefault="00FE1B8D" w:rsidP="00FE1B8D">
      <w:pPr>
        <w:pStyle w:val="ListParagraph"/>
        <w:numPr>
          <w:ilvl w:val="0"/>
          <w:numId w:val="15"/>
        </w:numPr>
        <w:rPr>
          <w:lang w:eastAsia="en-AU"/>
        </w:rPr>
      </w:pPr>
      <w:r>
        <w:rPr>
          <w:lang w:eastAsia="en-AU"/>
        </w:rPr>
        <w:t>your responses to the assessment criteria</w:t>
      </w:r>
    </w:p>
    <w:p w14:paraId="721C67D2" w14:textId="77777777" w:rsidR="00FE1B8D" w:rsidRDefault="00FE1B8D" w:rsidP="00FE1B8D">
      <w:pPr>
        <w:pStyle w:val="ListParagraph"/>
        <w:numPr>
          <w:ilvl w:val="0"/>
          <w:numId w:val="15"/>
        </w:numPr>
        <w:rPr>
          <w:lang w:eastAsia="en-AU"/>
        </w:rPr>
      </w:pPr>
      <w:r>
        <w:rPr>
          <w:lang w:eastAsia="en-AU"/>
        </w:rPr>
        <w:t>any other schedules specified as required</w:t>
      </w:r>
    </w:p>
    <w:p w14:paraId="46C7D3D5" w14:textId="77777777" w:rsidR="00FE1B8D" w:rsidRDefault="00FE1B8D" w:rsidP="00FE1B8D">
      <w:pPr>
        <w:pStyle w:val="ListParagraph"/>
        <w:numPr>
          <w:ilvl w:val="0"/>
          <w:numId w:val="15"/>
        </w:numPr>
        <w:rPr>
          <w:lang w:eastAsia="en-AU"/>
        </w:rPr>
      </w:pPr>
      <w:r>
        <w:rPr>
          <w:lang w:eastAsia="en-AU"/>
        </w:rPr>
        <w:t>pricing schedules</w:t>
      </w:r>
    </w:p>
    <w:p w14:paraId="7B167103" w14:textId="77777777" w:rsidR="00FE1B8D" w:rsidRDefault="00FE1B8D" w:rsidP="00FE1B8D">
      <w:pPr>
        <w:rPr>
          <w:lang w:eastAsia="en-AU"/>
        </w:rPr>
      </w:pPr>
      <w:r>
        <w:rPr>
          <w:lang w:eastAsia="en-AU"/>
        </w:rPr>
        <w:t>The response schedule is one of the documents provided when you download the tender from QTOL.</w:t>
      </w:r>
    </w:p>
    <w:p w14:paraId="26FA69BE" w14:textId="77777777" w:rsidR="00FE1B8D" w:rsidRDefault="00FE1B8D" w:rsidP="00FE1B8D">
      <w:pPr>
        <w:rPr>
          <w:lang w:eastAsia="en-AU"/>
        </w:rPr>
      </w:pPr>
      <w:r>
        <w:rPr>
          <w:lang w:eastAsia="en-AU"/>
        </w:rPr>
        <w:t xml:space="preserve">To ensure you provide all the required information, </w:t>
      </w:r>
      <w:r w:rsidR="00395269">
        <w:rPr>
          <w:lang w:eastAsia="en-AU"/>
        </w:rPr>
        <w:t xml:space="preserve">the </w:t>
      </w:r>
      <w:r>
        <w:rPr>
          <w:lang w:eastAsia="en-AU"/>
        </w:rPr>
        <w:t xml:space="preserve">NT </w:t>
      </w:r>
      <w:r w:rsidR="00395269">
        <w:rPr>
          <w:lang w:eastAsia="en-AU"/>
        </w:rPr>
        <w:t xml:space="preserve">Governments </w:t>
      </w:r>
      <w:r>
        <w:rPr>
          <w:lang w:eastAsia="en-AU"/>
        </w:rPr>
        <w:t>preference is for you to use the templates provided.</w:t>
      </w:r>
    </w:p>
    <w:p w14:paraId="6FB755FE" w14:textId="77777777" w:rsidR="00FE1B8D" w:rsidRDefault="00FE1B8D" w:rsidP="00FE1B8D">
      <w:pPr>
        <w:rPr>
          <w:lang w:eastAsia="en-AU"/>
        </w:rPr>
      </w:pPr>
      <w:r>
        <w:rPr>
          <w:lang w:eastAsia="en-AU"/>
        </w:rPr>
        <w:t xml:space="preserve">More information about </w:t>
      </w:r>
      <w:hyperlink r:id="rId30" w:history="1">
        <w:r w:rsidRPr="00FA65C7">
          <w:rPr>
            <w:rStyle w:val="Hyperlink"/>
            <w:lang w:eastAsia="en-AU"/>
          </w:rPr>
          <w:t>tendering as a joint venture</w:t>
        </w:r>
      </w:hyperlink>
      <w:r w:rsidR="00FA65C7">
        <w:rPr>
          <w:rStyle w:val="FootnoteReference"/>
          <w:lang w:eastAsia="en-AU"/>
        </w:rPr>
        <w:footnoteReference w:id="13"/>
      </w:r>
      <w:r>
        <w:rPr>
          <w:lang w:eastAsia="en-AU"/>
        </w:rPr>
        <w:t xml:space="preserve"> is</w:t>
      </w:r>
      <w:r w:rsidR="00FA65C7">
        <w:rPr>
          <w:lang w:eastAsia="en-AU"/>
        </w:rPr>
        <w:t xml:space="preserve"> available on the Northern Territory Government website</w:t>
      </w:r>
      <w:r>
        <w:rPr>
          <w:lang w:eastAsia="en-AU"/>
        </w:rPr>
        <w:t>.</w:t>
      </w:r>
    </w:p>
    <w:p w14:paraId="676AE569" w14:textId="77777777" w:rsidR="00FE1B8D" w:rsidRDefault="00FE1B8D" w:rsidP="00FE1B8D">
      <w:pPr>
        <w:pStyle w:val="Heading3"/>
      </w:pPr>
      <w:bookmarkStart w:id="32" w:name="_Toc165637575"/>
      <w:r>
        <w:t>Mandatory criteria</w:t>
      </w:r>
      <w:bookmarkEnd w:id="32"/>
    </w:p>
    <w:p w14:paraId="0AEFDBF8" w14:textId="77777777" w:rsidR="00FE1B8D" w:rsidRDefault="00FE1B8D" w:rsidP="00FE1B8D">
      <w:pPr>
        <w:rPr>
          <w:lang w:eastAsia="en-AU"/>
        </w:rPr>
      </w:pPr>
      <w:r>
        <w:rPr>
          <w:lang w:eastAsia="en-AU"/>
        </w:rPr>
        <w:t>Mandatory criteria are those conditions that a business must comply with to be eligible for consideration.</w:t>
      </w:r>
    </w:p>
    <w:p w14:paraId="2ED65F02" w14:textId="77777777" w:rsidR="00FE1B8D" w:rsidRDefault="00FE1B8D" w:rsidP="00FE1B8D">
      <w:pPr>
        <w:rPr>
          <w:lang w:eastAsia="en-AU"/>
        </w:rPr>
      </w:pPr>
      <w:r>
        <w:rPr>
          <w:lang w:eastAsia="en-AU"/>
        </w:rPr>
        <w:t>Generally, they require you to demonstrate that you comply with:</w:t>
      </w:r>
    </w:p>
    <w:p w14:paraId="7107A61E" w14:textId="77777777" w:rsidR="00FE1B8D" w:rsidRDefault="00FE1B8D" w:rsidP="00FE1B8D">
      <w:pPr>
        <w:pStyle w:val="ListParagraph"/>
        <w:numPr>
          <w:ilvl w:val="0"/>
          <w:numId w:val="16"/>
        </w:numPr>
        <w:rPr>
          <w:lang w:eastAsia="en-AU"/>
        </w:rPr>
      </w:pPr>
      <w:r>
        <w:rPr>
          <w:lang w:eastAsia="en-AU"/>
        </w:rPr>
        <w:t>the conditions of tender</w:t>
      </w:r>
    </w:p>
    <w:p w14:paraId="4D7CB74C" w14:textId="77777777" w:rsidR="00FE1B8D" w:rsidRDefault="00FE1B8D" w:rsidP="00FE1B8D">
      <w:pPr>
        <w:pStyle w:val="ListParagraph"/>
        <w:numPr>
          <w:ilvl w:val="0"/>
          <w:numId w:val="16"/>
        </w:numPr>
        <w:rPr>
          <w:lang w:eastAsia="en-AU"/>
        </w:rPr>
      </w:pPr>
      <w:r>
        <w:rPr>
          <w:lang w:eastAsia="en-AU"/>
        </w:rPr>
        <w:t>the conditions of contract</w:t>
      </w:r>
    </w:p>
    <w:p w14:paraId="4490B5C0" w14:textId="77777777" w:rsidR="00FE1B8D" w:rsidRDefault="00FE1B8D" w:rsidP="00FE1B8D">
      <w:pPr>
        <w:pStyle w:val="ListParagraph"/>
        <w:numPr>
          <w:ilvl w:val="0"/>
          <w:numId w:val="16"/>
        </w:numPr>
        <w:rPr>
          <w:lang w:eastAsia="en-AU"/>
        </w:rPr>
      </w:pPr>
      <w:r>
        <w:rPr>
          <w:lang w:eastAsia="en-AU"/>
        </w:rPr>
        <w:t>any other requirements listed as mandatory such as licensing and accreditation.</w:t>
      </w:r>
    </w:p>
    <w:p w14:paraId="7E996A1A" w14:textId="77777777" w:rsidR="00FE1B8D" w:rsidRDefault="00FE1B8D" w:rsidP="00FE1B8D">
      <w:pPr>
        <w:rPr>
          <w:lang w:eastAsia="en-AU"/>
        </w:rPr>
      </w:pPr>
      <w:r>
        <w:rPr>
          <w:lang w:eastAsia="en-AU"/>
        </w:rPr>
        <w:t>How you address mandatory criteria will vary according to the requirement of the particular tender. At a minimum, you will be required to make a statement to confirm that you comply.</w:t>
      </w:r>
    </w:p>
    <w:p w14:paraId="5E88621A" w14:textId="77777777" w:rsidR="00FE1B8D" w:rsidRDefault="00FE1B8D" w:rsidP="00FE1B8D">
      <w:pPr>
        <w:rPr>
          <w:lang w:eastAsia="en-AU"/>
        </w:rPr>
      </w:pPr>
      <w:r>
        <w:rPr>
          <w:lang w:eastAsia="en-AU"/>
        </w:rPr>
        <w:t>You may also be required to provide evidence, such as copies of licences and certificates. If these are required, you should summarise the details in the body of your submission and provide the evidence as an appendix, like copies of your insurance certificates.</w:t>
      </w:r>
    </w:p>
    <w:p w14:paraId="3128669F" w14:textId="77777777" w:rsidR="00FE1B8D" w:rsidRDefault="00FE1B8D" w:rsidP="00FE1B8D">
      <w:pPr>
        <w:pStyle w:val="Heading3"/>
      </w:pPr>
      <w:bookmarkStart w:id="33" w:name="_Toc165637576"/>
      <w:r>
        <w:t>Response to the scope</w:t>
      </w:r>
      <w:bookmarkEnd w:id="33"/>
    </w:p>
    <w:p w14:paraId="75F5C02B" w14:textId="77777777" w:rsidR="00FE1B8D" w:rsidRDefault="00FE1B8D" w:rsidP="00FE1B8D">
      <w:pPr>
        <w:rPr>
          <w:lang w:eastAsia="en-AU"/>
        </w:rPr>
      </w:pPr>
      <w:r>
        <w:rPr>
          <w:lang w:eastAsia="en-AU"/>
        </w:rPr>
        <w:t>The scope of requirements outlines the detailed requirements of the tender, and the criteria that will be used for assessment.</w:t>
      </w:r>
    </w:p>
    <w:p w14:paraId="6FDA2CBA" w14:textId="77777777" w:rsidR="00FE1B8D" w:rsidRDefault="00FE1B8D" w:rsidP="002E7549">
      <w:pPr>
        <w:pStyle w:val="Heading3"/>
        <w:keepNext/>
      </w:pPr>
      <w:bookmarkStart w:id="34" w:name="_Toc165637577"/>
      <w:r>
        <w:lastRenderedPageBreak/>
        <w:t>Response to non-price criteria</w:t>
      </w:r>
      <w:bookmarkEnd w:id="34"/>
    </w:p>
    <w:p w14:paraId="1FF2C632" w14:textId="77777777" w:rsidR="00FE1B8D" w:rsidRDefault="00FE1B8D" w:rsidP="00FE1B8D">
      <w:pPr>
        <w:rPr>
          <w:lang w:eastAsia="en-AU"/>
        </w:rPr>
      </w:pPr>
      <w:r>
        <w:rPr>
          <w:lang w:eastAsia="en-AU"/>
        </w:rPr>
        <w:t>You are required to provide a written responses to all non-price criterion.</w:t>
      </w:r>
    </w:p>
    <w:p w14:paraId="3FAA31EC" w14:textId="77777777" w:rsidR="00FE1B8D" w:rsidRDefault="00FE1B8D" w:rsidP="00FE1B8D">
      <w:pPr>
        <w:rPr>
          <w:lang w:eastAsia="en-AU"/>
        </w:rPr>
      </w:pPr>
      <w:r>
        <w:rPr>
          <w:lang w:eastAsia="en-AU"/>
        </w:rPr>
        <w:t>These responses will tell the assessment panel of your experience, capacity and capability to provide the good or service requested.</w:t>
      </w:r>
    </w:p>
    <w:p w14:paraId="7F4A08B1" w14:textId="77777777" w:rsidR="00FE1B8D" w:rsidRPr="00FE1B8D" w:rsidRDefault="00FE1B8D" w:rsidP="00FE1B8D">
      <w:pPr>
        <w:pStyle w:val="Heading4"/>
      </w:pPr>
      <w:bookmarkStart w:id="35" w:name="_Toc165637578"/>
      <w:r w:rsidRPr="00FE1B8D">
        <w:t>Tips for addressing the non-price criteria</w:t>
      </w:r>
      <w:bookmarkEnd w:id="35"/>
    </w:p>
    <w:p w14:paraId="563C65F6" w14:textId="77777777" w:rsidR="00FE1B8D" w:rsidRDefault="00FE1B8D" w:rsidP="00FE1B8D">
      <w:pPr>
        <w:pStyle w:val="ListParagraph"/>
        <w:numPr>
          <w:ilvl w:val="0"/>
          <w:numId w:val="17"/>
        </w:numPr>
        <w:rPr>
          <w:lang w:eastAsia="en-AU"/>
        </w:rPr>
      </w:pPr>
      <w:r>
        <w:rPr>
          <w:lang w:eastAsia="en-AU"/>
        </w:rPr>
        <w:t>read the criteria very carefully and break each criterion into the key points you need to address</w:t>
      </w:r>
    </w:p>
    <w:p w14:paraId="66206B5A" w14:textId="77777777" w:rsidR="00FE1B8D" w:rsidRDefault="00FE1B8D" w:rsidP="00FE1B8D">
      <w:pPr>
        <w:pStyle w:val="ListParagraph"/>
        <w:numPr>
          <w:ilvl w:val="0"/>
          <w:numId w:val="17"/>
        </w:numPr>
        <w:rPr>
          <w:lang w:eastAsia="en-AU"/>
        </w:rPr>
      </w:pPr>
      <w:r>
        <w:rPr>
          <w:lang w:eastAsia="en-AU"/>
        </w:rPr>
        <w:t>ensure you respond to all the questions in the response schedule</w:t>
      </w:r>
    </w:p>
    <w:p w14:paraId="04C3457F" w14:textId="77777777" w:rsidR="00FE1B8D" w:rsidRDefault="00FE1B8D" w:rsidP="00FE1B8D">
      <w:pPr>
        <w:pStyle w:val="ListParagraph"/>
        <w:numPr>
          <w:ilvl w:val="0"/>
          <w:numId w:val="17"/>
        </w:numPr>
        <w:rPr>
          <w:lang w:eastAsia="en-AU"/>
        </w:rPr>
      </w:pPr>
      <w:r>
        <w:rPr>
          <w:lang w:eastAsia="en-AU"/>
        </w:rPr>
        <w:t>tailor your response to suit the requirement</w:t>
      </w:r>
    </w:p>
    <w:p w14:paraId="524DDEE5" w14:textId="77777777" w:rsidR="00FE1B8D" w:rsidRDefault="00FE1B8D" w:rsidP="00FE1B8D">
      <w:pPr>
        <w:pStyle w:val="ListParagraph"/>
        <w:numPr>
          <w:ilvl w:val="0"/>
          <w:numId w:val="17"/>
        </w:numPr>
        <w:rPr>
          <w:lang w:eastAsia="en-AU"/>
        </w:rPr>
      </w:pPr>
      <w:r>
        <w:rPr>
          <w:lang w:eastAsia="en-AU"/>
        </w:rPr>
        <w:t>answer every question</w:t>
      </w:r>
    </w:p>
    <w:p w14:paraId="106CD528" w14:textId="77777777" w:rsidR="00FE1B8D" w:rsidRDefault="00FE1B8D" w:rsidP="00FE1B8D">
      <w:pPr>
        <w:pStyle w:val="ListParagraph"/>
        <w:numPr>
          <w:ilvl w:val="0"/>
          <w:numId w:val="17"/>
        </w:numPr>
        <w:rPr>
          <w:lang w:eastAsia="en-AU"/>
        </w:rPr>
      </w:pPr>
      <w:r>
        <w:rPr>
          <w:lang w:eastAsia="en-AU"/>
        </w:rPr>
        <w:t>demonstrate your ability to fulfil each criterion – don’t just say you can do it – explain how you will do it</w:t>
      </w:r>
    </w:p>
    <w:p w14:paraId="3A3A0A77" w14:textId="77777777" w:rsidR="00FE1B8D" w:rsidRDefault="00FE1B8D" w:rsidP="00FE1B8D">
      <w:pPr>
        <w:pStyle w:val="ListParagraph"/>
        <w:numPr>
          <w:ilvl w:val="0"/>
          <w:numId w:val="17"/>
        </w:numPr>
        <w:rPr>
          <w:lang w:eastAsia="en-AU"/>
        </w:rPr>
      </w:pPr>
      <w:r>
        <w:rPr>
          <w:lang w:eastAsia="en-AU"/>
        </w:rPr>
        <w:t>draw on previous experiences to provide examples of your capability and experience</w:t>
      </w:r>
    </w:p>
    <w:p w14:paraId="5FB05424" w14:textId="77777777" w:rsidR="00FE1B8D" w:rsidRDefault="00FE1B8D" w:rsidP="00FE1B8D">
      <w:pPr>
        <w:pStyle w:val="ListParagraph"/>
        <w:numPr>
          <w:ilvl w:val="0"/>
          <w:numId w:val="17"/>
        </w:numPr>
        <w:rPr>
          <w:lang w:eastAsia="en-AU"/>
        </w:rPr>
      </w:pPr>
      <w:r>
        <w:rPr>
          <w:lang w:eastAsia="en-AU"/>
        </w:rPr>
        <w:t>be very direct in your response</w:t>
      </w:r>
    </w:p>
    <w:p w14:paraId="0A98CBEA" w14:textId="77777777" w:rsidR="00FE1B8D" w:rsidRDefault="00FE1B8D" w:rsidP="00FE1B8D">
      <w:pPr>
        <w:pStyle w:val="ListParagraph"/>
        <w:numPr>
          <w:ilvl w:val="0"/>
          <w:numId w:val="17"/>
        </w:numPr>
        <w:rPr>
          <w:lang w:eastAsia="en-AU"/>
        </w:rPr>
      </w:pPr>
      <w:r>
        <w:rPr>
          <w:lang w:eastAsia="en-AU"/>
        </w:rPr>
        <w:t>be specific about what you did when you are referring to your past performance or providing examples; don’t just describe the problem or issue; it is useful to provide examples that are similar – don’t use examples that are nothing like this particular project</w:t>
      </w:r>
    </w:p>
    <w:p w14:paraId="22D37387" w14:textId="77777777" w:rsidR="00FE1B8D" w:rsidRDefault="00FE1B8D" w:rsidP="00FE1B8D">
      <w:pPr>
        <w:pStyle w:val="ListParagraph"/>
        <w:numPr>
          <w:ilvl w:val="0"/>
          <w:numId w:val="17"/>
        </w:numPr>
        <w:rPr>
          <w:lang w:eastAsia="en-AU"/>
        </w:rPr>
      </w:pPr>
      <w:r>
        <w:rPr>
          <w:lang w:eastAsia="en-AU"/>
        </w:rPr>
        <w:t>ensure your claims against each criterion are clear and concise</w:t>
      </w:r>
    </w:p>
    <w:p w14:paraId="2503B944" w14:textId="77777777" w:rsidR="00FE1B8D" w:rsidRDefault="00FE1B8D" w:rsidP="00FE1B8D">
      <w:pPr>
        <w:pStyle w:val="ListParagraph"/>
        <w:numPr>
          <w:ilvl w:val="0"/>
          <w:numId w:val="17"/>
        </w:numPr>
        <w:rPr>
          <w:lang w:eastAsia="en-AU"/>
        </w:rPr>
      </w:pPr>
      <w:r>
        <w:rPr>
          <w:lang w:eastAsia="en-AU"/>
        </w:rPr>
        <w:t>don’t make any claims that you cannot substantiate</w:t>
      </w:r>
    </w:p>
    <w:p w14:paraId="1AE73A86" w14:textId="77777777" w:rsidR="00FE1B8D" w:rsidRDefault="00FE1B8D" w:rsidP="00FE1B8D">
      <w:pPr>
        <w:pStyle w:val="ListParagraph"/>
        <w:numPr>
          <w:ilvl w:val="0"/>
          <w:numId w:val="17"/>
        </w:numPr>
        <w:rPr>
          <w:lang w:eastAsia="en-AU"/>
        </w:rPr>
      </w:pPr>
      <w:r>
        <w:rPr>
          <w:lang w:eastAsia="en-AU"/>
        </w:rPr>
        <w:t>aim to set yourself apart from your competitors by emphasising areas where you exceed the requirements and where you feel you can add value for the agency.</w:t>
      </w:r>
    </w:p>
    <w:p w14:paraId="33BCF1D5" w14:textId="77777777" w:rsidR="00FE1B8D" w:rsidRDefault="00FE1B8D" w:rsidP="00FE1B8D">
      <w:pPr>
        <w:pStyle w:val="Heading3"/>
      </w:pPr>
      <w:bookmarkStart w:id="36" w:name="_Toc165637579"/>
      <w:r>
        <w:t>Competitively price your tender</w:t>
      </w:r>
      <w:bookmarkEnd w:id="36"/>
    </w:p>
    <w:p w14:paraId="72965955" w14:textId="77777777" w:rsidR="00FE1B8D" w:rsidRDefault="00FE1B8D" w:rsidP="00FE1B8D">
      <w:pPr>
        <w:rPr>
          <w:lang w:eastAsia="en-AU"/>
        </w:rPr>
      </w:pPr>
      <w:r>
        <w:rPr>
          <w:lang w:eastAsia="en-AU"/>
        </w:rPr>
        <w:t>The assessors will be looking for the tender that presents the best value for Territory, not necessarily the cheapest price, and the assessors will consider price as only one factor in their assessment of your offer. Clearly state any features or benefits within the price of your tender so that any added value is clear. Always include details of any assumptions made in your offer.</w:t>
      </w:r>
    </w:p>
    <w:p w14:paraId="0CEE13BC" w14:textId="77777777" w:rsidR="00FE1B8D" w:rsidRDefault="00FE1B8D" w:rsidP="00FE1B8D">
      <w:pPr>
        <w:rPr>
          <w:lang w:eastAsia="en-AU"/>
        </w:rPr>
      </w:pPr>
      <w:r>
        <w:rPr>
          <w:lang w:eastAsia="en-AU"/>
        </w:rPr>
        <w:t>Your price must be GST inclusive.</w:t>
      </w:r>
    </w:p>
    <w:p w14:paraId="2477BE88" w14:textId="77777777" w:rsidR="00FE1B8D" w:rsidRDefault="00FE1B8D" w:rsidP="00FE1B8D">
      <w:pPr>
        <w:pStyle w:val="Heading3"/>
      </w:pPr>
      <w:bookmarkStart w:id="37" w:name="_Toc165637580"/>
      <w:r>
        <w:t>Referees</w:t>
      </w:r>
      <w:bookmarkEnd w:id="37"/>
    </w:p>
    <w:p w14:paraId="20D539D4" w14:textId="77777777" w:rsidR="00FE1B8D" w:rsidRDefault="00FE1B8D" w:rsidP="00FE1B8D">
      <w:pPr>
        <w:rPr>
          <w:lang w:eastAsia="en-AU"/>
        </w:rPr>
      </w:pPr>
      <w:r>
        <w:rPr>
          <w:lang w:eastAsia="en-AU"/>
        </w:rPr>
        <w:t>You may be requested to provide contact details for referees in your response schedule. You will usually need to include contact details for at least two referees relevant to the project requirements. It is a good idea to use the examples you listed for your past performance as referees – they are similar in value, in complexity and in scope – this will help the assessment panel understand you have done this type of work before – the referee will confirm you have done it well.</w:t>
      </w:r>
    </w:p>
    <w:p w14:paraId="2F184C5D" w14:textId="77777777" w:rsidR="00FE1B8D" w:rsidRDefault="00FE1B8D" w:rsidP="00FE1B8D">
      <w:pPr>
        <w:rPr>
          <w:lang w:eastAsia="en-AU"/>
        </w:rPr>
      </w:pPr>
      <w:r>
        <w:rPr>
          <w:lang w:eastAsia="en-AU"/>
        </w:rPr>
        <w:t>It is good practice and courteous to first contact your referees to confirm they are willing to be a referee for a particular submission before including their details.</w:t>
      </w:r>
    </w:p>
    <w:p w14:paraId="5236572A" w14:textId="77777777" w:rsidR="00FE1B8D" w:rsidRDefault="00FE1B8D" w:rsidP="00FE1B8D">
      <w:pPr>
        <w:rPr>
          <w:lang w:eastAsia="en-AU"/>
        </w:rPr>
      </w:pPr>
      <w:r>
        <w:rPr>
          <w:lang w:eastAsia="en-AU"/>
        </w:rPr>
        <w:t>Referees may be contacted by the agency to discuss your past performance and substantiate any written statement on capability you have made.</w:t>
      </w:r>
    </w:p>
    <w:p w14:paraId="09BAB5C3" w14:textId="77777777" w:rsidR="00FE1B8D" w:rsidRDefault="00FE1B8D" w:rsidP="00FE1B8D">
      <w:pPr>
        <w:pStyle w:val="Heading3"/>
      </w:pPr>
      <w:bookmarkStart w:id="38" w:name="_Toc165637581"/>
      <w:r>
        <w:lastRenderedPageBreak/>
        <w:t>Other special requirements</w:t>
      </w:r>
      <w:bookmarkEnd w:id="38"/>
    </w:p>
    <w:p w14:paraId="5ADBA299" w14:textId="77777777" w:rsidR="00FE1B8D" w:rsidRDefault="00FE1B8D" w:rsidP="00FE1B8D">
      <w:pPr>
        <w:rPr>
          <w:lang w:eastAsia="en-AU"/>
        </w:rPr>
      </w:pPr>
      <w:r>
        <w:rPr>
          <w:lang w:eastAsia="en-AU"/>
        </w:rPr>
        <w:t>Any other special requirements will be listed in the Specification/Response schedule. These could include:</w:t>
      </w:r>
    </w:p>
    <w:p w14:paraId="36F9C098" w14:textId="77777777" w:rsidR="00FE1B8D" w:rsidRDefault="00FE1B8D" w:rsidP="00FE1B8D">
      <w:pPr>
        <w:pStyle w:val="ListParagraph"/>
        <w:numPr>
          <w:ilvl w:val="0"/>
          <w:numId w:val="18"/>
        </w:numPr>
        <w:rPr>
          <w:lang w:eastAsia="en-AU"/>
        </w:rPr>
      </w:pPr>
      <w:r>
        <w:rPr>
          <w:lang w:eastAsia="en-AU"/>
        </w:rPr>
        <w:t>financial statements</w:t>
      </w:r>
    </w:p>
    <w:p w14:paraId="265E481C" w14:textId="77777777" w:rsidR="00FE1B8D" w:rsidRDefault="00FE1B8D" w:rsidP="00FE1B8D">
      <w:pPr>
        <w:pStyle w:val="ListParagraph"/>
        <w:numPr>
          <w:ilvl w:val="0"/>
          <w:numId w:val="18"/>
        </w:numPr>
        <w:rPr>
          <w:lang w:eastAsia="en-AU"/>
        </w:rPr>
      </w:pPr>
      <w:r>
        <w:rPr>
          <w:lang w:eastAsia="en-AU"/>
        </w:rPr>
        <w:t>quality assurance requirements</w:t>
      </w:r>
    </w:p>
    <w:p w14:paraId="0A011931" w14:textId="77777777" w:rsidR="00FE1B8D" w:rsidRDefault="00FE1B8D" w:rsidP="00FE1B8D">
      <w:pPr>
        <w:pStyle w:val="ListParagraph"/>
        <w:numPr>
          <w:ilvl w:val="0"/>
          <w:numId w:val="18"/>
        </w:numPr>
        <w:rPr>
          <w:lang w:eastAsia="en-AU"/>
        </w:rPr>
      </w:pPr>
      <w:r>
        <w:rPr>
          <w:lang w:eastAsia="en-AU"/>
        </w:rPr>
        <w:t>any relevant certificates evidencing current qualifications</w:t>
      </w:r>
    </w:p>
    <w:p w14:paraId="6730170F" w14:textId="77777777" w:rsidR="00FE1B8D" w:rsidRDefault="00FE1B8D" w:rsidP="00FE1B8D">
      <w:pPr>
        <w:pStyle w:val="ListParagraph"/>
        <w:numPr>
          <w:ilvl w:val="0"/>
          <w:numId w:val="18"/>
        </w:numPr>
        <w:rPr>
          <w:lang w:eastAsia="en-AU"/>
        </w:rPr>
      </w:pPr>
      <w:r>
        <w:rPr>
          <w:lang w:eastAsia="en-AU"/>
        </w:rPr>
        <w:t>annual reports</w:t>
      </w:r>
    </w:p>
    <w:p w14:paraId="3AF1855F" w14:textId="77777777" w:rsidR="00FE1B8D" w:rsidRDefault="00FE1B8D" w:rsidP="00FE1B8D">
      <w:pPr>
        <w:pStyle w:val="ListParagraph"/>
        <w:numPr>
          <w:ilvl w:val="0"/>
          <w:numId w:val="18"/>
        </w:numPr>
        <w:rPr>
          <w:lang w:eastAsia="en-AU"/>
        </w:rPr>
      </w:pPr>
      <w:r>
        <w:rPr>
          <w:lang w:eastAsia="en-AU"/>
        </w:rPr>
        <w:t>manuals</w:t>
      </w:r>
      <w:r w:rsidR="00395269">
        <w:rPr>
          <w:lang w:eastAsia="en-AU"/>
        </w:rPr>
        <w:t>.</w:t>
      </w:r>
    </w:p>
    <w:p w14:paraId="5E966F11" w14:textId="77777777" w:rsidR="00FE1B8D" w:rsidRDefault="00FE1B8D" w:rsidP="00FE1B8D">
      <w:pPr>
        <w:rPr>
          <w:lang w:eastAsia="en-AU"/>
        </w:rPr>
      </w:pPr>
      <w:r>
        <w:rPr>
          <w:lang w:eastAsia="en-AU"/>
        </w:rPr>
        <w:t>You should provide a heading for each of these and include the relevant information and, if necessary, provide the full documents as an appendix.</w:t>
      </w:r>
    </w:p>
    <w:p w14:paraId="4C2FCC0C" w14:textId="77777777" w:rsidR="00FE1B8D" w:rsidRDefault="00FE1B8D" w:rsidP="00FE1B8D">
      <w:pPr>
        <w:pStyle w:val="Heading3"/>
      </w:pPr>
      <w:bookmarkStart w:id="39" w:name="_Toc165637582"/>
      <w:r>
        <w:t>Alternative tender</w:t>
      </w:r>
      <w:bookmarkEnd w:id="39"/>
    </w:p>
    <w:p w14:paraId="60B3BF46" w14:textId="77777777" w:rsidR="00FE1B8D" w:rsidRDefault="00FE1B8D" w:rsidP="00FE1B8D">
      <w:pPr>
        <w:rPr>
          <w:lang w:eastAsia="en-AU"/>
        </w:rPr>
      </w:pPr>
      <w:r>
        <w:rPr>
          <w:lang w:eastAsia="en-AU"/>
        </w:rPr>
        <w:t>You may be able to submit an alternative tender when you have a different method of meeting the scope of requirements.</w:t>
      </w:r>
    </w:p>
    <w:p w14:paraId="6ABDD53E" w14:textId="77777777" w:rsidR="00FE1B8D" w:rsidRDefault="00FE1B8D" w:rsidP="00FE1B8D">
      <w:pPr>
        <w:rPr>
          <w:lang w:eastAsia="en-AU"/>
        </w:rPr>
      </w:pPr>
      <w:r>
        <w:rPr>
          <w:lang w:eastAsia="en-AU"/>
        </w:rPr>
        <w:t>The annexure to the conditions of tendering and contract will specify if alternative tenders are allowed.</w:t>
      </w:r>
    </w:p>
    <w:p w14:paraId="0FAA8C2F" w14:textId="77777777" w:rsidR="00FE1B8D" w:rsidRDefault="00FE1B8D" w:rsidP="00FE1B8D">
      <w:pPr>
        <w:rPr>
          <w:lang w:eastAsia="en-AU"/>
        </w:rPr>
      </w:pPr>
      <w:r>
        <w:rPr>
          <w:lang w:eastAsia="en-AU"/>
        </w:rPr>
        <w:t>It is important to clearly identify your response as ‘Alternative Offer. Sometimes you will also need to submit a ‘Conforming Offer’ as well. Clearly mark which one is which. It will make it difficult to assess your offer, if you only list your offer as alternate in your listed assumptions. Clearly indicate to the assessment panel that your offer is alternate.</w:t>
      </w:r>
    </w:p>
    <w:p w14:paraId="1CD0A6B1" w14:textId="77777777" w:rsidR="00FE1B8D" w:rsidRDefault="00FE1B8D" w:rsidP="00FE1B8D">
      <w:pPr>
        <w:pStyle w:val="Heading3"/>
      </w:pPr>
      <w:bookmarkStart w:id="40" w:name="_Toc165637583"/>
      <w:r>
        <w:t>Submit your tender on time</w:t>
      </w:r>
      <w:bookmarkEnd w:id="40"/>
    </w:p>
    <w:p w14:paraId="0B978FF2" w14:textId="77777777" w:rsidR="00FE1B8D" w:rsidRDefault="00FE1B8D" w:rsidP="00FE1B8D">
      <w:pPr>
        <w:rPr>
          <w:lang w:eastAsia="en-AU"/>
        </w:rPr>
      </w:pPr>
      <w:r>
        <w:rPr>
          <w:lang w:eastAsia="en-AU"/>
        </w:rPr>
        <w:t>Before submitting your tender, make sure that you correctly sign all appropriate tender forms. This includes ensuring all addendums (if any), have been acknowledged and submitted with your response.</w:t>
      </w:r>
    </w:p>
    <w:p w14:paraId="507A00DE" w14:textId="77777777" w:rsidR="00FE1B8D" w:rsidRDefault="00FE1B8D" w:rsidP="00FE1B8D">
      <w:pPr>
        <w:rPr>
          <w:lang w:eastAsia="en-AU"/>
        </w:rPr>
      </w:pPr>
      <w:r>
        <w:rPr>
          <w:lang w:eastAsia="en-AU"/>
        </w:rPr>
        <w:t>Also make sure you submit your tender response using the correct method and before the closing time (these details are on the RFT or RFQ documents).</w:t>
      </w:r>
    </w:p>
    <w:p w14:paraId="73802933" w14:textId="77777777" w:rsidR="00FE1B8D" w:rsidRDefault="00FE1B8D" w:rsidP="00FE1B8D">
      <w:pPr>
        <w:rPr>
          <w:lang w:eastAsia="en-AU"/>
        </w:rPr>
      </w:pPr>
      <w:r>
        <w:rPr>
          <w:lang w:eastAsia="en-AU"/>
        </w:rPr>
        <w:t>Late submissions may be accepted in exceptional circumstances, and only if approved by the requesting agency. Plan to get your response in one day before the closing time and remember that the Northern Territory’s time zone is Central Standard Time.</w:t>
      </w:r>
    </w:p>
    <w:p w14:paraId="16B98097" w14:textId="77777777" w:rsidR="008D5297" w:rsidRDefault="008D5297">
      <w:pPr>
        <w:rPr>
          <w:lang w:eastAsia="en-AU"/>
        </w:rPr>
      </w:pPr>
      <w:r>
        <w:rPr>
          <w:lang w:eastAsia="en-AU"/>
        </w:rPr>
        <w:br w:type="page"/>
      </w:r>
    </w:p>
    <w:p w14:paraId="6586EC75" w14:textId="77777777" w:rsidR="00FE1B8D" w:rsidRDefault="008D5297" w:rsidP="008D5297">
      <w:pPr>
        <w:pStyle w:val="Heading1"/>
      </w:pPr>
      <w:bookmarkStart w:id="41" w:name="_Toc165637584"/>
      <w:r>
        <w:lastRenderedPageBreak/>
        <w:t>Part 4: The assessment process</w:t>
      </w:r>
      <w:bookmarkEnd w:id="41"/>
    </w:p>
    <w:p w14:paraId="042A28E9" w14:textId="77777777" w:rsidR="00FA65C7" w:rsidRPr="00FA65C7" w:rsidRDefault="00FA65C7" w:rsidP="00FA65C7">
      <w:pPr>
        <w:pStyle w:val="Heading2"/>
      </w:pPr>
      <w:bookmarkStart w:id="42" w:name="_Toc418432269"/>
      <w:bookmarkStart w:id="43" w:name="_Toc419294474"/>
      <w:bookmarkStart w:id="44" w:name="_Toc419301143"/>
      <w:bookmarkStart w:id="45" w:name="_Toc419535554"/>
      <w:bookmarkStart w:id="46" w:name="_Toc419563259"/>
      <w:bookmarkStart w:id="47" w:name="_Toc419714525"/>
      <w:bookmarkStart w:id="48" w:name="_Toc420145189"/>
      <w:bookmarkStart w:id="49" w:name="_Toc423343308"/>
      <w:bookmarkStart w:id="50" w:name="_Toc423597766"/>
      <w:bookmarkStart w:id="51" w:name="_Toc25572950"/>
      <w:bookmarkStart w:id="52" w:name="_Toc44583163"/>
      <w:bookmarkStart w:id="53" w:name="_Toc165637585"/>
      <w:r w:rsidRPr="00FA65C7">
        <w:t>What happens once I have submitted my tender?</w:t>
      </w:r>
      <w:bookmarkEnd w:id="42"/>
      <w:bookmarkEnd w:id="43"/>
      <w:bookmarkEnd w:id="44"/>
      <w:bookmarkEnd w:id="45"/>
      <w:bookmarkEnd w:id="46"/>
      <w:bookmarkEnd w:id="47"/>
      <w:bookmarkEnd w:id="48"/>
      <w:bookmarkEnd w:id="49"/>
      <w:bookmarkEnd w:id="50"/>
      <w:bookmarkEnd w:id="51"/>
      <w:bookmarkEnd w:id="52"/>
      <w:bookmarkEnd w:id="53"/>
    </w:p>
    <w:p w14:paraId="60703567" w14:textId="77777777" w:rsidR="00FA65C7" w:rsidRPr="00FA65C7" w:rsidRDefault="00FA65C7" w:rsidP="00FA65C7">
      <w:pPr>
        <w:pStyle w:val="Heading3"/>
      </w:pPr>
      <w:bookmarkStart w:id="54" w:name="_Toc423597767"/>
      <w:bookmarkStart w:id="55" w:name="_Toc25572951"/>
      <w:bookmarkStart w:id="56" w:name="_Toc165637586"/>
      <w:bookmarkStart w:id="57" w:name="_Toc418432270"/>
      <w:bookmarkStart w:id="58" w:name="_Toc419294475"/>
      <w:bookmarkStart w:id="59" w:name="_Toc419301144"/>
      <w:bookmarkStart w:id="60" w:name="_Toc419535555"/>
      <w:bookmarkStart w:id="61" w:name="_Toc419563260"/>
      <w:bookmarkStart w:id="62" w:name="_Toc419714526"/>
      <w:r w:rsidRPr="00FA65C7">
        <w:t>Acknowledgment of receipt</w:t>
      </w:r>
      <w:bookmarkEnd w:id="54"/>
      <w:bookmarkEnd w:id="55"/>
      <w:bookmarkEnd w:id="56"/>
    </w:p>
    <w:p w14:paraId="4BBDAA8D" w14:textId="77777777" w:rsidR="00FA65C7" w:rsidRDefault="00FA65C7" w:rsidP="00FA65C7">
      <w:r>
        <w:t xml:space="preserve">After you have submitted your tender, you will receive confirmation that it has been submitted. </w:t>
      </w:r>
      <w:r w:rsidRPr="004D390F">
        <w:t xml:space="preserve">Once your tender is received, you </w:t>
      </w:r>
      <w:r>
        <w:t>are unlikely to</w:t>
      </w:r>
      <w:r w:rsidRPr="004D390F">
        <w:t xml:space="preserve"> hear anything </w:t>
      </w:r>
      <w:r>
        <w:t xml:space="preserve">while the assessment of offers is undertaken </w:t>
      </w:r>
    </w:p>
    <w:p w14:paraId="4644BFE9" w14:textId="77777777" w:rsidR="00FA65C7" w:rsidRPr="00FA65C7" w:rsidRDefault="00FA65C7" w:rsidP="00FA65C7">
      <w:pPr>
        <w:pStyle w:val="Heading3"/>
      </w:pPr>
      <w:bookmarkStart w:id="63" w:name="_Toc165637587"/>
      <w:r w:rsidRPr="00FA65C7">
        <w:t>Admissibility</w:t>
      </w:r>
      <w:bookmarkEnd w:id="63"/>
      <w:r w:rsidRPr="00FA65C7">
        <w:t xml:space="preserve"> </w:t>
      </w:r>
    </w:p>
    <w:p w14:paraId="56831B92" w14:textId="77777777" w:rsidR="00FA65C7" w:rsidRDefault="00FA65C7" w:rsidP="00FA65C7">
      <w:r>
        <w:t xml:space="preserve">Your tender documents will set out a range of requirements that your offer must comply with in order for it to be admissible for assessment. </w:t>
      </w:r>
    </w:p>
    <w:p w14:paraId="7EC58647" w14:textId="77777777" w:rsidR="00FA65C7" w:rsidRDefault="00FA65C7" w:rsidP="00FA65C7">
      <w:r>
        <w:t>When the tender has closed, there will be an initial assessment to make sure your offer complies with all the mandatory and discretionary requirements. Your conditions will outline what the mandatory requirements are, and what the discretionary requirements are.</w:t>
      </w:r>
      <w:r w:rsidR="00A60B32">
        <w:t xml:space="preserve"> </w:t>
      </w:r>
      <w:bookmarkStart w:id="64" w:name="_Toc423597768"/>
      <w:bookmarkStart w:id="65" w:name="_Toc25572952"/>
    </w:p>
    <w:p w14:paraId="7ABD549D" w14:textId="77777777" w:rsidR="00FA65C7" w:rsidRDefault="00FA65C7" w:rsidP="00FA65C7">
      <w:r>
        <w:t xml:space="preserve">If you fail to meet the mandatory requirements, your offer will be declared inadmissible. If you fail to meet the discretionary requirements, it may result in your tender being inadmissible. </w:t>
      </w:r>
    </w:p>
    <w:p w14:paraId="4C6410EE" w14:textId="77777777" w:rsidR="00FA65C7" w:rsidRDefault="00FA65C7" w:rsidP="00FA65C7">
      <w:r>
        <w:t xml:space="preserve">Should your offer be inadmissible, you will be notified in writing. The notice will identify why your response was inadmissible and it will also outline your appeal rights to the Procurement </w:t>
      </w:r>
      <w:r w:rsidR="007A130F">
        <w:t xml:space="preserve">Appeals </w:t>
      </w:r>
      <w:r>
        <w:t>Board.</w:t>
      </w:r>
    </w:p>
    <w:p w14:paraId="35EA6B14" w14:textId="77777777" w:rsidR="00FA65C7" w:rsidRDefault="00FA65C7" w:rsidP="00FA65C7">
      <w:r>
        <w:t>This excludes late submissions, as these submissions have to be assessed for admissibility through a different process.</w:t>
      </w:r>
    </w:p>
    <w:p w14:paraId="7D1AB853" w14:textId="77777777" w:rsidR="00FA65C7" w:rsidRDefault="00FA65C7" w:rsidP="00FA65C7">
      <w:pPr>
        <w:pStyle w:val="Heading3"/>
      </w:pPr>
      <w:bookmarkStart w:id="66" w:name="_Toc165637588"/>
      <w:bookmarkStart w:id="67" w:name="_Toc423597769"/>
      <w:bookmarkEnd w:id="64"/>
      <w:bookmarkEnd w:id="65"/>
      <w:r>
        <w:t>Shortlisting</w:t>
      </w:r>
      <w:bookmarkEnd w:id="66"/>
    </w:p>
    <w:p w14:paraId="051E5519" w14:textId="77777777" w:rsidR="00FA65C7" w:rsidRPr="00E351BB" w:rsidRDefault="00FA65C7" w:rsidP="00FA65C7">
      <w:r w:rsidRPr="00E351BB">
        <w:t>The shortlisting process was introduced to facilitate early advice to tenderers so they can plan their workforce and explore other opportunities if they are not shortlisted. There is no rule about how many tenderers are shortlisted in, or out, it depends on the offers received.</w:t>
      </w:r>
    </w:p>
    <w:p w14:paraId="77B346D1" w14:textId="77777777" w:rsidR="00FA65C7" w:rsidRDefault="00FA65C7" w:rsidP="00FA65C7">
      <w:r>
        <w:t xml:space="preserve">Your conditions will advise if shortlisting will be used as part of the assessment process. There are a number of categories that your response will be shortlisted on. </w:t>
      </w:r>
    </w:p>
    <w:p w14:paraId="33B0BC9C" w14:textId="77777777" w:rsidR="00FA65C7" w:rsidRDefault="00FA65C7" w:rsidP="00FA65C7">
      <w:r>
        <w:t xml:space="preserve">If the agency undertakes a shortlisting process, you will be advised on the status of your offer. You will either be shortlisted and further assessment will be undertaken, or you have been not shortlisted and your offer has been put aside until the full assessment and award has been finalised. </w:t>
      </w:r>
    </w:p>
    <w:p w14:paraId="1E4069BE" w14:textId="77777777" w:rsidR="00FA65C7" w:rsidRPr="004D390F" w:rsidRDefault="00FA65C7" w:rsidP="00FA65C7">
      <w:pPr>
        <w:pStyle w:val="Heading3"/>
      </w:pPr>
      <w:bookmarkStart w:id="68" w:name="_Toc165637589"/>
      <w:r w:rsidRPr="004D390F">
        <w:t xml:space="preserve">Request for </w:t>
      </w:r>
      <w:bookmarkEnd w:id="67"/>
      <w:r>
        <w:t>information</w:t>
      </w:r>
      <w:bookmarkEnd w:id="68"/>
      <w:r w:rsidRPr="004D390F">
        <w:t xml:space="preserve"> </w:t>
      </w:r>
    </w:p>
    <w:p w14:paraId="282552ED" w14:textId="77777777" w:rsidR="00FA65C7" w:rsidRPr="004D390F" w:rsidRDefault="00FA65C7" w:rsidP="00FA65C7">
      <w:r w:rsidRPr="004D390F">
        <w:t xml:space="preserve">Any time during the </w:t>
      </w:r>
      <w:r>
        <w:t>assessment</w:t>
      </w:r>
      <w:r w:rsidRPr="004D390F">
        <w:t xml:space="preserve"> process</w:t>
      </w:r>
      <w:r>
        <w:t>, you may be contacted to clarify information in your submission</w:t>
      </w:r>
      <w:r w:rsidRPr="004D390F">
        <w:t xml:space="preserve">. </w:t>
      </w:r>
      <w:r>
        <w:t>The</w:t>
      </w:r>
      <w:r w:rsidRPr="004D390F">
        <w:t xml:space="preserve"> request will be in writing (via email) and the information will be required from you, also in writing, within a set timeframe.</w:t>
      </w:r>
    </w:p>
    <w:p w14:paraId="3AEB0AB7" w14:textId="77777777" w:rsidR="00FA65C7" w:rsidRDefault="00FA65C7" w:rsidP="00FA65C7">
      <w:r w:rsidRPr="004D390F">
        <w:t xml:space="preserve">You are not permitted to change anything about your </w:t>
      </w:r>
      <w:r>
        <w:t>tender</w:t>
      </w:r>
      <w:r w:rsidRPr="004D390F">
        <w:t xml:space="preserve"> at this point – the purpose here is </w:t>
      </w:r>
      <w:r>
        <w:t xml:space="preserve">only </w:t>
      </w:r>
      <w:r w:rsidRPr="004D390F">
        <w:t>to clarify information you have already submitted.</w:t>
      </w:r>
    </w:p>
    <w:p w14:paraId="6606E64B" w14:textId="77777777" w:rsidR="00FA65C7" w:rsidRPr="004D390F" w:rsidRDefault="00FA65C7" w:rsidP="00FA65C7">
      <w:pPr>
        <w:pStyle w:val="Heading3"/>
        <w:keepNext/>
      </w:pPr>
      <w:bookmarkStart w:id="69" w:name="_Toc165637590"/>
      <w:r w:rsidRPr="004D390F">
        <w:lastRenderedPageBreak/>
        <w:t>Presentations</w:t>
      </w:r>
      <w:bookmarkEnd w:id="69"/>
      <w:r w:rsidRPr="004D390F">
        <w:t xml:space="preserve"> </w:t>
      </w:r>
    </w:p>
    <w:p w14:paraId="31BDC6F4" w14:textId="77777777" w:rsidR="00FA65C7" w:rsidRPr="004D390F" w:rsidRDefault="00FA65C7" w:rsidP="00FA65C7">
      <w:r>
        <w:t>Y</w:t>
      </w:r>
      <w:r w:rsidRPr="004D390F">
        <w:t xml:space="preserve">ou may be invited to meet with the </w:t>
      </w:r>
      <w:r>
        <w:t>assessment</w:t>
      </w:r>
      <w:r w:rsidRPr="004D390F">
        <w:t xml:space="preserve"> panel </w:t>
      </w:r>
      <w:r>
        <w:t>to present or demonstrate your offer.</w:t>
      </w:r>
      <w:r w:rsidRPr="004D390F">
        <w:t xml:space="preserve"> If this is the case, you will be advised in advance regarding what to expect at the presentation and what you will need to prepare for it. </w:t>
      </w:r>
    </w:p>
    <w:p w14:paraId="58865435" w14:textId="77777777" w:rsidR="00FA65C7" w:rsidRDefault="00FA65C7" w:rsidP="00FA65C7">
      <w:r w:rsidRPr="004D390F">
        <w:t xml:space="preserve">The </w:t>
      </w:r>
      <w:r>
        <w:t>assessment</w:t>
      </w:r>
      <w:r w:rsidRPr="004D390F">
        <w:t xml:space="preserve"> panel may request that you present particular information about your product, or demonstrate it to the panel, or simply to respond to questions the panel will ask. It is very important that you do not introduce new or revised information at this time.</w:t>
      </w:r>
    </w:p>
    <w:p w14:paraId="34595FBA" w14:textId="77777777" w:rsidR="00FE14CF" w:rsidRDefault="00FE14CF" w:rsidP="00FE14CF">
      <w:pPr>
        <w:pStyle w:val="Heading3"/>
      </w:pPr>
      <w:bookmarkStart w:id="70" w:name="_Toc165637591"/>
      <w:r>
        <w:t>Tender response validity</w:t>
      </w:r>
      <w:bookmarkEnd w:id="70"/>
      <w:r>
        <w:t xml:space="preserve"> </w:t>
      </w:r>
    </w:p>
    <w:p w14:paraId="63BA40AE" w14:textId="77777777" w:rsidR="00FE14CF" w:rsidRDefault="00FE14CF" w:rsidP="00FE14CF">
      <w:pPr>
        <w:rPr>
          <w:lang w:eastAsia="en-AU"/>
        </w:rPr>
      </w:pPr>
      <w:r>
        <w:rPr>
          <w:lang w:eastAsia="en-AU"/>
        </w:rPr>
        <w:t>The tender documents will outline the period of time that your tender response must remain valid and open for acceptance by government.</w:t>
      </w:r>
      <w:r w:rsidR="00A60B32">
        <w:rPr>
          <w:lang w:eastAsia="en-AU"/>
        </w:rPr>
        <w:t xml:space="preserve"> </w:t>
      </w:r>
      <w:r>
        <w:rPr>
          <w:lang w:eastAsia="en-AU"/>
        </w:rPr>
        <w:t>During this period you cannot modify your tender response.</w:t>
      </w:r>
      <w:r w:rsidR="00A60B32">
        <w:rPr>
          <w:lang w:eastAsia="en-AU"/>
        </w:rPr>
        <w:t xml:space="preserve"> </w:t>
      </w:r>
    </w:p>
    <w:p w14:paraId="7B503271" w14:textId="77777777" w:rsidR="00FE14CF" w:rsidRDefault="00FE14CF" w:rsidP="00FE14CF">
      <w:pPr>
        <w:rPr>
          <w:lang w:eastAsia="en-AU"/>
        </w:rPr>
      </w:pPr>
      <w:r>
        <w:rPr>
          <w:lang w:eastAsia="en-AU"/>
        </w:rPr>
        <w:t>If Government anticipates the tender will not be awarded during this time, you will be formally requested to extend the validity period.</w:t>
      </w:r>
      <w:r w:rsidR="00A60B32">
        <w:rPr>
          <w:lang w:eastAsia="en-AU"/>
        </w:rPr>
        <w:t xml:space="preserve"> </w:t>
      </w:r>
      <w:r>
        <w:rPr>
          <w:lang w:eastAsia="en-AU"/>
        </w:rPr>
        <w:t>If you receive a request to extend the validity you can:</w:t>
      </w:r>
    </w:p>
    <w:p w14:paraId="4EAC1415" w14:textId="77777777" w:rsidR="00FE14CF" w:rsidRDefault="00FE14CF" w:rsidP="00FE14CF">
      <w:pPr>
        <w:pStyle w:val="ListParagraph"/>
        <w:numPr>
          <w:ilvl w:val="0"/>
          <w:numId w:val="33"/>
        </w:numPr>
        <w:rPr>
          <w:lang w:eastAsia="en-AU"/>
        </w:rPr>
      </w:pPr>
      <w:r>
        <w:rPr>
          <w:lang w:eastAsia="en-AU"/>
        </w:rPr>
        <w:t>extend the validity of your tender response for the period requested without changing the price;</w:t>
      </w:r>
    </w:p>
    <w:p w14:paraId="3A8B4D5C" w14:textId="77777777" w:rsidR="00FE14CF" w:rsidRDefault="00FE14CF" w:rsidP="00FE14CF">
      <w:pPr>
        <w:pStyle w:val="ListParagraph"/>
        <w:numPr>
          <w:ilvl w:val="0"/>
          <w:numId w:val="33"/>
        </w:numPr>
        <w:rPr>
          <w:lang w:eastAsia="en-AU"/>
        </w:rPr>
      </w:pPr>
      <w:r>
        <w:rPr>
          <w:lang w:eastAsia="en-AU"/>
        </w:rPr>
        <w:t>extend the validity of your tender responses for the period requested with a change to your price; or</w:t>
      </w:r>
    </w:p>
    <w:p w14:paraId="0D239333" w14:textId="77777777" w:rsidR="00FE14CF" w:rsidRDefault="00FE14CF" w:rsidP="00FE14CF">
      <w:pPr>
        <w:pStyle w:val="ListParagraph"/>
        <w:numPr>
          <w:ilvl w:val="0"/>
          <w:numId w:val="33"/>
        </w:numPr>
        <w:rPr>
          <w:lang w:eastAsia="en-AU"/>
        </w:rPr>
      </w:pPr>
      <w:r>
        <w:rPr>
          <w:lang w:eastAsia="en-AU"/>
        </w:rPr>
        <w:t>reject the request to extend the validity and withdraw your tender response.</w:t>
      </w:r>
    </w:p>
    <w:p w14:paraId="28D2B7A9" w14:textId="77777777" w:rsidR="00FA65C7" w:rsidRPr="004D390F" w:rsidRDefault="00FA65C7" w:rsidP="00FA65C7">
      <w:pPr>
        <w:pStyle w:val="Heading2"/>
      </w:pPr>
      <w:bookmarkStart w:id="71" w:name="_Toc420145190"/>
      <w:bookmarkStart w:id="72" w:name="_Toc423343309"/>
      <w:bookmarkStart w:id="73" w:name="_Toc423597773"/>
      <w:bookmarkStart w:id="74" w:name="_Toc25572954"/>
      <w:bookmarkStart w:id="75" w:name="_Toc44583164"/>
      <w:bookmarkStart w:id="76" w:name="_Toc165637592"/>
      <w:r w:rsidRPr="004D390F">
        <w:t>Who assesses my submission?</w:t>
      </w:r>
      <w:bookmarkEnd w:id="71"/>
      <w:bookmarkEnd w:id="72"/>
      <w:bookmarkEnd w:id="73"/>
      <w:bookmarkEnd w:id="74"/>
      <w:bookmarkEnd w:id="75"/>
      <w:bookmarkEnd w:id="76"/>
      <w:r w:rsidRPr="004D390F">
        <w:t xml:space="preserve"> </w:t>
      </w:r>
    </w:p>
    <w:p w14:paraId="36DCA7B6" w14:textId="77777777" w:rsidR="00FA65C7" w:rsidRPr="004D390F" w:rsidRDefault="00FA65C7" w:rsidP="00FA65C7">
      <w:pPr>
        <w:pStyle w:val="Heading3"/>
      </w:pPr>
      <w:bookmarkStart w:id="77" w:name="_Toc25572955"/>
      <w:bookmarkStart w:id="78" w:name="_Toc165637593"/>
      <w:r>
        <w:t xml:space="preserve">An assessment </w:t>
      </w:r>
      <w:r w:rsidRPr="004D390F">
        <w:t>panel</w:t>
      </w:r>
      <w:bookmarkEnd w:id="77"/>
      <w:bookmarkEnd w:id="78"/>
      <w:r w:rsidRPr="004D390F">
        <w:t xml:space="preserve"> </w:t>
      </w:r>
    </w:p>
    <w:p w14:paraId="4A1AB860" w14:textId="77777777" w:rsidR="00FA65C7" w:rsidRPr="004D390F" w:rsidRDefault="00FA65C7" w:rsidP="00FA65C7">
      <w:r w:rsidRPr="004D390F">
        <w:t>Your</w:t>
      </w:r>
      <w:r>
        <w:t xml:space="preserve"> response</w:t>
      </w:r>
      <w:r w:rsidRPr="004D390F">
        <w:t xml:space="preserve"> will be assessed by an </w:t>
      </w:r>
      <w:r>
        <w:t xml:space="preserve">assessment </w:t>
      </w:r>
      <w:r w:rsidRPr="004D390F">
        <w:t>panel</w:t>
      </w:r>
      <w:r>
        <w:t>.</w:t>
      </w:r>
      <w:r w:rsidR="00A60B32">
        <w:t xml:space="preserve"> </w:t>
      </w:r>
      <w:r w:rsidRPr="004D390F">
        <w:t xml:space="preserve">A panel is normally made up of people who are </w:t>
      </w:r>
      <w:r>
        <w:t>subject experts and people who are responsible for the procurement</w:t>
      </w:r>
      <w:r w:rsidRPr="004D390F">
        <w:t xml:space="preserve"> </w:t>
      </w:r>
    </w:p>
    <w:p w14:paraId="7E200ABF" w14:textId="77777777" w:rsidR="00FA65C7" w:rsidRPr="004D390F" w:rsidRDefault="00FA65C7" w:rsidP="00FA65C7">
      <w:pPr>
        <w:pStyle w:val="Heading3"/>
      </w:pPr>
      <w:bookmarkStart w:id="79" w:name="_Toc423597775"/>
      <w:bookmarkStart w:id="80" w:name="_Toc25572956"/>
      <w:bookmarkStart w:id="81" w:name="_Toc165637594"/>
      <w:r w:rsidRPr="004D390F">
        <w:t xml:space="preserve">Probity </w:t>
      </w:r>
      <w:bookmarkEnd w:id="79"/>
      <w:bookmarkEnd w:id="80"/>
      <w:r>
        <w:t>A</w:t>
      </w:r>
      <w:r w:rsidRPr="004D390F">
        <w:t>dvis</w:t>
      </w:r>
      <w:r>
        <w:t>o</w:t>
      </w:r>
      <w:r w:rsidRPr="004D390F">
        <w:t>r</w:t>
      </w:r>
      <w:bookmarkEnd w:id="81"/>
      <w:r w:rsidRPr="004D390F">
        <w:t xml:space="preserve"> </w:t>
      </w:r>
    </w:p>
    <w:p w14:paraId="2E49335B" w14:textId="77777777" w:rsidR="00FA65C7" w:rsidRPr="004D390F" w:rsidRDefault="00FA65C7" w:rsidP="00FA65C7">
      <w:bookmarkStart w:id="82" w:name="_Toc418432271"/>
      <w:bookmarkStart w:id="83" w:name="_Toc419294476"/>
      <w:bookmarkStart w:id="84" w:name="_Toc419301145"/>
      <w:bookmarkStart w:id="85" w:name="_Toc419535556"/>
      <w:bookmarkStart w:id="86" w:name="_Toc419563261"/>
      <w:bookmarkStart w:id="87" w:name="_Toc419714527"/>
      <w:bookmarkStart w:id="88" w:name="_Toc420145191"/>
      <w:bookmarkStart w:id="89" w:name="_Toc423343310"/>
      <w:bookmarkStart w:id="90" w:name="_Toc423597776"/>
      <w:bookmarkStart w:id="91" w:name="_Toc25572957"/>
      <w:bookmarkStart w:id="92" w:name="_Toc44583165"/>
      <w:bookmarkEnd w:id="57"/>
      <w:bookmarkEnd w:id="58"/>
      <w:bookmarkEnd w:id="59"/>
      <w:bookmarkEnd w:id="60"/>
      <w:bookmarkEnd w:id="61"/>
      <w:bookmarkEnd w:id="62"/>
      <w:r>
        <w:t xml:space="preserve">Higher risk procurements may be undertaken under the oversight of a </w:t>
      </w:r>
      <w:r w:rsidRPr="004D390F">
        <w:t>Probity Advis</w:t>
      </w:r>
      <w:r>
        <w:t>o</w:t>
      </w:r>
      <w:r w:rsidRPr="004D390F">
        <w:t>r</w:t>
      </w:r>
      <w:r>
        <w:t>. They are</w:t>
      </w:r>
      <w:r w:rsidRPr="004D390F">
        <w:t xml:space="preserve"> external </w:t>
      </w:r>
      <w:r>
        <w:t xml:space="preserve">advisor </w:t>
      </w:r>
      <w:r w:rsidRPr="004D390F">
        <w:t xml:space="preserve">to, and independent of, the </w:t>
      </w:r>
      <w:r>
        <w:t xml:space="preserve">NT Government </w:t>
      </w:r>
      <w:r w:rsidRPr="004D390F">
        <w:t xml:space="preserve">and not a member of the </w:t>
      </w:r>
      <w:r>
        <w:t>assessment</w:t>
      </w:r>
      <w:r w:rsidRPr="004D390F">
        <w:t xml:space="preserve"> panel. The Probity Advis</w:t>
      </w:r>
      <w:r>
        <w:t>o</w:t>
      </w:r>
      <w:r w:rsidRPr="004D390F">
        <w:t xml:space="preserve">r’s role is to observe and review the evaluation to ensure </w:t>
      </w:r>
      <w:r>
        <w:t>the proper</w:t>
      </w:r>
      <w:r w:rsidRPr="004D390F">
        <w:t xml:space="preserve"> processes are followed. </w:t>
      </w:r>
    </w:p>
    <w:p w14:paraId="4943E82D" w14:textId="77777777" w:rsidR="00FA65C7" w:rsidRPr="004D390F" w:rsidRDefault="00FA65C7" w:rsidP="00FA65C7">
      <w:pPr>
        <w:pStyle w:val="Heading2"/>
      </w:pPr>
      <w:bookmarkStart w:id="93" w:name="_Toc165637595"/>
      <w:r w:rsidRPr="004D390F">
        <w:t>How is my submission assessed?</w:t>
      </w:r>
      <w:bookmarkEnd w:id="82"/>
      <w:bookmarkEnd w:id="83"/>
      <w:bookmarkEnd w:id="84"/>
      <w:bookmarkEnd w:id="85"/>
      <w:bookmarkEnd w:id="86"/>
      <w:bookmarkEnd w:id="87"/>
      <w:bookmarkEnd w:id="88"/>
      <w:bookmarkEnd w:id="89"/>
      <w:bookmarkEnd w:id="90"/>
      <w:bookmarkEnd w:id="91"/>
      <w:bookmarkEnd w:id="92"/>
      <w:bookmarkEnd w:id="93"/>
    </w:p>
    <w:p w14:paraId="4D2ED014" w14:textId="77777777" w:rsidR="00FA65C7" w:rsidRPr="004D390F" w:rsidRDefault="00FA65C7" w:rsidP="00FA65C7">
      <w:pPr>
        <w:pStyle w:val="Heading3"/>
      </w:pPr>
      <w:bookmarkStart w:id="94" w:name="_Toc423597777"/>
      <w:bookmarkStart w:id="95" w:name="_Toc25572958"/>
      <w:bookmarkStart w:id="96" w:name="_Toc165637596"/>
      <w:r w:rsidRPr="004D390F">
        <w:t xml:space="preserve">Assessment against the </w:t>
      </w:r>
      <w:r>
        <w:t>assessment</w:t>
      </w:r>
      <w:r w:rsidRPr="004D390F">
        <w:t xml:space="preserve"> criteria</w:t>
      </w:r>
      <w:bookmarkEnd w:id="94"/>
      <w:bookmarkEnd w:id="95"/>
      <w:bookmarkEnd w:id="96"/>
      <w:r w:rsidRPr="004D390F">
        <w:t xml:space="preserve"> </w:t>
      </w:r>
    </w:p>
    <w:p w14:paraId="17F15EEB" w14:textId="77777777" w:rsidR="00FA65C7" w:rsidRPr="004D390F" w:rsidRDefault="00FA65C7" w:rsidP="00FA65C7">
      <w:bookmarkStart w:id="97" w:name="_Toc423597780"/>
      <w:r w:rsidRPr="004D390F">
        <w:t xml:space="preserve">Your submission will be </w:t>
      </w:r>
      <w:r>
        <w:t xml:space="preserve">assessed against the assessment </w:t>
      </w:r>
      <w:r w:rsidRPr="004D390F">
        <w:t xml:space="preserve">criteria specified in the </w:t>
      </w:r>
      <w:r>
        <w:t xml:space="preserve">Request for Tender </w:t>
      </w:r>
      <w:r w:rsidRPr="004D390F">
        <w:t>document. It will be assessed for its relative strengths and weaknesses against each criterion</w:t>
      </w:r>
      <w:r>
        <w:t xml:space="preserve">, and will be scored accordingly. </w:t>
      </w:r>
    </w:p>
    <w:p w14:paraId="21D31412" w14:textId="77777777" w:rsidR="00FA65C7" w:rsidRPr="004D390F" w:rsidRDefault="00FA65C7" w:rsidP="00FA65C7">
      <w:pPr>
        <w:pStyle w:val="Heading3"/>
      </w:pPr>
      <w:bookmarkStart w:id="98" w:name="_Toc165637597"/>
      <w:r w:rsidRPr="004D390F">
        <w:t>Consideration of price</w:t>
      </w:r>
      <w:bookmarkEnd w:id="97"/>
      <w:bookmarkEnd w:id="98"/>
      <w:r w:rsidRPr="004D390F">
        <w:t xml:space="preserve"> </w:t>
      </w:r>
    </w:p>
    <w:p w14:paraId="39B5C0F2" w14:textId="77777777" w:rsidR="00FA65C7" w:rsidRDefault="00FA65C7" w:rsidP="00FA65C7">
      <w:bookmarkStart w:id="99" w:name="_Assessment_of_value"/>
      <w:bookmarkStart w:id="100" w:name="_Ref421356381"/>
      <w:bookmarkStart w:id="101" w:name="_Toc423597782"/>
      <w:bookmarkStart w:id="102" w:name="_Toc25572960"/>
      <w:bookmarkStart w:id="103" w:name="_Toc418432281"/>
      <w:bookmarkStart w:id="104" w:name="_Ref419542135"/>
      <w:bookmarkStart w:id="105" w:name="_Ref419542142"/>
      <w:bookmarkStart w:id="106" w:name="_Toc419714537"/>
      <w:bookmarkEnd w:id="99"/>
      <w:r>
        <w:t xml:space="preserve">The assessment panel will include your price in the assessment of Value for Territory by generally applying a formula using the assessment weighting and a normalisation process. </w:t>
      </w:r>
      <w:r w:rsidRPr="004D390F">
        <w:t>They will expect to be able to understand clearly the price of your offer and exactly what is included and not included in the price.</w:t>
      </w:r>
    </w:p>
    <w:p w14:paraId="0CB7C58E" w14:textId="77777777" w:rsidR="00FA65C7" w:rsidRPr="004D390F" w:rsidRDefault="00FA65C7" w:rsidP="00FA65C7">
      <w:r>
        <w:lastRenderedPageBreak/>
        <w:t>It is important that you price each and all components of the requirement. If you submit a price that is aberrant you may be set aside as representing too high a risk. Often panels will ask you to confirm you have included the whole requirement or if there has been an error.</w:t>
      </w:r>
    </w:p>
    <w:p w14:paraId="01229090" w14:textId="77777777" w:rsidR="00FA65C7" w:rsidRPr="004D390F" w:rsidRDefault="00FA65C7" w:rsidP="00FA65C7">
      <w:pPr>
        <w:pStyle w:val="Heading3"/>
      </w:pPr>
      <w:bookmarkStart w:id="107" w:name="_Toc165637598"/>
      <w:r>
        <w:t>Assessment of V</w:t>
      </w:r>
      <w:r w:rsidRPr="004D390F">
        <w:t>alue for</w:t>
      </w:r>
      <w:bookmarkEnd w:id="100"/>
      <w:bookmarkEnd w:id="101"/>
      <w:bookmarkEnd w:id="102"/>
      <w:r>
        <w:t xml:space="preserve"> Territory</w:t>
      </w:r>
      <w:bookmarkEnd w:id="107"/>
      <w:r w:rsidRPr="004D390F">
        <w:t xml:space="preserve"> </w:t>
      </w:r>
      <w:bookmarkEnd w:id="103"/>
      <w:bookmarkEnd w:id="104"/>
      <w:bookmarkEnd w:id="105"/>
      <w:bookmarkEnd w:id="106"/>
    </w:p>
    <w:p w14:paraId="26108BBA" w14:textId="77777777" w:rsidR="00FA65C7" w:rsidRDefault="00FA65C7" w:rsidP="00FA65C7">
      <w:bookmarkStart w:id="108" w:name="_Toc423597785"/>
      <w:bookmarkStart w:id="109" w:name="_Toc25572963"/>
      <w:r>
        <w:t xml:space="preserve">NT Government </w:t>
      </w:r>
      <w:r w:rsidRPr="004D390F">
        <w:t>does not necessarily choose the cheapest quote</w:t>
      </w:r>
      <w:r>
        <w:t xml:space="preserve"> or tender</w:t>
      </w:r>
      <w:r w:rsidRPr="004D390F">
        <w:t xml:space="preserve">. </w:t>
      </w:r>
      <w:r>
        <w:t xml:space="preserve">The selection of the successful bidder will be made on the basis of best Value for Territory. </w:t>
      </w:r>
    </w:p>
    <w:p w14:paraId="63CD26E0" w14:textId="77777777" w:rsidR="00FA65C7" w:rsidRDefault="00FA65C7" w:rsidP="00FA65C7">
      <w:r w:rsidRPr="004D390F">
        <w:t xml:space="preserve">The </w:t>
      </w:r>
      <w:r>
        <w:t>assessment of best Value for Territory involves determining the extent to which a response delivers the best combination of whole-of-life costs and quality (non-cost) factors.</w:t>
      </w:r>
      <w:r w:rsidRPr="004D390F">
        <w:t xml:space="preserve"> </w:t>
      </w:r>
    </w:p>
    <w:p w14:paraId="50594F94" w14:textId="77777777" w:rsidR="008C7CCE" w:rsidRPr="00B50163" w:rsidRDefault="008C7CCE" w:rsidP="00FA65C7">
      <w:r>
        <w:t xml:space="preserve">More information on the Value for Territory Assessment Framework can be found </w:t>
      </w:r>
      <w:hyperlink r:id="rId31" w:history="1">
        <w:r w:rsidRPr="00DB39AD">
          <w:rPr>
            <w:rStyle w:val="Hyperlink"/>
          </w:rPr>
          <w:t>here</w:t>
        </w:r>
      </w:hyperlink>
    </w:p>
    <w:p w14:paraId="0D4ECE04" w14:textId="77777777" w:rsidR="00FA65C7" w:rsidRPr="004D390F" w:rsidRDefault="00FA65C7" w:rsidP="00FA65C7">
      <w:pPr>
        <w:pStyle w:val="Heading3"/>
        <w:keepNext/>
      </w:pPr>
      <w:bookmarkStart w:id="110" w:name="_Toc165637599"/>
      <w:r>
        <w:t>Negotiations</w:t>
      </w:r>
      <w:bookmarkEnd w:id="110"/>
    </w:p>
    <w:p w14:paraId="23421C7D" w14:textId="77777777" w:rsidR="00FA65C7" w:rsidRPr="004D390F" w:rsidRDefault="00FA65C7" w:rsidP="00FA65C7">
      <w:r>
        <w:t>The assessment panel may enter into negotiations.</w:t>
      </w:r>
      <w:r w:rsidR="00A60B32">
        <w:t xml:space="preserve"> </w:t>
      </w:r>
      <w:r w:rsidRPr="00922D07">
        <w:t>Negotiations may focus on any aspect of the response, such as the price, the terms and conditions of contract, the design or the completion timeframe.</w:t>
      </w:r>
    </w:p>
    <w:p w14:paraId="3A4BA141" w14:textId="77777777" w:rsidR="00FA65C7" w:rsidRDefault="00FA65C7" w:rsidP="00FA65C7">
      <w:pPr>
        <w:pStyle w:val="Heading1"/>
      </w:pPr>
      <w:bookmarkStart w:id="111" w:name="_Toc165637600"/>
      <w:bookmarkEnd w:id="108"/>
      <w:bookmarkEnd w:id="109"/>
      <w:r>
        <w:t>Part 5: Notification of outcome and debriefing</w:t>
      </w:r>
      <w:bookmarkEnd w:id="111"/>
    </w:p>
    <w:p w14:paraId="02761D26" w14:textId="77777777" w:rsidR="00FA65C7" w:rsidRPr="00CF49D1" w:rsidRDefault="00FA65C7" w:rsidP="00FA65C7">
      <w:pPr>
        <w:pStyle w:val="Heading2"/>
      </w:pPr>
      <w:bookmarkStart w:id="112" w:name="_Toc423343313"/>
      <w:bookmarkStart w:id="113" w:name="_Toc423597788"/>
      <w:bookmarkStart w:id="114" w:name="_Toc25572966"/>
      <w:bookmarkStart w:id="115" w:name="_Toc44583168"/>
      <w:bookmarkStart w:id="116" w:name="_Toc165637601"/>
      <w:bookmarkStart w:id="117" w:name="_Toc418432288"/>
      <w:bookmarkStart w:id="118" w:name="_Toc419294483"/>
      <w:bookmarkStart w:id="119" w:name="_Toc419301152"/>
      <w:bookmarkStart w:id="120" w:name="_Toc419535563"/>
      <w:bookmarkStart w:id="121" w:name="_Toc419563268"/>
      <w:bookmarkStart w:id="122" w:name="_Toc419714544"/>
      <w:r w:rsidRPr="00CF49D1">
        <w:t>How will I be notified?</w:t>
      </w:r>
      <w:bookmarkEnd w:id="112"/>
      <w:bookmarkEnd w:id="113"/>
      <w:bookmarkEnd w:id="114"/>
      <w:bookmarkEnd w:id="115"/>
      <w:bookmarkEnd w:id="116"/>
      <w:r w:rsidRPr="00CF49D1">
        <w:t xml:space="preserve"> </w:t>
      </w:r>
    </w:p>
    <w:p w14:paraId="0848E8D0" w14:textId="77777777" w:rsidR="00FA65C7" w:rsidRDefault="00FA65C7" w:rsidP="00FA65C7">
      <w:bookmarkStart w:id="123" w:name="_Toc423343314"/>
      <w:bookmarkStart w:id="124" w:name="_Toc423597790"/>
      <w:bookmarkStart w:id="125" w:name="_Toc25572968"/>
      <w:bookmarkStart w:id="126" w:name="_Toc44583169"/>
      <w:r w:rsidRPr="004D390F">
        <w:t xml:space="preserve">You </w:t>
      </w:r>
      <w:r>
        <w:t xml:space="preserve">will not hear the outcome of the procurement until all </w:t>
      </w:r>
      <w:r w:rsidRPr="004D390F">
        <w:t>submission</w:t>
      </w:r>
      <w:r>
        <w:t>s</w:t>
      </w:r>
      <w:r w:rsidRPr="004D390F">
        <w:t xml:space="preserve"> ha</w:t>
      </w:r>
      <w:r>
        <w:t>ve</w:t>
      </w:r>
      <w:r w:rsidRPr="004D390F">
        <w:t xml:space="preserve"> been </w:t>
      </w:r>
      <w:r>
        <w:t>assessed</w:t>
      </w:r>
      <w:r w:rsidRPr="004D390F">
        <w:t>, at whic</w:t>
      </w:r>
      <w:r>
        <w:t>h time you will receive a notice advising</w:t>
      </w:r>
      <w:r w:rsidRPr="004D390F">
        <w:t xml:space="preserve"> that you have </w:t>
      </w:r>
      <w:r>
        <w:t xml:space="preserve">either </w:t>
      </w:r>
      <w:r w:rsidRPr="004D390F">
        <w:t xml:space="preserve">been successful or unsuccessful. </w:t>
      </w:r>
    </w:p>
    <w:p w14:paraId="70183B45" w14:textId="77777777" w:rsidR="00FA65C7" w:rsidRDefault="00FA65C7" w:rsidP="00FA65C7">
      <w:pPr>
        <w:pStyle w:val="Heading2"/>
      </w:pPr>
      <w:bookmarkStart w:id="127" w:name="_Toc165637602"/>
      <w:r w:rsidRPr="00CF49D1">
        <w:t xml:space="preserve">What happens if I am the preferred </w:t>
      </w:r>
      <w:bookmarkEnd w:id="117"/>
      <w:bookmarkEnd w:id="118"/>
      <w:bookmarkEnd w:id="119"/>
      <w:bookmarkEnd w:id="120"/>
      <w:bookmarkEnd w:id="121"/>
      <w:bookmarkEnd w:id="122"/>
      <w:r w:rsidRPr="00CF49D1">
        <w:t>provider?</w:t>
      </w:r>
      <w:bookmarkEnd w:id="123"/>
      <w:bookmarkEnd w:id="124"/>
      <w:bookmarkEnd w:id="125"/>
      <w:bookmarkEnd w:id="126"/>
      <w:bookmarkEnd w:id="127"/>
    </w:p>
    <w:p w14:paraId="6CA6B061" w14:textId="77777777" w:rsidR="00FA65C7" w:rsidRPr="009D2D42" w:rsidRDefault="00FA65C7" w:rsidP="00FA65C7">
      <w:r>
        <w:t>If you are successful, you will be contacted by the Contract Manager prior to commencement of contract delivery.</w:t>
      </w:r>
    </w:p>
    <w:p w14:paraId="51C96090" w14:textId="77777777" w:rsidR="00FA65C7" w:rsidRPr="00CF49D1" w:rsidRDefault="00FA65C7" w:rsidP="00FA65C7">
      <w:pPr>
        <w:pStyle w:val="Heading3"/>
      </w:pPr>
      <w:bookmarkStart w:id="128" w:name="_Toc423597791"/>
      <w:bookmarkStart w:id="129" w:name="_Toc25572969"/>
      <w:bookmarkStart w:id="130" w:name="_Toc165637603"/>
      <w:r w:rsidRPr="00CF49D1">
        <w:t>Contract established</w:t>
      </w:r>
      <w:bookmarkEnd w:id="128"/>
      <w:bookmarkEnd w:id="129"/>
      <w:bookmarkEnd w:id="130"/>
      <w:r w:rsidRPr="00CF49D1">
        <w:t xml:space="preserve"> </w:t>
      </w:r>
    </w:p>
    <w:p w14:paraId="358A60BC" w14:textId="77777777" w:rsidR="00FA65C7" w:rsidRDefault="00FA65C7" w:rsidP="00FA65C7">
      <w:r>
        <w:t>Your contract will typically be made up of:</w:t>
      </w:r>
    </w:p>
    <w:p w14:paraId="18ADDFC5" w14:textId="77777777" w:rsidR="00FA65C7" w:rsidRPr="00DF148F" w:rsidRDefault="00FA65C7" w:rsidP="00DF148F">
      <w:pPr>
        <w:pStyle w:val="ListParagraph"/>
        <w:numPr>
          <w:ilvl w:val="0"/>
          <w:numId w:val="10"/>
        </w:numPr>
      </w:pPr>
      <w:r>
        <w:t>the conditions of contract and any special conditions of contract</w:t>
      </w:r>
    </w:p>
    <w:p w14:paraId="616E4961" w14:textId="77777777" w:rsidR="00FA65C7" w:rsidRPr="00DF148F" w:rsidRDefault="00FA65C7" w:rsidP="00DF148F">
      <w:pPr>
        <w:pStyle w:val="ListParagraph"/>
        <w:numPr>
          <w:ilvl w:val="0"/>
          <w:numId w:val="10"/>
        </w:numPr>
      </w:pPr>
      <w:r>
        <w:t>the notification of acceptance</w:t>
      </w:r>
    </w:p>
    <w:p w14:paraId="5F01ECA5" w14:textId="77777777" w:rsidR="00FA65C7" w:rsidRPr="00DF148F" w:rsidRDefault="00FA65C7" w:rsidP="00DF148F">
      <w:pPr>
        <w:pStyle w:val="ListParagraph"/>
        <w:numPr>
          <w:ilvl w:val="0"/>
          <w:numId w:val="10"/>
        </w:numPr>
      </w:pPr>
      <w:r>
        <w:t>the request for tender</w:t>
      </w:r>
    </w:p>
    <w:p w14:paraId="67E0710C" w14:textId="77777777" w:rsidR="00FA65C7" w:rsidRPr="00DF148F" w:rsidRDefault="00FA65C7" w:rsidP="00DF148F">
      <w:pPr>
        <w:pStyle w:val="ListParagraph"/>
        <w:numPr>
          <w:ilvl w:val="0"/>
          <w:numId w:val="10"/>
        </w:numPr>
      </w:pPr>
      <w:r>
        <w:t xml:space="preserve">your tender response </w:t>
      </w:r>
    </w:p>
    <w:p w14:paraId="285DC3E9" w14:textId="77777777" w:rsidR="00FA65C7" w:rsidRPr="00DF148F" w:rsidRDefault="00FA65C7" w:rsidP="00DF148F">
      <w:pPr>
        <w:pStyle w:val="ListParagraph"/>
        <w:numPr>
          <w:ilvl w:val="0"/>
          <w:numId w:val="10"/>
        </w:numPr>
      </w:pPr>
      <w:r>
        <w:t>any other documents stated as forming part of the contract (e.g. acceptance of negotiations, clarifications, etc.).</w:t>
      </w:r>
    </w:p>
    <w:p w14:paraId="3031805C" w14:textId="77777777" w:rsidR="00FA65C7" w:rsidRPr="00CF49D1" w:rsidRDefault="00FA65C7" w:rsidP="00FA65C7">
      <w:pPr>
        <w:pStyle w:val="Heading2"/>
      </w:pPr>
      <w:bookmarkStart w:id="131" w:name="_Toc423343315"/>
      <w:bookmarkStart w:id="132" w:name="_Toc423597792"/>
      <w:bookmarkStart w:id="133" w:name="_Toc25572970"/>
      <w:bookmarkStart w:id="134" w:name="_Toc44583170"/>
      <w:bookmarkStart w:id="135" w:name="_Toc165637604"/>
      <w:bookmarkStart w:id="136" w:name="_Toc418432291"/>
      <w:bookmarkStart w:id="137" w:name="_Toc419714547"/>
      <w:r w:rsidRPr="00CF49D1">
        <w:t>What happens if I am unsuccessful?</w:t>
      </w:r>
      <w:bookmarkEnd w:id="131"/>
      <w:bookmarkEnd w:id="132"/>
      <w:bookmarkEnd w:id="133"/>
      <w:bookmarkEnd w:id="134"/>
      <w:bookmarkEnd w:id="135"/>
    </w:p>
    <w:p w14:paraId="76162488" w14:textId="77777777" w:rsidR="00FA65C7" w:rsidRDefault="00FA65C7" w:rsidP="00FA65C7">
      <w:r>
        <w:t>You will receive a letter advising you that your offer was not successful and has not been accepted. It will tell you who was accepted, and their total price for the requirement.</w:t>
      </w:r>
    </w:p>
    <w:p w14:paraId="4A8470D0" w14:textId="77777777" w:rsidR="00FA65C7" w:rsidRDefault="00FA65C7" w:rsidP="00FA65C7">
      <w:r>
        <w:t xml:space="preserve">It is important that you look at how your submission can be improved for next time. </w:t>
      </w:r>
    </w:p>
    <w:p w14:paraId="55E8BBB2" w14:textId="77777777" w:rsidR="00FA65C7" w:rsidRPr="00CF49D1" w:rsidRDefault="00FA65C7" w:rsidP="00FA65C7">
      <w:pPr>
        <w:pStyle w:val="Heading3"/>
      </w:pPr>
      <w:bookmarkStart w:id="138" w:name="_Toc423597794"/>
      <w:bookmarkStart w:id="139" w:name="_Toc25572972"/>
      <w:bookmarkStart w:id="140" w:name="_Toc165637605"/>
      <w:r w:rsidRPr="00CF49D1">
        <w:lastRenderedPageBreak/>
        <w:t>Debrief</w:t>
      </w:r>
      <w:bookmarkEnd w:id="138"/>
      <w:bookmarkEnd w:id="139"/>
      <w:bookmarkEnd w:id="140"/>
    </w:p>
    <w:p w14:paraId="5C75773A" w14:textId="77777777" w:rsidR="00FA65C7" w:rsidRPr="00CF49D1" w:rsidRDefault="00FA65C7" w:rsidP="00FA65C7">
      <w:bookmarkStart w:id="141" w:name="_Want_to_know"/>
      <w:bookmarkEnd w:id="141"/>
      <w:r>
        <w:t>You can request feedback on your tender from the assessment panel.</w:t>
      </w:r>
      <w:r w:rsidRPr="00CF49D1">
        <w:t xml:space="preserve"> </w:t>
      </w:r>
    </w:p>
    <w:p w14:paraId="216BC490" w14:textId="77777777" w:rsidR="00FA65C7" w:rsidRPr="00CF49D1" w:rsidRDefault="00FA65C7" w:rsidP="00FA65C7">
      <w:r w:rsidRPr="00CF49D1">
        <w:t>The main pur</w:t>
      </w:r>
      <w:r>
        <w:t>pose of a debrief</w:t>
      </w:r>
      <w:r w:rsidRPr="00CF49D1">
        <w:t xml:space="preserve"> is to </w:t>
      </w:r>
      <w:r>
        <w:t xml:space="preserve">provide feedback to </w:t>
      </w:r>
      <w:r w:rsidRPr="00CF49D1">
        <w:t xml:space="preserve">help you </w:t>
      </w:r>
      <w:r>
        <w:t>improve future tenders.</w:t>
      </w:r>
      <w:r w:rsidRPr="00CF49D1">
        <w:t xml:space="preserve"> </w:t>
      </w:r>
      <w:r>
        <w:t xml:space="preserve">It will give you </w:t>
      </w:r>
      <w:r w:rsidRPr="00CF49D1">
        <w:t>information about the strengths and weakness</w:t>
      </w:r>
      <w:r>
        <w:t xml:space="preserve"> </w:t>
      </w:r>
      <w:r w:rsidRPr="00CF49D1">
        <w:t xml:space="preserve">of your own </w:t>
      </w:r>
      <w:r>
        <w:t>tender</w:t>
      </w:r>
      <w:r w:rsidRPr="00CF49D1">
        <w:t>, not to justify the selection of the successful offer.</w:t>
      </w:r>
    </w:p>
    <w:p w14:paraId="3E608FA5" w14:textId="77777777" w:rsidR="005B526A" w:rsidRDefault="00FA65C7" w:rsidP="005B526A">
      <w:r w:rsidRPr="00CF49D1">
        <w:t>Discussion will be limited to your offer.</w:t>
      </w:r>
      <w:r w:rsidR="00A60B32">
        <w:t xml:space="preserve"> </w:t>
      </w:r>
      <w:r w:rsidR="005B526A" w:rsidRPr="0026798D">
        <w:t xml:space="preserve">You may ask the debrief panel how your offer was assessed and in most instances assessment scores can be released. </w:t>
      </w:r>
      <w:r w:rsidR="005B526A">
        <w:t>When the score cannot be released</w:t>
      </w:r>
      <w:r w:rsidR="005B526A" w:rsidRPr="0026798D">
        <w:t xml:space="preserve"> </w:t>
      </w:r>
      <w:r w:rsidR="005B526A">
        <w:t>you can</w:t>
      </w:r>
      <w:r w:rsidR="005B526A" w:rsidRPr="0026798D">
        <w:t xml:space="preserve"> ask the debrief panel why assessment scores have been withheld. </w:t>
      </w:r>
    </w:p>
    <w:p w14:paraId="197383C9" w14:textId="77777777" w:rsidR="005B526A" w:rsidRDefault="005B526A" w:rsidP="005B526A">
      <w:r w:rsidRPr="0026798D">
        <w:t>No comparisons can be made with any other offers and no aspect of the other offers, including the successful tender, can be discussed.</w:t>
      </w:r>
      <w:r w:rsidRPr="00CF49D1">
        <w:t xml:space="preserve"> </w:t>
      </w:r>
    </w:p>
    <w:p w14:paraId="7F937D7F" w14:textId="77777777" w:rsidR="00FA65C7" w:rsidRPr="00CF49D1" w:rsidRDefault="00FA65C7" w:rsidP="00FA65C7">
      <w:r>
        <w:t xml:space="preserve">A debrief also provides you with an opportunity to give us feedback of your experience during the tender process. It is recommended that if you have specific questions for the assessment panel to ask during the debrief, you provide them with them in advance. This will maximise what you get out of the experience. </w:t>
      </w:r>
    </w:p>
    <w:p w14:paraId="58427C47" w14:textId="77777777" w:rsidR="00FA65C7" w:rsidRDefault="00FA65C7" w:rsidP="00FA65C7">
      <w:r>
        <w:t>It is important that you listen to the feedback. Although you may disappointed about the outcome, the contract has been awarded, and this is your opportunity to learn where you can add to your response next time.</w:t>
      </w:r>
    </w:p>
    <w:p w14:paraId="09A69579" w14:textId="77777777" w:rsidR="00FA65C7" w:rsidRPr="00CF49D1" w:rsidRDefault="00FA65C7" w:rsidP="00FA65C7">
      <w:r w:rsidRPr="00CF49D1">
        <w:t xml:space="preserve">At the debriefing interview, at least one member from the evaluation panel (usually the panel chair) will attend and the discussion </w:t>
      </w:r>
      <w:r>
        <w:t>will</w:t>
      </w:r>
      <w:r w:rsidRPr="00CF49D1">
        <w:t xml:space="preserve"> cover:</w:t>
      </w:r>
    </w:p>
    <w:p w14:paraId="56C10917" w14:textId="77777777" w:rsidR="00FA65C7" w:rsidRPr="00DF148F" w:rsidRDefault="00FA65C7" w:rsidP="00DF148F">
      <w:pPr>
        <w:pStyle w:val="ListParagraph"/>
        <w:numPr>
          <w:ilvl w:val="0"/>
          <w:numId w:val="10"/>
        </w:numPr>
      </w:pPr>
      <w:r w:rsidRPr="00CF49D1">
        <w:t xml:space="preserve">how your offer performed against the </w:t>
      </w:r>
      <w:r>
        <w:t>assessment</w:t>
      </w:r>
      <w:r w:rsidRPr="00CF49D1">
        <w:t xml:space="preserve"> criteria</w:t>
      </w:r>
    </w:p>
    <w:p w14:paraId="468691CB" w14:textId="77777777" w:rsidR="00FA65C7" w:rsidRPr="00DF148F" w:rsidRDefault="00FA65C7" w:rsidP="00DF148F">
      <w:pPr>
        <w:pStyle w:val="ListParagraph"/>
        <w:numPr>
          <w:ilvl w:val="0"/>
          <w:numId w:val="10"/>
        </w:numPr>
      </w:pPr>
      <w:r w:rsidRPr="00CF49D1">
        <w:t>the strengths of your offer</w:t>
      </w:r>
    </w:p>
    <w:p w14:paraId="3393FBCD" w14:textId="77777777" w:rsidR="00FA65C7" w:rsidRPr="00DF148F" w:rsidRDefault="00FA65C7" w:rsidP="00DF148F">
      <w:pPr>
        <w:pStyle w:val="ListParagraph"/>
        <w:numPr>
          <w:ilvl w:val="0"/>
          <w:numId w:val="10"/>
        </w:numPr>
      </w:pPr>
      <w:r w:rsidRPr="00CF49D1">
        <w:t>the weaknesses of your offer.</w:t>
      </w:r>
    </w:p>
    <w:p w14:paraId="4F2FC642" w14:textId="77777777" w:rsidR="00FA65C7" w:rsidRPr="00CF49D1" w:rsidRDefault="00FA65C7" w:rsidP="00FA65C7">
      <w:pPr>
        <w:pStyle w:val="Heading2"/>
      </w:pPr>
      <w:bookmarkStart w:id="142" w:name="_Toc423343316"/>
      <w:bookmarkStart w:id="143" w:name="_Toc423597795"/>
      <w:bookmarkStart w:id="144" w:name="_Toc25572973"/>
      <w:bookmarkStart w:id="145" w:name="_Toc44583171"/>
      <w:bookmarkStart w:id="146" w:name="_Toc165637606"/>
      <w:r w:rsidRPr="00CF49D1">
        <w:t>What if I have a complaint or dispute?</w:t>
      </w:r>
      <w:bookmarkEnd w:id="142"/>
      <w:bookmarkEnd w:id="143"/>
      <w:bookmarkEnd w:id="144"/>
      <w:bookmarkEnd w:id="145"/>
      <w:bookmarkEnd w:id="146"/>
    </w:p>
    <w:p w14:paraId="76D5A332" w14:textId="77777777" w:rsidR="00FA65C7" w:rsidRPr="00CF49D1" w:rsidRDefault="00FA65C7" w:rsidP="00FA65C7">
      <w:pPr>
        <w:pStyle w:val="Heading3"/>
      </w:pPr>
      <w:bookmarkStart w:id="147" w:name="_Toc423597796"/>
      <w:bookmarkStart w:id="148" w:name="_Toc25572974"/>
      <w:bookmarkStart w:id="149" w:name="_Toc165637607"/>
      <w:bookmarkStart w:id="150" w:name="_Toc419714550"/>
      <w:bookmarkStart w:id="151" w:name="_Toc423343317"/>
      <w:bookmarkStart w:id="152" w:name="_Toc423597797"/>
      <w:bookmarkStart w:id="153" w:name="_Toc25572975"/>
      <w:bookmarkStart w:id="154" w:name="_Toc44583172"/>
      <w:bookmarkEnd w:id="136"/>
      <w:bookmarkEnd w:id="137"/>
      <w:r w:rsidRPr="00CF49D1">
        <w:t>Complaints process</w:t>
      </w:r>
      <w:bookmarkEnd w:id="147"/>
      <w:bookmarkEnd w:id="148"/>
      <w:bookmarkEnd w:id="149"/>
      <w:r w:rsidRPr="00CF49D1">
        <w:t xml:space="preserve"> </w:t>
      </w:r>
    </w:p>
    <w:p w14:paraId="7CE2B177" w14:textId="77777777" w:rsidR="00FA65C7" w:rsidRPr="00CF49D1" w:rsidRDefault="00FA65C7" w:rsidP="00FA65C7">
      <w:r w:rsidRPr="00CF49D1">
        <w:t xml:space="preserve">If you are concerned that </w:t>
      </w:r>
      <w:r>
        <w:t xml:space="preserve">you have not been treated fairly in </w:t>
      </w:r>
      <w:r w:rsidRPr="00CF49D1">
        <w:t xml:space="preserve">a tender process you are entitled to make a complaint. </w:t>
      </w:r>
    </w:p>
    <w:p w14:paraId="1FBF2F9F" w14:textId="77777777" w:rsidR="00FA65C7" w:rsidRPr="00CF49D1" w:rsidRDefault="00FA65C7" w:rsidP="00FA65C7">
      <w:r w:rsidRPr="00CF49D1">
        <w:t xml:space="preserve">To do this, you </w:t>
      </w:r>
      <w:r>
        <w:t>can;</w:t>
      </w:r>
    </w:p>
    <w:p w14:paraId="0492B750" w14:textId="77777777" w:rsidR="00FA65C7" w:rsidRPr="00DF148F" w:rsidRDefault="00FA65C7" w:rsidP="00DF148F">
      <w:pPr>
        <w:pStyle w:val="ListParagraph"/>
        <w:numPr>
          <w:ilvl w:val="0"/>
          <w:numId w:val="26"/>
        </w:numPr>
        <w:rPr>
          <w:b/>
        </w:rPr>
      </w:pPr>
      <w:r w:rsidRPr="00DF148F">
        <w:rPr>
          <w:b/>
        </w:rPr>
        <w:t>Contact the agency concerned and discuss your concerns with the person named on the tender documentation.</w:t>
      </w:r>
    </w:p>
    <w:p w14:paraId="0B8F35A8" w14:textId="77777777" w:rsidR="00FA65C7" w:rsidRPr="00CF49D1" w:rsidRDefault="00FA65C7" w:rsidP="00DF148F">
      <w:pPr>
        <w:ind w:left="720"/>
      </w:pPr>
      <w:r>
        <w:t>Wh</w:t>
      </w:r>
      <w:r w:rsidRPr="00CF49D1">
        <w:t>en you make your complaint, you should include the following information:</w:t>
      </w:r>
    </w:p>
    <w:p w14:paraId="100A2D59" w14:textId="77777777" w:rsidR="00FA65C7" w:rsidRPr="00CF49D1" w:rsidRDefault="00FA65C7" w:rsidP="00DF148F">
      <w:pPr>
        <w:pStyle w:val="ListParagraph"/>
        <w:numPr>
          <w:ilvl w:val="1"/>
          <w:numId w:val="27"/>
        </w:numPr>
      </w:pPr>
      <w:r w:rsidRPr="00CF49D1">
        <w:t>your name, address and contact details</w:t>
      </w:r>
    </w:p>
    <w:p w14:paraId="717A7576" w14:textId="77777777" w:rsidR="00FA65C7" w:rsidRPr="00CF49D1" w:rsidRDefault="00FA65C7" w:rsidP="00DF148F">
      <w:pPr>
        <w:pStyle w:val="ListParagraph"/>
        <w:numPr>
          <w:ilvl w:val="1"/>
          <w:numId w:val="27"/>
        </w:numPr>
      </w:pPr>
      <w:r w:rsidRPr="00CF49D1">
        <w:t>tender or contract details, including reference numbers</w:t>
      </w:r>
    </w:p>
    <w:p w14:paraId="01F930AC" w14:textId="77777777" w:rsidR="00FA65C7" w:rsidRPr="00CF49D1" w:rsidRDefault="00FA65C7" w:rsidP="00DF148F">
      <w:pPr>
        <w:pStyle w:val="ListParagraph"/>
        <w:numPr>
          <w:ilvl w:val="1"/>
          <w:numId w:val="27"/>
        </w:numPr>
      </w:pPr>
      <w:r w:rsidRPr="00CF49D1">
        <w:t>the nature of the complaint; for example, whether the complaint is about tender specifications, the evaluation process, or a failure to seek public tenders</w:t>
      </w:r>
    </w:p>
    <w:p w14:paraId="4FCCF340" w14:textId="77777777" w:rsidR="00FA65C7" w:rsidRPr="00CF49D1" w:rsidRDefault="00FA65C7" w:rsidP="00DF148F">
      <w:pPr>
        <w:pStyle w:val="ListParagraph"/>
        <w:numPr>
          <w:ilvl w:val="1"/>
          <w:numId w:val="27"/>
        </w:numPr>
      </w:pPr>
      <w:r w:rsidRPr="00CF49D1">
        <w:t>all relevant supporting information or documentation.</w:t>
      </w:r>
    </w:p>
    <w:p w14:paraId="049CC402" w14:textId="77777777" w:rsidR="00FA65C7" w:rsidRPr="00CF49D1" w:rsidRDefault="00FA65C7" w:rsidP="00DF148F">
      <w:pPr>
        <w:ind w:left="720"/>
      </w:pPr>
      <w:r w:rsidRPr="00CF49D1">
        <w:t>Agencies are required to investigate all complaints in a timely manner and provide feedback to you.</w:t>
      </w:r>
      <w:r>
        <w:t xml:space="preserve"> </w:t>
      </w:r>
    </w:p>
    <w:p w14:paraId="0D183E79" w14:textId="77777777" w:rsidR="00FA65C7" w:rsidRPr="00DF148F" w:rsidRDefault="00FA65C7" w:rsidP="00DF148F">
      <w:pPr>
        <w:pStyle w:val="ListParagraph"/>
        <w:numPr>
          <w:ilvl w:val="0"/>
          <w:numId w:val="26"/>
        </w:numPr>
        <w:rPr>
          <w:b/>
        </w:rPr>
      </w:pPr>
      <w:r w:rsidRPr="00DF148F">
        <w:rPr>
          <w:b/>
        </w:rPr>
        <w:lastRenderedPageBreak/>
        <w:t>You can contact the Buy Local Industry Advocate for the procurement to be independently reviewed</w:t>
      </w:r>
    </w:p>
    <w:p w14:paraId="76214ED8" w14:textId="77777777" w:rsidR="00FA65C7" w:rsidRPr="00CF49D1" w:rsidRDefault="00FA65C7" w:rsidP="00DF148F">
      <w:pPr>
        <w:ind w:left="720"/>
      </w:pPr>
      <w:r>
        <w:t xml:space="preserve">You can refer a complaint to the Buy Local Industry Advocate (BLIA). The BLIA acts as an independent link between local business and the NT Government. The BLIA investigates complaints from industry on contract awards that haven’t adhered to our Buy Local policy or procurement rules. </w:t>
      </w:r>
      <w:r w:rsidRPr="004E5CFB">
        <w:t xml:space="preserve">Contact the Buy Local Industry Advocate by calling 08 8999 7799 or email </w:t>
      </w:r>
      <w:hyperlink r:id="rId32" w:history="1">
        <w:r w:rsidRPr="00957E9E">
          <w:rPr>
            <w:rStyle w:val="Hyperlink"/>
          </w:rPr>
          <w:t>buylocal.advocate@nt.gov.au</w:t>
        </w:r>
      </w:hyperlink>
    </w:p>
    <w:p w14:paraId="76DA98B8" w14:textId="77777777" w:rsidR="00FA65C7" w:rsidRPr="00DF148F" w:rsidRDefault="00FA65C7" w:rsidP="00DF148F">
      <w:pPr>
        <w:pStyle w:val="ListParagraph"/>
        <w:numPr>
          <w:ilvl w:val="0"/>
          <w:numId w:val="26"/>
        </w:numPr>
        <w:rPr>
          <w:b/>
        </w:rPr>
      </w:pPr>
      <w:r w:rsidRPr="00DF148F">
        <w:rPr>
          <w:b/>
        </w:rPr>
        <w:t>If you believe that there has been improper conduct demonstrated in the procurement process, you can complain to the Independent Commissioner against Corruption (ICAC)</w:t>
      </w:r>
    </w:p>
    <w:bookmarkEnd w:id="150"/>
    <w:p w14:paraId="3B21CC8C" w14:textId="77777777" w:rsidR="00FA65C7" w:rsidRPr="00DF148F" w:rsidRDefault="00FA65C7" w:rsidP="00DF148F">
      <w:pPr>
        <w:ind w:left="720"/>
      </w:pPr>
      <w:r>
        <w:t>ICAC is a specialist investigator with a focus on Government corruption. Its role is to be re</w:t>
      </w:r>
      <w:r w:rsidRPr="00DB33B9">
        <w:t>sponsible for receiving, identifying and investigating reports of corruption and miscond</w:t>
      </w:r>
      <w:r>
        <w:t xml:space="preserve">uct by government, </w:t>
      </w:r>
      <w:r w:rsidRPr="00DB33B9">
        <w:t xml:space="preserve">public bodies and public officers and those who receive </w:t>
      </w:r>
      <w:r>
        <w:t xml:space="preserve">Government </w:t>
      </w:r>
      <w:r w:rsidRPr="00DB33B9">
        <w:t>money including contractors and grant recipients.</w:t>
      </w:r>
      <w:r>
        <w:t xml:space="preserve"> If you believe there has been corrupt</w:t>
      </w:r>
      <w:r w:rsidR="00C5039B">
        <w:t>ion</w:t>
      </w:r>
      <w:r>
        <w:t xml:space="preserve"> during the procurement process, please contact </w:t>
      </w:r>
      <w:hyperlink r:id="rId33" w:history="1">
        <w:r w:rsidRPr="0037311A">
          <w:rPr>
            <w:rStyle w:val="Hyperlink"/>
          </w:rPr>
          <w:t>ICAC</w:t>
        </w:r>
      </w:hyperlink>
      <w:r w:rsidR="00DF148F">
        <w:rPr>
          <w:rStyle w:val="FootnoteReference"/>
          <w:color w:val="0563C1" w:themeColor="hyperlink"/>
          <w:u w:val="single"/>
        </w:rPr>
        <w:footnoteReference w:id="14"/>
      </w:r>
      <w:r w:rsidR="00DF148F">
        <w:t>.</w:t>
      </w:r>
    </w:p>
    <w:p w14:paraId="1AB0DA86" w14:textId="77777777" w:rsidR="00FA65C7" w:rsidRPr="00CF49D1" w:rsidRDefault="00FA65C7" w:rsidP="00DF148F">
      <w:pPr>
        <w:pStyle w:val="Heading2"/>
        <w:keepNext/>
      </w:pPr>
      <w:bookmarkStart w:id="155" w:name="_Toc165637608"/>
      <w:r w:rsidRPr="00CF49D1">
        <w:t xml:space="preserve">Will information about my </w:t>
      </w:r>
      <w:r>
        <w:t>tender</w:t>
      </w:r>
      <w:r w:rsidRPr="00CF49D1">
        <w:t xml:space="preserve"> be confidential?</w:t>
      </w:r>
      <w:bookmarkEnd w:id="151"/>
      <w:bookmarkEnd w:id="152"/>
      <w:bookmarkEnd w:id="153"/>
      <w:bookmarkEnd w:id="154"/>
      <w:bookmarkEnd w:id="155"/>
    </w:p>
    <w:p w14:paraId="0DBBFAFC" w14:textId="77777777" w:rsidR="00FA65C7" w:rsidRPr="00CF49D1" w:rsidRDefault="00FA65C7" w:rsidP="00FA65C7">
      <w:pPr>
        <w:pStyle w:val="Heading3"/>
      </w:pPr>
      <w:bookmarkStart w:id="156" w:name="_Toc423597798"/>
      <w:bookmarkStart w:id="157" w:name="_Toc25572976"/>
      <w:bookmarkStart w:id="158" w:name="_Toc165637609"/>
      <w:r w:rsidRPr="00CF49D1">
        <w:t>Publication of a</w:t>
      </w:r>
      <w:r>
        <w:t xml:space="preserve">warded </w:t>
      </w:r>
      <w:r w:rsidRPr="00CF49D1">
        <w:t>contract details</w:t>
      </w:r>
      <w:bookmarkEnd w:id="156"/>
      <w:bookmarkEnd w:id="157"/>
      <w:bookmarkEnd w:id="158"/>
    </w:p>
    <w:p w14:paraId="7F9840C7" w14:textId="77777777" w:rsidR="00FA65C7" w:rsidRDefault="00FA65C7" w:rsidP="00FA65C7">
      <w:r>
        <w:t xml:space="preserve">Government </w:t>
      </w:r>
      <w:r w:rsidRPr="00CF49D1">
        <w:t xml:space="preserve">policies and procedures </w:t>
      </w:r>
      <w:r>
        <w:t>require</w:t>
      </w:r>
      <w:r w:rsidRPr="00CF49D1">
        <w:t xml:space="preserve"> that certain information relating to contracts </w:t>
      </w:r>
      <w:r>
        <w:t xml:space="preserve">awarded </w:t>
      </w:r>
      <w:r w:rsidRPr="00CF49D1">
        <w:t>must be disclosed publicly. Details of all awarded contracts valued at $</w:t>
      </w:r>
      <w:r>
        <w:t>15,</w:t>
      </w:r>
      <w:r w:rsidRPr="00CF49D1">
        <w:t xml:space="preserve">000 and over are published on the Tenders website. </w:t>
      </w:r>
    </w:p>
    <w:p w14:paraId="0EFA0B15" w14:textId="77777777" w:rsidR="00FA65C7" w:rsidRDefault="00FA65C7" w:rsidP="00FA65C7">
      <w:r>
        <w:t>Details that will appear on our tenders’ website include:</w:t>
      </w:r>
    </w:p>
    <w:p w14:paraId="2987D09D" w14:textId="77777777" w:rsidR="00FA65C7" w:rsidRPr="00DF148F" w:rsidRDefault="00FA65C7" w:rsidP="00DF148F">
      <w:pPr>
        <w:pStyle w:val="ListParagraph"/>
        <w:numPr>
          <w:ilvl w:val="0"/>
          <w:numId w:val="10"/>
        </w:numPr>
      </w:pPr>
      <w:r>
        <w:t>name of successful tenderer</w:t>
      </w:r>
    </w:p>
    <w:p w14:paraId="5A5AE269" w14:textId="77777777" w:rsidR="00FA65C7" w:rsidRPr="00DF148F" w:rsidRDefault="00FA65C7" w:rsidP="00DF148F">
      <w:pPr>
        <w:pStyle w:val="ListParagraph"/>
        <w:numPr>
          <w:ilvl w:val="0"/>
          <w:numId w:val="10"/>
        </w:numPr>
      </w:pPr>
      <w:r>
        <w:t xml:space="preserve">street address of business </w:t>
      </w:r>
    </w:p>
    <w:p w14:paraId="6BACCC01" w14:textId="77777777" w:rsidR="00FA65C7" w:rsidRPr="00DF148F" w:rsidRDefault="00FA65C7" w:rsidP="00DF148F">
      <w:pPr>
        <w:pStyle w:val="ListParagraph"/>
        <w:numPr>
          <w:ilvl w:val="0"/>
          <w:numId w:val="10"/>
        </w:numPr>
      </w:pPr>
      <w:r>
        <w:t xml:space="preserve">value of contract </w:t>
      </w:r>
    </w:p>
    <w:p w14:paraId="5F1B37D9" w14:textId="77777777" w:rsidR="00FA65C7" w:rsidRPr="00CF49D1" w:rsidRDefault="00FA65C7" w:rsidP="00FA65C7">
      <w:r>
        <w:t>Tenders that are approved to be released on a select basis, that is where the procuring agency chooses who is given the opportunity to submit an offer, are also published after award.</w:t>
      </w:r>
    </w:p>
    <w:p w14:paraId="323A78D8" w14:textId="77777777" w:rsidR="00FA65C7" w:rsidRDefault="00FA65C7" w:rsidP="00DF148F">
      <w:pPr>
        <w:pStyle w:val="Heading3"/>
      </w:pPr>
      <w:bookmarkStart w:id="159" w:name="_Toc423597799"/>
      <w:bookmarkStart w:id="160" w:name="_Toc25572977"/>
      <w:bookmarkStart w:id="161" w:name="_Toc165637610"/>
      <w:r w:rsidRPr="00CF49D1">
        <w:t>Confidentiality</w:t>
      </w:r>
      <w:bookmarkEnd w:id="159"/>
      <w:bookmarkEnd w:id="160"/>
      <w:bookmarkEnd w:id="161"/>
    </w:p>
    <w:p w14:paraId="083AB75C" w14:textId="77777777" w:rsidR="00FA65C7" w:rsidRDefault="00FA65C7" w:rsidP="00DF148F">
      <w:bookmarkStart w:id="162" w:name="_What_does_value"/>
      <w:bookmarkEnd w:id="162"/>
      <w:r w:rsidRPr="00CF49D1">
        <w:t xml:space="preserve">The </w:t>
      </w:r>
      <w:r>
        <w:t xml:space="preserve">NT Government </w:t>
      </w:r>
      <w:r w:rsidRPr="00CF49D1">
        <w:t xml:space="preserve">is committed to ensuring that </w:t>
      </w:r>
      <w:r>
        <w:t xml:space="preserve">Government </w:t>
      </w:r>
      <w:r w:rsidRPr="00CF49D1">
        <w:t xml:space="preserve">contracting is conducted openly and transparently and that confidentiality provisions do not </w:t>
      </w:r>
      <w:r>
        <w:t>unnecessarily restrict</w:t>
      </w:r>
      <w:r w:rsidRPr="00CF49D1">
        <w:t xml:space="preserve"> scrutiny of contracts.</w:t>
      </w:r>
      <w:r>
        <w:t xml:space="preserve"> </w:t>
      </w:r>
      <w:r w:rsidRPr="00CF49D1">
        <w:t xml:space="preserve">All submissions </w:t>
      </w:r>
      <w:r>
        <w:t xml:space="preserve">and information acquired by the NT Government </w:t>
      </w:r>
      <w:r w:rsidRPr="00CF49D1">
        <w:t>throughout</w:t>
      </w:r>
      <w:r>
        <w:t xml:space="preserve"> the procurement process other than that to be publicly disclosed as above, will remain confidential between NT Government and the contractor. </w:t>
      </w:r>
    </w:p>
    <w:p w14:paraId="4F990370" w14:textId="77777777" w:rsidR="00DF148F" w:rsidRDefault="00DF148F">
      <w:pPr>
        <w:rPr>
          <w:lang w:eastAsia="en-AU"/>
        </w:rPr>
      </w:pPr>
      <w:r>
        <w:rPr>
          <w:lang w:eastAsia="en-AU"/>
        </w:rPr>
        <w:br w:type="page"/>
      </w:r>
    </w:p>
    <w:p w14:paraId="3C25B050" w14:textId="77777777" w:rsidR="00FA65C7" w:rsidRDefault="00DF148F" w:rsidP="00DF148F">
      <w:pPr>
        <w:pStyle w:val="Heading1"/>
      </w:pPr>
      <w:bookmarkStart w:id="163" w:name="_Toc165637611"/>
      <w:r>
        <w:lastRenderedPageBreak/>
        <w:t>Part 6: Glossary</w:t>
      </w:r>
      <w:bookmarkEnd w:id="163"/>
    </w:p>
    <w:tbl>
      <w:tblPr>
        <w:tblStyle w:val="NTGtable1"/>
        <w:tblW w:w="0" w:type="auto"/>
        <w:tblLook w:val="04A0" w:firstRow="1" w:lastRow="0" w:firstColumn="1" w:lastColumn="0" w:noHBand="0" w:noVBand="1"/>
        <w:tblDescription w:val="Glossary of terms showing term and definition."/>
      </w:tblPr>
      <w:tblGrid>
        <w:gridCol w:w="2830"/>
        <w:gridCol w:w="7478"/>
      </w:tblGrid>
      <w:tr w:rsidR="00DF148F" w14:paraId="2475CA4C" w14:textId="77777777" w:rsidTr="005A322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Pr>
          <w:p w14:paraId="0CE9B1A0" w14:textId="77777777" w:rsidR="00DF148F" w:rsidRDefault="00DF148F" w:rsidP="008D5297">
            <w:pPr>
              <w:rPr>
                <w:lang w:eastAsia="en-AU"/>
              </w:rPr>
            </w:pPr>
            <w:r>
              <w:rPr>
                <w:lang w:eastAsia="en-AU"/>
              </w:rPr>
              <w:t>Term</w:t>
            </w:r>
          </w:p>
        </w:tc>
        <w:tc>
          <w:tcPr>
            <w:tcW w:w="7478" w:type="dxa"/>
          </w:tcPr>
          <w:p w14:paraId="7C500251" w14:textId="77777777" w:rsidR="00DF148F" w:rsidRDefault="00DF148F" w:rsidP="008D529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Definition</w:t>
            </w:r>
          </w:p>
        </w:tc>
      </w:tr>
      <w:tr w:rsidR="00111206" w14:paraId="02555864"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55DE9C9A" w14:textId="77777777" w:rsidR="00111206" w:rsidRPr="005844EB" w:rsidRDefault="00111206" w:rsidP="005A322C">
            <w:r>
              <w:t>Aboriginal Business Enterprise</w:t>
            </w:r>
          </w:p>
        </w:tc>
        <w:tc>
          <w:tcPr>
            <w:tcW w:w="7478" w:type="dxa"/>
            <w:vAlign w:val="top"/>
          </w:tcPr>
          <w:p w14:paraId="582A955D" w14:textId="77777777" w:rsidR="00111206" w:rsidRDefault="00111206" w:rsidP="005A322C">
            <w:pPr>
              <w:cnfStyle w:val="000000000000" w:firstRow="0" w:lastRow="0" w:firstColumn="0" w:lastColumn="0" w:oddVBand="0" w:evenVBand="0" w:oddHBand="0" w:evenHBand="0" w:firstRowFirstColumn="0" w:firstRowLastColumn="0" w:lastRowFirstColumn="0" w:lastRowLastColumn="0"/>
            </w:pPr>
            <w:r>
              <w:t xml:space="preserve">A business or community organisation that meets all of the following criteria: </w:t>
            </w:r>
          </w:p>
          <w:p w14:paraId="74B0ED52" w14:textId="77777777" w:rsidR="00111206" w:rsidRDefault="00111206" w:rsidP="00111206">
            <w:pPr>
              <w:pStyle w:val="ListParagraph"/>
              <w:numPr>
                <w:ilvl w:val="0"/>
                <w:numId w:val="34"/>
              </w:numPr>
              <w:spacing w:after="40"/>
              <w:cnfStyle w:val="000000000000" w:firstRow="0" w:lastRow="0" w:firstColumn="0" w:lastColumn="0" w:oddVBand="0" w:evenVBand="0" w:oddHBand="0" w:evenHBand="0" w:firstRowFirstColumn="0" w:firstRowLastColumn="0" w:lastRowFirstColumn="0" w:lastRowLastColumn="0"/>
            </w:pPr>
            <w:r>
              <w:t xml:space="preserve">51% or more Aboriginal owned </w:t>
            </w:r>
          </w:p>
          <w:p w14:paraId="428D4924" w14:textId="77777777" w:rsidR="00111206" w:rsidRDefault="00111206" w:rsidP="00111206">
            <w:pPr>
              <w:pStyle w:val="ListParagraph"/>
              <w:numPr>
                <w:ilvl w:val="0"/>
                <w:numId w:val="34"/>
              </w:numPr>
              <w:spacing w:after="40"/>
              <w:cnfStyle w:val="000000000000" w:firstRow="0" w:lastRow="0" w:firstColumn="0" w:lastColumn="0" w:oddVBand="0" w:evenVBand="0" w:oddHBand="0" w:evenHBand="0" w:firstRowFirstColumn="0" w:firstRowLastColumn="0" w:lastRowFirstColumn="0" w:lastRowLastColumn="0"/>
            </w:pPr>
            <w:r>
              <w:t xml:space="preserve">is operating as a business, including companies, incorporated associations, sole traders, partnerships, trusts and social enterprises or registered charities if they are operating as a business </w:t>
            </w:r>
          </w:p>
          <w:p w14:paraId="413BC8B6" w14:textId="77777777" w:rsidR="00111206" w:rsidRDefault="00111206" w:rsidP="00111206">
            <w:pPr>
              <w:pStyle w:val="ListParagraph"/>
              <w:numPr>
                <w:ilvl w:val="0"/>
                <w:numId w:val="34"/>
              </w:numPr>
              <w:spacing w:after="40"/>
              <w:cnfStyle w:val="000000000000" w:firstRow="0" w:lastRow="0" w:firstColumn="0" w:lastColumn="0" w:oddVBand="0" w:evenVBand="0" w:oddHBand="0" w:evenHBand="0" w:firstRowFirstColumn="0" w:firstRowLastColumn="0" w:lastRowFirstColumn="0" w:lastRowLastColumn="0"/>
            </w:pPr>
            <w:r>
              <w:t xml:space="preserve">can demonstrate that the Aboriginal and Torres Strait Islander people are involved in the daily operation of the enterprise and have effective control at least equal to the degree of ownership </w:t>
            </w:r>
          </w:p>
          <w:p w14:paraId="2D8FD7C4" w14:textId="77777777" w:rsidR="00111206" w:rsidRPr="005844EB" w:rsidRDefault="00111206" w:rsidP="00111206">
            <w:pPr>
              <w:pStyle w:val="ListParagraph"/>
              <w:numPr>
                <w:ilvl w:val="0"/>
                <w:numId w:val="34"/>
              </w:numPr>
              <w:spacing w:after="40"/>
              <w:cnfStyle w:val="000000000000" w:firstRow="0" w:lastRow="0" w:firstColumn="0" w:lastColumn="0" w:oddVBand="0" w:evenVBand="0" w:oddHBand="0" w:evenHBand="0" w:firstRowFirstColumn="0" w:firstRowLastColumn="0" w:lastRowFirstColumn="0" w:lastRowLastColumn="0"/>
            </w:pPr>
            <w:r>
              <w:t>is registered with a certifying authority as meeting the definition</w:t>
            </w:r>
          </w:p>
        </w:tc>
      </w:tr>
      <w:tr w:rsidR="005A322C" w14:paraId="13DBBA95"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1F2CB42B" w14:textId="77777777" w:rsidR="005A322C" w:rsidRPr="005844EB" w:rsidRDefault="005A322C" w:rsidP="005A322C">
            <w:r w:rsidRPr="005844EB">
              <w:t xml:space="preserve">Alternative </w:t>
            </w:r>
            <w:r>
              <w:t>t</w:t>
            </w:r>
            <w:r w:rsidRPr="005844EB">
              <w:t>ender</w:t>
            </w:r>
          </w:p>
        </w:tc>
        <w:tc>
          <w:tcPr>
            <w:tcW w:w="7478" w:type="dxa"/>
            <w:vAlign w:val="top"/>
          </w:tcPr>
          <w:p w14:paraId="1108A62D"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An alternative tender is a tender that offers an alternative</w:t>
            </w:r>
            <w:r>
              <w:t xml:space="preserve"> solution to the technical requirement stated in the RFT/RFQ</w:t>
            </w:r>
          </w:p>
        </w:tc>
      </w:tr>
      <w:tr w:rsidR="005A322C" w14:paraId="7F5FE499"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6F919C60" w14:textId="77777777" w:rsidR="005A322C" w:rsidRPr="005844EB" w:rsidRDefault="005A322C" w:rsidP="005A322C">
            <w:r w:rsidRPr="005844EB">
              <w:t>Agency</w:t>
            </w:r>
          </w:p>
        </w:tc>
        <w:tc>
          <w:tcPr>
            <w:tcW w:w="7478" w:type="dxa"/>
            <w:vAlign w:val="top"/>
          </w:tcPr>
          <w:p w14:paraId="4028FC32" w14:textId="77777777" w:rsidR="005A322C" w:rsidRPr="005844EB" w:rsidRDefault="005A322C" w:rsidP="005A322C">
            <w:pPr>
              <w:cnfStyle w:val="000000000000" w:firstRow="0" w:lastRow="0" w:firstColumn="0" w:lastColumn="0" w:oddVBand="0" w:evenVBand="0" w:oddHBand="0" w:evenHBand="0" w:firstRowFirstColumn="0" w:firstRowLastColumn="0" w:lastRowFirstColumn="0" w:lastRowLastColumn="0"/>
            </w:pPr>
            <w:r w:rsidRPr="005844EB">
              <w:t xml:space="preserve">For the purposes of this </w:t>
            </w:r>
            <w:r>
              <w:t>g</w:t>
            </w:r>
            <w:r w:rsidRPr="005844EB">
              <w:t xml:space="preserve">uide, </w:t>
            </w:r>
            <w:r>
              <w:t xml:space="preserve">Government </w:t>
            </w:r>
            <w:r w:rsidRPr="005844EB">
              <w:t xml:space="preserve">agencies are those agencies which are subject to the Financial Management Act </w:t>
            </w:r>
            <w:r>
              <w:t xml:space="preserve">2016 </w:t>
            </w:r>
            <w:r w:rsidRPr="005844EB">
              <w:t xml:space="preserve">and are subject to the purchasing guidelines outlined on the </w:t>
            </w:r>
            <w:r>
              <w:t xml:space="preserve">NT Government </w:t>
            </w:r>
            <w:r w:rsidRPr="005844EB">
              <w:t>Purchasing website</w:t>
            </w:r>
            <w:r>
              <w:t>.</w:t>
            </w:r>
          </w:p>
        </w:tc>
      </w:tr>
      <w:tr w:rsidR="005A322C" w14:paraId="5068B8FC"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1CD1CB01" w14:textId="77777777" w:rsidR="005A322C" w:rsidRPr="005844EB" w:rsidRDefault="005A322C" w:rsidP="005A322C">
            <w:r>
              <w:t>Assessment</w:t>
            </w:r>
            <w:r w:rsidRPr="005844EB">
              <w:t xml:space="preserve"> </w:t>
            </w:r>
            <w:r>
              <w:t>c</w:t>
            </w:r>
            <w:r w:rsidRPr="005844EB">
              <w:t>riteria</w:t>
            </w:r>
          </w:p>
        </w:tc>
        <w:tc>
          <w:tcPr>
            <w:tcW w:w="7478" w:type="dxa"/>
            <w:vAlign w:val="top"/>
          </w:tcPr>
          <w:p w14:paraId="37659DEF"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t>Assessment</w:t>
            </w:r>
            <w:r w:rsidRPr="005844EB">
              <w:t xml:space="preserve"> criteria are used to assess the merit of offers received. The </w:t>
            </w:r>
            <w:r>
              <w:t xml:space="preserve">assessment </w:t>
            </w:r>
            <w:r w:rsidRPr="005844EB">
              <w:t xml:space="preserve">criteria are specified in the </w:t>
            </w:r>
            <w:r>
              <w:t>RFT/RFQ</w:t>
            </w:r>
          </w:p>
        </w:tc>
      </w:tr>
      <w:tr w:rsidR="005A322C" w14:paraId="2BDDCC52"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5C8D693F" w14:textId="77777777" w:rsidR="005A322C" w:rsidRDefault="005A322C" w:rsidP="005A322C">
            <w:r>
              <w:t>Buy Local Industry Advocate (BLIA)</w:t>
            </w:r>
          </w:p>
        </w:tc>
        <w:tc>
          <w:tcPr>
            <w:tcW w:w="7478" w:type="dxa"/>
            <w:vAlign w:val="top"/>
          </w:tcPr>
          <w:p w14:paraId="380B7D97" w14:textId="77777777" w:rsidR="005A322C" w:rsidRDefault="005A322C" w:rsidP="005A322C">
            <w:pPr>
              <w:cnfStyle w:val="000000000000" w:firstRow="0" w:lastRow="0" w:firstColumn="0" w:lastColumn="0" w:oddVBand="0" w:evenVBand="0" w:oddHBand="0" w:evenHBand="0" w:firstRowFirstColumn="0" w:firstRowLastColumn="0" w:lastRowFirstColumn="0" w:lastRowLastColumn="0"/>
            </w:pPr>
            <w:r>
              <w:t xml:space="preserve">Acts as an independent link between local business and the NT Government. Responsible for investigating procurement complaints where agencies haven’t adhered to the Buy Local Policy. </w:t>
            </w:r>
          </w:p>
        </w:tc>
      </w:tr>
      <w:tr w:rsidR="00111206" w14:paraId="52EDE05E"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76F41DAF" w14:textId="77777777" w:rsidR="00111206" w:rsidRDefault="00111206" w:rsidP="005A322C">
            <w:r>
              <w:t xml:space="preserve">Certifying authority </w:t>
            </w:r>
          </w:p>
        </w:tc>
        <w:tc>
          <w:tcPr>
            <w:tcW w:w="7478" w:type="dxa"/>
            <w:vAlign w:val="top"/>
          </w:tcPr>
          <w:p w14:paraId="0E23AFC0" w14:textId="77777777" w:rsidR="00111206" w:rsidRDefault="00111206" w:rsidP="005A322C">
            <w:pPr>
              <w:cnfStyle w:val="000000010000" w:firstRow="0" w:lastRow="0" w:firstColumn="0" w:lastColumn="0" w:oddVBand="0" w:evenVBand="0" w:oddHBand="0" w:evenHBand="1" w:firstRowFirstColumn="0" w:firstRowLastColumn="0" w:lastRowFirstColumn="0" w:lastRowLastColumn="0"/>
            </w:pPr>
            <w:r>
              <w:t xml:space="preserve">A certifying authority is an organisation that provides services to confirm the Aboriginal and Torres Strait Islander ownership and control of Aboriginal and Torres Strait Islander enterprises. The certifying authority’s processes are recognised by the NT Government as suitably robust to assure the Territory of the integrity of its certified Aboriginal and Torres Strait Islander enterprise list. </w:t>
            </w:r>
          </w:p>
          <w:p w14:paraId="0A19FEE4" w14:textId="77777777" w:rsidR="00111206" w:rsidRDefault="00111206" w:rsidP="005A322C">
            <w:pPr>
              <w:cnfStyle w:val="000000010000" w:firstRow="0" w:lastRow="0" w:firstColumn="0" w:lastColumn="0" w:oddVBand="0" w:evenVBand="0" w:oddHBand="0" w:evenHBand="1" w:firstRowFirstColumn="0" w:firstRowLastColumn="0" w:lastRowFirstColumn="0" w:lastRowLastColumn="0"/>
            </w:pPr>
            <w:r>
              <w:t xml:space="preserve">The NT Indigenous Business Network is recognised by the NT Government as the peak body for Aboriginal Business Enterprises in the Northern Territory and the primary certifying body. </w:t>
            </w:r>
          </w:p>
          <w:p w14:paraId="225435C4" w14:textId="77777777" w:rsidR="00111206" w:rsidRDefault="00111206" w:rsidP="005A322C">
            <w:pPr>
              <w:cnfStyle w:val="000000010000" w:firstRow="0" w:lastRow="0" w:firstColumn="0" w:lastColumn="0" w:oddVBand="0" w:evenVBand="0" w:oddHBand="0" w:evenHBand="1" w:firstRowFirstColumn="0" w:firstRowLastColumn="0" w:lastRowFirstColumn="0" w:lastRowLastColumn="0"/>
            </w:pPr>
            <w:r>
              <w:t xml:space="preserve">Other approved certify authorities are: </w:t>
            </w:r>
          </w:p>
          <w:p w14:paraId="139F57E1" w14:textId="77777777" w:rsidR="00111206" w:rsidRDefault="00111206" w:rsidP="00111206">
            <w:pPr>
              <w:pStyle w:val="ListParagraph"/>
              <w:numPr>
                <w:ilvl w:val="0"/>
                <w:numId w:val="35"/>
              </w:numPr>
              <w:spacing w:after="40"/>
              <w:cnfStyle w:val="000000010000" w:firstRow="0" w:lastRow="0" w:firstColumn="0" w:lastColumn="0" w:oddVBand="0" w:evenVBand="0" w:oddHBand="0" w:evenHBand="1" w:firstRowFirstColumn="0" w:firstRowLastColumn="0" w:lastRowFirstColumn="0" w:lastRowLastColumn="0"/>
            </w:pPr>
            <w:r>
              <w:t xml:space="preserve">Supply Nation </w:t>
            </w:r>
          </w:p>
          <w:p w14:paraId="62FB04A4" w14:textId="77777777" w:rsidR="00111206" w:rsidRDefault="00111206" w:rsidP="00111206">
            <w:pPr>
              <w:pStyle w:val="ListParagraph"/>
              <w:numPr>
                <w:ilvl w:val="0"/>
                <w:numId w:val="35"/>
              </w:numPr>
              <w:spacing w:after="40"/>
              <w:cnfStyle w:val="000000010000" w:firstRow="0" w:lastRow="0" w:firstColumn="0" w:lastColumn="0" w:oddVBand="0" w:evenVBand="0" w:oddHBand="0" w:evenHBand="1" w:firstRowFirstColumn="0" w:firstRowLastColumn="0" w:lastRowFirstColumn="0" w:lastRowLastColumn="0"/>
            </w:pPr>
            <w:r>
              <w:t>Office of the Registrar of Indigenous Corporations (ORIC)</w:t>
            </w:r>
          </w:p>
        </w:tc>
      </w:tr>
      <w:tr w:rsidR="005A322C" w14:paraId="6DF2D7D9"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0AC5595B" w14:textId="77777777" w:rsidR="005A322C" w:rsidRPr="005844EB" w:rsidRDefault="005A322C" w:rsidP="005A322C">
            <w:r w:rsidRPr="005844EB">
              <w:t xml:space="preserve">Conditions of </w:t>
            </w:r>
            <w:r>
              <w:t>c</w:t>
            </w:r>
            <w:r w:rsidRPr="005844EB">
              <w:t>ontract</w:t>
            </w:r>
          </w:p>
        </w:tc>
        <w:tc>
          <w:tcPr>
            <w:tcW w:w="7478" w:type="dxa"/>
            <w:vAlign w:val="top"/>
          </w:tcPr>
          <w:p w14:paraId="5001BE6A" w14:textId="77777777" w:rsidR="005A322C" w:rsidRPr="005844EB" w:rsidRDefault="005A322C" w:rsidP="005A322C">
            <w:pPr>
              <w:cnfStyle w:val="000000000000" w:firstRow="0" w:lastRow="0" w:firstColumn="0" w:lastColumn="0" w:oddVBand="0" w:evenVBand="0" w:oddHBand="0" w:evenHBand="0" w:firstRowFirstColumn="0" w:firstRowLastColumn="0" w:lastRowFirstColumn="0" w:lastRowLastColumn="0"/>
            </w:pPr>
            <w:r w:rsidRPr="005844EB">
              <w:t xml:space="preserve">Conditions of contract define the rights and obligations of both parties once the contract has been awarded. This includes </w:t>
            </w:r>
            <w:r>
              <w:t xml:space="preserve">such things as </w:t>
            </w:r>
            <w:r w:rsidRPr="005844EB">
              <w:t>insurance requirements, price variation clauses</w:t>
            </w:r>
            <w:r>
              <w:t xml:space="preserve"> and appointment of subcontractors</w:t>
            </w:r>
          </w:p>
        </w:tc>
      </w:tr>
      <w:tr w:rsidR="005A322C" w14:paraId="31AC5967"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184F9CE4" w14:textId="77777777" w:rsidR="005A322C" w:rsidRPr="005844EB" w:rsidRDefault="005A322C" w:rsidP="005A322C">
            <w:r w:rsidRPr="005844EB">
              <w:t xml:space="preserve">Conditions of </w:t>
            </w:r>
            <w:r>
              <w:t>t</w:t>
            </w:r>
            <w:r w:rsidRPr="005844EB">
              <w:t>ender/</w:t>
            </w:r>
            <w:r>
              <w:t>q</w:t>
            </w:r>
            <w:r w:rsidRPr="005844EB">
              <w:t>uote</w:t>
            </w:r>
          </w:p>
        </w:tc>
        <w:tc>
          <w:tcPr>
            <w:tcW w:w="7478" w:type="dxa"/>
            <w:vAlign w:val="top"/>
          </w:tcPr>
          <w:p w14:paraId="41429073"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 xml:space="preserve">The rules governing what a submission should contain, how it should be submitted and how it will be </w:t>
            </w:r>
            <w:r>
              <w:t>assessed</w:t>
            </w:r>
          </w:p>
        </w:tc>
      </w:tr>
      <w:tr w:rsidR="005A322C" w14:paraId="0D9196A3"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3BEEA527" w14:textId="77777777" w:rsidR="005A322C" w:rsidRPr="005844EB" w:rsidRDefault="005A322C" w:rsidP="005A322C">
            <w:r w:rsidRPr="005844EB">
              <w:t>Consultant</w:t>
            </w:r>
          </w:p>
        </w:tc>
        <w:tc>
          <w:tcPr>
            <w:tcW w:w="7478" w:type="dxa"/>
            <w:vAlign w:val="top"/>
          </w:tcPr>
          <w:p w14:paraId="4D428FC0" w14:textId="77777777" w:rsidR="005A322C" w:rsidRPr="005844EB" w:rsidRDefault="005A322C" w:rsidP="005A322C">
            <w:pPr>
              <w:cnfStyle w:val="000000000000" w:firstRow="0" w:lastRow="0" w:firstColumn="0" w:lastColumn="0" w:oddVBand="0" w:evenVBand="0" w:oddHBand="0" w:evenHBand="0" w:firstRowFirstColumn="0" w:firstRowLastColumn="0" w:lastRowFirstColumn="0" w:lastRowLastColumn="0"/>
            </w:pPr>
            <w:r w:rsidRPr="005844EB">
              <w:t>A consultant is a particular type of contractor (refer contractor definition) who is engaged to provide recommendations or specialist or professional advice to assist or influence agency decision</w:t>
            </w:r>
            <w:r>
              <w:noBreakHyphen/>
            </w:r>
            <w:r w:rsidRPr="005844EB">
              <w:t>making.</w:t>
            </w:r>
          </w:p>
        </w:tc>
      </w:tr>
      <w:tr w:rsidR="005A322C" w14:paraId="6D18FB7F"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254CB58C" w14:textId="77777777" w:rsidR="005A322C" w:rsidRPr="005844EB" w:rsidRDefault="005A322C" w:rsidP="005A322C">
            <w:r w:rsidRPr="005844EB">
              <w:t>Contract</w:t>
            </w:r>
          </w:p>
        </w:tc>
        <w:tc>
          <w:tcPr>
            <w:tcW w:w="7478" w:type="dxa"/>
            <w:vAlign w:val="top"/>
          </w:tcPr>
          <w:p w14:paraId="0ADD7688"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A contract i</w:t>
            </w:r>
            <w:r>
              <w:t>s a written agreement for the purchase of supplies</w:t>
            </w:r>
          </w:p>
        </w:tc>
      </w:tr>
      <w:tr w:rsidR="005A322C" w14:paraId="38FB7147"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72752AE6" w14:textId="77777777" w:rsidR="005A322C" w:rsidRPr="005844EB" w:rsidRDefault="005A322C" w:rsidP="005A322C">
            <w:r w:rsidRPr="005844EB">
              <w:lastRenderedPageBreak/>
              <w:t>Contractor</w:t>
            </w:r>
          </w:p>
        </w:tc>
        <w:tc>
          <w:tcPr>
            <w:tcW w:w="7478" w:type="dxa"/>
            <w:vAlign w:val="top"/>
          </w:tcPr>
          <w:p w14:paraId="13FBABD3" w14:textId="77777777" w:rsidR="005A322C" w:rsidRPr="005844EB" w:rsidRDefault="005A322C" w:rsidP="005A322C">
            <w:pPr>
              <w:cnfStyle w:val="000000000000" w:firstRow="0" w:lastRow="0" w:firstColumn="0" w:lastColumn="0" w:oddVBand="0" w:evenVBand="0" w:oddHBand="0" w:evenHBand="0" w:firstRowFirstColumn="0" w:firstRowLastColumn="0" w:lastRowFirstColumn="0" w:lastRowLastColumn="0"/>
            </w:pPr>
            <w:r w:rsidRPr="005844EB">
              <w:t>A contractor is an individual or organisation engaged under a contract (other than as an employee) to provide goods and/or services to an agency. A contractor will usually work under the supervision of an agency manager.</w:t>
            </w:r>
          </w:p>
        </w:tc>
      </w:tr>
      <w:tr w:rsidR="005A322C" w14:paraId="3443D9A7"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21359067" w14:textId="77777777" w:rsidR="005A322C" w:rsidRPr="005844EB" w:rsidRDefault="005A322C" w:rsidP="005A322C">
            <w:r>
              <w:t>Enquiries Officer</w:t>
            </w:r>
          </w:p>
        </w:tc>
        <w:tc>
          <w:tcPr>
            <w:tcW w:w="7478" w:type="dxa"/>
            <w:vAlign w:val="top"/>
          </w:tcPr>
          <w:p w14:paraId="1EF19091"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 xml:space="preserve">The person nominated in the </w:t>
            </w:r>
            <w:r>
              <w:t xml:space="preserve">RFQ/RFQ </w:t>
            </w:r>
            <w:r w:rsidRPr="005844EB">
              <w:t>for any queries about the quote or tender</w:t>
            </w:r>
          </w:p>
        </w:tc>
      </w:tr>
      <w:tr w:rsidR="005A322C" w14:paraId="109A64C8"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2A01A061" w14:textId="77777777" w:rsidR="005A322C" w:rsidRDefault="005A322C" w:rsidP="005A322C">
            <w:r>
              <w:t xml:space="preserve">Independent Commissioner against Corruption (ICAC) </w:t>
            </w:r>
          </w:p>
        </w:tc>
        <w:tc>
          <w:tcPr>
            <w:tcW w:w="7478" w:type="dxa"/>
            <w:vAlign w:val="top"/>
          </w:tcPr>
          <w:p w14:paraId="1B72725F" w14:textId="77777777" w:rsidR="005A322C" w:rsidRPr="005844EB" w:rsidRDefault="005A322C" w:rsidP="005A322C">
            <w:pPr>
              <w:cnfStyle w:val="000000000000" w:firstRow="0" w:lastRow="0" w:firstColumn="0" w:lastColumn="0" w:oddVBand="0" w:evenVBand="0" w:oddHBand="0" w:evenHBand="0" w:firstRowFirstColumn="0" w:firstRowLastColumn="0" w:lastRowFirstColumn="0" w:lastRowLastColumn="0"/>
            </w:pPr>
            <w:r>
              <w:t xml:space="preserve">The ICAC is a specialist investigator with a focus on Government corruption. They investigate reports of corruption and misconduct by Government, public bodies and public officers. </w:t>
            </w:r>
          </w:p>
        </w:tc>
      </w:tr>
      <w:tr w:rsidR="005A322C" w14:paraId="21F2C2BE"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0E18FDF6" w14:textId="77777777" w:rsidR="005A322C" w:rsidRPr="005844EB" w:rsidRDefault="005A322C" w:rsidP="005A322C">
            <w:r w:rsidRPr="005844EB">
              <w:t>Probity Adviser</w:t>
            </w:r>
          </w:p>
        </w:tc>
        <w:tc>
          <w:tcPr>
            <w:tcW w:w="7478" w:type="dxa"/>
            <w:vAlign w:val="top"/>
          </w:tcPr>
          <w:p w14:paraId="6FD38DC5"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A</w:t>
            </w:r>
            <w:r>
              <w:t>n independent party engaged to</w:t>
            </w:r>
            <w:r w:rsidRPr="005844EB">
              <w:t xml:space="preserve"> provide advice on probity issues before and during the process of tendering to ensure the process is fair and in accordance with </w:t>
            </w:r>
            <w:r>
              <w:t>the NT Government procurement framework</w:t>
            </w:r>
            <w:r w:rsidRPr="005844EB">
              <w:t>.</w:t>
            </w:r>
          </w:p>
        </w:tc>
      </w:tr>
      <w:tr w:rsidR="005A322C" w14:paraId="4C207858"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7925B661" w14:textId="77777777" w:rsidR="005A322C" w:rsidRPr="005844EB" w:rsidRDefault="005A322C" w:rsidP="005A322C">
            <w:r>
              <w:t>Procurement</w:t>
            </w:r>
          </w:p>
        </w:tc>
        <w:tc>
          <w:tcPr>
            <w:tcW w:w="7478" w:type="dxa"/>
          </w:tcPr>
          <w:p w14:paraId="36D2B2C1" w14:textId="77777777" w:rsidR="005A322C" w:rsidRPr="005844EB" w:rsidRDefault="005A322C" w:rsidP="005A322C">
            <w:pPr>
              <w:cnfStyle w:val="000000000000" w:firstRow="0" w:lastRow="0" w:firstColumn="0" w:lastColumn="0" w:oddVBand="0" w:evenVBand="0" w:oddHBand="0" w:evenHBand="0" w:firstRowFirstColumn="0" w:firstRowLastColumn="0" w:lastRowFirstColumn="0" w:lastRowLastColumn="0"/>
            </w:pPr>
            <w:r>
              <w:t>This is the purchasing or</w:t>
            </w:r>
            <w:r w:rsidRPr="005844EB">
              <w:t xml:space="preserve"> acquisition of goods or services.</w:t>
            </w:r>
          </w:p>
        </w:tc>
      </w:tr>
      <w:tr w:rsidR="005A322C" w14:paraId="51C52213"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14B5A6D5" w14:textId="77777777" w:rsidR="005A322C" w:rsidRPr="005844EB" w:rsidRDefault="005A322C" w:rsidP="005A322C">
            <w:r w:rsidRPr="005844EB">
              <w:t>Prequalification</w:t>
            </w:r>
          </w:p>
        </w:tc>
        <w:tc>
          <w:tcPr>
            <w:tcW w:w="7478" w:type="dxa"/>
            <w:vAlign w:val="top"/>
          </w:tcPr>
          <w:p w14:paraId="17CDEB36"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Prequalification classifies you according to your expertise and capability in specific work categories within a specific financial range. Prequalification is only required for building and construction/roads and bridges consultants and contractors. It is not a</w:t>
            </w:r>
            <w:r>
              <w:t>vailable for goods and services</w:t>
            </w:r>
          </w:p>
        </w:tc>
      </w:tr>
      <w:tr w:rsidR="005A322C" w14:paraId="68CC485F"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12B91A3B" w14:textId="77777777" w:rsidR="005A322C" w:rsidRPr="005844EB" w:rsidDel="00B923AE" w:rsidRDefault="005A322C" w:rsidP="005A322C">
            <w:r>
              <w:t>Quotations and Tenders Online (QTOL)</w:t>
            </w:r>
          </w:p>
        </w:tc>
        <w:tc>
          <w:tcPr>
            <w:tcW w:w="7478" w:type="dxa"/>
            <w:vAlign w:val="top"/>
          </w:tcPr>
          <w:p w14:paraId="62300F6A" w14:textId="77777777" w:rsidR="005A322C" w:rsidRPr="005844EB" w:rsidDel="00B923AE" w:rsidRDefault="005A322C" w:rsidP="005A322C">
            <w:pPr>
              <w:cnfStyle w:val="000000000000" w:firstRow="0" w:lastRow="0" w:firstColumn="0" w:lastColumn="0" w:oddVBand="0" w:evenVBand="0" w:oddHBand="0" w:evenHBand="0" w:firstRowFirstColumn="0" w:firstRowLastColumn="0" w:lastRowFirstColumn="0" w:lastRowLastColumn="0"/>
            </w:pPr>
            <w:r>
              <w:t>An online portal which allows businesses to identify future tender opportunities, download and respond to quotes and tenders, and identify awarded contracts</w:t>
            </w:r>
          </w:p>
        </w:tc>
      </w:tr>
      <w:tr w:rsidR="005A322C" w14:paraId="67135410"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00014FD0" w14:textId="77777777" w:rsidR="005A322C" w:rsidRPr="005844EB" w:rsidRDefault="005A322C" w:rsidP="005A322C">
            <w:r w:rsidRPr="005844EB">
              <w:t>Request for Quot</w:t>
            </w:r>
            <w:r>
              <w:t>a</w:t>
            </w:r>
            <w:r w:rsidRPr="005844EB">
              <w:t>tion (RFQ)</w:t>
            </w:r>
          </w:p>
        </w:tc>
        <w:tc>
          <w:tcPr>
            <w:tcW w:w="7478" w:type="dxa"/>
            <w:vAlign w:val="top"/>
          </w:tcPr>
          <w:p w14:paraId="4D5F963C"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A Request for Quot</w:t>
            </w:r>
            <w:r>
              <w:t>a</w:t>
            </w:r>
            <w:r w:rsidRPr="005844EB">
              <w:t>tion can be either a verbal or written request for offers from businesses capable of providing a specified work, good or service.</w:t>
            </w:r>
          </w:p>
        </w:tc>
      </w:tr>
      <w:tr w:rsidR="005A322C" w14:paraId="196E3160"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6B8CD076" w14:textId="77777777" w:rsidR="005A322C" w:rsidRPr="005844EB" w:rsidRDefault="005A322C" w:rsidP="005A322C">
            <w:r w:rsidRPr="005844EB">
              <w:t xml:space="preserve">Request for Tender </w:t>
            </w:r>
            <w:r>
              <w:t>(RFT)</w:t>
            </w:r>
          </w:p>
        </w:tc>
        <w:tc>
          <w:tcPr>
            <w:tcW w:w="7478" w:type="dxa"/>
            <w:vAlign w:val="top"/>
          </w:tcPr>
          <w:p w14:paraId="1426393A" w14:textId="455DC0A4" w:rsidR="005A322C" w:rsidRPr="005844EB" w:rsidRDefault="005A322C" w:rsidP="005A322C">
            <w:pPr>
              <w:cnfStyle w:val="000000000000" w:firstRow="0" w:lastRow="0" w:firstColumn="0" w:lastColumn="0" w:oddVBand="0" w:evenVBand="0" w:oddHBand="0" w:evenHBand="0" w:firstRowFirstColumn="0" w:firstRowLastColumn="0" w:lastRowFirstColumn="0" w:lastRowLastColumn="0"/>
            </w:pPr>
            <w:r w:rsidRPr="005844EB">
              <w:t xml:space="preserve">A Request for Tender is a document soliciting offers from businesses capable of providing a specified work, good or service. </w:t>
            </w:r>
            <w:r>
              <w:t xml:space="preserve">RFT’s </w:t>
            </w:r>
            <w:r w:rsidRPr="005844EB">
              <w:t xml:space="preserve">are usually </w:t>
            </w:r>
            <w:r w:rsidR="00633B48">
              <w:t>publicly</w:t>
            </w:r>
            <w:r>
              <w:t xml:space="preserve"> </w:t>
            </w:r>
            <w:r w:rsidRPr="005844EB">
              <w:t>advertised</w:t>
            </w:r>
          </w:p>
        </w:tc>
      </w:tr>
      <w:tr w:rsidR="005A322C" w14:paraId="1078BBD1"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3368F868" w14:textId="77777777" w:rsidR="005A322C" w:rsidRPr="005844EB" w:rsidRDefault="005A322C" w:rsidP="005A322C">
            <w:r w:rsidRPr="005844EB">
              <w:t>Specifications</w:t>
            </w:r>
          </w:p>
        </w:tc>
        <w:tc>
          <w:tcPr>
            <w:tcW w:w="7478" w:type="dxa"/>
            <w:vAlign w:val="top"/>
          </w:tcPr>
          <w:p w14:paraId="5D0E8106"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A document that clearly, accurately and completely describes the essential requirements of the goods, services and/or works being purchased.</w:t>
            </w:r>
          </w:p>
        </w:tc>
      </w:tr>
      <w:tr w:rsidR="005A322C" w14:paraId="55D7F809"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02CA0557" w14:textId="77777777" w:rsidR="005A322C" w:rsidRPr="00F5096C" w:rsidRDefault="005A322C" w:rsidP="005A322C">
            <w:r>
              <w:t>Territory Enterprise</w:t>
            </w:r>
          </w:p>
        </w:tc>
        <w:tc>
          <w:tcPr>
            <w:tcW w:w="7478" w:type="dxa"/>
            <w:vAlign w:val="top"/>
          </w:tcPr>
          <w:p w14:paraId="1B3B87DD" w14:textId="77777777" w:rsidR="005A322C" w:rsidRPr="00F5096C" w:rsidRDefault="005A322C" w:rsidP="005A322C">
            <w:pPr>
              <w:cnfStyle w:val="000000000000" w:firstRow="0" w:lastRow="0" w:firstColumn="0" w:lastColumn="0" w:oddVBand="0" w:evenVBand="0" w:oddHBand="0" w:evenHBand="0" w:firstRowFirstColumn="0" w:firstRowLastColumn="0" w:lastRowFirstColumn="0" w:lastRowLastColumn="0"/>
            </w:pPr>
            <w:r>
              <w:t>An enterprise operating within the NT, with a significant permanent presence in the NT and employing NT residents.</w:t>
            </w:r>
          </w:p>
        </w:tc>
      </w:tr>
      <w:tr w:rsidR="005A322C" w14:paraId="2F88E9A7" w14:textId="77777777" w:rsidTr="005A322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59535E70" w14:textId="77777777" w:rsidR="005A322C" w:rsidRPr="005844EB" w:rsidRDefault="005A322C" w:rsidP="005A322C">
            <w:r w:rsidRPr="005844EB">
              <w:t>Tender</w:t>
            </w:r>
          </w:p>
        </w:tc>
        <w:tc>
          <w:tcPr>
            <w:tcW w:w="7478" w:type="dxa"/>
            <w:vAlign w:val="top"/>
          </w:tcPr>
          <w:p w14:paraId="6E5AE17A" w14:textId="77777777" w:rsidR="005A322C" w:rsidRPr="005844EB" w:rsidRDefault="005A322C" w:rsidP="005A322C">
            <w:pPr>
              <w:cnfStyle w:val="000000010000" w:firstRow="0" w:lastRow="0" w:firstColumn="0" w:lastColumn="0" w:oddVBand="0" w:evenVBand="0" w:oddHBand="0" w:evenHBand="1" w:firstRowFirstColumn="0" w:firstRowLastColumn="0" w:lastRowFirstColumn="0" w:lastRowLastColumn="0"/>
            </w:pPr>
            <w:r w:rsidRPr="005844EB">
              <w:t xml:space="preserve">A proposal, </w:t>
            </w:r>
            <w:r>
              <w:t xml:space="preserve">bid, </w:t>
            </w:r>
            <w:r w:rsidRPr="005844EB">
              <w:t xml:space="preserve">or offer that is submitted in response to a </w:t>
            </w:r>
            <w:r>
              <w:t>RFT</w:t>
            </w:r>
          </w:p>
        </w:tc>
      </w:tr>
      <w:tr w:rsidR="005A322C" w14:paraId="039158F9" w14:textId="77777777" w:rsidTr="005A322C">
        <w:trPr>
          <w:cantSplit/>
        </w:trPr>
        <w:tc>
          <w:tcPr>
            <w:cnfStyle w:val="001000000000" w:firstRow="0" w:lastRow="0" w:firstColumn="1" w:lastColumn="0" w:oddVBand="0" w:evenVBand="0" w:oddHBand="0" w:evenHBand="0" w:firstRowFirstColumn="0" w:firstRowLastColumn="0" w:lastRowFirstColumn="0" w:lastRowLastColumn="0"/>
            <w:tcW w:w="2830" w:type="dxa"/>
            <w:vAlign w:val="top"/>
          </w:tcPr>
          <w:p w14:paraId="32786789" w14:textId="77777777" w:rsidR="005A322C" w:rsidRPr="005844EB" w:rsidRDefault="005A322C" w:rsidP="005A322C">
            <w:r w:rsidRPr="005844EB">
              <w:t xml:space="preserve">Value for </w:t>
            </w:r>
            <w:r>
              <w:t>Territory</w:t>
            </w:r>
          </w:p>
        </w:tc>
        <w:tc>
          <w:tcPr>
            <w:tcW w:w="7478" w:type="dxa"/>
          </w:tcPr>
          <w:p w14:paraId="5028D1A1" w14:textId="77777777" w:rsidR="005A322C" w:rsidRDefault="005A322C" w:rsidP="005A322C">
            <w:pPr>
              <w:cnfStyle w:val="000000000000" w:firstRow="0" w:lastRow="0" w:firstColumn="0" w:lastColumn="0" w:oddVBand="0" w:evenVBand="0" w:oddHBand="0" w:evenHBand="0" w:firstRowFirstColumn="0" w:firstRowLastColumn="0" w:lastRowFirstColumn="0" w:lastRowLastColumn="0"/>
            </w:pPr>
            <w:r>
              <w:t>The response delivering the best combination of whole-of-life cots and quality (non-costs) factors.</w:t>
            </w:r>
            <w:r w:rsidR="00A60B32">
              <w:t xml:space="preserve"> </w:t>
            </w:r>
          </w:p>
          <w:p w14:paraId="48FEE5AE" w14:textId="77777777" w:rsidR="005A322C" w:rsidRDefault="005A322C" w:rsidP="005A322C">
            <w:pPr>
              <w:cnfStyle w:val="000000000000" w:firstRow="0" w:lastRow="0" w:firstColumn="0" w:lastColumn="0" w:oddVBand="0" w:evenVBand="0" w:oddHBand="0" w:evenHBand="0" w:firstRowFirstColumn="0" w:firstRowLastColumn="0" w:lastRowFirstColumn="0" w:lastRowLastColumn="0"/>
            </w:pPr>
            <w:r>
              <w:t>Factors that may be considered in assessing value for Territory include:</w:t>
            </w:r>
          </w:p>
          <w:p w14:paraId="75BE1608"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fit for purpose and quality</w:t>
            </w:r>
          </w:p>
          <w:p w14:paraId="1860183C"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whole of life costs (including support, warranty, licensing and disposal</w:t>
            </w:r>
          </w:p>
          <w:p w14:paraId="398E7BDB"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efficiency and effectiveness</w:t>
            </w:r>
          </w:p>
          <w:p w14:paraId="2A325408"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timeliness</w:t>
            </w:r>
          </w:p>
          <w:p w14:paraId="67CE77B8"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flexibility</w:t>
            </w:r>
          </w:p>
          <w:p w14:paraId="76D3AC40"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innovation</w:t>
            </w:r>
          </w:p>
          <w:p w14:paraId="31840E5C"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local benefit</w:t>
            </w:r>
          </w:p>
          <w:p w14:paraId="3227A3AF" w14:textId="77777777" w:rsidR="005A322C" w:rsidRPr="005A322C"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intangible costs and benefits</w:t>
            </w:r>
          </w:p>
          <w:p w14:paraId="35BF3642" w14:textId="77777777" w:rsidR="005A322C" w:rsidRPr="00600DAE" w:rsidRDefault="005A322C" w:rsidP="005A322C">
            <w:pPr>
              <w:pStyle w:val="ListParagraph"/>
              <w:numPr>
                <w:ilvl w:val="0"/>
                <w:numId w:val="32"/>
              </w:numPr>
              <w:spacing w:after="40"/>
              <w:cnfStyle w:val="000000000000" w:firstRow="0" w:lastRow="0" w:firstColumn="0" w:lastColumn="0" w:oddVBand="0" w:evenVBand="0" w:oddHBand="0" w:evenHBand="0" w:firstRowFirstColumn="0" w:firstRowLastColumn="0" w:lastRowFirstColumn="0" w:lastRowLastColumn="0"/>
            </w:pPr>
            <w:r w:rsidRPr="005A322C">
              <w:t>contribution to NT Government priorities.</w:t>
            </w:r>
          </w:p>
        </w:tc>
      </w:tr>
    </w:tbl>
    <w:p w14:paraId="7A0EF782" w14:textId="77777777" w:rsidR="00DF148F" w:rsidRPr="008D5297" w:rsidRDefault="00DF148F" w:rsidP="008D5297">
      <w:pPr>
        <w:rPr>
          <w:lang w:eastAsia="en-AU"/>
        </w:rPr>
      </w:pPr>
    </w:p>
    <w:sectPr w:rsidR="00DF148F" w:rsidRPr="008D5297" w:rsidSect="008B7C3D">
      <w:footerReference w:type="default" r:id="rId34"/>
      <w:headerReference w:type="first" r:id="rId35"/>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752E" w14:textId="77777777" w:rsidR="006227A5" w:rsidRDefault="006227A5">
      <w:r>
        <w:separator/>
      </w:r>
    </w:p>
  </w:endnote>
  <w:endnote w:type="continuationSeparator" w:id="0">
    <w:p w14:paraId="35F2A368" w14:textId="77777777" w:rsidR="006227A5" w:rsidRDefault="006227A5">
      <w:r>
        <w:continuationSeparator/>
      </w:r>
    </w:p>
  </w:endnote>
  <w:endnote w:type="continuationNotice" w:id="1">
    <w:p w14:paraId="461FA6B4" w14:textId="77777777" w:rsidR="006227A5" w:rsidRDefault="00622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9464" w14:textId="77777777" w:rsidR="00EE54EB" w:rsidRDefault="00EE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7FF5" w14:textId="77777777" w:rsidR="00EE54EB" w:rsidRDefault="00EE5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EC9B" w14:textId="77777777" w:rsidR="005676AC" w:rsidRPr="00F538BD" w:rsidRDefault="005676AC" w:rsidP="000A385C">
    <w:pPr>
      <w:pStyle w:val="Hidden"/>
      <w:ind w:firstLine="0"/>
      <w:jc w:val="right"/>
    </w:pPr>
    <w:r w:rsidRPr="001852AF">
      <w:rPr>
        <w:noProof/>
        <w:lang w:eastAsia="en-AU"/>
      </w:rPr>
      <w:drawing>
        <wp:inline distT="0" distB="0" distL="0" distR="0" wp14:anchorId="67EF54C8" wp14:editId="63945991">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1A4C" w14:textId="77777777" w:rsidR="005676AC" w:rsidRPr="00F538BD" w:rsidRDefault="005676AC" w:rsidP="000A385C">
    <w:pPr>
      <w:pStyle w:val="Hidden"/>
      <w:ind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4D82" w14:textId="77777777" w:rsidR="005676AC" w:rsidRDefault="005676AC"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676AC" w:rsidRPr="00132658" w14:paraId="014DC120" w14:textId="77777777" w:rsidTr="00B064A8">
      <w:trPr>
        <w:cantSplit/>
        <w:trHeight w:hRule="exact" w:val="850"/>
        <w:tblHeader/>
      </w:trPr>
      <w:tc>
        <w:tcPr>
          <w:tcW w:w="10318" w:type="dxa"/>
          <w:vAlign w:val="bottom"/>
        </w:tcPr>
        <w:p w14:paraId="73306E48" w14:textId="1752ABF8" w:rsidR="005676AC" w:rsidRDefault="005676AC" w:rsidP="00CB6A67">
          <w:pPr>
            <w:spacing w:after="0"/>
            <w:rPr>
              <w:rStyle w:val="PageNumber"/>
              <w:b/>
            </w:rPr>
          </w:pPr>
          <w:r>
            <w:rPr>
              <w:rStyle w:val="PageNumber"/>
            </w:rPr>
            <w:t xml:space="preserve">Department of </w:t>
          </w:r>
          <w:sdt>
            <w:sdtPr>
              <w:rPr>
                <w:rStyle w:val="PageNumber"/>
                <w:b/>
              </w:rPr>
              <w:alias w:val="Company"/>
              <w:tag w:val=""/>
              <w:id w:val="-1550452142"/>
              <w:placeholder>
                <w:docPart w:val="F25AA3DB52024A49A356646837818CE6"/>
              </w:placeholder>
              <w:dataBinding w:prefixMappings="xmlns:ns0='http://schemas.openxmlformats.org/officeDocument/2006/extended-properties' " w:xpath="/ns0:Properties[1]/ns0:Company[1]" w:storeItemID="{6668398D-A668-4E3E-A5EB-62B293D839F1}"/>
              <w:text w:multiLine="1"/>
            </w:sdtPr>
            <w:sdtContent>
              <w:r>
                <w:rPr>
                  <w:rStyle w:val="PageNumber"/>
                  <w:b/>
                </w:rPr>
                <w:t>TRADE</w:t>
              </w:r>
              <w:r w:rsidR="00633B48">
                <w:rPr>
                  <w:rStyle w:val="PageNumber"/>
                  <w:b/>
                </w:rPr>
                <w:t>, BUSINESS AND ASIAN RELATIONS</w:t>
              </w:r>
            </w:sdtContent>
          </w:sdt>
        </w:p>
        <w:p w14:paraId="2403BC3D" w14:textId="1A686261" w:rsidR="005676AC" w:rsidRPr="00CE6614" w:rsidRDefault="00000000" w:rsidP="00CB6A67">
          <w:pPr>
            <w:spacing w:after="0"/>
            <w:rPr>
              <w:rStyle w:val="PageNumber"/>
            </w:rPr>
          </w:pPr>
          <w:sdt>
            <w:sdtPr>
              <w:rPr>
                <w:rStyle w:val="PageNumber"/>
              </w:rPr>
              <w:alias w:val="Date"/>
              <w:tag w:val=""/>
              <w:id w:val="1578473972"/>
              <w:placeholder>
                <w:docPart w:val="73F9B65EF6C442A088CA8199A5795191"/>
              </w:placeholder>
              <w:dataBinding w:prefixMappings="xmlns:ns0='http://schemas.microsoft.com/office/2006/coverPageProps' " w:xpath="/ns0:CoverPageProperties[1]/ns0:PublishDate[1]" w:storeItemID="{55AF091B-3C7A-41E3-B477-F2FDAA23CFDA}"/>
              <w15:color w:val="000000"/>
              <w:date w:fullDate="2025-01-31T00:00:00Z">
                <w:dateFormat w:val="d MMMM yyyy"/>
                <w:lid w:val="en-AU"/>
                <w:storeMappedDataAs w:val="dateTime"/>
                <w:calendar w:val="gregorian"/>
              </w:date>
            </w:sdtPr>
            <w:sdtContent>
              <w:r w:rsidR="00EE54EB">
                <w:rPr>
                  <w:rStyle w:val="PageNumber"/>
                </w:rPr>
                <w:t>31 January 2025</w:t>
              </w:r>
            </w:sdtContent>
          </w:sdt>
          <w:r w:rsidR="005676AC">
            <w:rPr>
              <w:rStyle w:val="PageNumber"/>
            </w:rPr>
            <w:t xml:space="preserve"> | Version 4.4</w:t>
          </w:r>
        </w:p>
        <w:p w14:paraId="3E594235" w14:textId="77777777" w:rsidR="005676AC" w:rsidRPr="00AC4488" w:rsidRDefault="005676AC"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60B32">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60B32">
            <w:rPr>
              <w:rStyle w:val="PageNumber"/>
              <w:noProof/>
            </w:rPr>
            <w:t>19</w:t>
          </w:r>
          <w:r w:rsidRPr="00AC4488">
            <w:rPr>
              <w:rStyle w:val="PageNumber"/>
            </w:rPr>
            <w:fldChar w:fldCharType="end"/>
          </w:r>
        </w:p>
      </w:tc>
    </w:tr>
  </w:tbl>
  <w:p w14:paraId="1EF6A23F" w14:textId="77777777" w:rsidR="005676AC" w:rsidRDefault="005676AC" w:rsidP="001852AF">
    <w:pPr>
      <w:pStyle w:val="Hidden"/>
      <w:ind w:firstLine="0"/>
    </w:pPr>
  </w:p>
  <w:p w14:paraId="76BB1883" w14:textId="77777777" w:rsidR="005676AC" w:rsidRPr="001852AF" w:rsidRDefault="005676AC"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1EC1" w14:textId="77777777" w:rsidR="006227A5" w:rsidRDefault="006227A5">
      <w:r>
        <w:separator/>
      </w:r>
    </w:p>
  </w:footnote>
  <w:footnote w:type="continuationSeparator" w:id="0">
    <w:p w14:paraId="73CB6C81" w14:textId="77777777" w:rsidR="006227A5" w:rsidRDefault="006227A5">
      <w:r>
        <w:continuationSeparator/>
      </w:r>
    </w:p>
  </w:footnote>
  <w:footnote w:type="continuationNotice" w:id="1">
    <w:p w14:paraId="6F1C93B7" w14:textId="77777777" w:rsidR="006227A5" w:rsidRDefault="006227A5">
      <w:pPr>
        <w:spacing w:after="0"/>
      </w:pPr>
    </w:p>
  </w:footnote>
  <w:footnote w:id="2">
    <w:p w14:paraId="4D3CF281" w14:textId="77777777" w:rsidR="005676AC" w:rsidRDefault="005676AC">
      <w:pPr>
        <w:pStyle w:val="FootnoteText"/>
      </w:pPr>
      <w:r>
        <w:rPr>
          <w:rStyle w:val="FootnoteReference"/>
        </w:rPr>
        <w:footnoteRef/>
      </w:r>
      <w:r>
        <w:t xml:space="preserve"> </w:t>
      </w:r>
      <w:r w:rsidRPr="009F6C14">
        <w:t>https://nt.gov.au/</w:t>
      </w:r>
      <w:r>
        <w:t>industry</w:t>
      </w:r>
    </w:p>
  </w:footnote>
  <w:footnote w:id="3">
    <w:p w14:paraId="36302F1B" w14:textId="77777777" w:rsidR="005676AC" w:rsidRDefault="005676AC">
      <w:pPr>
        <w:pStyle w:val="FootnoteText"/>
      </w:pPr>
      <w:r>
        <w:rPr>
          <w:rStyle w:val="FootnoteReference"/>
        </w:rPr>
        <w:footnoteRef/>
      </w:r>
      <w:r>
        <w:t xml:space="preserve"> </w:t>
      </w:r>
      <w:r w:rsidRPr="00B5502C">
        <w:t>https://nt.gov.au/industry/government/sell-my-goods-and-services-to-government/buy-local-plan</w:t>
      </w:r>
    </w:p>
  </w:footnote>
  <w:footnote w:id="4">
    <w:p w14:paraId="718BFC64" w14:textId="77777777" w:rsidR="005676AC" w:rsidRDefault="005676AC">
      <w:pPr>
        <w:pStyle w:val="FootnoteText"/>
      </w:pPr>
      <w:r>
        <w:rPr>
          <w:rStyle w:val="FootnoteReference"/>
        </w:rPr>
        <w:footnoteRef/>
      </w:r>
      <w:r>
        <w:t xml:space="preserve"> </w:t>
      </w:r>
      <w:hyperlink r:id="rId1" w:history="1">
        <w:r w:rsidRPr="001A6F75">
          <w:rPr>
            <w:rStyle w:val="Hyperlink"/>
          </w:rPr>
          <w:t>https://nt.gov.au/__data/assets/pdf_file/0003/1109307/aboriginal-procurement-policy.pdf</w:t>
        </w:r>
      </w:hyperlink>
    </w:p>
  </w:footnote>
  <w:footnote w:id="5">
    <w:p w14:paraId="225E8383" w14:textId="77777777" w:rsidR="005676AC" w:rsidRDefault="005676AC">
      <w:pPr>
        <w:pStyle w:val="FootnoteText"/>
      </w:pPr>
      <w:r>
        <w:rPr>
          <w:rStyle w:val="FootnoteReference"/>
        </w:rPr>
        <w:footnoteRef/>
      </w:r>
      <w:r>
        <w:t xml:space="preserve"> </w:t>
      </w:r>
      <w:r w:rsidRPr="00B5502C">
        <w:t>https://tendersonline.nt.gov.au/Tender/List/#!/Current</w:t>
      </w:r>
    </w:p>
  </w:footnote>
  <w:footnote w:id="6">
    <w:p w14:paraId="1EE803BF" w14:textId="77777777" w:rsidR="005676AC" w:rsidRDefault="005676AC">
      <w:pPr>
        <w:pStyle w:val="FootnoteText"/>
      </w:pPr>
      <w:r>
        <w:rPr>
          <w:rStyle w:val="FootnoteReference"/>
        </w:rPr>
        <w:footnoteRef/>
      </w:r>
      <w:r>
        <w:t xml:space="preserve"> </w:t>
      </w:r>
      <w:r w:rsidRPr="00B5502C">
        <w:t>https://icn.org.au/northern-territory</w:t>
      </w:r>
    </w:p>
  </w:footnote>
  <w:footnote w:id="7">
    <w:p w14:paraId="45E470FB" w14:textId="77777777" w:rsidR="005676AC" w:rsidRDefault="005676AC">
      <w:pPr>
        <w:pStyle w:val="FootnoteText"/>
      </w:pPr>
      <w:r>
        <w:rPr>
          <w:rStyle w:val="FootnoteReference"/>
        </w:rPr>
        <w:footnoteRef/>
      </w:r>
      <w:r>
        <w:t xml:space="preserve"> </w:t>
      </w:r>
      <w:r w:rsidRPr="00294ED9">
        <w:t>https://www.ntibn.com.au/about</w:t>
      </w:r>
    </w:p>
  </w:footnote>
  <w:footnote w:id="8">
    <w:p w14:paraId="67CF28AB" w14:textId="77777777" w:rsidR="005676AC" w:rsidRDefault="005676AC">
      <w:pPr>
        <w:pStyle w:val="FootnoteText"/>
      </w:pPr>
      <w:r>
        <w:rPr>
          <w:rStyle w:val="FootnoteReference"/>
        </w:rPr>
        <w:footnoteRef/>
      </w:r>
      <w:r>
        <w:t xml:space="preserve"> </w:t>
      </w:r>
      <w:r w:rsidRPr="00294ED9">
        <w:t>https://accreditation.com.au/</w:t>
      </w:r>
    </w:p>
  </w:footnote>
  <w:footnote w:id="9">
    <w:p w14:paraId="11582002" w14:textId="77777777" w:rsidR="005676AC" w:rsidRDefault="005676AC">
      <w:pPr>
        <w:pStyle w:val="FootnoteText"/>
      </w:pPr>
      <w:r>
        <w:rPr>
          <w:rStyle w:val="FootnoteReference"/>
        </w:rPr>
        <w:footnoteRef/>
      </w:r>
      <w:r>
        <w:t xml:space="preserve"> </w:t>
      </w:r>
      <w:r w:rsidRPr="00294ED9">
        <w:t>https://tendersonline.nt.gov.au/Tender/List/#!/Current</w:t>
      </w:r>
    </w:p>
  </w:footnote>
  <w:footnote w:id="10">
    <w:p w14:paraId="7CD0B82D" w14:textId="77777777" w:rsidR="005676AC" w:rsidRDefault="005676AC">
      <w:pPr>
        <w:pStyle w:val="FootnoteText"/>
      </w:pPr>
      <w:r>
        <w:rPr>
          <w:rStyle w:val="FootnoteReference"/>
        </w:rPr>
        <w:footnoteRef/>
      </w:r>
      <w:r>
        <w:t xml:space="preserve"> </w:t>
      </w:r>
      <w:r>
        <w:rPr>
          <w:lang w:eastAsia="en-AU"/>
        </w:rPr>
        <w:t>https://dipl.nt.gov.au/infrastructure/projects/planned-projects</w:t>
      </w:r>
    </w:p>
  </w:footnote>
  <w:footnote w:id="11">
    <w:p w14:paraId="6E36932D" w14:textId="77777777" w:rsidR="005676AC" w:rsidRDefault="005676AC">
      <w:pPr>
        <w:pStyle w:val="FootnoteText"/>
      </w:pPr>
      <w:r>
        <w:rPr>
          <w:rStyle w:val="FootnoteReference"/>
        </w:rPr>
        <w:footnoteRef/>
      </w:r>
      <w:r>
        <w:t xml:space="preserve"> </w:t>
      </w:r>
      <w:r w:rsidRPr="00294ED9">
        <w:t>https://nt.gov.au/industry/government/find-tender-and-contract-opportunities/upcoming-tenders-and-contracts</w:t>
      </w:r>
    </w:p>
  </w:footnote>
  <w:footnote w:id="12">
    <w:p w14:paraId="3EB916DD" w14:textId="77777777" w:rsidR="005676AC" w:rsidRDefault="005676AC">
      <w:pPr>
        <w:pStyle w:val="FootnoteText"/>
      </w:pPr>
      <w:r>
        <w:rPr>
          <w:rStyle w:val="FootnoteReference"/>
        </w:rPr>
        <w:footnoteRef/>
      </w:r>
      <w:r>
        <w:t xml:space="preserve"> </w:t>
      </w:r>
      <w:r w:rsidRPr="00294ED9">
        <w:t>https://tendersonline.nt.gov.au/Tender/List/#!/Current</w:t>
      </w:r>
    </w:p>
  </w:footnote>
  <w:footnote w:id="13">
    <w:p w14:paraId="5DAEFD51" w14:textId="77777777" w:rsidR="005676AC" w:rsidRDefault="005676AC">
      <w:pPr>
        <w:pStyle w:val="FootnoteText"/>
      </w:pPr>
      <w:r>
        <w:rPr>
          <w:rStyle w:val="FootnoteReference"/>
        </w:rPr>
        <w:footnoteRef/>
      </w:r>
      <w:r>
        <w:t xml:space="preserve"> </w:t>
      </w:r>
      <w:r w:rsidRPr="00FA65C7">
        <w:t>https://nt.gov.au/industry/government/sell-my-goods-and-services-to-government/tender-with-other-businesses/submit-tender-as-joint-venture</w:t>
      </w:r>
    </w:p>
  </w:footnote>
  <w:footnote w:id="14">
    <w:p w14:paraId="1D38EEE2" w14:textId="77777777" w:rsidR="005676AC" w:rsidRDefault="005676AC">
      <w:pPr>
        <w:pStyle w:val="FootnoteText"/>
      </w:pPr>
      <w:r>
        <w:rPr>
          <w:rStyle w:val="FootnoteReference"/>
        </w:rPr>
        <w:footnoteRef/>
      </w:r>
      <w:r>
        <w:t xml:space="preserve"> </w:t>
      </w:r>
      <w:r w:rsidRPr="00DF148F">
        <w:t>https://icac.nt.gov.au/home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112F" w14:textId="77777777" w:rsidR="00EE54EB" w:rsidRDefault="00EE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41CD" w14:textId="77777777" w:rsidR="005676AC"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5676AC">
          <w:t>Tendering guide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BDE" w14:textId="77777777" w:rsidR="005676AC" w:rsidRDefault="005676AC"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0BAAB2F" wp14:editId="6445E1AB">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8838B"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3EFD" w14:textId="77777777" w:rsidR="005676AC" w:rsidRPr="00274F1C" w:rsidRDefault="005676AC" w:rsidP="008E0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0C8B8500" w14:textId="77777777" w:rsidR="005676AC" w:rsidRPr="00964B22" w:rsidRDefault="005676AC" w:rsidP="008E0345">
        <w:pPr>
          <w:pStyle w:val="Header"/>
          <w:rPr>
            <w:b/>
          </w:rPr>
        </w:pPr>
        <w:r>
          <w:t>Tendering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C6E"/>
    <w:multiLevelType w:val="hybridMultilevel"/>
    <w:tmpl w:val="21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77056"/>
    <w:multiLevelType w:val="hybridMultilevel"/>
    <w:tmpl w:val="A8AE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127BB"/>
    <w:multiLevelType w:val="hybridMultilevel"/>
    <w:tmpl w:val="C196492E"/>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D3E24F9"/>
    <w:multiLevelType w:val="hybridMultilevel"/>
    <w:tmpl w:val="45DE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9ED52AD"/>
    <w:multiLevelType w:val="hybridMultilevel"/>
    <w:tmpl w:val="F8AC81E8"/>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24DB8"/>
    <w:multiLevelType w:val="hybridMultilevel"/>
    <w:tmpl w:val="C6F2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1E5D15F8"/>
    <w:multiLevelType w:val="hybridMultilevel"/>
    <w:tmpl w:val="E0642048"/>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BF7601"/>
    <w:multiLevelType w:val="hybridMultilevel"/>
    <w:tmpl w:val="B0BE04E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FB6C9F"/>
    <w:multiLevelType w:val="hybridMultilevel"/>
    <w:tmpl w:val="C246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62518C5"/>
    <w:multiLevelType w:val="hybridMultilevel"/>
    <w:tmpl w:val="E834B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722782"/>
    <w:multiLevelType w:val="hybridMultilevel"/>
    <w:tmpl w:val="A96E5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8012B4"/>
    <w:multiLevelType w:val="hybridMultilevel"/>
    <w:tmpl w:val="5E9AC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994393"/>
    <w:multiLevelType w:val="hybridMultilevel"/>
    <w:tmpl w:val="46B6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4F85D2A"/>
    <w:multiLevelType w:val="hybridMultilevel"/>
    <w:tmpl w:val="A38CC684"/>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A27893"/>
    <w:multiLevelType w:val="hybridMultilevel"/>
    <w:tmpl w:val="D13C8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E61945"/>
    <w:multiLevelType w:val="multilevel"/>
    <w:tmpl w:val="3928FD02"/>
    <w:name w:val="NTG Table Bullet List332222222222222222"/>
    <w:numStyleLink w:val="Bulletlist"/>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4FC75215"/>
    <w:multiLevelType w:val="hybridMultilevel"/>
    <w:tmpl w:val="38964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842BC6"/>
    <w:multiLevelType w:val="multilevel"/>
    <w:tmpl w:val="0C78A7AC"/>
    <w:numStyleLink w:val="Tablebulletlist"/>
  </w:abstractNum>
  <w:abstractNum w:abstractNumId="4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4E8038A"/>
    <w:multiLevelType w:val="hybridMultilevel"/>
    <w:tmpl w:val="F0408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0F4F70"/>
    <w:multiLevelType w:val="hybridMultilevel"/>
    <w:tmpl w:val="7A7C5554"/>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6DA2CAE"/>
    <w:multiLevelType w:val="multilevel"/>
    <w:tmpl w:val="3E5E177A"/>
    <w:name w:val="NTG Table Bullet List332222222222222"/>
    <w:numStyleLink w:val="Tablenumberlist"/>
  </w:abstractNum>
  <w:abstractNum w:abstractNumId="46" w15:restartNumberingAfterBreak="0">
    <w:nsid w:val="583359D9"/>
    <w:multiLevelType w:val="multilevel"/>
    <w:tmpl w:val="3E5E177A"/>
    <w:name w:val="NTG Table Bullet List332222222"/>
    <w:numStyleLink w:val="Tablenumberlist"/>
  </w:abstractNum>
  <w:abstractNum w:abstractNumId="47" w15:restartNumberingAfterBreak="0">
    <w:nsid w:val="59A6756C"/>
    <w:multiLevelType w:val="hybridMultilevel"/>
    <w:tmpl w:val="E4D2F612"/>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9A5FFE"/>
    <w:multiLevelType w:val="multilevel"/>
    <w:tmpl w:val="0C78A7AC"/>
    <w:name w:val="NTG Table Bullet List33222222222222"/>
    <w:numStyleLink w:val="Tablebulletlist"/>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62F645CD"/>
    <w:multiLevelType w:val="hybridMultilevel"/>
    <w:tmpl w:val="3AFC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D6473A"/>
    <w:multiLevelType w:val="hybridMultilevel"/>
    <w:tmpl w:val="7236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401AA8"/>
    <w:multiLevelType w:val="hybridMultilevel"/>
    <w:tmpl w:val="999ECA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3E352D"/>
    <w:multiLevelType w:val="hybridMultilevel"/>
    <w:tmpl w:val="5F2EBDF4"/>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262556"/>
    <w:multiLevelType w:val="multilevel"/>
    <w:tmpl w:val="3E5E177A"/>
    <w:name w:val="NTG Table Bullet List3322222222222222"/>
    <w:numStyleLink w:val="Tablenumberlist"/>
  </w:abstractNum>
  <w:abstractNum w:abstractNumId="55" w15:restartNumberingAfterBreak="0">
    <w:nsid w:val="7453664D"/>
    <w:multiLevelType w:val="multilevel"/>
    <w:tmpl w:val="0C78A7AC"/>
    <w:name w:val="NTG Table Bullet List3322222222222222222"/>
    <w:numStyleLink w:val="Tablebulletlist"/>
  </w:abstractNum>
  <w:abstractNum w:abstractNumId="56" w15:restartNumberingAfterBreak="0">
    <w:nsid w:val="76141D1E"/>
    <w:multiLevelType w:val="multilevel"/>
    <w:tmpl w:val="0C78A7AC"/>
    <w:name w:val="NTG Table Bullet List332222222222"/>
    <w:numStyleLink w:val="Tablebulletlist"/>
  </w:abstractNum>
  <w:abstractNum w:abstractNumId="57" w15:restartNumberingAfterBreak="0">
    <w:nsid w:val="77CB6B2F"/>
    <w:multiLevelType w:val="hybridMultilevel"/>
    <w:tmpl w:val="8A401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9CC6470"/>
    <w:multiLevelType w:val="multilevel"/>
    <w:tmpl w:val="7E18BD20"/>
    <w:lvl w:ilvl="0">
      <w:start w:val="1"/>
      <w:numFmt w:val="decimal"/>
      <w:suff w:val="space"/>
      <w:lvlText w:val="%1."/>
      <w:lvlJc w:val="left"/>
      <w:pPr>
        <w:ind w:left="360" w:hanging="360"/>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9" w15:restartNumberingAfterBreak="0">
    <w:nsid w:val="7A283502"/>
    <w:multiLevelType w:val="hybridMultilevel"/>
    <w:tmpl w:val="A6F81A30"/>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A8E6F52"/>
    <w:multiLevelType w:val="hybridMultilevel"/>
    <w:tmpl w:val="6FEADB46"/>
    <w:lvl w:ilvl="0" w:tplc="50D4239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914901213">
    <w:abstractNumId w:val="33"/>
  </w:num>
  <w:num w:numId="2" w16cid:durableId="735586574">
    <w:abstractNumId w:val="20"/>
  </w:num>
  <w:num w:numId="3" w16cid:durableId="2087191234">
    <w:abstractNumId w:val="58"/>
  </w:num>
  <w:num w:numId="4" w16cid:durableId="152718426">
    <w:abstractNumId w:val="38"/>
  </w:num>
  <w:num w:numId="5" w16cid:durableId="1007748697">
    <w:abstractNumId w:val="25"/>
  </w:num>
  <w:num w:numId="6" w16cid:durableId="484589170">
    <w:abstractNumId w:val="11"/>
  </w:num>
  <w:num w:numId="7" w16cid:durableId="838040129">
    <w:abstractNumId w:val="41"/>
  </w:num>
  <w:num w:numId="8" w16cid:durableId="1021472952">
    <w:abstractNumId w:val="24"/>
  </w:num>
  <w:num w:numId="9" w16cid:durableId="691951444">
    <w:abstractNumId w:val="34"/>
  </w:num>
  <w:num w:numId="10" w16cid:durableId="133719179">
    <w:abstractNumId w:val="60"/>
  </w:num>
  <w:num w:numId="11" w16cid:durableId="1139030699">
    <w:abstractNumId w:val="53"/>
  </w:num>
  <w:num w:numId="12" w16cid:durableId="808398954">
    <w:abstractNumId w:val="12"/>
  </w:num>
  <w:num w:numId="13" w16cid:durableId="1872720546">
    <w:abstractNumId w:val="47"/>
  </w:num>
  <w:num w:numId="14" w16cid:durableId="268007085">
    <w:abstractNumId w:val="2"/>
  </w:num>
  <w:num w:numId="15" w16cid:durableId="1618368073">
    <w:abstractNumId w:val="59"/>
  </w:num>
  <w:num w:numId="16" w16cid:durableId="682708782">
    <w:abstractNumId w:val="44"/>
  </w:num>
  <w:num w:numId="17" w16cid:durableId="1155341003">
    <w:abstractNumId w:val="32"/>
  </w:num>
  <w:num w:numId="18" w16cid:durableId="187067737">
    <w:abstractNumId w:val="17"/>
  </w:num>
  <w:num w:numId="19" w16cid:durableId="1943953646">
    <w:abstractNumId w:val="57"/>
  </w:num>
  <w:num w:numId="20" w16cid:durableId="273635275">
    <w:abstractNumId w:val="19"/>
  </w:num>
  <w:num w:numId="21" w16cid:durableId="287442068">
    <w:abstractNumId w:val="51"/>
  </w:num>
  <w:num w:numId="22" w16cid:durableId="1795324966">
    <w:abstractNumId w:val="29"/>
  </w:num>
  <w:num w:numId="23" w16cid:durableId="1079133071">
    <w:abstractNumId w:val="40"/>
  </w:num>
  <w:num w:numId="24" w16cid:durableId="1832987068">
    <w:abstractNumId w:val="26"/>
  </w:num>
  <w:num w:numId="25" w16cid:durableId="950018907">
    <w:abstractNumId w:val="43"/>
  </w:num>
  <w:num w:numId="26" w16cid:durableId="105515026">
    <w:abstractNumId w:val="52"/>
  </w:num>
  <w:num w:numId="27" w16cid:durableId="1938630162">
    <w:abstractNumId w:val="18"/>
  </w:num>
  <w:num w:numId="28" w16cid:durableId="149714830">
    <w:abstractNumId w:val="4"/>
  </w:num>
  <w:num w:numId="29" w16cid:durableId="717751023">
    <w:abstractNumId w:val="30"/>
  </w:num>
  <w:num w:numId="30" w16cid:durableId="62339119">
    <w:abstractNumId w:val="0"/>
  </w:num>
  <w:num w:numId="31" w16cid:durableId="357507980">
    <w:abstractNumId w:val="1"/>
  </w:num>
  <w:num w:numId="32" w16cid:durableId="999191641">
    <w:abstractNumId w:val="35"/>
  </w:num>
  <w:num w:numId="33" w16cid:durableId="1495337241">
    <w:abstractNumId w:val="50"/>
  </w:num>
  <w:num w:numId="34" w16cid:durableId="1652367539">
    <w:abstractNumId w:val="21"/>
  </w:num>
  <w:num w:numId="35" w16cid:durableId="17604567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2C"/>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D1F29"/>
    <w:rsid w:val="000D633D"/>
    <w:rsid w:val="000E0962"/>
    <w:rsid w:val="000E342B"/>
    <w:rsid w:val="000E38FB"/>
    <w:rsid w:val="000E57EE"/>
    <w:rsid w:val="000E5DD2"/>
    <w:rsid w:val="000F2958"/>
    <w:rsid w:val="000F4805"/>
    <w:rsid w:val="00100B82"/>
    <w:rsid w:val="00104E7F"/>
    <w:rsid w:val="001077DD"/>
    <w:rsid w:val="00111206"/>
    <w:rsid w:val="001117D8"/>
    <w:rsid w:val="001137EC"/>
    <w:rsid w:val="001152F5"/>
    <w:rsid w:val="00115347"/>
    <w:rsid w:val="00117743"/>
    <w:rsid w:val="00117F5B"/>
    <w:rsid w:val="00132658"/>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A6F75"/>
    <w:rsid w:val="001B2B6C"/>
    <w:rsid w:val="001B49AD"/>
    <w:rsid w:val="001D01C4"/>
    <w:rsid w:val="001D52B0"/>
    <w:rsid w:val="001D5A18"/>
    <w:rsid w:val="001D7CA4"/>
    <w:rsid w:val="001E057F"/>
    <w:rsid w:val="001E0F46"/>
    <w:rsid w:val="001E14EB"/>
    <w:rsid w:val="001E1982"/>
    <w:rsid w:val="001F2879"/>
    <w:rsid w:val="001F59E6"/>
    <w:rsid w:val="001F5C6E"/>
    <w:rsid w:val="00202014"/>
    <w:rsid w:val="00204E0F"/>
    <w:rsid w:val="00206936"/>
    <w:rsid w:val="00206C6F"/>
    <w:rsid w:val="00206FBD"/>
    <w:rsid w:val="00207746"/>
    <w:rsid w:val="00221220"/>
    <w:rsid w:val="00230031"/>
    <w:rsid w:val="00235C01"/>
    <w:rsid w:val="00236878"/>
    <w:rsid w:val="00247343"/>
    <w:rsid w:val="00250738"/>
    <w:rsid w:val="00261154"/>
    <w:rsid w:val="00265C56"/>
    <w:rsid w:val="002716CD"/>
    <w:rsid w:val="00274D4B"/>
    <w:rsid w:val="002806F5"/>
    <w:rsid w:val="00281577"/>
    <w:rsid w:val="002926BC"/>
    <w:rsid w:val="00293A72"/>
    <w:rsid w:val="00294ED9"/>
    <w:rsid w:val="002A0160"/>
    <w:rsid w:val="002A30C3"/>
    <w:rsid w:val="002A6F6A"/>
    <w:rsid w:val="002A7712"/>
    <w:rsid w:val="002B1BB5"/>
    <w:rsid w:val="002B38F7"/>
    <w:rsid w:val="002B5591"/>
    <w:rsid w:val="002B6AA4"/>
    <w:rsid w:val="002C1FE9"/>
    <w:rsid w:val="002D3A57"/>
    <w:rsid w:val="002D7D05"/>
    <w:rsid w:val="002E20C8"/>
    <w:rsid w:val="002E4290"/>
    <w:rsid w:val="002E5B94"/>
    <w:rsid w:val="002E66A6"/>
    <w:rsid w:val="002E7549"/>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7D55"/>
    <w:rsid w:val="00363513"/>
    <w:rsid w:val="003657E5"/>
    <w:rsid w:val="0036589C"/>
    <w:rsid w:val="003708B5"/>
    <w:rsid w:val="00371312"/>
    <w:rsid w:val="00371DC7"/>
    <w:rsid w:val="003765C6"/>
    <w:rsid w:val="00376BF0"/>
    <w:rsid w:val="00377B21"/>
    <w:rsid w:val="003812ED"/>
    <w:rsid w:val="00382BE1"/>
    <w:rsid w:val="00390CE3"/>
    <w:rsid w:val="00394876"/>
    <w:rsid w:val="00394AAF"/>
    <w:rsid w:val="00394CE5"/>
    <w:rsid w:val="00395269"/>
    <w:rsid w:val="003A134B"/>
    <w:rsid w:val="003A6341"/>
    <w:rsid w:val="003B173F"/>
    <w:rsid w:val="003B67FD"/>
    <w:rsid w:val="003B6A61"/>
    <w:rsid w:val="003D0F06"/>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2E5D"/>
    <w:rsid w:val="0045420A"/>
    <w:rsid w:val="004554D4"/>
    <w:rsid w:val="00461744"/>
    <w:rsid w:val="004657E7"/>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0312"/>
    <w:rsid w:val="00512A04"/>
    <w:rsid w:val="005249F5"/>
    <w:rsid w:val="005260F7"/>
    <w:rsid w:val="00541DC2"/>
    <w:rsid w:val="00543BD1"/>
    <w:rsid w:val="00544B1B"/>
    <w:rsid w:val="0054507C"/>
    <w:rsid w:val="00546D7E"/>
    <w:rsid w:val="00556113"/>
    <w:rsid w:val="00564C12"/>
    <w:rsid w:val="005654B8"/>
    <w:rsid w:val="005676AC"/>
    <w:rsid w:val="0057377F"/>
    <w:rsid w:val="005762CC"/>
    <w:rsid w:val="00582D3D"/>
    <w:rsid w:val="00583C55"/>
    <w:rsid w:val="00595386"/>
    <w:rsid w:val="005A322C"/>
    <w:rsid w:val="005A3621"/>
    <w:rsid w:val="005A4AC0"/>
    <w:rsid w:val="005A5FDF"/>
    <w:rsid w:val="005B0FB7"/>
    <w:rsid w:val="005B122A"/>
    <w:rsid w:val="005B526A"/>
    <w:rsid w:val="005B5AC2"/>
    <w:rsid w:val="005C2833"/>
    <w:rsid w:val="005D3964"/>
    <w:rsid w:val="005E144D"/>
    <w:rsid w:val="005E1500"/>
    <w:rsid w:val="005E3A43"/>
    <w:rsid w:val="005E51A4"/>
    <w:rsid w:val="005F3883"/>
    <w:rsid w:val="005F77C7"/>
    <w:rsid w:val="0060030B"/>
    <w:rsid w:val="00611993"/>
    <w:rsid w:val="00613658"/>
    <w:rsid w:val="006145BB"/>
    <w:rsid w:val="00620675"/>
    <w:rsid w:val="006227A5"/>
    <w:rsid w:val="00622910"/>
    <w:rsid w:val="00626C51"/>
    <w:rsid w:val="00633B48"/>
    <w:rsid w:val="006433C3"/>
    <w:rsid w:val="0064634E"/>
    <w:rsid w:val="00650F5B"/>
    <w:rsid w:val="00652DC0"/>
    <w:rsid w:val="00660584"/>
    <w:rsid w:val="00666050"/>
    <w:rsid w:val="006670D7"/>
    <w:rsid w:val="006719EA"/>
    <w:rsid w:val="00671F13"/>
    <w:rsid w:val="0067400A"/>
    <w:rsid w:val="006747E0"/>
    <w:rsid w:val="006847AD"/>
    <w:rsid w:val="00690862"/>
    <w:rsid w:val="00690B7D"/>
    <w:rsid w:val="0069114B"/>
    <w:rsid w:val="006A756A"/>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61D8"/>
    <w:rsid w:val="00777795"/>
    <w:rsid w:val="00781279"/>
    <w:rsid w:val="00783A57"/>
    <w:rsid w:val="00784C92"/>
    <w:rsid w:val="007859CD"/>
    <w:rsid w:val="00786518"/>
    <w:rsid w:val="007907E4"/>
    <w:rsid w:val="00796461"/>
    <w:rsid w:val="007A130F"/>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26F40"/>
    <w:rsid w:val="008313C4"/>
    <w:rsid w:val="00835434"/>
    <w:rsid w:val="008358C0"/>
    <w:rsid w:val="00842838"/>
    <w:rsid w:val="00854EC1"/>
    <w:rsid w:val="0085797F"/>
    <w:rsid w:val="00860804"/>
    <w:rsid w:val="00861DC3"/>
    <w:rsid w:val="00864930"/>
    <w:rsid w:val="00867019"/>
    <w:rsid w:val="0087283A"/>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C7CCE"/>
    <w:rsid w:val="008D1B00"/>
    <w:rsid w:val="008D5297"/>
    <w:rsid w:val="008D57B8"/>
    <w:rsid w:val="008E0345"/>
    <w:rsid w:val="008E03FC"/>
    <w:rsid w:val="008E1DD9"/>
    <w:rsid w:val="008E510B"/>
    <w:rsid w:val="00902B13"/>
    <w:rsid w:val="00911941"/>
    <w:rsid w:val="009138A0"/>
    <w:rsid w:val="00920A3F"/>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9F6C14"/>
    <w:rsid w:val="009F794B"/>
    <w:rsid w:val="00A00828"/>
    <w:rsid w:val="00A00E09"/>
    <w:rsid w:val="00A01745"/>
    <w:rsid w:val="00A027A2"/>
    <w:rsid w:val="00A03290"/>
    <w:rsid w:val="00A07490"/>
    <w:rsid w:val="00A10655"/>
    <w:rsid w:val="00A1197C"/>
    <w:rsid w:val="00A12B64"/>
    <w:rsid w:val="00A22C38"/>
    <w:rsid w:val="00A25193"/>
    <w:rsid w:val="00A26E80"/>
    <w:rsid w:val="00A31AE8"/>
    <w:rsid w:val="00A3739D"/>
    <w:rsid w:val="00A37DDA"/>
    <w:rsid w:val="00A37ED8"/>
    <w:rsid w:val="00A45BF7"/>
    <w:rsid w:val="00A60B32"/>
    <w:rsid w:val="00A71E1C"/>
    <w:rsid w:val="00A82D09"/>
    <w:rsid w:val="00A925EC"/>
    <w:rsid w:val="00A929AA"/>
    <w:rsid w:val="00A92B6B"/>
    <w:rsid w:val="00A955A9"/>
    <w:rsid w:val="00AA541E"/>
    <w:rsid w:val="00AD0DA4"/>
    <w:rsid w:val="00AD4169"/>
    <w:rsid w:val="00AE25C6"/>
    <w:rsid w:val="00AE306C"/>
    <w:rsid w:val="00AF28C1"/>
    <w:rsid w:val="00AF5F76"/>
    <w:rsid w:val="00B02EF1"/>
    <w:rsid w:val="00B064A8"/>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5333E"/>
    <w:rsid w:val="00B5502C"/>
    <w:rsid w:val="00B606A1"/>
    <w:rsid w:val="00B614F7"/>
    <w:rsid w:val="00B61B26"/>
    <w:rsid w:val="00B63BEB"/>
    <w:rsid w:val="00B675B2"/>
    <w:rsid w:val="00B67E17"/>
    <w:rsid w:val="00B67F82"/>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E7804"/>
    <w:rsid w:val="00BF17E9"/>
    <w:rsid w:val="00BF2ABB"/>
    <w:rsid w:val="00BF5099"/>
    <w:rsid w:val="00BF5345"/>
    <w:rsid w:val="00BF5D85"/>
    <w:rsid w:val="00C10F10"/>
    <w:rsid w:val="00C15D4D"/>
    <w:rsid w:val="00C175DC"/>
    <w:rsid w:val="00C30171"/>
    <w:rsid w:val="00C309D8"/>
    <w:rsid w:val="00C43519"/>
    <w:rsid w:val="00C5039B"/>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A7C05"/>
    <w:rsid w:val="00CB6A67"/>
    <w:rsid w:val="00CC61CD"/>
    <w:rsid w:val="00CD5011"/>
    <w:rsid w:val="00CE640F"/>
    <w:rsid w:val="00CE76BC"/>
    <w:rsid w:val="00CF540E"/>
    <w:rsid w:val="00D02F07"/>
    <w:rsid w:val="00D23346"/>
    <w:rsid w:val="00D27EBE"/>
    <w:rsid w:val="00D36A49"/>
    <w:rsid w:val="00D517C6"/>
    <w:rsid w:val="00D63008"/>
    <w:rsid w:val="00D64806"/>
    <w:rsid w:val="00D71D84"/>
    <w:rsid w:val="00D72464"/>
    <w:rsid w:val="00D768EB"/>
    <w:rsid w:val="00D82D1E"/>
    <w:rsid w:val="00D832D9"/>
    <w:rsid w:val="00D90F00"/>
    <w:rsid w:val="00D94F6B"/>
    <w:rsid w:val="00D975C0"/>
    <w:rsid w:val="00DA5285"/>
    <w:rsid w:val="00DB191D"/>
    <w:rsid w:val="00DB39AD"/>
    <w:rsid w:val="00DB4F91"/>
    <w:rsid w:val="00DB5BBC"/>
    <w:rsid w:val="00DC1EF7"/>
    <w:rsid w:val="00DC1F0F"/>
    <w:rsid w:val="00DC2FB5"/>
    <w:rsid w:val="00DC3117"/>
    <w:rsid w:val="00DC5DD9"/>
    <w:rsid w:val="00DC6D2D"/>
    <w:rsid w:val="00DD64C2"/>
    <w:rsid w:val="00DE33B5"/>
    <w:rsid w:val="00DE5E18"/>
    <w:rsid w:val="00DE6E01"/>
    <w:rsid w:val="00DF0487"/>
    <w:rsid w:val="00DF148F"/>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6A0A"/>
    <w:rsid w:val="00E470F6"/>
    <w:rsid w:val="00E61BA2"/>
    <w:rsid w:val="00E63864"/>
    <w:rsid w:val="00E6403F"/>
    <w:rsid w:val="00E64725"/>
    <w:rsid w:val="00E75449"/>
    <w:rsid w:val="00E770C4"/>
    <w:rsid w:val="00E84C5A"/>
    <w:rsid w:val="00E861DB"/>
    <w:rsid w:val="00E871BE"/>
    <w:rsid w:val="00E93406"/>
    <w:rsid w:val="00E956C5"/>
    <w:rsid w:val="00E9579A"/>
    <w:rsid w:val="00E95C39"/>
    <w:rsid w:val="00EA2C39"/>
    <w:rsid w:val="00EB0A3C"/>
    <w:rsid w:val="00EB0A96"/>
    <w:rsid w:val="00EB77F9"/>
    <w:rsid w:val="00EC5769"/>
    <w:rsid w:val="00EC7D00"/>
    <w:rsid w:val="00ED0304"/>
    <w:rsid w:val="00ED087C"/>
    <w:rsid w:val="00ED7693"/>
    <w:rsid w:val="00EE38FA"/>
    <w:rsid w:val="00EE3E2C"/>
    <w:rsid w:val="00EE54EB"/>
    <w:rsid w:val="00EE5D23"/>
    <w:rsid w:val="00EE750D"/>
    <w:rsid w:val="00EF3CA4"/>
    <w:rsid w:val="00EF5E1F"/>
    <w:rsid w:val="00EF7859"/>
    <w:rsid w:val="00F014DA"/>
    <w:rsid w:val="00F01BE6"/>
    <w:rsid w:val="00F02591"/>
    <w:rsid w:val="00F14273"/>
    <w:rsid w:val="00F24F21"/>
    <w:rsid w:val="00F30056"/>
    <w:rsid w:val="00F5696E"/>
    <w:rsid w:val="00F60EFF"/>
    <w:rsid w:val="00F67D2D"/>
    <w:rsid w:val="00F860CC"/>
    <w:rsid w:val="00F90858"/>
    <w:rsid w:val="00F94398"/>
    <w:rsid w:val="00FA4629"/>
    <w:rsid w:val="00FA65C7"/>
    <w:rsid w:val="00FB0845"/>
    <w:rsid w:val="00FB2B56"/>
    <w:rsid w:val="00FB4E3A"/>
    <w:rsid w:val="00FC12BF"/>
    <w:rsid w:val="00FC1A7C"/>
    <w:rsid w:val="00FC2C60"/>
    <w:rsid w:val="00FC64AB"/>
    <w:rsid w:val="00FD3E6F"/>
    <w:rsid w:val="00FD51B9"/>
    <w:rsid w:val="00FE14CF"/>
    <w:rsid w:val="00FE1B8D"/>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E23F"/>
  <w15:docId w15:val="{F85E9223-12EA-41A6-A09F-21CDC793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C7"/>
    <w:rPr>
      <w:rFonts w:ascii="Lato" w:hAnsi="Lato"/>
    </w:rPr>
  </w:style>
  <w:style w:type="paragraph" w:styleId="Heading1">
    <w:name w:val="heading 1"/>
    <w:basedOn w:val="Normal"/>
    <w:next w:val="Normal"/>
    <w:link w:val="Heading1Char"/>
    <w:uiPriority w:val="2"/>
    <w:qFormat/>
    <w:rsid w:val="00B5502C"/>
    <w:pPr>
      <w:spacing w:before="240"/>
      <w:outlineLvl w:val="0"/>
    </w:pPr>
    <w:rPr>
      <w:rFonts w:asciiTheme="majorHAnsi" w:eastAsiaTheme="majorEastAsia" w:hAnsiTheme="majorHAnsi" w:cstheme="majorBidi"/>
      <w:bCs/>
      <w:noProof/>
      <w:color w:val="1F1F5F" w:themeColor="text1"/>
      <w:kern w:val="32"/>
      <w:sz w:val="36"/>
      <w:szCs w:val="32"/>
      <w:lang w:eastAsia="en-AU"/>
    </w:rPr>
  </w:style>
  <w:style w:type="paragraph" w:styleId="Heading2">
    <w:name w:val="heading 2"/>
    <w:basedOn w:val="Normal"/>
    <w:next w:val="Normal"/>
    <w:link w:val="Heading2Char"/>
    <w:uiPriority w:val="2"/>
    <w:qFormat/>
    <w:rsid w:val="00B5502C"/>
    <w:p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B5502C"/>
    <w:p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FE1B8D"/>
    <w:p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B5502C"/>
    <w:rPr>
      <w:rFonts w:asciiTheme="majorHAnsi" w:eastAsiaTheme="majorEastAsia" w:hAnsiTheme="majorHAnsi" w:cstheme="majorBidi"/>
      <w:bCs/>
      <w:noProof/>
      <w:color w:val="1F1F5F" w:themeColor="text1"/>
      <w:kern w:val="32"/>
      <w:sz w:val="36"/>
      <w:szCs w:val="32"/>
      <w:lang w:eastAsia="en-AU"/>
    </w:rPr>
  </w:style>
  <w:style w:type="character" w:customStyle="1" w:styleId="Heading2Char">
    <w:name w:val="Heading 2 Char"/>
    <w:basedOn w:val="DefaultParagraphFont"/>
    <w:link w:val="Heading2"/>
    <w:uiPriority w:val="2"/>
    <w:rsid w:val="00B5502C"/>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B5502C"/>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FE1B8D"/>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Default">
    <w:name w:val="Default"/>
    <w:rsid w:val="00B5502C"/>
    <w:pPr>
      <w:autoSpaceDE w:val="0"/>
      <w:autoSpaceDN w:val="0"/>
      <w:adjustRightInd w:val="0"/>
      <w:spacing w:after="0"/>
    </w:pPr>
    <w:rPr>
      <w:rFonts w:ascii="Ubuntu" w:hAnsi="Ubuntu" w:cs="Ubuntu"/>
      <w:color w:val="000000"/>
      <w:sz w:val="24"/>
      <w:szCs w:val="24"/>
    </w:rPr>
  </w:style>
  <w:style w:type="paragraph" w:customStyle="1" w:styleId="Webaddress">
    <w:name w:val="Web address"/>
    <w:basedOn w:val="Footer"/>
    <w:uiPriority w:val="1"/>
    <w:qFormat/>
    <w:rsid w:val="00FA65C7"/>
    <w:pPr>
      <w:autoSpaceDE w:val="0"/>
      <w:autoSpaceDN w:val="0"/>
    </w:pPr>
    <w:rPr>
      <w:rFonts w:ascii="Ubuntu" w:eastAsia="Ubuntu" w:hAnsi="Ubuntu" w:cs="Ubuntu"/>
      <w:b/>
      <w:color w:val="1F1F5F"/>
      <w:lang w:eastAsia="en-GB" w:bidi="en-GB"/>
    </w:rPr>
  </w:style>
  <w:style w:type="character" w:styleId="FollowedHyperlink">
    <w:name w:val="FollowedHyperlink"/>
    <w:basedOn w:val="DefaultParagraphFont"/>
    <w:uiPriority w:val="99"/>
    <w:semiHidden/>
    <w:unhideWhenUsed/>
    <w:rsid w:val="001E0F46"/>
    <w:rPr>
      <w:color w:val="8C4799" w:themeColor="followedHyperlink"/>
      <w:u w:val="single"/>
    </w:rPr>
  </w:style>
  <w:style w:type="paragraph" w:styleId="BalloonText">
    <w:name w:val="Balloon Text"/>
    <w:basedOn w:val="Normal"/>
    <w:link w:val="BalloonTextChar"/>
    <w:uiPriority w:val="99"/>
    <w:semiHidden/>
    <w:unhideWhenUsed/>
    <w:rsid w:val="00B064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A8"/>
    <w:rPr>
      <w:rFonts w:ascii="Segoe UI" w:hAnsi="Segoe UI" w:cs="Segoe UI"/>
      <w:sz w:val="18"/>
      <w:szCs w:val="18"/>
    </w:rPr>
  </w:style>
  <w:style w:type="character" w:styleId="CommentReference">
    <w:name w:val="annotation reference"/>
    <w:basedOn w:val="DefaultParagraphFont"/>
    <w:uiPriority w:val="99"/>
    <w:semiHidden/>
    <w:unhideWhenUsed/>
    <w:rsid w:val="008C7CCE"/>
    <w:rPr>
      <w:sz w:val="16"/>
      <w:szCs w:val="16"/>
    </w:rPr>
  </w:style>
  <w:style w:type="paragraph" w:styleId="CommentText">
    <w:name w:val="annotation text"/>
    <w:basedOn w:val="Normal"/>
    <w:link w:val="CommentTextChar"/>
    <w:uiPriority w:val="99"/>
    <w:semiHidden/>
    <w:unhideWhenUsed/>
    <w:rsid w:val="008C7CCE"/>
    <w:rPr>
      <w:sz w:val="20"/>
      <w:szCs w:val="20"/>
    </w:rPr>
  </w:style>
  <w:style w:type="character" w:customStyle="1" w:styleId="CommentTextChar">
    <w:name w:val="Comment Text Char"/>
    <w:basedOn w:val="DefaultParagraphFont"/>
    <w:link w:val="CommentText"/>
    <w:uiPriority w:val="99"/>
    <w:semiHidden/>
    <w:rsid w:val="008C7CC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C7CCE"/>
    <w:rPr>
      <w:b/>
      <w:bCs/>
    </w:rPr>
  </w:style>
  <w:style w:type="character" w:customStyle="1" w:styleId="CommentSubjectChar">
    <w:name w:val="Comment Subject Char"/>
    <w:basedOn w:val="CommentTextChar"/>
    <w:link w:val="CommentSubject"/>
    <w:uiPriority w:val="99"/>
    <w:semiHidden/>
    <w:rsid w:val="008C7CCE"/>
    <w:rPr>
      <w:rFonts w:ascii="Lato" w:hAnsi="Lato"/>
      <w:b/>
      <w:bCs/>
      <w:sz w:val="20"/>
      <w:szCs w:val="20"/>
    </w:rPr>
  </w:style>
  <w:style w:type="paragraph" w:styleId="Revision">
    <w:name w:val="Revision"/>
    <w:hidden/>
    <w:uiPriority w:val="99"/>
    <w:semiHidden/>
    <w:rsid w:val="00395269"/>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nt.gov.au/industry" TargetMode="External"/><Relationship Id="rId26" Type="http://schemas.openxmlformats.org/officeDocument/2006/relationships/hyperlink" Target="https://dipl.nt.gov.au/infrastructure/projects/planned-projects" TargetMode="External"/><Relationship Id="rId21" Type="http://schemas.openxmlformats.org/officeDocument/2006/relationships/hyperlink" Target="https://tendersonline.nt.gov.au/Tender/List/"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nt.gov.au/industry" TargetMode="External"/><Relationship Id="rId25" Type="http://schemas.openxmlformats.org/officeDocument/2006/relationships/hyperlink" Target="https://tendersonline.nt.gov.au/Tender/List/" TargetMode="External"/><Relationship Id="rId33" Type="http://schemas.openxmlformats.org/officeDocument/2006/relationships/hyperlink" Target="https://icac.nt.gov.au/hom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nt.gov.au/__data/assets/pdf_file/0003/1109307/aboriginal-procurement-policy.pdf" TargetMode="External"/><Relationship Id="rId29" Type="http://schemas.openxmlformats.org/officeDocument/2006/relationships/hyperlink" Target="https://tendersonline.nt.gov.au/Tender/Li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accreditation.com.au/" TargetMode="External"/><Relationship Id="rId32" Type="http://schemas.openxmlformats.org/officeDocument/2006/relationships/hyperlink" Target="mailto:buylocal.advocate@nt.gov.au"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ntibn.com.au/about" TargetMode="External"/><Relationship Id="rId28" Type="http://schemas.openxmlformats.org/officeDocument/2006/relationships/hyperlink" Target="https://nt.gov.au/industry/procurement/how-to-tender/tendering-with-government"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nt.gov.au/industry/government/sell-my-goods-and-services-to-government/buy-local-plan" TargetMode="External"/><Relationship Id="rId31" Type="http://schemas.openxmlformats.org/officeDocument/2006/relationships/hyperlink" Target="https://nt.gov.au/industry/procurement/how-to-tender/tendering-with-governm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cn.org.au/regions/northern-territory/" TargetMode="External"/><Relationship Id="rId27" Type="http://schemas.openxmlformats.org/officeDocument/2006/relationships/hyperlink" Target="https://nt.gov.au/industry/government/find-tender-and-contract-opportunities/upcoming-tenders-and-contracts" TargetMode="External"/><Relationship Id="rId30" Type="http://schemas.openxmlformats.org/officeDocument/2006/relationships/hyperlink" Target="https://nt.gov.au/industry/government/sell-my-goods-and-services-to-government/tender-with-other-businesses/submit-tender-as-joint-venture" TargetMode="External"/><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nt.gov.au/__data/assets/pdf_file/0003/1109307/aboriginal-procurement-policy.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3F4D4F7F1045F49F400F539995688B"/>
        <w:category>
          <w:name w:val="General"/>
          <w:gallery w:val="placeholder"/>
        </w:category>
        <w:types>
          <w:type w:val="bbPlcHdr"/>
        </w:types>
        <w:behaviors>
          <w:behavior w:val="content"/>
        </w:behaviors>
        <w:guid w:val="{EE0312A3-23DD-4251-B2FF-D66A4A41E8D6}"/>
      </w:docPartPr>
      <w:docPartBody>
        <w:p w:rsidR="00C36AE1" w:rsidRDefault="00C36AE1">
          <w:pPr>
            <w:pStyle w:val="1C3F4D4F7F1045F49F400F539995688B"/>
          </w:pPr>
          <w:r w:rsidRPr="000C7A65">
            <w:rPr>
              <w:rStyle w:val="PlaceholderText"/>
            </w:rPr>
            <w:t>[Title]</w:t>
          </w:r>
        </w:p>
      </w:docPartBody>
    </w:docPart>
    <w:docPart>
      <w:docPartPr>
        <w:name w:val="F25AA3DB52024A49A356646837818CE6"/>
        <w:category>
          <w:name w:val="General"/>
          <w:gallery w:val="placeholder"/>
        </w:category>
        <w:types>
          <w:type w:val="bbPlcHdr"/>
        </w:types>
        <w:behaviors>
          <w:behavior w:val="content"/>
        </w:behaviors>
        <w:guid w:val="{E9E3963C-965C-43EF-88E6-63007AFF42FB}"/>
      </w:docPartPr>
      <w:docPartBody>
        <w:p w:rsidR="00C36AE1" w:rsidRDefault="00C36AE1">
          <w:pPr>
            <w:pStyle w:val="F25AA3DB52024A49A356646837818CE6"/>
          </w:pPr>
          <w:r w:rsidRPr="007B29CC">
            <w:rPr>
              <w:rStyle w:val="PlaceholderText"/>
            </w:rPr>
            <w:t>[Company]</w:t>
          </w:r>
        </w:p>
      </w:docPartBody>
    </w:docPart>
    <w:docPart>
      <w:docPartPr>
        <w:name w:val="73F9B65EF6C442A088CA8199A5795191"/>
        <w:category>
          <w:name w:val="General"/>
          <w:gallery w:val="placeholder"/>
        </w:category>
        <w:types>
          <w:type w:val="bbPlcHdr"/>
        </w:types>
        <w:behaviors>
          <w:behavior w:val="content"/>
        </w:behaviors>
        <w:guid w:val="{E1D96266-995D-4929-BD86-643C462E9818}"/>
      </w:docPartPr>
      <w:docPartBody>
        <w:p w:rsidR="00C36AE1" w:rsidRDefault="00C36AE1">
          <w:pPr>
            <w:pStyle w:val="73F9B65EF6C442A088CA8199A5795191"/>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E1"/>
    <w:rsid w:val="001A25FF"/>
    <w:rsid w:val="001D189B"/>
    <w:rsid w:val="003D6E8B"/>
    <w:rsid w:val="00532A8A"/>
    <w:rsid w:val="006C3A50"/>
    <w:rsid w:val="00842B58"/>
    <w:rsid w:val="00965F41"/>
    <w:rsid w:val="00AF479B"/>
    <w:rsid w:val="00B128BE"/>
    <w:rsid w:val="00B526BD"/>
    <w:rsid w:val="00B57484"/>
    <w:rsid w:val="00BB7B56"/>
    <w:rsid w:val="00BD1E4D"/>
    <w:rsid w:val="00BE458E"/>
    <w:rsid w:val="00C36AE1"/>
    <w:rsid w:val="00D335BF"/>
    <w:rsid w:val="00E84C0D"/>
    <w:rsid w:val="00F85E6E"/>
    <w:rsid w:val="00F96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3F4D4F7F1045F49F400F539995688B">
    <w:name w:val="1C3F4D4F7F1045F49F400F539995688B"/>
  </w:style>
  <w:style w:type="paragraph" w:customStyle="1" w:styleId="F25AA3DB52024A49A356646837818CE6">
    <w:name w:val="F25AA3DB52024A49A356646837818CE6"/>
  </w:style>
  <w:style w:type="paragraph" w:customStyle="1" w:styleId="73F9B65EF6C442A088CA8199A5795191">
    <w:name w:val="73F9B65EF6C442A088CA8199A5795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748C9-FF4D-4491-829A-17B1A7F8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keyline.dotx</Template>
  <TotalTime>0</TotalTime>
  <Pages>19</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Tendering guide</vt:lpstr>
    </vt:vector>
  </TitlesOfParts>
  <Company>TRADE, BUSINESS AND ASIAN RELATIONS</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Tendering guide</dc:title>
  <dc:creator>Northern Territory Government</dc:creator>
  <cp:lastModifiedBy>Valaree Chuah</cp:lastModifiedBy>
  <cp:revision>2</cp:revision>
  <cp:lastPrinted>2024-05-03T05:41:00Z</cp:lastPrinted>
  <dcterms:created xsi:type="dcterms:W3CDTF">2025-02-10T02:09:00Z</dcterms:created>
  <dcterms:modified xsi:type="dcterms:W3CDTF">2025-02-10T02:09:00Z</dcterms:modified>
</cp:coreProperties>
</file>