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E564D5">
      <w:pPr>
        <w:pStyle w:val="Gazettenoanddate"/>
        <w:tabs>
          <w:tab w:val="left" w:pos="6379"/>
          <w:tab w:val="left" w:pos="6663"/>
        </w:tabs>
      </w:pPr>
      <w:r>
        <w:t>No.</w:t>
      </w:r>
      <w:r w:rsidR="00282700">
        <w:t xml:space="preserve"> </w:t>
      </w:r>
      <w:r w:rsidR="00D66D67">
        <w:t>G</w:t>
      </w:r>
      <w:r w:rsidR="00A627AF">
        <w:t>43</w:t>
      </w:r>
      <w:r w:rsidR="00A627AF">
        <w:tab/>
        <w:t>24</w:t>
      </w:r>
      <w:r w:rsidR="00A07833">
        <w:t xml:space="preserve"> Octo</w:t>
      </w:r>
      <w:r w:rsidR="009524D6">
        <w:t>ber</w:t>
      </w:r>
      <w:r w:rsidR="008537AA">
        <w:t xml:space="preserve"> 2018</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6D3635" w:rsidRPr="001F2D88" w:rsidRDefault="006D3635" w:rsidP="00371EA7">
      <w:pPr>
        <w:tabs>
          <w:tab w:val="left" w:pos="8640"/>
        </w:tabs>
        <w:spacing w:before="0" w:after="0" w:line="360" w:lineRule="auto"/>
        <w:jc w:val="center"/>
        <w:rPr>
          <w:spacing w:val="-3"/>
        </w:rPr>
      </w:pPr>
      <w:r w:rsidRPr="00CE1DB8">
        <w:rPr>
          <w:spacing w:val="-3"/>
        </w:rPr>
        <w:lastRenderedPageBreak/>
        <w:t>Northern Territory of Australia</w:t>
      </w:r>
    </w:p>
    <w:p w:rsidR="006D3635" w:rsidRPr="004C196F" w:rsidRDefault="006D3635" w:rsidP="00371EA7">
      <w:pPr>
        <w:spacing w:before="0" w:after="0" w:line="360" w:lineRule="auto"/>
        <w:jc w:val="center"/>
        <w:outlineLvl w:val="0"/>
        <w:rPr>
          <w:rFonts w:cs="Helvetica"/>
          <w:i/>
        </w:rPr>
      </w:pPr>
      <w:r>
        <w:rPr>
          <w:rFonts w:cs="Helvetica"/>
          <w:i/>
        </w:rPr>
        <w:t>Education Act</w:t>
      </w:r>
    </w:p>
    <w:p w:rsidR="006D3635" w:rsidRDefault="006D3635" w:rsidP="00371EA7">
      <w:pPr>
        <w:spacing w:before="0" w:after="0" w:line="360" w:lineRule="auto"/>
        <w:jc w:val="center"/>
        <w:rPr>
          <w:b/>
          <w:spacing w:val="-3"/>
        </w:rPr>
      </w:pPr>
      <w:r>
        <w:rPr>
          <w:b/>
          <w:spacing w:val="-3"/>
        </w:rPr>
        <w:t xml:space="preserve">Establishment of </w:t>
      </w:r>
      <w:r w:rsidRPr="00F7210D">
        <w:rPr>
          <w:b/>
          <w:spacing w:val="-3"/>
        </w:rPr>
        <w:t>School Management Councils</w:t>
      </w:r>
    </w:p>
    <w:p w:rsidR="006D3635" w:rsidRDefault="006D3635" w:rsidP="006D3635">
      <w:pPr>
        <w:spacing w:line="360" w:lineRule="auto"/>
        <w:jc w:val="both"/>
      </w:pPr>
      <w:r w:rsidRPr="00CE1DB8">
        <w:t xml:space="preserve">I, </w:t>
      </w:r>
      <w:r w:rsidRPr="0067556D">
        <w:t>Selena Jane Malijarri Uibo</w:t>
      </w:r>
      <w:r>
        <w:t>, Minister for Education:</w:t>
      </w:r>
    </w:p>
    <w:p w:rsidR="006D3635" w:rsidRDefault="006D3635" w:rsidP="006D3635">
      <w:pPr>
        <w:spacing w:before="120" w:line="360" w:lineRule="auto"/>
        <w:ind w:left="720" w:hanging="720"/>
        <w:jc w:val="both"/>
      </w:pPr>
      <w:r>
        <w:t>(a)</w:t>
      </w:r>
      <w:r>
        <w:tab/>
        <w:t xml:space="preserve">under section 118(1)(a) of the </w:t>
      </w:r>
      <w:r>
        <w:rPr>
          <w:i/>
        </w:rPr>
        <w:t>Education Act</w:t>
      </w:r>
      <w:r>
        <w:t>, establish a school management council for each Government school specified in the Schedule; and</w:t>
      </w:r>
    </w:p>
    <w:p w:rsidR="006D3635" w:rsidRPr="00CE1DB8" w:rsidRDefault="006D3635" w:rsidP="006D3635">
      <w:pPr>
        <w:spacing w:before="120" w:line="360" w:lineRule="auto"/>
        <w:ind w:left="720" w:hanging="720"/>
        <w:jc w:val="both"/>
      </w:pPr>
      <w:r w:rsidRPr="006620A8">
        <w:t>(b)</w:t>
      </w:r>
      <w:r w:rsidRPr="006620A8">
        <w:tab/>
        <w:t>under section 118(4) and with reference to section 118(5) of the Act, appoint the principal of each Government school specified in the Schedule to comprise the school management council established for the school.</w:t>
      </w:r>
    </w:p>
    <w:p w:rsidR="006D3635" w:rsidRPr="00CE1DB8" w:rsidRDefault="006D3635" w:rsidP="006D3635">
      <w:pPr>
        <w:spacing w:line="360" w:lineRule="auto"/>
      </w:pPr>
      <w:r w:rsidRPr="00CE1DB8">
        <w:t>Dated</w:t>
      </w:r>
      <w:r w:rsidR="00371EA7">
        <w:t xml:space="preserve"> 9 October 2018</w:t>
      </w:r>
    </w:p>
    <w:p w:rsidR="006D3635" w:rsidRPr="00CE1DB8" w:rsidRDefault="00371EA7" w:rsidP="00371EA7">
      <w:pPr>
        <w:tabs>
          <w:tab w:val="left" w:pos="0"/>
        </w:tabs>
        <w:spacing w:before="240" w:after="0"/>
        <w:jc w:val="right"/>
        <w:rPr>
          <w:spacing w:val="-3"/>
        </w:rPr>
      </w:pPr>
      <w:r>
        <w:rPr>
          <w:spacing w:val="-3"/>
        </w:rPr>
        <w:t>S. J. M. Uibo</w:t>
      </w:r>
    </w:p>
    <w:p w:rsidR="006D3635" w:rsidRDefault="006D3635" w:rsidP="00371EA7">
      <w:pPr>
        <w:tabs>
          <w:tab w:val="left" w:pos="8640"/>
        </w:tabs>
        <w:spacing w:before="0" w:after="0"/>
        <w:jc w:val="right"/>
        <w:rPr>
          <w:spacing w:val="-3"/>
        </w:rPr>
      </w:pPr>
      <w:r>
        <w:rPr>
          <w:spacing w:val="-3"/>
        </w:rPr>
        <w:t>Minister for Education</w:t>
      </w:r>
    </w:p>
    <w:p w:rsidR="006D3635" w:rsidRDefault="006D3635" w:rsidP="006D3635">
      <w:pPr>
        <w:tabs>
          <w:tab w:val="left" w:pos="8640"/>
        </w:tabs>
        <w:spacing w:after="120" w:line="360" w:lineRule="auto"/>
        <w:jc w:val="center"/>
        <w:rPr>
          <w:b/>
          <w:spacing w:val="-3"/>
        </w:rPr>
      </w:pPr>
      <w:r>
        <w:rPr>
          <w:b/>
          <w:spacing w:val="-3"/>
        </w:rPr>
        <w:t>Schedule</w:t>
      </w:r>
    </w:p>
    <w:p w:rsidR="006D3635" w:rsidRPr="009D53E7" w:rsidRDefault="006D3635" w:rsidP="00777F5C">
      <w:pPr>
        <w:tabs>
          <w:tab w:val="left" w:pos="8640"/>
        </w:tabs>
        <w:spacing w:before="0" w:after="0" w:line="360" w:lineRule="auto"/>
        <w:jc w:val="center"/>
        <w:rPr>
          <w:spacing w:val="-3"/>
        </w:rPr>
      </w:pPr>
      <w:r w:rsidRPr="009D53E7">
        <w:rPr>
          <w:spacing w:val="-3"/>
        </w:rPr>
        <w:t>Alekarenge School</w:t>
      </w:r>
    </w:p>
    <w:p w:rsidR="006D3635" w:rsidRDefault="006D3635" w:rsidP="00777F5C">
      <w:pPr>
        <w:tabs>
          <w:tab w:val="left" w:pos="8640"/>
        </w:tabs>
        <w:spacing w:before="0" w:after="0" w:line="360" w:lineRule="auto"/>
        <w:jc w:val="center"/>
        <w:rPr>
          <w:spacing w:val="-3"/>
        </w:rPr>
      </w:pPr>
      <w:r w:rsidRPr="009D53E7">
        <w:rPr>
          <w:spacing w:val="-3"/>
        </w:rPr>
        <w:t>Alpurrurulam School</w:t>
      </w:r>
    </w:p>
    <w:p w:rsidR="006D3635" w:rsidRPr="009D53E7" w:rsidRDefault="006D3635" w:rsidP="00777F5C">
      <w:pPr>
        <w:tabs>
          <w:tab w:val="left" w:pos="8640"/>
        </w:tabs>
        <w:spacing w:before="0" w:after="0" w:line="360" w:lineRule="auto"/>
        <w:jc w:val="center"/>
        <w:rPr>
          <w:spacing w:val="-3"/>
        </w:rPr>
      </w:pPr>
      <w:r>
        <w:rPr>
          <w:spacing w:val="-3"/>
        </w:rPr>
        <w:t>Ampilatwatja School</w:t>
      </w:r>
    </w:p>
    <w:p w:rsidR="006D3635" w:rsidRPr="009D53E7" w:rsidRDefault="006D3635" w:rsidP="00777F5C">
      <w:pPr>
        <w:tabs>
          <w:tab w:val="left" w:pos="8640"/>
        </w:tabs>
        <w:spacing w:before="0" w:after="0" w:line="360" w:lineRule="auto"/>
        <w:jc w:val="center"/>
        <w:rPr>
          <w:spacing w:val="-3"/>
        </w:rPr>
      </w:pPr>
      <w:r w:rsidRPr="009D53E7">
        <w:rPr>
          <w:spacing w:val="-3"/>
        </w:rPr>
        <w:t>Canteen Creek School</w:t>
      </w:r>
    </w:p>
    <w:p w:rsidR="006D3635" w:rsidRPr="009D53E7" w:rsidRDefault="006D3635" w:rsidP="00777F5C">
      <w:pPr>
        <w:tabs>
          <w:tab w:val="left" w:pos="8640"/>
        </w:tabs>
        <w:spacing w:before="0" w:after="0" w:line="360" w:lineRule="auto"/>
        <w:jc w:val="center"/>
        <w:rPr>
          <w:spacing w:val="-3"/>
        </w:rPr>
      </w:pPr>
      <w:r w:rsidRPr="009D53E7">
        <w:rPr>
          <w:spacing w:val="-3"/>
        </w:rPr>
        <w:t>Elliott School</w:t>
      </w:r>
    </w:p>
    <w:p w:rsidR="006D3635" w:rsidRPr="009D53E7" w:rsidRDefault="006D3635" w:rsidP="00777F5C">
      <w:pPr>
        <w:tabs>
          <w:tab w:val="left" w:pos="8640"/>
        </w:tabs>
        <w:spacing w:before="0" w:after="0" w:line="360" w:lineRule="auto"/>
        <w:jc w:val="center"/>
        <w:rPr>
          <w:spacing w:val="-3"/>
        </w:rPr>
      </w:pPr>
      <w:r w:rsidRPr="009D53E7">
        <w:rPr>
          <w:spacing w:val="-3"/>
        </w:rPr>
        <w:t>Epenarra School</w:t>
      </w:r>
    </w:p>
    <w:p w:rsidR="006D3635" w:rsidRPr="009D53E7" w:rsidRDefault="006D3635" w:rsidP="00777F5C">
      <w:pPr>
        <w:tabs>
          <w:tab w:val="left" w:pos="8640"/>
        </w:tabs>
        <w:spacing w:before="0" w:after="0" w:line="360" w:lineRule="auto"/>
        <w:jc w:val="center"/>
        <w:rPr>
          <w:spacing w:val="-3"/>
        </w:rPr>
      </w:pPr>
      <w:r w:rsidRPr="009D53E7">
        <w:rPr>
          <w:spacing w:val="-3"/>
        </w:rPr>
        <w:t>Mulga Bore School</w:t>
      </w:r>
    </w:p>
    <w:p w:rsidR="006D3635" w:rsidRPr="009D53E7" w:rsidRDefault="006D3635" w:rsidP="00777F5C">
      <w:pPr>
        <w:tabs>
          <w:tab w:val="left" w:pos="8640"/>
        </w:tabs>
        <w:spacing w:before="0" w:after="0" w:line="360" w:lineRule="auto"/>
        <w:jc w:val="center"/>
        <w:rPr>
          <w:spacing w:val="-3"/>
        </w:rPr>
      </w:pPr>
      <w:r w:rsidRPr="009D53E7">
        <w:rPr>
          <w:spacing w:val="-3"/>
        </w:rPr>
        <w:t>Murray Downs School</w:t>
      </w:r>
    </w:p>
    <w:p w:rsidR="006D3635" w:rsidRPr="009D53E7" w:rsidRDefault="006D3635" w:rsidP="00777F5C">
      <w:pPr>
        <w:tabs>
          <w:tab w:val="left" w:pos="8640"/>
        </w:tabs>
        <w:spacing w:before="0" w:after="0" w:line="360" w:lineRule="auto"/>
        <w:jc w:val="center"/>
        <w:rPr>
          <w:spacing w:val="-3"/>
        </w:rPr>
      </w:pPr>
      <w:r w:rsidRPr="009D53E7">
        <w:rPr>
          <w:spacing w:val="-3"/>
        </w:rPr>
        <w:t>Neutral Junction School</w:t>
      </w:r>
    </w:p>
    <w:p w:rsidR="006D3635" w:rsidRPr="009D53E7" w:rsidRDefault="006D3635" w:rsidP="00777F5C">
      <w:pPr>
        <w:tabs>
          <w:tab w:val="left" w:pos="8640"/>
        </w:tabs>
        <w:spacing w:before="0" w:after="0" w:line="360" w:lineRule="auto"/>
        <w:jc w:val="center"/>
        <w:rPr>
          <w:spacing w:val="-3"/>
        </w:rPr>
      </w:pPr>
      <w:r w:rsidRPr="009D53E7">
        <w:rPr>
          <w:spacing w:val="-3"/>
        </w:rPr>
        <w:t>Newcastle Waters School</w:t>
      </w:r>
    </w:p>
    <w:p w:rsidR="006D3635" w:rsidRPr="009D53E7" w:rsidRDefault="006D3635" w:rsidP="00777F5C">
      <w:pPr>
        <w:tabs>
          <w:tab w:val="left" w:pos="8640"/>
        </w:tabs>
        <w:spacing w:before="0" w:after="0" w:line="360" w:lineRule="auto"/>
        <w:jc w:val="center"/>
        <w:rPr>
          <w:spacing w:val="-3"/>
        </w:rPr>
      </w:pPr>
      <w:r w:rsidRPr="009D53E7">
        <w:rPr>
          <w:spacing w:val="-3"/>
        </w:rPr>
        <w:t>Rockhampton Downs School</w:t>
      </w:r>
    </w:p>
    <w:p w:rsidR="006D3635" w:rsidRPr="009D53E7" w:rsidRDefault="006D3635" w:rsidP="00777F5C">
      <w:pPr>
        <w:tabs>
          <w:tab w:val="left" w:pos="8640"/>
        </w:tabs>
        <w:spacing w:before="0" w:after="0" w:line="360" w:lineRule="auto"/>
        <w:jc w:val="center"/>
        <w:rPr>
          <w:spacing w:val="-3"/>
        </w:rPr>
      </w:pPr>
      <w:r w:rsidRPr="009D53E7">
        <w:rPr>
          <w:spacing w:val="-3"/>
        </w:rPr>
        <w:t>Stirling School</w:t>
      </w:r>
    </w:p>
    <w:p w:rsidR="006D3635" w:rsidRPr="009D53E7" w:rsidRDefault="006D3635" w:rsidP="00777F5C">
      <w:pPr>
        <w:tabs>
          <w:tab w:val="left" w:pos="8640"/>
        </w:tabs>
        <w:spacing w:before="0" w:after="0" w:line="360" w:lineRule="auto"/>
        <w:jc w:val="center"/>
        <w:rPr>
          <w:spacing w:val="-3"/>
        </w:rPr>
      </w:pPr>
      <w:r w:rsidRPr="009D53E7">
        <w:rPr>
          <w:spacing w:val="-3"/>
        </w:rPr>
        <w:t>Ti Tree School</w:t>
      </w:r>
    </w:p>
    <w:p w:rsidR="006D3635" w:rsidRPr="00181D34" w:rsidRDefault="006D3635" w:rsidP="00777F5C">
      <w:pPr>
        <w:tabs>
          <w:tab w:val="left" w:pos="8640"/>
        </w:tabs>
        <w:spacing w:before="0" w:after="0" w:line="360" w:lineRule="auto"/>
        <w:jc w:val="center"/>
        <w:rPr>
          <w:spacing w:val="-3"/>
        </w:rPr>
      </w:pPr>
      <w:r w:rsidRPr="009D53E7">
        <w:rPr>
          <w:spacing w:val="-3"/>
        </w:rPr>
        <w:t>Willowra School</w:t>
      </w:r>
    </w:p>
    <w:p w:rsidR="00F86EAE" w:rsidRPr="001F2D88" w:rsidRDefault="00F86EAE" w:rsidP="006767D1">
      <w:pPr>
        <w:pageBreakBefore/>
        <w:tabs>
          <w:tab w:val="left" w:pos="8640"/>
        </w:tabs>
        <w:spacing w:before="0" w:after="0" w:line="360" w:lineRule="auto"/>
        <w:jc w:val="center"/>
        <w:rPr>
          <w:spacing w:val="-3"/>
        </w:rPr>
      </w:pPr>
      <w:r w:rsidRPr="00CE1DB8">
        <w:rPr>
          <w:spacing w:val="-3"/>
        </w:rPr>
        <w:lastRenderedPageBreak/>
        <w:t>Northern Territory of Australia</w:t>
      </w:r>
    </w:p>
    <w:p w:rsidR="00F86EAE" w:rsidRPr="004C196F" w:rsidRDefault="00F86EAE" w:rsidP="00F86EAE">
      <w:pPr>
        <w:spacing w:before="0" w:after="0" w:line="360" w:lineRule="auto"/>
        <w:jc w:val="center"/>
        <w:outlineLvl w:val="0"/>
        <w:rPr>
          <w:rFonts w:cs="Helvetica"/>
          <w:i/>
        </w:rPr>
      </w:pPr>
      <w:r>
        <w:rPr>
          <w:rFonts w:cs="Helvetica"/>
          <w:i/>
        </w:rPr>
        <w:t>Medicines, Poisons and Therapeutic Goods Act</w:t>
      </w:r>
    </w:p>
    <w:p w:rsidR="00F86EAE" w:rsidRPr="005D2BCA" w:rsidRDefault="00F86EAE" w:rsidP="00F86EAE">
      <w:pPr>
        <w:spacing w:before="0" w:after="0" w:line="360" w:lineRule="auto"/>
        <w:jc w:val="center"/>
        <w:rPr>
          <w:b/>
          <w:spacing w:val="-3"/>
        </w:rPr>
      </w:pPr>
      <w:r>
        <w:rPr>
          <w:b/>
          <w:spacing w:val="-3"/>
        </w:rPr>
        <w:t>Revocation, Declarations and Approval</w:t>
      </w:r>
    </w:p>
    <w:p w:rsidR="00F86EAE" w:rsidRDefault="00F86EAE" w:rsidP="00650D0B">
      <w:pPr>
        <w:spacing w:before="0" w:after="120" w:line="360" w:lineRule="auto"/>
        <w:jc w:val="both"/>
      </w:pPr>
      <w:r w:rsidRPr="00CE1DB8">
        <w:t xml:space="preserve">I, </w:t>
      </w:r>
      <w:r>
        <w:t>Hugh Crosbie Heggie</w:t>
      </w:r>
      <w:r w:rsidRPr="00CE1DB8">
        <w:t xml:space="preserve">, </w:t>
      </w:r>
      <w:r>
        <w:t>Chief Health Officer:</w:t>
      </w:r>
    </w:p>
    <w:p w:rsidR="00F86EAE" w:rsidRDefault="00F86EAE" w:rsidP="00650D0B">
      <w:pPr>
        <w:spacing w:before="0" w:after="0" w:line="360" w:lineRule="auto"/>
        <w:ind w:left="720" w:hanging="720"/>
        <w:jc w:val="both"/>
      </w:pPr>
      <w:r>
        <w:t>(a)</w:t>
      </w:r>
      <w:r>
        <w:tab/>
        <w:t xml:space="preserve">under sections 250, 252 and 254(1) of the </w:t>
      </w:r>
      <w:r>
        <w:rPr>
          <w:i/>
        </w:rPr>
        <w:t>Medicines, Poisons and Therapeutic Goods Act</w:t>
      </w:r>
      <w:r>
        <w:t xml:space="preserve"> and with reference to section 43 of the </w:t>
      </w:r>
      <w:r>
        <w:rPr>
          <w:i/>
        </w:rPr>
        <w:t>Interpretation Act</w:t>
      </w:r>
      <w:r>
        <w:t>, revoke the declarations and approvals made by:</w:t>
      </w:r>
    </w:p>
    <w:p w:rsidR="00F86EAE" w:rsidRDefault="00F86EAE" w:rsidP="00650D0B">
      <w:pPr>
        <w:spacing w:before="0" w:after="0" w:line="360" w:lineRule="auto"/>
        <w:ind w:left="1457" w:hanging="720"/>
        <w:jc w:val="both"/>
      </w:pPr>
      <w:r>
        <w:t>(i)</w:t>
      </w:r>
      <w:r>
        <w:tab/>
        <w:t xml:space="preserve">the instrument entitled "Northern Territory School Health Services" dated 26 February 2015 and published in </w:t>
      </w:r>
      <w:r>
        <w:rPr>
          <w:i/>
        </w:rPr>
        <w:t>Gazette</w:t>
      </w:r>
      <w:r>
        <w:t xml:space="preserve"> No. S18 of 2 March 2015; and</w:t>
      </w:r>
    </w:p>
    <w:p w:rsidR="00F86EAE" w:rsidRDefault="00F86EAE" w:rsidP="00650D0B">
      <w:pPr>
        <w:spacing w:before="0" w:after="0" w:line="360" w:lineRule="auto"/>
        <w:ind w:left="1457" w:hanging="720"/>
        <w:jc w:val="both"/>
      </w:pPr>
      <w:r>
        <w:t>(ii)</w:t>
      </w:r>
      <w:r>
        <w:tab/>
        <w:t xml:space="preserve">the instrument entitled "Northern Territory School Health Services" dated 28 April 2014 and published in </w:t>
      </w:r>
      <w:r>
        <w:rPr>
          <w:i/>
        </w:rPr>
        <w:t>Gazette</w:t>
      </w:r>
      <w:r>
        <w:t xml:space="preserve"> No. S22 of 30 April 2014; and</w:t>
      </w:r>
    </w:p>
    <w:p w:rsidR="00F86EAE" w:rsidRDefault="00F86EAE" w:rsidP="00650D0B">
      <w:pPr>
        <w:spacing w:before="0" w:after="0" w:line="360" w:lineRule="auto"/>
        <w:ind w:left="720" w:hanging="720"/>
        <w:jc w:val="both"/>
      </w:pPr>
      <w:r>
        <w:t>(b)</w:t>
      </w:r>
      <w:r>
        <w:tab/>
        <w:t xml:space="preserve">under section 252 of the </w:t>
      </w:r>
      <w:r>
        <w:rPr>
          <w:i/>
        </w:rPr>
        <w:t>Medicines, Poisons and Therapeutic Goods Act</w:t>
      </w:r>
      <w:r>
        <w:t>, declare each health centre or clinic specified in the Schedule, Part A, to be a place to which Part 2.6 of the Act applies; and</w:t>
      </w:r>
    </w:p>
    <w:p w:rsidR="00F86EAE" w:rsidRDefault="00F86EAE" w:rsidP="00650D0B">
      <w:pPr>
        <w:spacing w:before="0" w:after="0" w:line="360" w:lineRule="auto"/>
        <w:ind w:left="720" w:hanging="720"/>
        <w:jc w:val="both"/>
      </w:pPr>
      <w:r>
        <w:t>(c)</w:t>
      </w:r>
      <w:r>
        <w:tab/>
        <w:t>under section 254(1) of the Act, approve each Scheduled substance treatment protocol specified in the Schedule, Part B, for each health centre or clinic specified in the Schedule, Part A; and</w:t>
      </w:r>
    </w:p>
    <w:p w:rsidR="00F86EAE" w:rsidRDefault="00F86EAE" w:rsidP="00650D0B">
      <w:pPr>
        <w:spacing w:before="0" w:after="0" w:line="360" w:lineRule="auto"/>
        <w:ind w:left="720" w:hanging="720"/>
        <w:jc w:val="both"/>
      </w:pPr>
      <w:r>
        <w:t>(d)</w:t>
      </w:r>
      <w:r>
        <w:tab/>
        <w:t>under section 250(1)(a) of the Act, declare each nurse or midwife practising at a health centre or clinic specified in the Schedule, Part A, to be an approved nurse or approved midwife (as appropriate) to supply, administer to another person and possess the Schedule 4 substances specified in the Schedule, Part C, in accordance with each Scheduled substance treatment protocol specified in the Schedule, Part B; and</w:t>
      </w:r>
    </w:p>
    <w:p w:rsidR="00F86EAE" w:rsidRDefault="00F86EAE" w:rsidP="00650D0B">
      <w:pPr>
        <w:spacing w:before="0" w:after="0" w:line="360" w:lineRule="auto"/>
        <w:ind w:left="720" w:hanging="720"/>
        <w:jc w:val="both"/>
      </w:pPr>
      <w:r>
        <w:t>(e)</w:t>
      </w:r>
      <w:r>
        <w:tab/>
        <w:t>under section 250(1)(b) of the Act, declare each Aboriginal and Torres Strait Islander health practitioner practising at a health centre specified in the Schedule, Part A, to be an approved ATSI health practitioner to supply, administer to another person and possess the Schedule 4 substances specified in the Schedule, Part C, in accordance with each Scheduled substance treatment protocol specified in the Schedule, Part B.</w:t>
      </w:r>
    </w:p>
    <w:p w:rsidR="00F86EAE" w:rsidRPr="00CE1DB8" w:rsidRDefault="00F86EAE" w:rsidP="00F86EAE">
      <w:pPr>
        <w:spacing w:line="360" w:lineRule="auto"/>
      </w:pPr>
      <w:r w:rsidRPr="00CE1DB8">
        <w:t>Dated</w:t>
      </w:r>
      <w:r>
        <w:t xml:space="preserve"> 18 October 2018</w:t>
      </w:r>
    </w:p>
    <w:p w:rsidR="00F86EAE" w:rsidRPr="00CE1DB8" w:rsidRDefault="005B0E65" w:rsidP="00F86EAE">
      <w:pPr>
        <w:tabs>
          <w:tab w:val="left" w:pos="8640"/>
        </w:tabs>
        <w:spacing w:before="240" w:after="0"/>
        <w:jc w:val="right"/>
        <w:rPr>
          <w:spacing w:val="-3"/>
        </w:rPr>
      </w:pPr>
      <w:r>
        <w:rPr>
          <w:spacing w:val="-3"/>
        </w:rPr>
        <w:t>H. C. Heggie</w:t>
      </w:r>
    </w:p>
    <w:p w:rsidR="00F86EAE" w:rsidRPr="00CE1DB8" w:rsidRDefault="00F86EAE" w:rsidP="00F86EAE">
      <w:pPr>
        <w:tabs>
          <w:tab w:val="left" w:pos="8640"/>
        </w:tabs>
        <w:spacing w:before="0"/>
        <w:jc w:val="right"/>
        <w:rPr>
          <w:spacing w:val="-3"/>
        </w:rPr>
      </w:pPr>
      <w:r>
        <w:rPr>
          <w:spacing w:val="-3"/>
        </w:rPr>
        <w:t>Chief Health Officer</w:t>
      </w:r>
    </w:p>
    <w:p w:rsidR="00F86EAE" w:rsidRDefault="00F86EAE" w:rsidP="00F86EAE">
      <w:pPr>
        <w:spacing w:before="240" w:after="0" w:line="360" w:lineRule="auto"/>
        <w:jc w:val="center"/>
        <w:rPr>
          <w:rFonts w:cs="Helvetica"/>
          <w:b/>
        </w:rPr>
      </w:pPr>
      <w:r>
        <w:rPr>
          <w:rFonts w:cs="Helvetica"/>
          <w:b/>
        </w:rPr>
        <w:lastRenderedPageBreak/>
        <w:t>Schedule</w:t>
      </w:r>
    </w:p>
    <w:p w:rsidR="00F86EAE" w:rsidRPr="00AA3329" w:rsidRDefault="00F86EAE" w:rsidP="00F86EAE">
      <w:pPr>
        <w:spacing w:before="0" w:after="0" w:line="360" w:lineRule="auto"/>
        <w:jc w:val="center"/>
        <w:rPr>
          <w:rFonts w:cs="Helvetica"/>
        </w:rPr>
      </w:pPr>
      <w:r>
        <w:rPr>
          <w:rFonts w:cs="Helvetica"/>
          <w:b/>
        </w:rPr>
        <w:t>Part A</w:t>
      </w:r>
    </w:p>
    <w:tbl>
      <w:tblPr>
        <w:tblW w:w="0" w:type="auto"/>
        <w:tblLayout w:type="fixed"/>
        <w:tblLook w:val="04A0" w:firstRow="1" w:lastRow="0" w:firstColumn="1" w:lastColumn="0" w:noHBand="0" w:noVBand="1"/>
        <w:tblCaption w:val="Medicines, Poisons and Therapeutic Goods Act"/>
        <w:tblDescription w:val="Schedule - Part A"/>
      </w:tblPr>
      <w:tblGrid>
        <w:gridCol w:w="4111"/>
        <w:gridCol w:w="4202"/>
      </w:tblGrid>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Acacia Hill School</w:t>
            </w:r>
          </w:p>
          <w:p w:rsidR="00F86EAE" w:rsidRPr="00DC6CF7" w:rsidRDefault="00F86EAE" w:rsidP="00044669">
            <w:pPr>
              <w:pStyle w:val="Helvetica"/>
              <w:spacing w:after="0"/>
              <w:rPr>
                <w:rFonts w:ascii="Helvetica" w:hAnsi="Helvetica"/>
              </w:rPr>
            </w:pPr>
            <w:r w:rsidRPr="00DC6CF7">
              <w:rPr>
                <w:rFonts w:ascii="Helvetica" w:hAnsi="Helvetica"/>
              </w:rPr>
              <w:t>80 Spearwood Road</w:t>
            </w:r>
          </w:p>
          <w:p w:rsidR="00F86EAE" w:rsidRPr="00DC6CF7" w:rsidRDefault="00F86EAE" w:rsidP="00F53447">
            <w:pPr>
              <w:pStyle w:val="Helvetica"/>
              <w:rPr>
                <w:rFonts w:ascii="Helvetica" w:hAnsi="Helvetica"/>
              </w:rPr>
            </w:pPr>
            <w:r w:rsidRPr="00DC6CF7">
              <w:rPr>
                <w:rFonts w:ascii="Helvetica" w:hAnsi="Helvetica"/>
              </w:rPr>
              <w:t>Alice Springs NT 0870</w:t>
            </w:r>
          </w:p>
        </w:tc>
        <w:tc>
          <w:tcPr>
            <w:tcW w:w="4202" w:type="dxa"/>
            <w:shd w:val="clear" w:color="auto" w:fill="auto"/>
          </w:tcPr>
          <w:p w:rsidR="00F86EAE" w:rsidRPr="00DC6CF7" w:rsidRDefault="00F86EAE" w:rsidP="00814E57">
            <w:pPr>
              <w:spacing w:before="60" w:after="0"/>
              <w:rPr>
                <w:rFonts w:cs="Helvetica"/>
                <w:szCs w:val="24"/>
              </w:rPr>
            </w:pPr>
            <w:r w:rsidRPr="00DC6CF7">
              <w:rPr>
                <w:rFonts w:cs="Helvetica"/>
                <w:szCs w:val="24"/>
              </w:rPr>
              <w:t>Haileybury Rendall School</w:t>
            </w:r>
          </w:p>
          <w:p w:rsidR="00F86EAE" w:rsidRPr="00DC6CF7" w:rsidRDefault="00F86EAE" w:rsidP="00814E57">
            <w:pPr>
              <w:pStyle w:val="Helvetica"/>
              <w:spacing w:after="0"/>
              <w:rPr>
                <w:rFonts w:ascii="Helvetica" w:hAnsi="Helvetica"/>
              </w:rPr>
            </w:pPr>
            <w:r w:rsidRPr="00DC6CF7">
              <w:rPr>
                <w:rFonts w:ascii="Helvetica" w:hAnsi="Helvetica"/>
              </w:rPr>
              <w:t>Lot 6057 Berrimah Road</w:t>
            </w:r>
          </w:p>
          <w:p w:rsidR="00F86EAE" w:rsidRPr="00DC6CF7" w:rsidRDefault="00F86EAE" w:rsidP="00814E57">
            <w:pPr>
              <w:spacing w:before="0" w:after="60"/>
              <w:rPr>
                <w:rFonts w:cs="Helvetica"/>
                <w:szCs w:val="24"/>
              </w:rPr>
            </w:pPr>
            <w:r w:rsidRPr="00DC6CF7">
              <w:rPr>
                <w:rFonts w:cs="Helvetica"/>
                <w:szCs w:val="24"/>
              </w:rPr>
              <w:t>Berrimah NT 0828</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Araluen Christian College</w:t>
            </w:r>
          </w:p>
          <w:p w:rsidR="00F86EAE" w:rsidRPr="00DC6CF7" w:rsidRDefault="00F86EAE" w:rsidP="00044669">
            <w:pPr>
              <w:pStyle w:val="Helvetica"/>
              <w:spacing w:after="0"/>
              <w:rPr>
                <w:rFonts w:ascii="Helvetica" w:hAnsi="Helvetica"/>
              </w:rPr>
            </w:pPr>
            <w:r w:rsidRPr="00DC6CF7">
              <w:rPr>
                <w:rFonts w:ascii="Helvetica" w:hAnsi="Helvetica"/>
              </w:rPr>
              <w:t>10 Blain Street</w:t>
            </w:r>
          </w:p>
          <w:p w:rsidR="00F86EAE" w:rsidRPr="00DC6CF7" w:rsidRDefault="00F86EAE" w:rsidP="00F53447">
            <w:pPr>
              <w:pStyle w:val="Helvetica"/>
              <w:rPr>
                <w:rFonts w:ascii="Helvetica" w:hAnsi="Helvetica"/>
              </w:rPr>
            </w:pPr>
            <w:r w:rsidRPr="00DC6CF7">
              <w:rPr>
                <w:rFonts w:ascii="Helvetica" w:hAnsi="Helvetica"/>
              </w:rPr>
              <w:t>Alice Springs NT 0870</w:t>
            </w:r>
          </w:p>
        </w:tc>
        <w:tc>
          <w:tcPr>
            <w:tcW w:w="4202" w:type="dxa"/>
            <w:shd w:val="clear" w:color="auto" w:fill="auto"/>
          </w:tcPr>
          <w:p w:rsidR="00F86EAE" w:rsidRPr="00DC6CF7" w:rsidRDefault="00F86EAE" w:rsidP="00814E57">
            <w:pPr>
              <w:spacing w:before="60" w:after="0"/>
              <w:rPr>
                <w:rFonts w:cs="Helvetica"/>
                <w:szCs w:val="24"/>
              </w:rPr>
            </w:pPr>
            <w:r w:rsidRPr="00DC6CF7">
              <w:rPr>
                <w:rFonts w:cs="Helvetica"/>
                <w:szCs w:val="24"/>
              </w:rPr>
              <w:t>Henbury School</w:t>
            </w:r>
          </w:p>
          <w:p w:rsidR="00F86EAE" w:rsidRPr="00DC6CF7" w:rsidRDefault="00F86EAE" w:rsidP="00044669">
            <w:pPr>
              <w:pStyle w:val="Helvetica"/>
              <w:spacing w:after="0"/>
              <w:rPr>
                <w:rFonts w:ascii="Helvetica" w:hAnsi="Helvetica"/>
              </w:rPr>
            </w:pPr>
            <w:r w:rsidRPr="00DC6CF7">
              <w:rPr>
                <w:rFonts w:ascii="Helvetica" w:hAnsi="Helvetica"/>
              </w:rPr>
              <w:t xml:space="preserve">11 Henbury Ave, </w:t>
            </w:r>
          </w:p>
          <w:p w:rsidR="00F86EAE" w:rsidRPr="00DC6CF7" w:rsidRDefault="00F86EAE" w:rsidP="00814E57">
            <w:pPr>
              <w:spacing w:before="0" w:after="60"/>
              <w:rPr>
                <w:rFonts w:cs="Helvetica"/>
                <w:szCs w:val="24"/>
              </w:rPr>
            </w:pPr>
            <w:r w:rsidRPr="00DC6CF7">
              <w:rPr>
                <w:rFonts w:cs="Helvetica"/>
                <w:szCs w:val="24"/>
              </w:rPr>
              <w:t>Tiwi NT 0810</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Casuarina Senior College</w:t>
            </w:r>
          </w:p>
          <w:p w:rsidR="00F86EAE" w:rsidRPr="00DC6CF7" w:rsidRDefault="00F86EAE" w:rsidP="00044669">
            <w:pPr>
              <w:pStyle w:val="Helvetica"/>
              <w:spacing w:after="0"/>
              <w:rPr>
                <w:rFonts w:ascii="Helvetica" w:hAnsi="Helvetica"/>
              </w:rPr>
            </w:pPr>
            <w:r w:rsidRPr="00DC6CF7">
              <w:rPr>
                <w:rFonts w:ascii="Helvetica" w:hAnsi="Helvetica"/>
              </w:rPr>
              <w:t>61 Parer Drive</w:t>
            </w:r>
          </w:p>
          <w:p w:rsidR="00F86EAE" w:rsidRPr="00DC6CF7" w:rsidRDefault="00F86EAE" w:rsidP="00F53447">
            <w:pPr>
              <w:pStyle w:val="Helvetica"/>
              <w:rPr>
                <w:rFonts w:ascii="Helvetica" w:hAnsi="Helvetica"/>
              </w:rPr>
            </w:pPr>
            <w:r w:rsidRPr="00DC6CF7">
              <w:rPr>
                <w:rFonts w:ascii="Helvetica" w:hAnsi="Helvetica"/>
              </w:rPr>
              <w:t>Casuarina NT 0811</w:t>
            </w:r>
          </w:p>
        </w:tc>
        <w:tc>
          <w:tcPr>
            <w:tcW w:w="4202" w:type="dxa"/>
            <w:shd w:val="clear" w:color="auto" w:fill="auto"/>
          </w:tcPr>
          <w:p w:rsidR="00F86EAE" w:rsidRPr="00DC6CF7" w:rsidRDefault="00F86EAE" w:rsidP="00814E57">
            <w:pPr>
              <w:spacing w:before="60" w:after="0"/>
              <w:rPr>
                <w:rFonts w:cs="Helvetica"/>
                <w:szCs w:val="24"/>
              </w:rPr>
            </w:pPr>
            <w:r w:rsidRPr="00DC6CF7">
              <w:rPr>
                <w:rFonts w:cs="Helvetica"/>
                <w:szCs w:val="24"/>
              </w:rPr>
              <w:t>Katherine High School</w:t>
            </w:r>
          </w:p>
          <w:p w:rsidR="00F86EAE" w:rsidRPr="00DC6CF7" w:rsidRDefault="00F86EAE" w:rsidP="00814E57">
            <w:pPr>
              <w:pStyle w:val="Helvetica"/>
              <w:spacing w:after="0"/>
              <w:rPr>
                <w:rFonts w:ascii="Helvetica" w:hAnsi="Helvetica"/>
              </w:rPr>
            </w:pPr>
            <w:r w:rsidRPr="00DC6CF7">
              <w:rPr>
                <w:rFonts w:ascii="Helvetica" w:hAnsi="Helvetica"/>
              </w:rPr>
              <w:t>Grevillea Road</w:t>
            </w:r>
          </w:p>
          <w:p w:rsidR="00F86EAE" w:rsidRPr="00DC6CF7" w:rsidRDefault="00F86EAE" w:rsidP="00814E57">
            <w:pPr>
              <w:spacing w:before="0" w:after="60"/>
              <w:rPr>
                <w:rFonts w:cs="Helvetica"/>
                <w:szCs w:val="24"/>
              </w:rPr>
            </w:pPr>
            <w:r w:rsidRPr="00DC6CF7">
              <w:rPr>
                <w:rFonts w:cs="Helvetica"/>
                <w:szCs w:val="24"/>
              </w:rPr>
              <w:t>Katherine East NT 0850</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Centralian Middle School</w:t>
            </w:r>
          </w:p>
          <w:p w:rsidR="00F86EAE" w:rsidRPr="00DC6CF7" w:rsidRDefault="00F86EAE" w:rsidP="00044669">
            <w:pPr>
              <w:pStyle w:val="Helvetica"/>
              <w:spacing w:after="0"/>
              <w:rPr>
                <w:rFonts w:ascii="Helvetica" w:hAnsi="Helvetica"/>
              </w:rPr>
            </w:pPr>
            <w:r w:rsidRPr="00DC6CF7">
              <w:rPr>
                <w:rFonts w:ascii="Helvetica" w:hAnsi="Helvetica"/>
              </w:rPr>
              <w:t>56 Milner Road</w:t>
            </w:r>
          </w:p>
          <w:p w:rsidR="00F86EAE" w:rsidRPr="00DC6CF7" w:rsidRDefault="00F86EAE" w:rsidP="00F53447">
            <w:pPr>
              <w:pStyle w:val="Helvetica"/>
              <w:rPr>
                <w:rFonts w:ascii="Helvetica" w:hAnsi="Helvetica"/>
              </w:rPr>
            </w:pPr>
            <w:r w:rsidRPr="00DC6CF7">
              <w:rPr>
                <w:rFonts w:ascii="Helvetica" w:hAnsi="Helvetica"/>
              </w:rPr>
              <w:t>Gillen NT 0870</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MacKillop Catholic College</w:t>
            </w:r>
          </w:p>
          <w:p w:rsidR="00F86EAE" w:rsidRPr="00DC6CF7" w:rsidRDefault="00F86EAE" w:rsidP="006353F6">
            <w:pPr>
              <w:pStyle w:val="Helvetica"/>
              <w:spacing w:after="0"/>
              <w:rPr>
                <w:rFonts w:ascii="Helvetica" w:hAnsi="Helvetica"/>
              </w:rPr>
            </w:pPr>
            <w:r w:rsidRPr="00DC6CF7">
              <w:rPr>
                <w:rFonts w:ascii="Helvetica" w:hAnsi="Helvetica"/>
              </w:rPr>
              <w:t>285 Farrar Boulevard</w:t>
            </w:r>
          </w:p>
          <w:p w:rsidR="00F86EAE" w:rsidRPr="00DC6CF7" w:rsidRDefault="00F86EAE" w:rsidP="006353F6">
            <w:pPr>
              <w:spacing w:before="0" w:after="60"/>
              <w:rPr>
                <w:rFonts w:cs="Helvetica"/>
                <w:szCs w:val="24"/>
              </w:rPr>
            </w:pPr>
            <w:r w:rsidRPr="00DC6CF7">
              <w:rPr>
                <w:rFonts w:cs="Helvetica"/>
                <w:szCs w:val="24"/>
              </w:rPr>
              <w:t>Johnston NT 0832</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Centralian Senior College</w:t>
            </w:r>
          </w:p>
          <w:p w:rsidR="00F86EAE" w:rsidRPr="00DC6CF7" w:rsidRDefault="00F86EAE" w:rsidP="00044669">
            <w:pPr>
              <w:pStyle w:val="Helvetica"/>
              <w:spacing w:after="0"/>
              <w:rPr>
                <w:rFonts w:ascii="Helvetica" w:hAnsi="Helvetica"/>
              </w:rPr>
            </w:pPr>
            <w:r w:rsidRPr="00DC6CF7">
              <w:rPr>
                <w:rFonts w:ascii="Helvetica" w:hAnsi="Helvetica"/>
              </w:rPr>
              <w:t>10 Grevillea Drive</w:t>
            </w:r>
          </w:p>
          <w:p w:rsidR="00F86EAE" w:rsidRPr="00DC6CF7" w:rsidRDefault="00F86EAE" w:rsidP="00044669">
            <w:pPr>
              <w:pStyle w:val="Helvetica"/>
              <w:spacing w:after="0"/>
              <w:rPr>
                <w:rFonts w:ascii="Helvetica" w:hAnsi="Helvetica"/>
                <w:b/>
              </w:rPr>
            </w:pPr>
            <w:r w:rsidRPr="00DC6CF7">
              <w:rPr>
                <w:rFonts w:ascii="Helvetica" w:hAnsi="Helvetica"/>
              </w:rPr>
              <w:t>Alice Springs NT 0870</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Marrara Christian College</w:t>
            </w:r>
          </w:p>
          <w:p w:rsidR="00F86EAE" w:rsidRPr="00DC6CF7" w:rsidRDefault="00F86EAE" w:rsidP="00044669">
            <w:pPr>
              <w:pStyle w:val="Helvetica"/>
              <w:spacing w:after="0"/>
              <w:rPr>
                <w:rFonts w:ascii="Helvetica" w:hAnsi="Helvetica"/>
              </w:rPr>
            </w:pPr>
            <w:r w:rsidRPr="00DC6CF7">
              <w:rPr>
                <w:rFonts w:ascii="Helvetica" w:hAnsi="Helvetica"/>
              </w:rPr>
              <w:t>110 Amy Johnson Avenue</w:t>
            </w:r>
          </w:p>
          <w:p w:rsidR="00F86EAE" w:rsidRPr="00DC6CF7" w:rsidRDefault="00F86EAE" w:rsidP="006353F6">
            <w:pPr>
              <w:spacing w:before="0" w:after="60"/>
              <w:rPr>
                <w:rFonts w:cs="Helvetica"/>
                <w:szCs w:val="24"/>
              </w:rPr>
            </w:pPr>
            <w:r w:rsidRPr="00DC6CF7">
              <w:rPr>
                <w:rFonts w:cs="Helvetica"/>
                <w:szCs w:val="24"/>
              </w:rPr>
              <w:t>Marrara NT 0812</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Darwin High School</w:t>
            </w:r>
          </w:p>
          <w:p w:rsidR="00F86EAE" w:rsidRPr="00DC6CF7" w:rsidRDefault="00F86EAE" w:rsidP="00044669">
            <w:pPr>
              <w:pStyle w:val="Helvetica"/>
              <w:spacing w:after="0"/>
              <w:rPr>
                <w:rFonts w:ascii="Helvetica" w:hAnsi="Helvetica"/>
              </w:rPr>
            </w:pPr>
            <w:r w:rsidRPr="00DC6CF7">
              <w:rPr>
                <w:rFonts w:ascii="Helvetica" w:hAnsi="Helvetica"/>
              </w:rPr>
              <w:t>10 Atkins Drive</w:t>
            </w:r>
          </w:p>
          <w:p w:rsidR="00F86EAE" w:rsidRPr="00DC6CF7" w:rsidRDefault="00F86EAE" w:rsidP="006353F6">
            <w:pPr>
              <w:pStyle w:val="Helvetica"/>
              <w:spacing w:after="0"/>
              <w:rPr>
                <w:rFonts w:ascii="Helvetica" w:hAnsi="Helvetica"/>
              </w:rPr>
            </w:pPr>
            <w:r w:rsidRPr="00DC6CF7">
              <w:rPr>
                <w:rFonts w:ascii="Helvetica" w:hAnsi="Helvetica"/>
              </w:rPr>
              <w:t>The Gardens NT 0820</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Nemarluk School</w:t>
            </w:r>
          </w:p>
          <w:p w:rsidR="00F86EAE" w:rsidRPr="00DC6CF7" w:rsidRDefault="00F86EAE" w:rsidP="006353F6">
            <w:pPr>
              <w:spacing w:before="0" w:after="0"/>
              <w:rPr>
                <w:rFonts w:cs="Helvetica"/>
                <w:szCs w:val="24"/>
              </w:rPr>
            </w:pPr>
            <w:r w:rsidRPr="00DC6CF7">
              <w:rPr>
                <w:rFonts w:cs="Helvetica"/>
                <w:szCs w:val="24"/>
              </w:rPr>
              <w:t>30 Styles St</w:t>
            </w:r>
          </w:p>
          <w:p w:rsidR="00F86EAE" w:rsidRPr="00DC6CF7" w:rsidRDefault="00F86EAE" w:rsidP="006353F6">
            <w:pPr>
              <w:spacing w:before="0" w:after="60"/>
              <w:rPr>
                <w:rFonts w:cs="Helvetica"/>
                <w:szCs w:val="24"/>
              </w:rPr>
            </w:pPr>
            <w:r w:rsidRPr="00DC6CF7">
              <w:rPr>
                <w:rFonts w:cs="Helvetica"/>
                <w:szCs w:val="24"/>
              </w:rPr>
              <w:t>Alawa NT 0810</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Darwin Middle School</w:t>
            </w:r>
          </w:p>
          <w:p w:rsidR="00F86EAE" w:rsidRPr="00DC6CF7" w:rsidRDefault="00F86EAE" w:rsidP="00044669">
            <w:pPr>
              <w:pStyle w:val="Helvetica"/>
              <w:spacing w:after="0"/>
              <w:rPr>
                <w:rFonts w:ascii="Helvetica" w:hAnsi="Helvetica"/>
              </w:rPr>
            </w:pPr>
            <w:r w:rsidRPr="00DC6CF7">
              <w:rPr>
                <w:rFonts w:ascii="Helvetica" w:hAnsi="Helvetica"/>
              </w:rPr>
              <w:t>10 Atkins Drive</w:t>
            </w:r>
          </w:p>
          <w:p w:rsidR="00F86EAE" w:rsidRPr="00DC6CF7" w:rsidRDefault="00F86EAE" w:rsidP="006353F6">
            <w:pPr>
              <w:pStyle w:val="Helvetica"/>
              <w:rPr>
                <w:rFonts w:ascii="Helvetica" w:hAnsi="Helvetica"/>
              </w:rPr>
            </w:pPr>
            <w:r w:rsidRPr="00DC6CF7">
              <w:rPr>
                <w:rFonts w:ascii="Helvetica" w:hAnsi="Helvetica"/>
              </w:rPr>
              <w:t>The Gardens NT 0820</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Nhulunbuy Christian College</w:t>
            </w:r>
          </w:p>
          <w:p w:rsidR="00F86EAE" w:rsidRPr="00DC6CF7" w:rsidRDefault="00F86EAE" w:rsidP="006353F6">
            <w:pPr>
              <w:spacing w:before="0" w:after="0"/>
              <w:rPr>
                <w:rFonts w:cs="Helvetica"/>
                <w:szCs w:val="24"/>
              </w:rPr>
            </w:pPr>
            <w:r w:rsidRPr="00DC6CF7">
              <w:rPr>
                <w:rFonts w:cs="Helvetica"/>
                <w:szCs w:val="24"/>
              </w:rPr>
              <w:t>Eugenia Avenue</w:t>
            </w:r>
          </w:p>
          <w:p w:rsidR="00F86EAE" w:rsidRPr="00DC6CF7" w:rsidRDefault="00F86EAE" w:rsidP="006353F6">
            <w:pPr>
              <w:spacing w:before="0" w:after="60"/>
              <w:rPr>
                <w:rFonts w:cs="Helvetica"/>
                <w:szCs w:val="24"/>
              </w:rPr>
            </w:pPr>
            <w:r w:rsidRPr="00DC6CF7">
              <w:rPr>
                <w:rFonts w:cs="Helvetica"/>
                <w:szCs w:val="24"/>
              </w:rPr>
              <w:t>Nhulunbuy NT 0881</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Dripstone Middle School</w:t>
            </w:r>
          </w:p>
          <w:p w:rsidR="00F86EAE" w:rsidRPr="00DC6CF7" w:rsidRDefault="00F86EAE" w:rsidP="00044669">
            <w:pPr>
              <w:pStyle w:val="Helvetica"/>
              <w:spacing w:after="0"/>
              <w:rPr>
                <w:rFonts w:ascii="Helvetica" w:hAnsi="Helvetica"/>
              </w:rPr>
            </w:pPr>
            <w:r w:rsidRPr="00DC6CF7">
              <w:rPr>
                <w:rFonts w:ascii="Helvetica" w:hAnsi="Helvetica"/>
              </w:rPr>
              <w:t>10 Delamere Street</w:t>
            </w:r>
          </w:p>
          <w:p w:rsidR="00F86EAE" w:rsidRPr="00DC6CF7" w:rsidRDefault="00F86EAE" w:rsidP="006353F6">
            <w:pPr>
              <w:pStyle w:val="Helvetica"/>
              <w:rPr>
                <w:rFonts w:ascii="Helvetica" w:hAnsi="Helvetica"/>
              </w:rPr>
            </w:pPr>
            <w:r w:rsidRPr="00DC6CF7">
              <w:rPr>
                <w:rFonts w:ascii="Helvetica" w:hAnsi="Helvetica"/>
              </w:rPr>
              <w:t>Tiwi NT 0810</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Nhulunbuy High School</w:t>
            </w:r>
          </w:p>
          <w:p w:rsidR="00F86EAE" w:rsidRPr="00DC6CF7" w:rsidRDefault="00F86EAE" w:rsidP="006353F6">
            <w:pPr>
              <w:spacing w:before="0" w:after="0"/>
              <w:rPr>
                <w:rFonts w:cs="Helvetica"/>
                <w:szCs w:val="24"/>
              </w:rPr>
            </w:pPr>
            <w:r w:rsidRPr="00DC6CF7">
              <w:rPr>
                <w:rFonts w:cs="Helvetica"/>
                <w:szCs w:val="24"/>
              </w:rPr>
              <w:t>51 Matthew Flinders Way</w:t>
            </w:r>
          </w:p>
          <w:p w:rsidR="00F86EAE" w:rsidRPr="00DC6CF7" w:rsidRDefault="00F86EAE" w:rsidP="006353F6">
            <w:pPr>
              <w:spacing w:before="0" w:after="60"/>
              <w:rPr>
                <w:rFonts w:cs="Helvetica"/>
                <w:szCs w:val="24"/>
              </w:rPr>
            </w:pPr>
            <w:r w:rsidRPr="00DC6CF7">
              <w:rPr>
                <w:rFonts w:cs="Helvetica"/>
                <w:szCs w:val="24"/>
              </w:rPr>
              <w:t>Nhulunbuy NT 0880</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 xml:space="preserve">Essington School </w:t>
            </w:r>
          </w:p>
          <w:p w:rsidR="00F86EAE" w:rsidRPr="00DC6CF7" w:rsidRDefault="00F86EAE" w:rsidP="00044669">
            <w:pPr>
              <w:pStyle w:val="Helvetica"/>
              <w:spacing w:after="0"/>
              <w:rPr>
                <w:rFonts w:ascii="Helvetica" w:hAnsi="Helvetica"/>
              </w:rPr>
            </w:pPr>
            <w:r w:rsidRPr="00DC6CF7">
              <w:rPr>
                <w:rFonts w:ascii="Helvetica" w:hAnsi="Helvetica"/>
              </w:rPr>
              <w:t>22 Chapman Road</w:t>
            </w:r>
          </w:p>
          <w:p w:rsidR="00F86EAE" w:rsidRPr="00DC6CF7" w:rsidRDefault="00F86EAE" w:rsidP="00F53447">
            <w:pPr>
              <w:pStyle w:val="Helvetica"/>
              <w:rPr>
                <w:rFonts w:ascii="Helvetica" w:hAnsi="Helvetica"/>
              </w:rPr>
            </w:pPr>
            <w:r w:rsidRPr="00DC6CF7">
              <w:rPr>
                <w:rFonts w:ascii="Helvetica" w:hAnsi="Helvetica"/>
              </w:rPr>
              <w:t>Nightcliff NT 0811</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Nightcliff Middle School</w:t>
            </w:r>
          </w:p>
          <w:p w:rsidR="00F86EAE" w:rsidRPr="00DC6CF7" w:rsidRDefault="00F86EAE" w:rsidP="006353F6">
            <w:pPr>
              <w:spacing w:before="0" w:after="0"/>
              <w:rPr>
                <w:rFonts w:cs="Helvetica"/>
                <w:szCs w:val="24"/>
              </w:rPr>
            </w:pPr>
            <w:r w:rsidRPr="00DC6CF7">
              <w:rPr>
                <w:rFonts w:cs="Helvetica"/>
                <w:szCs w:val="24"/>
              </w:rPr>
              <w:t>90 Nightcliff Road</w:t>
            </w:r>
          </w:p>
          <w:p w:rsidR="00F86EAE" w:rsidRPr="00DC6CF7" w:rsidRDefault="00F86EAE" w:rsidP="006353F6">
            <w:pPr>
              <w:spacing w:before="0" w:after="60"/>
              <w:rPr>
                <w:rFonts w:cs="Helvetica"/>
                <w:szCs w:val="24"/>
              </w:rPr>
            </w:pPr>
            <w:r w:rsidRPr="00DC6CF7">
              <w:rPr>
                <w:rFonts w:cs="Helvetica"/>
                <w:szCs w:val="24"/>
              </w:rPr>
              <w:t>Rapid Creek NT 0810</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Essington School International Campus (CDU Campus)</w:t>
            </w:r>
          </w:p>
          <w:p w:rsidR="00F86EAE" w:rsidRPr="00DC6CF7" w:rsidRDefault="00F86EAE" w:rsidP="00044669">
            <w:pPr>
              <w:pStyle w:val="Helvetica"/>
              <w:spacing w:after="0"/>
              <w:rPr>
                <w:rFonts w:ascii="Helvetica" w:hAnsi="Helvetica"/>
              </w:rPr>
            </w:pPr>
            <w:r w:rsidRPr="00DC6CF7">
              <w:rPr>
                <w:rFonts w:ascii="Helvetica" w:hAnsi="Helvetica"/>
              </w:rPr>
              <w:t>Orange Building, Ellengowan Drive</w:t>
            </w:r>
          </w:p>
          <w:p w:rsidR="00F86EAE" w:rsidRPr="00DC6CF7" w:rsidRDefault="00F86EAE" w:rsidP="006353F6">
            <w:pPr>
              <w:pStyle w:val="Helvetica"/>
              <w:rPr>
                <w:rFonts w:ascii="Helvetica" w:hAnsi="Helvetica"/>
              </w:rPr>
            </w:pPr>
            <w:r w:rsidRPr="00DC6CF7">
              <w:rPr>
                <w:rFonts w:ascii="Helvetica" w:hAnsi="Helvetica"/>
              </w:rPr>
              <w:t>Casuarina NT 0810</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O'Loughlin Catholic College</w:t>
            </w:r>
          </w:p>
          <w:p w:rsidR="00F86EAE" w:rsidRPr="00DC6CF7" w:rsidRDefault="00F86EAE" w:rsidP="006353F6">
            <w:pPr>
              <w:spacing w:before="0" w:after="0"/>
              <w:rPr>
                <w:rFonts w:cs="Helvetica"/>
                <w:szCs w:val="24"/>
              </w:rPr>
            </w:pPr>
            <w:r w:rsidRPr="00DC6CF7">
              <w:rPr>
                <w:rFonts w:cs="Helvetica"/>
                <w:szCs w:val="24"/>
              </w:rPr>
              <w:t>70 Mueller Road</w:t>
            </w:r>
          </w:p>
          <w:p w:rsidR="00F86EAE" w:rsidRPr="00DC6CF7" w:rsidRDefault="00F86EAE" w:rsidP="006353F6">
            <w:pPr>
              <w:spacing w:before="0" w:after="60"/>
              <w:rPr>
                <w:rFonts w:cs="Helvetica"/>
                <w:szCs w:val="24"/>
              </w:rPr>
            </w:pPr>
            <w:r w:rsidRPr="00DC6CF7">
              <w:rPr>
                <w:rFonts w:cs="Helvetica"/>
                <w:szCs w:val="24"/>
              </w:rPr>
              <w:t>Karama NT 0812</w:t>
            </w:r>
          </w:p>
        </w:tc>
      </w:tr>
      <w:tr w:rsidR="00F86EAE" w:rsidRPr="00DC6CF7" w:rsidTr="00DC6CF7">
        <w:trPr>
          <w:trHeight w:val="964"/>
        </w:trPr>
        <w:tc>
          <w:tcPr>
            <w:tcW w:w="4111" w:type="dxa"/>
            <w:shd w:val="clear" w:color="auto" w:fill="auto"/>
          </w:tcPr>
          <w:p w:rsidR="00F86EAE" w:rsidRPr="00DC6CF7" w:rsidRDefault="00F86EAE" w:rsidP="00F86EAE">
            <w:pPr>
              <w:pStyle w:val="Helvetica"/>
              <w:spacing w:before="60" w:after="0"/>
              <w:rPr>
                <w:rFonts w:ascii="Helvetica" w:hAnsi="Helvetica"/>
              </w:rPr>
            </w:pPr>
            <w:r w:rsidRPr="00DC6CF7">
              <w:rPr>
                <w:rFonts w:ascii="Helvetica" w:hAnsi="Helvetica"/>
              </w:rPr>
              <w:t>Forrest Parade School</w:t>
            </w:r>
          </w:p>
          <w:p w:rsidR="00F86EAE" w:rsidRPr="00DC6CF7" w:rsidRDefault="00F86EAE" w:rsidP="00044669">
            <w:pPr>
              <w:pStyle w:val="Helvetica"/>
              <w:spacing w:after="0"/>
              <w:rPr>
                <w:rFonts w:ascii="Helvetica" w:hAnsi="Helvetica"/>
              </w:rPr>
            </w:pPr>
            <w:r w:rsidRPr="00DC6CF7">
              <w:rPr>
                <w:rFonts w:ascii="Helvetica" w:hAnsi="Helvetica"/>
              </w:rPr>
              <w:t>120 Forrest Parade</w:t>
            </w:r>
          </w:p>
          <w:p w:rsidR="00F86EAE" w:rsidRPr="00DC6CF7" w:rsidRDefault="00F86EAE" w:rsidP="006353F6">
            <w:pPr>
              <w:pStyle w:val="Helvetica"/>
              <w:rPr>
                <w:rFonts w:ascii="Helvetica" w:hAnsi="Helvetica"/>
              </w:rPr>
            </w:pPr>
            <w:r w:rsidRPr="00DC6CF7">
              <w:rPr>
                <w:rFonts w:ascii="Helvetica" w:hAnsi="Helvetica"/>
              </w:rPr>
              <w:t>Bellamack NT 0832</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Our Lady of the Sacred Heart Catholic College (Sadadeen)</w:t>
            </w:r>
          </w:p>
          <w:p w:rsidR="00F86EAE" w:rsidRPr="00DC6CF7" w:rsidRDefault="00F86EAE" w:rsidP="006353F6">
            <w:pPr>
              <w:pStyle w:val="Helvetica"/>
              <w:spacing w:after="0"/>
              <w:rPr>
                <w:rFonts w:ascii="Helvetica" w:hAnsi="Helvetica"/>
              </w:rPr>
            </w:pPr>
            <w:r w:rsidRPr="00DC6CF7">
              <w:rPr>
                <w:rFonts w:ascii="Helvetica" w:hAnsi="Helvetica"/>
              </w:rPr>
              <w:t>95 Sadadeen Road</w:t>
            </w:r>
          </w:p>
          <w:p w:rsidR="00F86EAE" w:rsidRPr="00DC6CF7" w:rsidRDefault="00F86EAE" w:rsidP="006353F6">
            <w:pPr>
              <w:spacing w:before="0" w:after="60"/>
              <w:rPr>
                <w:rFonts w:cs="Helvetica"/>
                <w:szCs w:val="24"/>
              </w:rPr>
            </w:pPr>
            <w:r w:rsidRPr="00DC6CF7">
              <w:rPr>
                <w:rFonts w:cs="Helvetica"/>
                <w:szCs w:val="24"/>
              </w:rPr>
              <w:t>Alice Springs NT 0871</w:t>
            </w:r>
          </w:p>
        </w:tc>
      </w:tr>
      <w:tr w:rsidR="00F86EAE" w:rsidRPr="00DC6CF7" w:rsidTr="00DC6CF7">
        <w:trPr>
          <w:trHeight w:val="964"/>
        </w:trPr>
        <w:tc>
          <w:tcPr>
            <w:tcW w:w="4111" w:type="dxa"/>
            <w:shd w:val="clear" w:color="auto" w:fill="auto"/>
          </w:tcPr>
          <w:p w:rsidR="00F86EAE" w:rsidRPr="00DC6CF7" w:rsidRDefault="00F86EAE" w:rsidP="00650D0B">
            <w:pPr>
              <w:pStyle w:val="Helvetica"/>
              <w:widowControl w:val="0"/>
              <w:spacing w:before="60" w:after="0"/>
              <w:rPr>
                <w:rFonts w:ascii="Helvetica" w:hAnsi="Helvetica"/>
              </w:rPr>
            </w:pPr>
            <w:r w:rsidRPr="00DC6CF7">
              <w:rPr>
                <w:rFonts w:ascii="Helvetica" w:hAnsi="Helvetica"/>
              </w:rPr>
              <w:t>Good Shepherd Lutheran College</w:t>
            </w:r>
          </w:p>
          <w:p w:rsidR="00F86EAE" w:rsidRPr="00DC6CF7" w:rsidRDefault="00F86EAE" w:rsidP="00044669">
            <w:pPr>
              <w:pStyle w:val="Helvetica"/>
              <w:spacing w:after="0"/>
              <w:rPr>
                <w:rFonts w:ascii="Helvetica" w:hAnsi="Helvetica"/>
              </w:rPr>
            </w:pPr>
            <w:r w:rsidRPr="00DC6CF7">
              <w:rPr>
                <w:rFonts w:ascii="Helvetica" w:hAnsi="Helvetica"/>
              </w:rPr>
              <w:t>Cnr Whitewood Rd and Kundook Place</w:t>
            </w:r>
          </w:p>
          <w:p w:rsidR="00F86EAE" w:rsidRPr="00DC6CF7" w:rsidRDefault="00F86EAE" w:rsidP="00F53447">
            <w:pPr>
              <w:pStyle w:val="Helvetica"/>
              <w:rPr>
                <w:rFonts w:ascii="Helvetica" w:hAnsi="Helvetica"/>
              </w:rPr>
            </w:pPr>
            <w:r w:rsidRPr="00DC6CF7">
              <w:rPr>
                <w:rFonts w:ascii="Helvetica" w:hAnsi="Helvetica"/>
              </w:rPr>
              <w:t>Howard Springs NT 0835</w:t>
            </w:r>
          </w:p>
        </w:tc>
        <w:tc>
          <w:tcPr>
            <w:tcW w:w="4202" w:type="dxa"/>
            <w:shd w:val="clear" w:color="auto" w:fill="auto"/>
          </w:tcPr>
          <w:p w:rsidR="00F86EAE" w:rsidRPr="00DC6CF7" w:rsidRDefault="00F86EAE" w:rsidP="00DC6CF7">
            <w:pPr>
              <w:spacing w:before="60" w:after="0"/>
              <w:rPr>
                <w:rFonts w:cs="Helvetica"/>
                <w:szCs w:val="24"/>
              </w:rPr>
            </w:pPr>
            <w:r w:rsidRPr="00DC6CF7">
              <w:rPr>
                <w:rFonts w:cs="Helvetica"/>
                <w:szCs w:val="24"/>
              </w:rPr>
              <w:t>Our Lady of the Sacred Heart Catholic College (Traeger)</w:t>
            </w:r>
          </w:p>
          <w:p w:rsidR="00F86EAE" w:rsidRPr="00DC6CF7" w:rsidRDefault="00F86EAE" w:rsidP="00DC6CF7">
            <w:pPr>
              <w:spacing w:before="0" w:after="0"/>
              <w:rPr>
                <w:rFonts w:cs="Helvetica"/>
                <w:szCs w:val="24"/>
              </w:rPr>
            </w:pPr>
            <w:r w:rsidRPr="00DC6CF7">
              <w:rPr>
                <w:rFonts w:cs="Helvetica"/>
                <w:szCs w:val="24"/>
              </w:rPr>
              <w:t>8 Traeger Avenue</w:t>
            </w:r>
          </w:p>
          <w:p w:rsidR="00F86EAE" w:rsidRPr="00DC6CF7" w:rsidRDefault="00F86EAE" w:rsidP="00DC6CF7">
            <w:pPr>
              <w:spacing w:before="0" w:after="60"/>
              <w:rPr>
                <w:rFonts w:cs="Helvetica"/>
                <w:szCs w:val="24"/>
              </w:rPr>
            </w:pPr>
            <w:r w:rsidRPr="00DC6CF7">
              <w:rPr>
                <w:rFonts w:cs="Helvetica"/>
                <w:szCs w:val="24"/>
              </w:rPr>
              <w:t>Alice Springs NT 0871</w:t>
            </w:r>
          </w:p>
        </w:tc>
      </w:tr>
      <w:tr w:rsidR="00F86EAE" w:rsidRPr="00DC6CF7" w:rsidTr="00DC6CF7">
        <w:trPr>
          <w:trHeight w:val="964"/>
        </w:trPr>
        <w:tc>
          <w:tcPr>
            <w:tcW w:w="4111" w:type="dxa"/>
            <w:shd w:val="clear" w:color="auto" w:fill="auto"/>
          </w:tcPr>
          <w:p w:rsidR="00F86EAE" w:rsidRPr="00DC6CF7" w:rsidRDefault="00F86EAE" w:rsidP="006353F6">
            <w:pPr>
              <w:spacing w:before="60" w:after="0"/>
              <w:rPr>
                <w:rFonts w:cs="Helvetica"/>
                <w:szCs w:val="24"/>
              </w:rPr>
            </w:pPr>
            <w:r w:rsidRPr="00DC6CF7">
              <w:rPr>
                <w:rFonts w:cs="Helvetica"/>
                <w:szCs w:val="24"/>
              </w:rPr>
              <w:t>Palmerston Christian School</w:t>
            </w:r>
          </w:p>
          <w:p w:rsidR="00F86EAE" w:rsidRPr="00DC6CF7" w:rsidRDefault="00F86EAE" w:rsidP="006353F6">
            <w:pPr>
              <w:spacing w:before="0" w:after="0"/>
              <w:rPr>
                <w:rFonts w:cs="Helvetica"/>
                <w:szCs w:val="24"/>
              </w:rPr>
            </w:pPr>
            <w:r w:rsidRPr="00DC6CF7">
              <w:rPr>
                <w:rFonts w:cs="Helvetica"/>
                <w:szCs w:val="24"/>
              </w:rPr>
              <w:t>50 Waler Road</w:t>
            </w:r>
          </w:p>
          <w:p w:rsidR="00F86EAE" w:rsidRPr="00DC6CF7" w:rsidRDefault="00F86EAE" w:rsidP="00044669">
            <w:pPr>
              <w:pStyle w:val="Helvetica"/>
              <w:spacing w:after="240"/>
              <w:rPr>
                <w:rFonts w:ascii="Helvetica" w:hAnsi="Helvetica"/>
              </w:rPr>
            </w:pPr>
            <w:r w:rsidRPr="00DC6CF7">
              <w:rPr>
                <w:rFonts w:ascii="Helvetica" w:hAnsi="Helvetica"/>
              </w:rPr>
              <w:t>Marlow Lagoon NT 0830</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St Joseph’s Catholic College</w:t>
            </w:r>
          </w:p>
          <w:p w:rsidR="00F86EAE" w:rsidRPr="00DC6CF7" w:rsidRDefault="00F86EAE" w:rsidP="006353F6">
            <w:pPr>
              <w:spacing w:before="0" w:after="0"/>
              <w:rPr>
                <w:rFonts w:cs="Helvetica"/>
                <w:szCs w:val="24"/>
              </w:rPr>
            </w:pPr>
            <w:r w:rsidRPr="00DC6CF7">
              <w:rPr>
                <w:rFonts w:cs="Helvetica"/>
                <w:szCs w:val="24"/>
              </w:rPr>
              <w:t>Cnr Maluka Road and Chambers Drive</w:t>
            </w:r>
          </w:p>
          <w:p w:rsidR="00F86EAE" w:rsidRPr="00DC6CF7" w:rsidRDefault="00F86EAE" w:rsidP="006353F6">
            <w:pPr>
              <w:spacing w:before="0" w:after="60"/>
              <w:rPr>
                <w:rFonts w:cs="Helvetica"/>
                <w:szCs w:val="24"/>
              </w:rPr>
            </w:pPr>
            <w:r w:rsidRPr="00DC6CF7">
              <w:rPr>
                <w:rFonts w:cs="Helvetica"/>
                <w:szCs w:val="24"/>
              </w:rPr>
              <w:t>Katherine NT 0850</w:t>
            </w:r>
          </w:p>
        </w:tc>
      </w:tr>
      <w:tr w:rsidR="00F86EAE" w:rsidRPr="00DC6CF7" w:rsidTr="00DC6CF7">
        <w:trPr>
          <w:trHeight w:val="964"/>
        </w:trPr>
        <w:tc>
          <w:tcPr>
            <w:tcW w:w="4111" w:type="dxa"/>
            <w:shd w:val="clear" w:color="auto" w:fill="auto"/>
          </w:tcPr>
          <w:p w:rsidR="00F86EAE" w:rsidRPr="00DC6CF7" w:rsidRDefault="00F86EAE" w:rsidP="006353F6">
            <w:pPr>
              <w:spacing w:before="60" w:after="0"/>
              <w:rPr>
                <w:rFonts w:cs="Helvetica"/>
                <w:szCs w:val="24"/>
              </w:rPr>
            </w:pPr>
            <w:r w:rsidRPr="00DC6CF7">
              <w:rPr>
                <w:rFonts w:cs="Helvetica"/>
                <w:szCs w:val="24"/>
              </w:rPr>
              <w:lastRenderedPageBreak/>
              <w:t>Palmerston College 7-9 Campus</w:t>
            </w:r>
          </w:p>
          <w:p w:rsidR="00F86EAE" w:rsidRPr="00DC6CF7" w:rsidRDefault="00F86EAE" w:rsidP="006353F6">
            <w:pPr>
              <w:spacing w:before="0" w:after="0"/>
              <w:rPr>
                <w:rFonts w:cs="Helvetica"/>
                <w:szCs w:val="24"/>
              </w:rPr>
            </w:pPr>
            <w:r w:rsidRPr="00DC6CF7">
              <w:rPr>
                <w:rFonts w:cs="Helvetica"/>
                <w:szCs w:val="24"/>
              </w:rPr>
              <w:t>185 Forrest Parade</w:t>
            </w:r>
          </w:p>
          <w:p w:rsidR="00F86EAE" w:rsidRPr="00DC6CF7" w:rsidRDefault="00F86EAE" w:rsidP="006353F6">
            <w:pPr>
              <w:spacing w:before="0" w:after="60"/>
              <w:rPr>
                <w:rFonts w:cs="Helvetica"/>
                <w:szCs w:val="24"/>
              </w:rPr>
            </w:pPr>
            <w:r w:rsidRPr="00DC6CF7">
              <w:rPr>
                <w:rFonts w:cs="Helvetica"/>
                <w:szCs w:val="24"/>
              </w:rPr>
              <w:t>Roseberry NT 0832</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St Philip's College</w:t>
            </w:r>
          </w:p>
          <w:p w:rsidR="00F86EAE" w:rsidRPr="00DC6CF7" w:rsidRDefault="00F86EAE" w:rsidP="006353F6">
            <w:pPr>
              <w:spacing w:before="0" w:after="0"/>
              <w:rPr>
                <w:rFonts w:cs="Helvetica"/>
                <w:szCs w:val="24"/>
              </w:rPr>
            </w:pPr>
            <w:r w:rsidRPr="00DC6CF7">
              <w:rPr>
                <w:rFonts w:cs="Helvetica"/>
                <w:szCs w:val="24"/>
              </w:rPr>
              <w:t>2 Ulpaya Rd</w:t>
            </w:r>
          </w:p>
          <w:p w:rsidR="00F86EAE" w:rsidRPr="00DC6CF7" w:rsidRDefault="00F86EAE" w:rsidP="006353F6">
            <w:pPr>
              <w:spacing w:before="0" w:after="60"/>
              <w:rPr>
                <w:rFonts w:cs="Helvetica"/>
                <w:szCs w:val="24"/>
              </w:rPr>
            </w:pPr>
            <w:r w:rsidRPr="00DC6CF7">
              <w:rPr>
                <w:rFonts w:cs="Helvetica"/>
                <w:szCs w:val="24"/>
              </w:rPr>
              <w:t>Alice Springs NT 0870</w:t>
            </w:r>
          </w:p>
        </w:tc>
      </w:tr>
      <w:tr w:rsidR="00F86EAE" w:rsidRPr="00DC6CF7" w:rsidTr="00DC6CF7">
        <w:trPr>
          <w:trHeight w:val="964"/>
        </w:trPr>
        <w:tc>
          <w:tcPr>
            <w:tcW w:w="4111" w:type="dxa"/>
            <w:shd w:val="clear" w:color="auto" w:fill="auto"/>
          </w:tcPr>
          <w:p w:rsidR="00F86EAE" w:rsidRPr="00DC6CF7" w:rsidRDefault="00F86EAE" w:rsidP="006353F6">
            <w:pPr>
              <w:spacing w:before="60" w:after="0"/>
              <w:rPr>
                <w:rFonts w:cs="Helvetica"/>
                <w:szCs w:val="24"/>
              </w:rPr>
            </w:pPr>
            <w:r w:rsidRPr="00DC6CF7">
              <w:rPr>
                <w:rFonts w:cs="Helvetica"/>
                <w:szCs w:val="24"/>
              </w:rPr>
              <w:t>Palmerston College 10-12 Campus</w:t>
            </w:r>
          </w:p>
          <w:p w:rsidR="00F86EAE" w:rsidRPr="00DC6CF7" w:rsidRDefault="00F86EAE" w:rsidP="006353F6">
            <w:pPr>
              <w:spacing w:before="0" w:after="0"/>
              <w:rPr>
                <w:rFonts w:cs="Helvetica"/>
                <w:szCs w:val="24"/>
              </w:rPr>
            </w:pPr>
            <w:r w:rsidRPr="00DC6CF7">
              <w:rPr>
                <w:rFonts w:cs="Helvetica"/>
                <w:szCs w:val="24"/>
              </w:rPr>
              <w:t>10 Tilston Avenue</w:t>
            </w:r>
          </w:p>
          <w:p w:rsidR="00F86EAE" w:rsidRPr="00DC6CF7" w:rsidRDefault="00F86EAE" w:rsidP="006353F6">
            <w:pPr>
              <w:spacing w:before="0" w:after="60"/>
              <w:rPr>
                <w:rFonts w:cs="Helvetica"/>
                <w:szCs w:val="24"/>
              </w:rPr>
            </w:pPr>
            <w:r w:rsidRPr="00DC6CF7">
              <w:rPr>
                <w:rFonts w:cs="Helvetica"/>
                <w:szCs w:val="24"/>
              </w:rPr>
              <w:t>Driver NT 0830</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Taminmin College</w:t>
            </w:r>
          </w:p>
          <w:p w:rsidR="00F86EAE" w:rsidRPr="00DC6CF7" w:rsidRDefault="00F86EAE" w:rsidP="006353F6">
            <w:pPr>
              <w:spacing w:before="0" w:after="0"/>
              <w:rPr>
                <w:rFonts w:cs="Helvetica"/>
                <w:szCs w:val="24"/>
              </w:rPr>
            </w:pPr>
            <w:r w:rsidRPr="00DC6CF7">
              <w:rPr>
                <w:rFonts w:cs="Helvetica"/>
                <w:szCs w:val="24"/>
              </w:rPr>
              <w:t>70 Challoner Circuit</w:t>
            </w:r>
          </w:p>
          <w:p w:rsidR="00F86EAE" w:rsidRPr="00DC6CF7" w:rsidRDefault="00F86EAE" w:rsidP="006353F6">
            <w:pPr>
              <w:spacing w:before="0" w:after="60"/>
              <w:rPr>
                <w:rFonts w:cs="Helvetica"/>
                <w:szCs w:val="24"/>
              </w:rPr>
            </w:pPr>
            <w:r w:rsidRPr="00DC6CF7">
              <w:rPr>
                <w:rFonts w:cs="Helvetica"/>
                <w:szCs w:val="24"/>
              </w:rPr>
              <w:t>Humpty Doo NT 0836</w:t>
            </w:r>
          </w:p>
        </w:tc>
      </w:tr>
      <w:tr w:rsidR="00F86EAE" w:rsidRPr="00DC6CF7" w:rsidTr="00DC6CF7">
        <w:trPr>
          <w:trHeight w:val="964"/>
        </w:trPr>
        <w:tc>
          <w:tcPr>
            <w:tcW w:w="4111" w:type="dxa"/>
            <w:shd w:val="clear" w:color="auto" w:fill="auto"/>
          </w:tcPr>
          <w:p w:rsidR="00F86EAE" w:rsidRPr="00DC6CF7" w:rsidRDefault="00F86EAE" w:rsidP="006353F6">
            <w:pPr>
              <w:spacing w:before="60" w:after="0"/>
              <w:rPr>
                <w:rFonts w:cs="Helvetica"/>
                <w:szCs w:val="24"/>
              </w:rPr>
            </w:pPr>
            <w:r w:rsidRPr="00DC6CF7">
              <w:rPr>
                <w:rFonts w:cs="Helvetica"/>
                <w:szCs w:val="24"/>
              </w:rPr>
              <w:t>Sanderson Middle School</w:t>
            </w:r>
          </w:p>
          <w:p w:rsidR="00F86EAE" w:rsidRPr="00DC6CF7" w:rsidRDefault="00F86EAE" w:rsidP="006353F6">
            <w:pPr>
              <w:spacing w:before="0" w:after="0"/>
              <w:rPr>
                <w:rFonts w:cs="Helvetica"/>
                <w:szCs w:val="24"/>
              </w:rPr>
            </w:pPr>
            <w:r w:rsidRPr="00DC6CF7">
              <w:rPr>
                <w:rFonts w:cs="Helvetica"/>
                <w:szCs w:val="24"/>
              </w:rPr>
              <w:t>60 Matthews Road</w:t>
            </w:r>
          </w:p>
          <w:p w:rsidR="00F86EAE" w:rsidRPr="00DC6CF7" w:rsidRDefault="00F86EAE" w:rsidP="006353F6">
            <w:pPr>
              <w:spacing w:before="0" w:after="60"/>
              <w:rPr>
                <w:rFonts w:cs="Helvetica"/>
                <w:szCs w:val="24"/>
              </w:rPr>
            </w:pPr>
            <w:r w:rsidRPr="00DC6CF7">
              <w:rPr>
                <w:rFonts w:cs="Helvetica"/>
                <w:szCs w:val="24"/>
              </w:rPr>
              <w:t>Malak NT 0812</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Tennant Creek High School</w:t>
            </w:r>
          </w:p>
          <w:p w:rsidR="00F86EAE" w:rsidRPr="00DC6CF7" w:rsidRDefault="00F86EAE" w:rsidP="006353F6">
            <w:pPr>
              <w:spacing w:before="0" w:after="0"/>
              <w:rPr>
                <w:rFonts w:cs="Helvetica"/>
                <w:szCs w:val="24"/>
              </w:rPr>
            </w:pPr>
            <w:r w:rsidRPr="00DC6CF7">
              <w:rPr>
                <w:rFonts w:cs="Helvetica"/>
                <w:szCs w:val="24"/>
              </w:rPr>
              <w:t>38 Stuart Street</w:t>
            </w:r>
          </w:p>
          <w:p w:rsidR="00F86EAE" w:rsidRPr="00DC6CF7" w:rsidRDefault="00F86EAE" w:rsidP="006353F6">
            <w:pPr>
              <w:spacing w:before="0" w:after="60"/>
              <w:rPr>
                <w:rFonts w:cs="Helvetica"/>
                <w:szCs w:val="24"/>
              </w:rPr>
            </w:pPr>
            <w:r w:rsidRPr="00DC6CF7">
              <w:rPr>
                <w:rFonts w:cs="Helvetica"/>
                <w:szCs w:val="24"/>
              </w:rPr>
              <w:t>Tennant Creek NT 0860</w:t>
            </w:r>
          </w:p>
        </w:tc>
      </w:tr>
      <w:tr w:rsidR="00F86EAE" w:rsidRPr="00DC6CF7" w:rsidTr="00DC6CF7">
        <w:trPr>
          <w:trHeight w:val="964"/>
        </w:trPr>
        <w:tc>
          <w:tcPr>
            <w:tcW w:w="4111" w:type="dxa"/>
            <w:shd w:val="clear" w:color="auto" w:fill="auto"/>
          </w:tcPr>
          <w:p w:rsidR="00F86EAE" w:rsidRPr="00DC6CF7" w:rsidRDefault="00F86EAE" w:rsidP="006353F6">
            <w:pPr>
              <w:spacing w:before="60" w:after="0"/>
              <w:rPr>
                <w:rFonts w:cs="Helvetica"/>
                <w:szCs w:val="24"/>
              </w:rPr>
            </w:pPr>
            <w:r w:rsidRPr="00DC6CF7">
              <w:rPr>
                <w:rFonts w:cs="Helvetica"/>
                <w:szCs w:val="24"/>
              </w:rPr>
              <w:t>Sattler Christian College</w:t>
            </w:r>
          </w:p>
          <w:p w:rsidR="00F86EAE" w:rsidRPr="00DC6CF7" w:rsidRDefault="00F86EAE" w:rsidP="006353F6">
            <w:pPr>
              <w:spacing w:before="0" w:after="0"/>
              <w:rPr>
                <w:rFonts w:cs="Helvetica"/>
                <w:szCs w:val="24"/>
              </w:rPr>
            </w:pPr>
            <w:r w:rsidRPr="00DC6CF7">
              <w:rPr>
                <w:rFonts w:cs="Helvetica"/>
                <w:szCs w:val="24"/>
              </w:rPr>
              <w:t>15 Sattler Crescent</w:t>
            </w:r>
          </w:p>
          <w:p w:rsidR="00F86EAE" w:rsidRPr="00DC6CF7" w:rsidRDefault="00F86EAE" w:rsidP="006353F6">
            <w:pPr>
              <w:spacing w:before="0" w:after="60"/>
              <w:rPr>
                <w:rFonts w:cs="Helvetica"/>
                <w:szCs w:val="24"/>
              </w:rPr>
            </w:pPr>
            <w:r w:rsidRPr="00DC6CF7">
              <w:rPr>
                <w:rFonts w:cs="Helvetica"/>
                <w:szCs w:val="24"/>
              </w:rPr>
              <w:t>Freds Pass NT 0822</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Yipirinya School</w:t>
            </w:r>
          </w:p>
          <w:p w:rsidR="00F86EAE" w:rsidRPr="00DC6CF7" w:rsidRDefault="00F86EAE" w:rsidP="006353F6">
            <w:pPr>
              <w:spacing w:before="0" w:after="0"/>
              <w:rPr>
                <w:rFonts w:cs="Helvetica"/>
                <w:szCs w:val="24"/>
              </w:rPr>
            </w:pPr>
            <w:r w:rsidRPr="00DC6CF7">
              <w:rPr>
                <w:rFonts w:cs="Helvetica"/>
                <w:szCs w:val="24"/>
              </w:rPr>
              <w:t>Lot 7399 Lovegrove Drive</w:t>
            </w:r>
          </w:p>
          <w:p w:rsidR="00F86EAE" w:rsidRPr="00DC6CF7" w:rsidRDefault="00F86EAE" w:rsidP="006353F6">
            <w:pPr>
              <w:spacing w:before="0" w:after="0"/>
              <w:rPr>
                <w:rFonts w:cs="Helvetica"/>
                <w:szCs w:val="24"/>
              </w:rPr>
            </w:pPr>
            <w:r w:rsidRPr="00DC6CF7">
              <w:rPr>
                <w:rFonts w:cs="Helvetica"/>
                <w:szCs w:val="24"/>
              </w:rPr>
              <w:t>Alice Springs NT 0871</w:t>
            </w:r>
          </w:p>
        </w:tc>
      </w:tr>
      <w:tr w:rsidR="00F86EAE" w:rsidRPr="00DC6CF7" w:rsidTr="00DC6CF7">
        <w:trPr>
          <w:trHeight w:val="964"/>
        </w:trPr>
        <w:tc>
          <w:tcPr>
            <w:tcW w:w="4111" w:type="dxa"/>
            <w:shd w:val="clear" w:color="auto" w:fill="auto"/>
          </w:tcPr>
          <w:p w:rsidR="00F86EAE" w:rsidRPr="00DC6CF7" w:rsidRDefault="00F86EAE" w:rsidP="006353F6">
            <w:pPr>
              <w:spacing w:before="60" w:after="0"/>
              <w:rPr>
                <w:rFonts w:cs="Helvetica"/>
                <w:szCs w:val="24"/>
              </w:rPr>
            </w:pPr>
            <w:r w:rsidRPr="00DC6CF7">
              <w:rPr>
                <w:rFonts w:cs="Helvetica"/>
                <w:szCs w:val="24"/>
              </w:rPr>
              <w:t>St John's Catholic College</w:t>
            </w:r>
          </w:p>
          <w:p w:rsidR="00F86EAE" w:rsidRPr="00DC6CF7" w:rsidRDefault="00F86EAE" w:rsidP="006353F6">
            <w:pPr>
              <w:spacing w:before="0" w:after="0"/>
              <w:rPr>
                <w:rFonts w:cs="Helvetica"/>
                <w:szCs w:val="24"/>
              </w:rPr>
            </w:pPr>
            <w:r w:rsidRPr="00DC6CF7">
              <w:rPr>
                <w:rFonts w:cs="Helvetica"/>
                <w:szCs w:val="24"/>
              </w:rPr>
              <w:t>54 Salonika Street</w:t>
            </w:r>
          </w:p>
          <w:p w:rsidR="00F86EAE" w:rsidRPr="00DC6CF7" w:rsidRDefault="00F86EAE" w:rsidP="006353F6">
            <w:pPr>
              <w:spacing w:before="0" w:after="60"/>
              <w:rPr>
                <w:rFonts w:cs="Helvetica"/>
                <w:szCs w:val="24"/>
              </w:rPr>
            </w:pPr>
            <w:r w:rsidRPr="00DC6CF7">
              <w:rPr>
                <w:rFonts w:cs="Helvetica"/>
                <w:szCs w:val="24"/>
              </w:rPr>
              <w:t>The Gardens NT 0820</w:t>
            </w:r>
          </w:p>
        </w:tc>
        <w:tc>
          <w:tcPr>
            <w:tcW w:w="4202" w:type="dxa"/>
            <w:shd w:val="clear" w:color="auto" w:fill="auto"/>
          </w:tcPr>
          <w:p w:rsidR="00F86EAE" w:rsidRPr="00DC6CF7" w:rsidRDefault="00F86EAE" w:rsidP="006353F6">
            <w:pPr>
              <w:spacing w:before="60" w:after="0"/>
              <w:rPr>
                <w:rFonts w:cs="Helvetica"/>
                <w:szCs w:val="24"/>
              </w:rPr>
            </w:pPr>
            <w:r w:rsidRPr="00DC6CF7">
              <w:rPr>
                <w:rFonts w:cs="Helvetica"/>
                <w:szCs w:val="24"/>
              </w:rPr>
              <w:t>Yirrara College</w:t>
            </w:r>
          </w:p>
          <w:p w:rsidR="00F86EAE" w:rsidRPr="00DC6CF7" w:rsidRDefault="00F86EAE" w:rsidP="006353F6">
            <w:pPr>
              <w:spacing w:before="0" w:after="0"/>
              <w:rPr>
                <w:rFonts w:cs="Helvetica"/>
                <w:szCs w:val="24"/>
              </w:rPr>
            </w:pPr>
            <w:r w:rsidRPr="00DC6CF7">
              <w:rPr>
                <w:rFonts w:cs="Helvetica"/>
                <w:szCs w:val="24"/>
              </w:rPr>
              <w:t>470 Stuart Highway</w:t>
            </w:r>
          </w:p>
          <w:p w:rsidR="00F86EAE" w:rsidRPr="00DC6CF7" w:rsidRDefault="00F86EAE" w:rsidP="006353F6">
            <w:pPr>
              <w:spacing w:before="0" w:after="60"/>
              <w:rPr>
                <w:rFonts w:cs="Helvetica"/>
                <w:szCs w:val="24"/>
              </w:rPr>
            </w:pPr>
            <w:r w:rsidRPr="00DC6CF7">
              <w:rPr>
                <w:rFonts w:cs="Helvetica"/>
                <w:szCs w:val="24"/>
              </w:rPr>
              <w:t>Alice Springs NT 0871</w:t>
            </w:r>
          </w:p>
        </w:tc>
      </w:tr>
    </w:tbl>
    <w:p w:rsidR="00F86EAE" w:rsidRPr="00DC6CF7" w:rsidRDefault="00F86EAE" w:rsidP="00D52659">
      <w:pPr>
        <w:spacing w:before="240" w:after="0" w:line="360" w:lineRule="auto"/>
        <w:jc w:val="center"/>
        <w:rPr>
          <w:rFonts w:cs="Helvetica"/>
          <w:b/>
        </w:rPr>
      </w:pPr>
      <w:r w:rsidRPr="00DC6CF7">
        <w:rPr>
          <w:rFonts w:cs="Helvetica"/>
          <w:b/>
        </w:rPr>
        <w:t>Part B</w:t>
      </w:r>
    </w:p>
    <w:tbl>
      <w:tblPr>
        <w:tblW w:w="0" w:type="auto"/>
        <w:tblCellMar>
          <w:left w:w="0" w:type="dxa"/>
          <w:right w:w="0" w:type="dxa"/>
        </w:tblCellMar>
        <w:tblLook w:val="04A0" w:firstRow="1" w:lastRow="0" w:firstColumn="1" w:lastColumn="0" w:noHBand="0" w:noVBand="1"/>
        <w:tblCaption w:val="Medicines, Poisons and Therapeutic Goods Act"/>
        <w:tblDescription w:val="Schedule - Part B"/>
      </w:tblPr>
      <w:tblGrid>
        <w:gridCol w:w="3093"/>
        <w:gridCol w:w="2416"/>
        <w:gridCol w:w="3041"/>
      </w:tblGrid>
      <w:tr w:rsidR="00F86EAE" w:rsidRPr="00DC6CF7" w:rsidTr="00D52659">
        <w:trPr>
          <w:trHeight w:val="509"/>
          <w:tblHeader/>
        </w:trPr>
        <w:tc>
          <w:tcPr>
            <w:tcW w:w="3093" w:type="dxa"/>
            <w:tcBorders>
              <w:top w:val="single" w:sz="4" w:space="0" w:color="auto"/>
              <w:left w:val="nil"/>
              <w:bottom w:val="single" w:sz="4" w:space="0" w:color="auto"/>
              <w:right w:val="nil"/>
            </w:tcBorders>
            <w:tcMar>
              <w:top w:w="0" w:type="dxa"/>
              <w:left w:w="108" w:type="dxa"/>
              <w:bottom w:w="0" w:type="dxa"/>
              <w:right w:w="108" w:type="dxa"/>
            </w:tcMar>
            <w:hideMark/>
          </w:tcPr>
          <w:p w:rsidR="00F86EAE" w:rsidRPr="00DC6CF7" w:rsidRDefault="00F86EAE" w:rsidP="00F53447">
            <w:pPr>
              <w:autoSpaceDE w:val="0"/>
              <w:autoSpaceDN w:val="0"/>
              <w:spacing w:before="120" w:after="120"/>
              <w:rPr>
                <w:rFonts w:cs="Helvetica"/>
                <w:b/>
                <w:bCs/>
              </w:rPr>
            </w:pPr>
            <w:r w:rsidRPr="00DC6CF7">
              <w:rPr>
                <w:rFonts w:cs="Helvetica"/>
                <w:b/>
                <w:bCs/>
              </w:rPr>
              <w:t>Title</w:t>
            </w:r>
          </w:p>
        </w:tc>
        <w:tc>
          <w:tcPr>
            <w:tcW w:w="2416" w:type="dxa"/>
            <w:tcBorders>
              <w:top w:val="single" w:sz="4" w:space="0" w:color="auto"/>
              <w:left w:val="nil"/>
              <w:bottom w:val="single" w:sz="4" w:space="0" w:color="auto"/>
              <w:right w:val="nil"/>
            </w:tcBorders>
            <w:tcMar>
              <w:top w:w="0" w:type="dxa"/>
              <w:left w:w="108" w:type="dxa"/>
              <w:bottom w:w="0" w:type="dxa"/>
              <w:right w:w="108" w:type="dxa"/>
            </w:tcMar>
            <w:hideMark/>
          </w:tcPr>
          <w:p w:rsidR="00F86EAE" w:rsidRPr="00DC6CF7" w:rsidRDefault="00F86EAE" w:rsidP="00F53447">
            <w:pPr>
              <w:autoSpaceDE w:val="0"/>
              <w:autoSpaceDN w:val="0"/>
              <w:spacing w:before="120" w:after="120"/>
              <w:rPr>
                <w:rFonts w:cs="Helvetica"/>
                <w:b/>
                <w:bCs/>
              </w:rPr>
            </w:pPr>
            <w:r w:rsidRPr="00DC6CF7">
              <w:rPr>
                <w:rFonts w:cs="Helvetica"/>
                <w:b/>
                <w:bCs/>
              </w:rPr>
              <w:t>Publication Date</w:t>
            </w:r>
          </w:p>
        </w:tc>
        <w:tc>
          <w:tcPr>
            <w:tcW w:w="3041" w:type="dxa"/>
            <w:tcBorders>
              <w:top w:val="single" w:sz="4" w:space="0" w:color="auto"/>
              <w:left w:val="nil"/>
              <w:bottom w:val="single" w:sz="4" w:space="0" w:color="auto"/>
              <w:right w:val="nil"/>
            </w:tcBorders>
            <w:tcMar>
              <w:top w:w="0" w:type="dxa"/>
              <w:left w:w="108" w:type="dxa"/>
              <w:bottom w:w="0" w:type="dxa"/>
              <w:right w:w="108" w:type="dxa"/>
            </w:tcMar>
            <w:hideMark/>
          </w:tcPr>
          <w:p w:rsidR="00F86EAE" w:rsidRPr="00DC6CF7" w:rsidRDefault="00F86EAE" w:rsidP="00F53447">
            <w:pPr>
              <w:autoSpaceDE w:val="0"/>
              <w:autoSpaceDN w:val="0"/>
              <w:spacing w:before="120" w:after="120"/>
              <w:rPr>
                <w:rFonts w:cs="Helvetica"/>
                <w:b/>
                <w:bCs/>
              </w:rPr>
            </w:pPr>
            <w:r w:rsidRPr="00DC6CF7">
              <w:rPr>
                <w:rFonts w:cs="Helvetica"/>
                <w:b/>
                <w:bCs/>
              </w:rPr>
              <w:t>Author</w:t>
            </w:r>
          </w:p>
        </w:tc>
      </w:tr>
      <w:tr w:rsidR="00F86EAE" w:rsidRPr="00DC6CF7" w:rsidTr="00D52659">
        <w:trPr>
          <w:trHeight w:val="1598"/>
        </w:trPr>
        <w:tc>
          <w:tcPr>
            <w:tcW w:w="3093"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The Australian Immunisation Handbook, 10th Edition</w:t>
            </w:r>
          </w:p>
        </w:tc>
        <w:tc>
          <w:tcPr>
            <w:tcW w:w="2416"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2018</w:t>
            </w:r>
          </w:p>
        </w:tc>
        <w:tc>
          <w:tcPr>
            <w:tcW w:w="3041"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Australian Technical Advisory Group on Immunisation (Australian Government Department of Health)</w:t>
            </w:r>
          </w:p>
        </w:tc>
      </w:tr>
      <w:tr w:rsidR="00F86EAE" w:rsidRPr="00DC6CF7" w:rsidTr="00D52659">
        <w:trPr>
          <w:trHeight w:val="1326"/>
        </w:trPr>
        <w:tc>
          <w:tcPr>
            <w:tcW w:w="3093"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Adult and Special Groups Vaccination Schedule</w:t>
            </w:r>
          </w:p>
        </w:tc>
        <w:tc>
          <w:tcPr>
            <w:tcW w:w="2416"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April 2018</w:t>
            </w:r>
          </w:p>
        </w:tc>
        <w:tc>
          <w:tcPr>
            <w:tcW w:w="3041"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Centre for Disease Control (Northern Territory Government Department of Health)</w:t>
            </w:r>
          </w:p>
        </w:tc>
      </w:tr>
      <w:tr w:rsidR="00F86EAE" w:rsidRPr="00DC6CF7" w:rsidTr="00D52659">
        <w:trPr>
          <w:trHeight w:val="1326"/>
        </w:trPr>
        <w:tc>
          <w:tcPr>
            <w:tcW w:w="3093"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Childhood Vaccination Schedule</w:t>
            </w:r>
          </w:p>
        </w:tc>
        <w:tc>
          <w:tcPr>
            <w:tcW w:w="2416"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April 2018</w:t>
            </w:r>
          </w:p>
        </w:tc>
        <w:tc>
          <w:tcPr>
            <w:tcW w:w="3041"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Centre for Disease Control (Northern Territory Government Department of Health)</w:t>
            </w:r>
          </w:p>
        </w:tc>
      </w:tr>
      <w:tr w:rsidR="00F86EAE" w:rsidRPr="00DC6CF7" w:rsidTr="00D52659">
        <w:trPr>
          <w:trHeight w:val="1326"/>
        </w:trPr>
        <w:tc>
          <w:tcPr>
            <w:tcW w:w="3093"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NT Pneumococcal Vaccination and Revaccination Guideline</w:t>
            </w:r>
          </w:p>
        </w:tc>
        <w:tc>
          <w:tcPr>
            <w:tcW w:w="2416"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April 2018</w:t>
            </w:r>
          </w:p>
        </w:tc>
        <w:tc>
          <w:tcPr>
            <w:tcW w:w="3041"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Centre for Disease Control (Northern Territory Government Department of Health)</w:t>
            </w:r>
          </w:p>
        </w:tc>
      </w:tr>
      <w:tr w:rsidR="00F86EAE" w:rsidRPr="00DC6CF7" w:rsidTr="00D52659">
        <w:trPr>
          <w:trHeight w:val="1326"/>
        </w:trPr>
        <w:tc>
          <w:tcPr>
            <w:tcW w:w="3093"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Guidelines for the Control of Tuberculosis in the Northern Territory</w:t>
            </w:r>
          </w:p>
        </w:tc>
        <w:tc>
          <w:tcPr>
            <w:tcW w:w="2416"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May 2016</w:t>
            </w:r>
          </w:p>
        </w:tc>
        <w:tc>
          <w:tcPr>
            <w:tcW w:w="3041"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Centre for Disease Control (Northern Territory Government Department of Health)</w:t>
            </w:r>
          </w:p>
        </w:tc>
      </w:tr>
      <w:tr w:rsidR="00F86EAE" w:rsidRPr="00DC6CF7" w:rsidTr="00D52659">
        <w:trPr>
          <w:trHeight w:val="1326"/>
        </w:trPr>
        <w:tc>
          <w:tcPr>
            <w:tcW w:w="3093"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Management for Anaphylaxis</w:t>
            </w:r>
          </w:p>
        </w:tc>
        <w:tc>
          <w:tcPr>
            <w:tcW w:w="2416"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December 2013</w:t>
            </w:r>
          </w:p>
        </w:tc>
        <w:tc>
          <w:tcPr>
            <w:tcW w:w="3041"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Centre for Disease Control (Northern Territory Government Department of Health)</w:t>
            </w:r>
          </w:p>
        </w:tc>
      </w:tr>
      <w:tr w:rsidR="00F86EAE" w:rsidRPr="00DC6CF7" w:rsidTr="00D52659">
        <w:trPr>
          <w:trHeight w:val="1326"/>
        </w:trPr>
        <w:tc>
          <w:tcPr>
            <w:tcW w:w="3093"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lastRenderedPageBreak/>
              <w:t>Prevaccination Checklist</w:t>
            </w:r>
          </w:p>
        </w:tc>
        <w:tc>
          <w:tcPr>
            <w:tcW w:w="2416"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July 2013</w:t>
            </w:r>
          </w:p>
        </w:tc>
        <w:tc>
          <w:tcPr>
            <w:tcW w:w="3041" w:type="dxa"/>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Centre for Disease Control (Northern Territory Government Department of Health)</w:t>
            </w:r>
          </w:p>
        </w:tc>
      </w:tr>
      <w:tr w:rsidR="00F86EAE" w:rsidRPr="00DC6CF7" w:rsidTr="00D52659">
        <w:trPr>
          <w:trHeight w:val="1326"/>
        </w:trPr>
        <w:tc>
          <w:tcPr>
            <w:tcW w:w="3093" w:type="dxa"/>
            <w:tcBorders>
              <w:top w:val="nil"/>
              <w:left w:val="nil"/>
              <w:bottom w:val="single" w:sz="4" w:space="0" w:color="auto"/>
              <w:right w:val="nil"/>
            </w:tcBorders>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School Based Immunisation Program NT Scheduled Medicines SSTP</w:t>
            </w:r>
          </w:p>
        </w:tc>
        <w:tc>
          <w:tcPr>
            <w:tcW w:w="2416" w:type="dxa"/>
            <w:tcBorders>
              <w:top w:val="nil"/>
              <w:left w:val="nil"/>
              <w:bottom w:val="single" w:sz="4" w:space="0" w:color="auto"/>
              <w:right w:val="nil"/>
            </w:tcBorders>
            <w:tcMar>
              <w:top w:w="0" w:type="dxa"/>
              <w:left w:w="108" w:type="dxa"/>
              <w:bottom w:w="0" w:type="dxa"/>
              <w:right w:w="108" w:type="dxa"/>
            </w:tcMar>
            <w:hideMark/>
          </w:tcPr>
          <w:p w:rsidR="00F86EAE" w:rsidRPr="00DC6CF7" w:rsidRDefault="00F86EAE" w:rsidP="00F53447">
            <w:pPr>
              <w:spacing w:before="120" w:after="120"/>
              <w:rPr>
                <w:rFonts w:cs="Helvetica"/>
              </w:rPr>
            </w:pPr>
            <w:r w:rsidRPr="00DC6CF7">
              <w:rPr>
                <w:rFonts w:cs="Helvetica"/>
              </w:rPr>
              <w:t>2018</w:t>
            </w:r>
          </w:p>
        </w:tc>
        <w:tc>
          <w:tcPr>
            <w:tcW w:w="3041" w:type="dxa"/>
            <w:tcBorders>
              <w:top w:val="nil"/>
              <w:left w:val="nil"/>
              <w:bottom w:val="single" w:sz="4" w:space="0" w:color="auto"/>
              <w:right w:val="nil"/>
            </w:tcBorders>
            <w:tcMar>
              <w:top w:w="0" w:type="dxa"/>
              <w:left w:w="108" w:type="dxa"/>
              <w:bottom w:w="0" w:type="dxa"/>
              <w:right w:w="108" w:type="dxa"/>
            </w:tcMar>
            <w:hideMark/>
          </w:tcPr>
          <w:p w:rsidR="00F86EAE" w:rsidRPr="00DC6CF7" w:rsidRDefault="00F86EAE" w:rsidP="00D52659">
            <w:pPr>
              <w:spacing w:before="120" w:after="0"/>
              <w:rPr>
                <w:rFonts w:cs="Helvetica"/>
              </w:rPr>
            </w:pPr>
            <w:r w:rsidRPr="00DC6CF7">
              <w:rPr>
                <w:rFonts w:cs="Helvetica"/>
              </w:rPr>
              <w:t>Top End Health Services</w:t>
            </w:r>
          </w:p>
          <w:p w:rsidR="00F86EAE" w:rsidRPr="00DC6CF7" w:rsidRDefault="00F86EAE" w:rsidP="00D52659">
            <w:pPr>
              <w:spacing w:before="0" w:after="120"/>
              <w:rPr>
                <w:rFonts w:cs="Helvetica"/>
              </w:rPr>
            </w:pPr>
            <w:r w:rsidRPr="00DC6CF7">
              <w:rPr>
                <w:rFonts w:cs="Helvetica"/>
              </w:rPr>
              <w:t>Primary Health Care Urban</w:t>
            </w:r>
          </w:p>
        </w:tc>
      </w:tr>
    </w:tbl>
    <w:p w:rsidR="00F86EAE" w:rsidRPr="00DC6CF7" w:rsidRDefault="00F86EAE" w:rsidP="00D52659">
      <w:pPr>
        <w:spacing w:before="480" w:after="0" w:line="360" w:lineRule="auto"/>
        <w:jc w:val="center"/>
        <w:rPr>
          <w:rFonts w:cs="Helvetica"/>
          <w:b/>
        </w:rPr>
      </w:pPr>
      <w:r w:rsidRPr="00DC6CF7">
        <w:rPr>
          <w:rFonts w:cs="Helvetica"/>
          <w:b/>
        </w:rPr>
        <w:t>Part C</w:t>
      </w:r>
    </w:p>
    <w:tbl>
      <w:tblPr>
        <w:tblW w:w="0" w:type="auto"/>
        <w:tblLook w:val="04A0" w:firstRow="1" w:lastRow="0" w:firstColumn="1" w:lastColumn="0" w:noHBand="0" w:noVBand="1"/>
        <w:tblCaption w:val="Medicines, Poisons and Therapeutic Goods Act"/>
        <w:tblDescription w:val="Schedule - Part C"/>
      </w:tblPr>
      <w:tblGrid>
        <w:gridCol w:w="4297"/>
        <w:gridCol w:w="4016"/>
      </w:tblGrid>
      <w:tr w:rsidR="00F86EAE" w:rsidRPr="00DC6CF7" w:rsidTr="00044669">
        <w:tc>
          <w:tcPr>
            <w:tcW w:w="4297" w:type="dxa"/>
            <w:shd w:val="clear" w:color="auto" w:fill="auto"/>
          </w:tcPr>
          <w:p w:rsidR="00F86EAE" w:rsidRPr="00DC6CF7" w:rsidRDefault="00F86EAE" w:rsidP="00044669">
            <w:pPr>
              <w:spacing w:before="120" w:after="120"/>
              <w:rPr>
                <w:rFonts w:cs="Helvetica"/>
              </w:rPr>
            </w:pPr>
            <w:r w:rsidRPr="00DC6CF7">
              <w:rPr>
                <w:rFonts w:cs="Helvetica"/>
              </w:rPr>
              <w:t>Adrenaline</w:t>
            </w:r>
          </w:p>
        </w:tc>
        <w:tc>
          <w:tcPr>
            <w:tcW w:w="4016" w:type="dxa"/>
            <w:shd w:val="clear" w:color="auto" w:fill="auto"/>
          </w:tcPr>
          <w:p w:rsidR="00F86EAE" w:rsidRPr="00DC6CF7" w:rsidRDefault="00F86EAE" w:rsidP="00044669">
            <w:pP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rPr>
                <w:rFonts w:cs="Helvetica"/>
                <w:b/>
              </w:rPr>
            </w:pPr>
            <w:r w:rsidRPr="00DC6CF7">
              <w:rPr>
                <w:rFonts w:cs="Helvetica"/>
              </w:rPr>
              <w:t>Pneumococcal vaccine</w:t>
            </w:r>
          </w:p>
        </w:tc>
      </w:tr>
      <w:tr w:rsidR="00F86EAE" w:rsidRPr="00DC6CF7" w:rsidTr="00044669">
        <w:tc>
          <w:tcPr>
            <w:tcW w:w="4297" w:type="dxa"/>
            <w:shd w:val="clear" w:color="auto" w:fill="auto"/>
          </w:tcPr>
          <w:p w:rsidR="00F86EAE" w:rsidRPr="00DC6CF7" w:rsidRDefault="00F86EAE" w:rsidP="00044669">
            <w:pPr>
              <w:spacing w:before="120" w:after="120"/>
              <w:rPr>
                <w:rFonts w:cs="Helvetica"/>
              </w:rPr>
            </w:pPr>
            <w:r w:rsidRPr="00DC6CF7">
              <w:rPr>
                <w:rFonts w:cs="Helvetica"/>
              </w:rPr>
              <w:t>Diphtheria toxoid</w:t>
            </w:r>
          </w:p>
        </w:tc>
        <w:tc>
          <w:tcPr>
            <w:tcW w:w="4016" w:type="dxa"/>
            <w:shd w:val="clear" w:color="auto" w:fill="auto"/>
          </w:tcPr>
          <w:p w:rsidR="00F86EAE" w:rsidRPr="00DC6CF7" w:rsidRDefault="00F86EAE" w:rsidP="00044669">
            <w:pP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rPr>
                <w:rFonts w:cs="Helvetica"/>
                <w:b/>
              </w:rPr>
            </w:pPr>
            <w:r w:rsidRPr="00DC6CF7">
              <w:rPr>
                <w:rFonts w:cs="Helvetica"/>
              </w:rPr>
              <w:t>Meningococcal vaccine</w:t>
            </w:r>
          </w:p>
        </w:tc>
      </w:tr>
      <w:tr w:rsidR="00F86EAE" w:rsidRPr="00DC6CF7" w:rsidTr="00044669">
        <w:tc>
          <w:tcPr>
            <w:tcW w:w="4297" w:type="dxa"/>
            <w:shd w:val="clear" w:color="auto" w:fill="auto"/>
          </w:tcPr>
          <w:p w:rsidR="00F86EAE" w:rsidRPr="00DC6CF7" w:rsidRDefault="00F86EAE" w:rsidP="00044669">
            <w:pPr>
              <w:spacing w:before="120" w:after="120"/>
              <w:rPr>
                <w:rFonts w:cs="Helvetica"/>
              </w:rPr>
            </w:pPr>
            <w:r w:rsidRPr="00DC6CF7">
              <w:rPr>
                <w:rFonts w:cs="Helvetica"/>
              </w:rPr>
              <w:t>Human papillomavirus vaccine</w:t>
            </w:r>
          </w:p>
        </w:tc>
        <w:tc>
          <w:tcPr>
            <w:tcW w:w="4016" w:type="dxa"/>
            <w:shd w:val="clear" w:color="auto" w:fill="auto"/>
          </w:tcPr>
          <w:p w:rsidR="00F86EAE" w:rsidRPr="00DC6CF7" w:rsidRDefault="00F86EAE" w:rsidP="00044669">
            <w:pPr>
              <w:spacing w:before="120" w:after="120"/>
              <w:rPr>
                <w:rFonts w:cs="Helvetica"/>
              </w:rPr>
            </w:pPr>
            <w:r w:rsidRPr="00DC6CF7">
              <w:rPr>
                <w:rFonts w:cs="Helvetica"/>
              </w:rPr>
              <w:t>Tetanus toxoid</w:t>
            </w:r>
          </w:p>
        </w:tc>
      </w:tr>
      <w:tr w:rsidR="00F86EAE" w:rsidRPr="00DC6CF7" w:rsidTr="00044669">
        <w:tc>
          <w:tcPr>
            <w:tcW w:w="4297" w:type="dxa"/>
            <w:shd w:val="clear" w:color="auto" w:fill="auto"/>
          </w:tcPr>
          <w:p w:rsidR="00F86EAE" w:rsidRPr="00DC6CF7" w:rsidRDefault="00F86EAE" w:rsidP="00044669">
            <w:pPr>
              <w:spacing w:before="120" w:after="120"/>
              <w:rPr>
                <w:rFonts w:cs="Helvetica"/>
              </w:rPr>
            </w:pPr>
            <w:r w:rsidRPr="00DC6CF7">
              <w:rPr>
                <w:rFonts w:cs="Helvetica"/>
              </w:rPr>
              <w:t>Influenza vaccine</w:t>
            </w:r>
          </w:p>
        </w:tc>
        <w:tc>
          <w:tcPr>
            <w:tcW w:w="4016" w:type="dxa"/>
            <w:shd w:val="clear" w:color="auto" w:fill="auto"/>
          </w:tcPr>
          <w:p w:rsidR="00F86EAE" w:rsidRPr="00DC6CF7" w:rsidRDefault="00F86EAE" w:rsidP="00044669">
            <w:pP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rPr>
                <w:rFonts w:cs="Helvetica"/>
                <w:b/>
              </w:rPr>
            </w:pPr>
            <w:r w:rsidRPr="00DC6CF7">
              <w:rPr>
                <w:rFonts w:cs="Helvetica"/>
              </w:rPr>
              <w:t>Tuberculin</w:t>
            </w:r>
          </w:p>
        </w:tc>
      </w:tr>
      <w:tr w:rsidR="00F86EAE" w:rsidRPr="00DC6CF7" w:rsidTr="00044669">
        <w:tc>
          <w:tcPr>
            <w:tcW w:w="4297" w:type="dxa"/>
            <w:shd w:val="clear" w:color="auto" w:fill="auto"/>
          </w:tcPr>
          <w:p w:rsidR="00F86EAE" w:rsidRPr="00DC6CF7" w:rsidRDefault="00F86EAE" w:rsidP="00044669">
            <w:pPr>
              <w:spacing w:before="120" w:after="120"/>
              <w:rPr>
                <w:rFonts w:cs="Helvetica"/>
              </w:rPr>
            </w:pPr>
            <w:r w:rsidRPr="00DC6CF7">
              <w:rPr>
                <w:rFonts w:cs="Helvetica"/>
              </w:rPr>
              <w:t>Pertussis antigen</w:t>
            </w:r>
          </w:p>
        </w:tc>
        <w:tc>
          <w:tcPr>
            <w:tcW w:w="4016" w:type="dxa"/>
            <w:shd w:val="clear" w:color="auto" w:fill="auto"/>
          </w:tcPr>
          <w:p w:rsidR="00F86EAE" w:rsidRPr="00DC6CF7" w:rsidRDefault="00F86EAE" w:rsidP="00044669">
            <w:pP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rPr>
                <w:rFonts w:cs="Helvetica"/>
                <w:b/>
              </w:rPr>
            </w:pPr>
          </w:p>
        </w:tc>
      </w:tr>
    </w:tbl>
    <w:p w:rsidR="006767D1" w:rsidRPr="0071046C" w:rsidRDefault="006767D1" w:rsidP="006767D1">
      <w:pPr>
        <w:spacing w:before="1200" w:after="0" w:line="360" w:lineRule="auto"/>
        <w:jc w:val="center"/>
        <w:rPr>
          <w:rFonts w:cs="Helvetica"/>
          <w:b/>
          <w:i/>
          <w:szCs w:val="24"/>
          <w:u w:val="single"/>
          <w:lang w:val="en-AU"/>
        </w:rPr>
      </w:pPr>
      <w:r w:rsidRPr="0071046C">
        <w:rPr>
          <w:rFonts w:cs="Helvetica"/>
          <w:b/>
          <w:i/>
          <w:szCs w:val="24"/>
          <w:u w:val="single"/>
        </w:rPr>
        <w:t>Police Administration Act</w:t>
      </w:r>
    </w:p>
    <w:p w:rsidR="006767D1" w:rsidRPr="0071046C" w:rsidRDefault="006767D1" w:rsidP="006767D1">
      <w:pPr>
        <w:spacing w:before="0" w:after="0" w:line="360" w:lineRule="auto"/>
        <w:jc w:val="center"/>
        <w:rPr>
          <w:rFonts w:cs="Helvetica"/>
          <w:b/>
          <w:szCs w:val="24"/>
          <w:u w:val="single"/>
        </w:rPr>
      </w:pPr>
      <w:r w:rsidRPr="0071046C">
        <w:rPr>
          <w:rFonts w:cs="Helvetica"/>
          <w:b/>
          <w:szCs w:val="24"/>
          <w:u w:val="single"/>
        </w:rPr>
        <w:t>Sale of Goods</w:t>
      </w:r>
    </w:p>
    <w:p w:rsidR="006767D1" w:rsidRPr="0071046C" w:rsidRDefault="006767D1" w:rsidP="006767D1">
      <w:pPr>
        <w:jc w:val="both"/>
        <w:rPr>
          <w:rFonts w:cs="Helvetica"/>
          <w:szCs w:val="24"/>
        </w:rPr>
      </w:pPr>
      <w:r w:rsidRPr="0071046C">
        <w:rPr>
          <w:rFonts w:cs="Helvetica"/>
          <w:szCs w:val="24"/>
        </w:rPr>
        <w:t xml:space="preserve">Notice is hereby given that pursuant to Section 166 of the </w:t>
      </w:r>
      <w:r w:rsidRPr="0071046C">
        <w:rPr>
          <w:rFonts w:cs="Helvetica"/>
          <w:i/>
          <w:szCs w:val="24"/>
        </w:rPr>
        <w:t>Police Administration Act</w:t>
      </w:r>
      <w:r w:rsidRPr="0071046C">
        <w:rPr>
          <w:rFonts w:cs="Helvetica"/>
          <w:szCs w:val="24"/>
        </w:rPr>
        <w:t>, the following property as shown on the attached schedule has been in the possession of the Officer in Charge, Water Police Section, for a period in excess of three</w:t>
      </w:r>
      <w:r>
        <w:rPr>
          <w:rFonts w:cs="Helvetica"/>
          <w:szCs w:val="24"/>
        </w:rPr>
        <w:t> </w:t>
      </w:r>
      <w:r w:rsidRPr="0071046C">
        <w:rPr>
          <w:rFonts w:cs="Helvetica"/>
          <w:szCs w:val="24"/>
        </w:rPr>
        <w:t>(3)</w:t>
      </w:r>
      <w:r>
        <w:rPr>
          <w:rFonts w:cs="Helvetica"/>
          <w:szCs w:val="24"/>
        </w:rPr>
        <w:t> </w:t>
      </w:r>
      <w:r w:rsidRPr="0071046C">
        <w:rPr>
          <w:rFonts w:cs="Helvetica"/>
          <w:szCs w:val="24"/>
        </w:rPr>
        <w:t xml:space="preserve">months and this property will be sold or otherwise disposed of in a manner as determined by the Commissioner of Police, if after twenty-eight (28) days from the publication of this notice the property remains unclaimed. </w:t>
      </w:r>
    </w:p>
    <w:p w:rsidR="006767D1" w:rsidRPr="0071046C" w:rsidRDefault="006767D1" w:rsidP="006767D1">
      <w:pPr>
        <w:spacing w:before="240" w:after="0"/>
        <w:jc w:val="both"/>
        <w:rPr>
          <w:rFonts w:cs="Helvetica"/>
          <w:szCs w:val="24"/>
        </w:rPr>
      </w:pPr>
      <w:r w:rsidRPr="0071046C">
        <w:rPr>
          <w:rFonts w:cs="Helvetica"/>
          <w:szCs w:val="24"/>
        </w:rPr>
        <w:t>Stefan Herold</w:t>
      </w:r>
    </w:p>
    <w:p w:rsidR="006767D1" w:rsidRPr="0071046C" w:rsidRDefault="006767D1" w:rsidP="006767D1">
      <w:pPr>
        <w:spacing w:before="0" w:after="0"/>
        <w:jc w:val="both"/>
        <w:rPr>
          <w:rFonts w:cs="Helvetica"/>
          <w:szCs w:val="24"/>
        </w:rPr>
      </w:pPr>
      <w:r w:rsidRPr="0071046C">
        <w:rPr>
          <w:rFonts w:cs="Helvetica"/>
          <w:szCs w:val="24"/>
        </w:rPr>
        <w:t>Acting /Superintendent</w:t>
      </w:r>
    </w:p>
    <w:p w:rsidR="006767D1" w:rsidRPr="0071046C" w:rsidRDefault="006767D1" w:rsidP="006767D1">
      <w:pPr>
        <w:spacing w:before="0" w:after="0"/>
        <w:jc w:val="both"/>
        <w:rPr>
          <w:rFonts w:cs="Helvetica"/>
          <w:szCs w:val="24"/>
        </w:rPr>
      </w:pPr>
      <w:r w:rsidRPr="0071046C">
        <w:rPr>
          <w:rFonts w:cs="Helvetica"/>
          <w:szCs w:val="24"/>
        </w:rPr>
        <w:t>Territory Specialist Services Division</w:t>
      </w:r>
    </w:p>
    <w:p w:rsidR="006767D1" w:rsidRPr="0071046C" w:rsidRDefault="006767D1" w:rsidP="006767D1">
      <w:pPr>
        <w:spacing w:before="240" w:after="240"/>
        <w:jc w:val="both"/>
        <w:rPr>
          <w:rFonts w:cs="Helvetica"/>
          <w:szCs w:val="24"/>
        </w:rPr>
      </w:pPr>
      <w:r w:rsidRPr="0071046C">
        <w:rPr>
          <w:rFonts w:cs="Helvetica"/>
          <w:szCs w:val="24"/>
        </w:rPr>
        <w:t>15 October 2018</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Administration Act"/>
        <w:tblDescription w:val="Sale of goods - Brooker 10ft dinghy"/>
      </w:tblPr>
      <w:tblGrid>
        <w:gridCol w:w="2410"/>
        <w:gridCol w:w="6946"/>
      </w:tblGrid>
      <w:tr w:rsidR="006767D1" w:rsidRPr="006D3635" w:rsidTr="00044669">
        <w:tc>
          <w:tcPr>
            <w:tcW w:w="2410" w:type="dxa"/>
          </w:tcPr>
          <w:p w:rsidR="006767D1" w:rsidRPr="006D3635" w:rsidRDefault="006767D1" w:rsidP="00044669">
            <w:pPr>
              <w:spacing w:before="120" w:after="0"/>
              <w:rPr>
                <w:rFonts w:cs="Helvetica"/>
              </w:rPr>
            </w:pPr>
            <w:r w:rsidRPr="006D3635">
              <w:rPr>
                <w:rFonts w:cs="Helvetica"/>
                <w:b/>
              </w:rPr>
              <w:t>Item No.</w:t>
            </w:r>
          </w:p>
        </w:tc>
        <w:tc>
          <w:tcPr>
            <w:tcW w:w="6946" w:type="dxa"/>
          </w:tcPr>
          <w:p w:rsidR="006767D1" w:rsidRPr="006D3635" w:rsidRDefault="006767D1" w:rsidP="00044669">
            <w:pPr>
              <w:spacing w:before="120" w:after="0"/>
              <w:jc w:val="center"/>
              <w:rPr>
                <w:rFonts w:cs="Helvetica"/>
                <w:b/>
              </w:rPr>
            </w:pPr>
            <w:r w:rsidRPr="006D3635">
              <w:rPr>
                <w:rFonts w:cs="Helvetica"/>
                <w:b/>
              </w:rPr>
              <w:t>Details</w:t>
            </w:r>
          </w:p>
        </w:tc>
      </w:tr>
      <w:tr w:rsidR="006767D1" w:rsidRPr="006D3635" w:rsidTr="00044669">
        <w:tc>
          <w:tcPr>
            <w:tcW w:w="2410" w:type="dxa"/>
          </w:tcPr>
          <w:p w:rsidR="006767D1" w:rsidRPr="006D3635" w:rsidRDefault="006767D1" w:rsidP="00044669">
            <w:pPr>
              <w:spacing w:before="120" w:after="0"/>
              <w:rPr>
                <w:rFonts w:cs="Helvetica"/>
              </w:rPr>
            </w:pPr>
            <w:r w:rsidRPr="006D3635">
              <w:rPr>
                <w:rFonts w:cs="Helvetica"/>
              </w:rPr>
              <w:t>511411 / 001</w:t>
            </w:r>
          </w:p>
        </w:tc>
        <w:tc>
          <w:tcPr>
            <w:tcW w:w="6946" w:type="dxa"/>
          </w:tcPr>
          <w:p w:rsidR="006767D1" w:rsidRPr="006D3635" w:rsidRDefault="006767D1" w:rsidP="00044669">
            <w:pPr>
              <w:spacing w:before="120" w:after="0"/>
              <w:rPr>
                <w:rFonts w:cs="Helvetica"/>
              </w:rPr>
            </w:pPr>
            <w:r w:rsidRPr="006D3635">
              <w:rPr>
                <w:rFonts w:cs="Helvetica"/>
              </w:rPr>
              <w:t xml:space="preserve">1 x Brooker 10ft dinghy </w:t>
            </w:r>
          </w:p>
        </w:tc>
      </w:tr>
    </w:tbl>
    <w:p w:rsidR="003F0484" w:rsidRPr="001F2D88" w:rsidRDefault="003F0484" w:rsidP="003F0484">
      <w:pPr>
        <w:pageBreakBefore/>
        <w:tabs>
          <w:tab w:val="left" w:pos="8640"/>
        </w:tabs>
        <w:spacing w:before="0" w:after="0" w:line="360" w:lineRule="auto"/>
        <w:jc w:val="center"/>
        <w:rPr>
          <w:spacing w:val="-3"/>
        </w:rPr>
      </w:pPr>
      <w:r w:rsidRPr="00CE1DB8">
        <w:rPr>
          <w:spacing w:val="-3"/>
        </w:rPr>
        <w:lastRenderedPageBreak/>
        <w:t>Northern Territory of Australia</w:t>
      </w:r>
    </w:p>
    <w:p w:rsidR="003F0484" w:rsidRPr="004C196F" w:rsidRDefault="003F0484" w:rsidP="003F0484">
      <w:pPr>
        <w:spacing w:before="0" w:after="0" w:line="360" w:lineRule="auto"/>
        <w:jc w:val="center"/>
        <w:outlineLvl w:val="0"/>
        <w:rPr>
          <w:rFonts w:cs="Helvetica"/>
          <w:i/>
        </w:rPr>
      </w:pPr>
      <w:r>
        <w:rPr>
          <w:rFonts w:cs="Helvetica"/>
          <w:i/>
        </w:rPr>
        <w:t>Local Government Act</w:t>
      </w:r>
    </w:p>
    <w:p w:rsidR="003F0484" w:rsidRPr="005D2BCA" w:rsidRDefault="003F0484" w:rsidP="003F0484">
      <w:pPr>
        <w:spacing w:before="0" w:after="0" w:line="360" w:lineRule="auto"/>
        <w:jc w:val="center"/>
        <w:rPr>
          <w:b/>
          <w:spacing w:val="-3"/>
        </w:rPr>
      </w:pPr>
      <w:r>
        <w:rPr>
          <w:b/>
          <w:spacing w:val="-3"/>
        </w:rPr>
        <w:t>Vesting of Crown Land in City of Darwin</w:t>
      </w:r>
    </w:p>
    <w:p w:rsidR="003F0484" w:rsidRDefault="003F0484" w:rsidP="003F0484">
      <w:pPr>
        <w:spacing w:line="360" w:lineRule="auto"/>
        <w:jc w:val="both"/>
      </w:pPr>
      <w:r w:rsidRPr="00CE1DB8">
        <w:t xml:space="preserve">I, </w:t>
      </w:r>
      <w:r>
        <w:t>Gerald Francis McCarthy</w:t>
      </w:r>
      <w:r w:rsidRPr="00CE1DB8">
        <w:t xml:space="preserve">, </w:t>
      </w:r>
      <w:r>
        <w:t xml:space="preserve">Minister for Housing and Community Development, under section 185(2) of the </w:t>
      </w:r>
      <w:r>
        <w:rPr>
          <w:i/>
        </w:rPr>
        <w:t>Local Government Act</w:t>
      </w:r>
      <w:r>
        <w:t>, vest in the City of Darwin as a road the part of section 4262, Hundred of Bagot, as shown on Survey Plan S2017/119 in the Schedule.</w:t>
      </w:r>
    </w:p>
    <w:p w:rsidR="003F0484" w:rsidRPr="00CE1DB8" w:rsidRDefault="003F0484" w:rsidP="003F0484">
      <w:pPr>
        <w:spacing w:line="360" w:lineRule="auto"/>
      </w:pPr>
      <w:r w:rsidRPr="00CE1DB8">
        <w:t>Dated</w:t>
      </w:r>
      <w:r>
        <w:t xml:space="preserve"> 17 October 2018</w:t>
      </w:r>
    </w:p>
    <w:p w:rsidR="003F0484" w:rsidRPr="00CE1DB8" w:rsidRDefault="003F0484" w:rsidP="003F0484">
      <w:pPr>
        <w:tabs>
          <w:tab w:val="left" w:pos="8640"/>
        </w:tabs>
        <w:spacing w:before="240" w:after="0"/>
        <w:jc w:val="right"/>
        <w:rPr>
          <w:spacing w:val="-3"/>
        </w:rPr>
      </w:pPr>
      <w:r>
        <w:rPr>
          <w:spacing w:val="-3"/>
        </w:rPr>
        <w:t>G. F. McCarthy</w:t>
      </w:r>
    </w:p>
    <w:p w:rsidR="003F0484" w:rsidRDefault="003F0484" w:rsidP="003F0484">
      <w:pPr>
        <w:tabs>
          <w:tab w:val="left" w:pos="8640"/>
        </w:tabs>
        <w:spacing w:before="0"/>
        <w:jc w:val="right"/>
        <w:rPr>
          <w:spacing w:val="-3"/>
        </w:rPr>
      </w:pPr>
      <w:r>
        <w:rPr>
          <w:spacing w:val="-3"/>
        </w:rPr>
        <w:t>Minister for Housing and Community Development</w:t>
      </w:r>
    </w:p>
    <w:p w:rsidR="00BC01E8" w:rsidRDefault="00BC01E8" w:rsidP="00BC01E8">
      <w:pPr>
        <w:pageBreakBefore/>
        <w:tabs>
          <w:tab w:val="left" w:pos="8640"/>
        </w:tabs>
        <w:spacing w:before="0"/>
        <w:jc w:val="center"/>
        <w:rPr>
          <w:spacing w:val="-3"/>
        </w:rPr>
      </w:pPr>
      <w:bookmarkStart w:id="0" w:name="_GoBack"/>
      <w:bookmarkEnd w:id="0"/>
      <w:r>
        <w:rPr>
          <w:spacing w:val="-3"/>
        </w:rPr>
        <w:lastRenderedPageBreak/>
        <w:t>Schedule</w:t>
      </w:r>
    </w:p>
    <w:p w:rsidR="00BC01E8" w:rsidRPr="00CE1DB8" w:rsidRDefault="00BC01E8" w:rsidP="00BC01E8">
      <w:pPr>
        <w:tabs>
          <w:tab w:val="left" w:pos="8640"/>
        </w:tabs>
        <w:spacing w:before="0"/>
        <w:rPr>
          <w:spacing w:val="-3"/>
        </w:rPr>
      </w:pPr>
      <w:r>
        <w:rPr>
          <w:noProof/>
          <w:lang w:val="en-AU" w:eastAsia="en-AU"/>
        </w:rPr>
        <w:drawing>
          <wp:inline distT="0" distB="0" distL="0" distR="0" wp14:anchorId="41682B37" wp14:editId="1A22B79A">
            <wp:extent cx="5731510" cy="79857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7985760"/>
                    </a:xfrm>
                    <a:prstGeom prst="rect">
                      <a:avLst/>
                    </a:prstGeom>
                  </pic:spPr>
                </pic:pic>
              </a:graphicData>
            </a:graphic>
          </wp:inline>
        </w:drawing>
      </w:r>
    </w:p>
    <w:p w:rsidR="003F0484" w:rsidRPr="001F2D88" w:rsidRDefault="003F0484" w:rsidP="008125AA">
      <w:pPr>
        <w:keepNext/>
        <w:keepLines/>
        <w:pageBreakBefore/>
        <w:spacing w:before="0" w:after="0" w:line="360" w:lineRule="auto"/>
        <w:jc w:val="center"/>
        <w:rPr>
          <w:spacing w:val="-3"/>
        </w:rPr>
      </w:pPr>
      <w:r w:rsidRPr="00CE1DB8">
        <w:rPr>
          <w:spacing w:val="-3"/>
        </w:rPr>
        <w:lastRenderedPageBreak/>
        <w:t>Northern Territory of Australia</w:t>
      </w:r>
    </w:p>
    <w:p w:rsidR="003F0484" w:rsidRPr="004C196F" w:rsidRDefault="003F0484" w:rsidP="003F0484">
      <w:pPr>
        <w:spacing w:before="0" w:after="0" w:line="360" w:lineRule="auto"/>
        <w:jc w:val="center"/>
        <w:outlineLvl w:val="0"/>
        <w:rPr>
          <w:rFonts w:cs="Helvetica"/>
          <w:i/>
        </w:rPr>
      </w:pPr>
      <w:r>
        <w:rPr>
          <w:rFonts w:cs="Helvetica"/>
          <w:i/>
        </w:rPr>
        <w:t>Education Act</w:t>
      </w:r>
    </w:p>
    <w:p w:rsidR="003F0484" w:rsidRDefault="003F0484" w:rsidP="003F0484">
      <w:pPr>
        <w:spacing w:before="0" w:after="0"/>
        <w:jc w:val="center"/>
        <w:rPr>
          <w:b/>
          <w:spacing w:val="-3"/>
        </w:rPr>
      </w:pPr>
      <w:r>
        <w:rPr>
          <w:b/>
          <w:spacing w:val="-3"/>
        </w:rPr>
        <w:t>Establishment of School Representative Body</w:t>
      </w:r>
    </w:p>
    <w:p w:rsidR="003F0484" w:rsidRPr="005D2BCA" w:rsidRDefault="003F0484" w:rsidP="003F0484">
      <w:pPr>
        <w:spacing w:before="0" w:after="0" w:line="360" w:lineRule="auto"/>
        <w:jc w:val="center"/>
        <w:rPr>
          <w:b/>
          <w:spacing w:val="-3"/>
        </w:rPr>
      </w:pPr>
      <w:r>
        <w:rPr>
          <w:b/>
          <w:spacing w:val="-3"/>
        </w:rPr>
        <w:t>Robinson River School</w:t>
      </w:r>
    </w:p>
    <w:p w:rsidR="003F0484" w:rsidRDefault="003F0484" w:rsidP="003F0484">
      <w:pPr>
        <w:spacing w:line="360" w:lineRule="auto"/>
        <w:jc w:val="both"/>
      </w:pPr>
      <w:r w:rsidRPr="00CE1DB8">
        <w:t xml:space="preserve">I, </w:t>
      </w:r>
      <w:r w:rsidRPr="0067556D">
        <w:t>Selena Jane Malijarri Uibo</w:t>
      </w:r>
      <w:r>
        <w:t>, Minister for Education</w:t>
      </w:r>
      <w:r w:rsidRPr="00CE1DB8">
        <w:t>, under section </w:t>
      </w:r>
      <w:r>
        <w:t xml:space="preserve">103(2) </w:t>
      </w:r>
      <w:r w:rsidRPr="00CE1DB8">
        <w:t xml:space="preserve">of the </w:t>
      </w:r>
      <w:r>
        <w:rPr>
          <w:i/>
        </w:rPr>
        <w:t>Education Act</w:t>
      </w:r>
      <w:r w:rsidRPr="00CE1DB8">
        <w:t xml:space="preserve">, </w:t>
      </w:r>
      <w:r>
        <w:t xml:space="preserve">establish a school representative body for </w:t>
      </w:r>
      <w:r w:rsidRPr="0067556D">
        <w:t>Robinson River School</w:t>
      </w:r>
      <w:r>
        <w:t>.</w:t>
      </w:r>
    </w:p>
    <w:p w:rsidR="003F0484" w:rsidRPr="00CE1DB8" w:rsidRDefault="003F0484" w:rsidP="003F0484">
      <w:pPr>
        <w:spacing w:line="360" w:lineRule="auto"/>
      </w:pPr>
      <w:r w:rsidRPr="00CE1DB8">
        <w:t>Dated</w:t>
      </w:r>
      <w:r>
        <w:t xml:space="preserve"> 12 October 2018</w:t>
      </w:r>
    </w:p>
    <w:p w:rsidR="003F0484" w:rsidRPr="00CE1DB8" w:rsidRDefault="003F0484" w:rsidP="003F0484">
      <w:pPr>
        <w:tabs>
          <w:tab w:val="left" w:pos="8640"/>
        </w:tabs>
        <w:spacing w:before="240" w:after="0"/>
        <w:jc w:val="right"/>
        <w:rPr>
          <w:spacing w:val="-3"/>
        </w:rPr>
      </w:pPr>
      <w:r>
        <w:rPr>
          <w:spacing w:val="-3"/>
        </w:rPr>
        <w:t>S. J. M. Uibo</w:t>
      </w:r>
    </w:p>
    <w:p w:rsidR="003F0484" w:rsidRDefault="003F0484" w:rsidP="003F0484">
      <w:pPr>
        <w:tabs>
          <w:tab w:val="left" w:pos="8640"/>
        </w:tabs>
        <w:spacing w:before="0" w:after="0"/>
        <w:jc w:val="right"/>
        <w:rPr>
          <w:spacing w:val="-3"/>
        </w:rPr>
      </w:pPr>
      <w:r>
        <w:rPr>
          <w:spacing w:val="-3"/>
        </w:rPr>
        <w:t>Minister for Education</w:t>
      </w:r>
    </w:p>
    <w:sectPr w:rsidR="003F0484" w:rsidSect="00664CD1">
      <w:endnotePr>
        <w:numFmt w:val="decimal"/>
      </w:endnotePr>
      <w:pgSz w:w="11906" w:h="16838"/>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CD" w:rsidRDefault="00C66ACD" w:rsidP="00262753">
      <w:pPr>
        <w:spacing w:before="0" w:after="0"/>
      </w:pPr>
      <w:r>
        <w:separator/>
      </w:r>
    </w:p>
  </w:endnote>
  <w:endnote w:type="continuationSeparator" w:id="0">
    <w:p w:rsidR="00C66ACD" w:rsidRDefault="00C66ACD"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CD" w:rsidRDefault="00C66ACD">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C66ACD" w:rsidRDefault="00C66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C66ACD" w:rsidRDefault="00C66ACD" w:rsidP="00E43058">
        <w:pPr>
          <w:pStyle w:val="Footer"/>
        </w:pPr>
        <w:r>
          <w:t xml:space="preserve">Page </w:t>
        </w:r>
        <w:r>
          <w:fldChar w:fldCharType="begin"/>
        </w:r>
        <w:r>
          <w:instrText xml:space="preserve"> PAGE   \* MERGEFORMAT </w:instrText>
        </w:r>
        <w:r>
          <w:fldChar w:fldCharType="separate"/>
        </w:r>
        <w:r w:rsidR="00BC01E8">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CD" w:rsidRDefault="00C66ACD"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CD" w:rsidRDefault="00C66ACD" w:rsidP="00262753">
      <w:pPr>
        <w:spacing w:before="0" w:after="0"/>
      </w:pPr>
      <w:r>
        <w:separator/>
      </w:r>
    </w:p>
  </w:footnote>
  <w:footnote w:type="continuationSeparator" w:id="0">
    <w:p w:rsidR="00C66ACD" w:rsidRDefault="00C66ACD"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CD" w:rsidRPr="00217476" w:rsidRDefault="00C66ACD" w:rsidP="00E125BA">
    <w:pPr>
      <w:pStyle w:val="Header"/>
    </w:pPr>
    <w:r w:rsidRPr="00246A76">
      <w:t xml:space="preserve">Northern Territory Government Gazette No. </w:t>
    </w:r>
    <w:r w:rsidR="001335CE">
      <w:t>G43, 24</w:t>
    </w:r>
    <w:r>
      <w:t xml:space="preserve"> 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2"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5"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7" w15:restartNumberingAfterBreak="0">
    <w:nsid w:val="4B4260F3"/>
    <w:multiLevelType w:val="hybridMultilevel"/>
    <w:tmpl w:val="FBB60024"/>
    <w:lvl w:ilvl="0" w:tplc="B498B9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9"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num w:numId="1">
    <w:abstractNumId w:val="9"/>
  </w:num>
  <w:num w:numId="2">
    <w:abstractNumId w:val="5"/>
  </w:num>
  <w:num w:numId="3">
    <w:abstractNumId w:val="8"/>
  </w:num>
  <w:num w:numId="4">
    <w:abstractNumId w:val="4"/>
  </w:num>
  <w:num w:numId="5">
    <w:abstractNumId w:val="1"/>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72B"/>
    <w:rsid w:val="00005BFA"/>
    <w:rsid w:val="00006BAB"/>
    <w:rsid w:val="00012E21"/>
    <w:rsid w:val="00013F59"/>
    <w:rsid w:val="000177C2"/>
    <w:rsid w:val="00026E9F"/>
    <w:rsid w:val="00027040"/>
    <w:rsid w:val="00034591"/>
    <w:rsid w:val="000470F5"/>
    <w:rsid w:val="00047F73"/>
    <w:rsid w:val="00055A12"/>
    <w:rsid w:val="0006633F"/>
    <w:rsid w:val="00067F5C"/>
    <w:rsid w:val="0007651C"/>
    <w:rsid w:val="00085C4B"/>
    <w:rsid w:val="00090395"/>
    <w:rsid w:val="00092500"/>
    <w:rsid w:val="000A5954"/>
    <w:rsid w:val="000A79A1"/>
    <w:rsid w:val="000B406F"/>
    <w:rsid w:val="000B4836"/>
    <w:rsid w:val="000C008A"/>
    <w:rsid w:val="000C1E96"/>
    <w:rsid w:val="000D77DE"/>
    <w:rsid w:val="000E0573"/>
    <w:rsid w:val="000E0D8A"/>
    <w:rsid w:val="000E23A7"/>
    <w:rsid w:val="000E6841"/>
    <w:rsid w:val="000E6BFC"/>
    <w:rsid w:val="000F6DE7"/>
    <w:rsid w:val="00103723"/>
    <w:rsid w:val="0011396A"/>
    <w:rsid w:val="00113FDA"/>
    <w:rsid w:val="00114B84"/>
    <w:rsid w:val="001167A3"/>
    <w:rsid w:val="00121E84"/>
    <w:rsid w:val="00122B4E"/>
    <w:rsid w:val="00123DBD"/>
    <w:rsid w:val="00126ACB"/>
    <w:rsid w:val="00127F97"/>
    <w:rsid w:val="001335CE"/>
    <w:rsid w:val="00135118"/>
    <w:rsid w:val="001361FD"/>
    <w:rsid w:val="00137DD1"/>
    <w:rsid w:val="00146D1A"/>
    <w:rsid w:val="001478C9"/>
    <w:rsid w:val="0015251F"/>
    <w:rsid w:val="00153C86"/>
    <w:rsid w:val="001576EC"/>
    <w:rsid w:val="00164473"/>
    <w:rsid w:val="00164F43"/>
    <w:rsid w:val="00177F73"/>
    <w:rsid w:val="00185375"/>
    <w:rsid w:val="001866A6"/>
    <w:rsid w:val="00193574"/>
    <w:rsid w:val="001A467F"/>
    <w:rsid w:val="001B2E92"/>
    <w:rsid w:val="001B4B6C"/>
    <w:rsid w:val="001B5B89"/>
    <w:rsid w:val="001C0B13"/>
    <w:rsid w:val="001C4F91"/>
    <w:rsid w:val="001D29D7"/>
    <w:rsid w:val="001D6A95"/>
    <w:rsid w:val="001E4990"/>
    <w:rsid w:val="001E5152"/>
    <w:rsid w:val="00201F2F"/>
    <w:rsid w:val="0020365F"/>
    <w:rsid w:val="00204DEB"/>
    <w:rsid w:val="00217476"/>
    <w:rsid w:val="0022260B"/>
    <w:rsid w:val="0022497B"/>
    <w:rsid w:val="00246A76"/>
    <w:rsid w:val="002503B2"/>
    <w:rsid w:val="0026173A"/>
    <w:rsid w:val="00262753"/>
    <w:rsid w:val="00265E64"/>
    <w:rsid w:val="00282700"/>
    <w:rsid w:val="002B275E"/>
    <w:rsid w:val="002B5FF4"/>
    <w:rsid w:val="002C7EF9"/>
    <w:rsid w:val="002D2F80"/>
    <w:rsid w:val="002E3BC6"/>
    <w:rsid w:val="002E745D"/>
    <w:rsid w:val="00300A7D"/>
    <w:rsid w:val="00302EC4"/>
    <w:rsid w:val="003040F3"/>
    <w:rsid w:val="00307E5D"/>
    <w:rsid w:val="003176A9"/>
    <w:rsid w:val="00323586"/>
    <w:rsid w:val="00323E5A"/>
    <w:rsid w:val="00337B34"/>
    <w:rsid w:val="00355063"/>
    <w:rsid w:val="0035606A"/>
    <w:rsid w:val="0036400A"/>
    <w:rsid w:val="00371EA7"/>
    <w:rsid w:val="00380B73"/>
    <w:rsid w:val="0038185D"/>
    <w:rsid w:val="00382212"/>
    <w:rsid w:val="0038277F"/>
    <w:rsid w:val="003834A4"/>
    <w:rsid w:val="00383595"/>
    <w:rsid w:val="00395152"/>
    <w:rsid w:val="003A4934"/>
    <w:rsid w:val="003A5B05"/>
    <w:rsid w:val="003B0898"/>
    <w:rsid w:val="003B3007"/>
    <w:rsid w:val="003B714F"/>
    <w:rsid w:val="003B72B5"/>
    <w:rsid w:val="003C28B9"/>
    <w:rsid w:val="003C4B0B"/>
    <w:rsid w:val="003E277C"/>
    <w:rsid w:val="003E37C2"/>
    <w:rsid w:val="003E68E0"/>
    <w:rsid w:val="003F0484"/>
    <w:rsid w:val="003F403B"/>
    <w:rsid w:val="003F468D"/>
    <w:rsid w:val="003F62B1"/>
    <w:rsid w:val="00400BB7"/>
    <w:rsid w:val="004057ED"/>
    <w:rsid w:val="004104D2"/>
    <w:rsid w:val="004116D2"/>
    <w:rsid w:val="00417D8A"/>
    <w:rsid w:val="004235A5"/>
    <w:rsid w:val="00432413"/>
    <w:rsid w:val="0043394C"/>
    <w:rsid w:val="0043410C"/>
    <w:rsid w:val="004406BF"/>
    <w:rsid w:val="00447736"/>
    <w:rsid w:val="00451D8B"/>
    <w:rsid w:val="00452DCF"/>
    <w:rsid w:val="00456587"/>
    <w:rsid w:val="00456F94"/>
    <w:rsid w:val="00461FC9"/>
    <w:rsid w:val="00465BC4"/>
    <w:rsid w:val="00481C3D"/>
    <w:rsid w:val="00482E23"/>
    <w:rsid w:val="0048382B"/>
    <w:rsid w:val="00484B66"/>
    <w:rsid w:val="00485E18"/>
    <w:rsid w:val="004952A9"/>
    <w:rsid w:val="004C30E3"/>
    <w:rsid w:val="004C62D2"/>
    <w:rsid w:val="004E2942"/>
    <w:rsid w:val="004E3F71"/>
    <w:rsid w:val="004E4B9B"/>
    <w:rsid w:val="004F1249"/>
    <w:rsid w:val="004F7D16"/>
    <w:rsid w:val="005010A2"/>
    <w:rsid w:val="00505339"/>
    <w:rsid w:val="00505562"/>
    <w:rsid w:val="00520046"/>
    <w:rsid w:val="005223C6"/>
    <w:rsid w:val="005264C1"/>
    <w:rsid w:val="00535B82"/>
    <w:rsid w:val="00543A47"/>
    <w:rsid w:val="00551883"/>
    <w:rsid w:val="00552965"/>
    <w:rsid w:val="005601D9"/>
    <w:rsid w:val="00561708"/>
    <w:rsid w:val="00573335"/>
    <w:rsid w:val="00574E2A"/>
    <w:rsid w:val="00584481"/>
    <w:rsid w:val="00586648"/>
    <w:rsid w:val="00592A52"/>
    <w:rsid w:val="005A26AB"/>
    <w:rsid w:val="005A3815"/>
    <w:rsid w:val="005A414D"/>
    <w:rsid w:val="005A5B45"/>
    <w:rsid w:val="005A6DC0"/>
    <w:rsid w:val="005B0E65"/>
    <w:rsid w:val="005B1FC5"/>
    <w:rsid w:val="005B3C01"/>
    <w:rsid w:val="005B4C84"/>
    <w:rsid w:val="005C1048"/>
    <w:rsid w:val="005C11E4"/>
    <w:rsid w:val="005E4B1F"/>
    <w:rsid w:val="005E4DEA"/>
    <w:rsid w:val="005E56B1"/>
    <w:rsid w:val="005E73D0"/>
    <w:rsid w:val="0060091B"/>
    <w:rsid w:val="00603E4B"/>
    <w:rsid w:val="006050E7"/>
    <w:rsid w:val="0060553D"/>
    <w:rsid w:val="00612DB9"/>
    <w:rsid w:val="00614AE5"/>
    <w:rsid w:val="006167B3"/>
    <w:rsid w:val="0063123E"/>
    <w:rsid w:val="006353F6"/>
    <w:rsid w:val="0064187A"/>
    <w:rsid w:val="00650D0B"/>
    <w:rsid w:val="0065114C"/>
    <w:rsid w:val="00651412"/>
    <w:rsid w:val="00651C7E"/>
    <w:rsid w:val="00655BC9"/>
    <w:rsid w:val="00661D97"/>
    <w:rsid w:val="00664CD1"/>
    <w:rsid w:val="0067530B"/>
    <w:rsid w:val="006767D1"/>
    <w:rsid w:val="00677C27"/>
    <w:rsid w:val="0068138D"/>
    <w:rsid w:val="00681F02"/>
    <w:rsid w:val="00687690"/>
    <w:rsid w:val="00690406"/>
    <w:rsid w:val="006A0C26"/>
    <w:rsid w:val="006A2CBC"/>
    <w:rsid w:val="006A790B"/>
    <w:rsid w:val="006B245C"/>
    <w:rsid w:val="006B3D57"/>
    <w:rsid w:val="006D030D"/>
    <w:rsid w:val="006D3635"/>
    <w:rsid w:val="006F4766"/>
    <w:rsid w:val="0071046C"/>
    <w:rsid w:val="00714FF5"/>
    <w:rsid w:val="00715760"/>
    <w:rsid w:val="00723510"/>
    <w:rsid w:val="007239B5"/>
    <w:rsid w:val="00724EA5"/>
    <w:rsid w:val="00726387"/>
    <w:rsid w:val="00751118"/>
    <w:rsid w:val="0075259F"/>
    <w:rsid w:val="00754AF1"/>
    <w:rsid w:val="00755B11"/>
    <w:rsid w:val="00756708"/>
    <w:rsid w:val="00757ABA"/>
    <w:rsid w:val="007624A4"/>
    <w:rsid w:val="0077020F"/>
    <w:rsid w:val="007708C9"/>
    <w:rsid w:val="00775129"/>
    <w:rsid w:val="00777F5C"/>
    <w:rsid w:val="00794369"/>
    <w:rsid w:val="00794A71"/>
    <w:rsid w:val="007A09B6"/>
    <w:rsid w:val="007A7CDD"/>
    <w:rsid w:val="007B0336"/>
    <w:rsid w:val="007B4217"/>
    <w:rsid w:val="007B712D"/>
    <w:rsid w:val="007C2BC0"/>
    <w:rsid w:val="007E2215"/>
    <w:rsid w:val="007F6417"/>
    <w:rsid w:val="00811C88"/>
    <w:rsid w:val="008125AA"/>
    <w:rsid w:val="00814E57"/>
    <w:rsid w:val="0082007C"/>
    <w:rsid w:val="008222CF"/>
    <w:rsid w:val="00832403"/>
    <w:rsid w:val="00833C2B"/>
    <w:rsid w:val="008379C6"/>
    <w:rsid w:val="0084079C"/>
    <w:rsid w:val="008537AA"/>
    <w:rsid w:val="008537DF"/>
    <w:rsid w:val="00861445"/>
    <w:rsid w:val="00861AC0"/>
    <w:rsid w:val="00862B3D"/>
    <w:rsid w:val="00874BF4"/>
    <w:rsid w:val="00881FB8"/>
    <w:rsid w:val="00885DB3"/>
    <w:rsid w:val="00885F61"/>
    <w:rsid w:val="00897165"/>
    <w:rsid w:val="00897D84"/>
    <w:rsid w:val="008A0C9A"/>
    <w:rsid w:val="008A33EA"/>
    <w:rsid w:val="008B1A5F"/>
    <w:rsid w:val="008B7325"/>
    <w:rsid w:val="008E6D44"/>
    <w:rsid w:val="008E6E1F"/>
    <w:rsid w:val="008F6FEC"/>
    <w:rsid w:val="009012BC"/>
    <w:rsid w:val="00901C30"/>
    <w:rsid w:val="00902F29"/>
    <w:rsid w:val="00904253"/>
    <w:rsid w:val="00904793"/>
    <w:rsid w:val="00904E2F"/>
    <w:rsid w:val="00906E72"/>
    <w:rsid w:val="00913286"/>
    <w:rsid w:val="0091409A"/>
    <w:rsid w:val="009143E4"/>
    <w:rsid w:val="00921836"/>
    <w:rsid w:val="00927B5A"/>
    <w:rsid w:val="00943ABB"/>
    <w:rsid w:val="00946C3F"/>
    <w:rsid w:val="009524D6"/>
    <w:rsid w:val="00953564"/>
    <w:rsid w:val="00966BBF"/>
    <w:rsid w:val="00973D59"/>
    <w:rsid w:val="00990C6B"/>
    <w:rsid w:val="00991AAA"/>
    <w:rsid w:val="009A4742"/>
    <w:rsid w:val="009B1404"/>
    <w:rsid w:val="009B2554"/>
    <w:rsid w:val="009C3931"/>
    <w:rsid w:val="009C5A55"/>
    <w:rsid w:val="009E3CCF"/>
    <w:rsid w:val="009E47D4"/>
    <w:rsid w:val="009F4319"/>
    <w:rsid w:val="009F7A8A"/>
    <w:rsid w:val="00A01377"/>
    <w:rsid w:val="00A02B4D"/>
    <w:rsid w:val="00A03744"/>
    <w:rsid w:val="00A042A9"/>
    <w:rsid w:val="00A0488F"/>
    <w:rsid w:val="00A07833"/>
    <w:rsid w:val="00A223CC"/>
    <w:rsid w:val="00A24441"/>
    <w:rsid w:val="00A269AC"/>
    <w:rsid w:val="00A27090"/>
    <w:rsid w:val="00A30916"/>
    <w:rsid w:val="00A31DCB"/>
    <w:rsid w:val="00A35846"/>
    <w:rsid w:val="00A36A51"/>
    <w:rsid w:val="00A4339A"/>
    <w:rsid w:val="00A627AF"/>
    <w:rsid w:val="00A635BE"/>
    <w:rsid w:val="00A725FF"/>
    <w:rsid w:val="00A778B9"/>
    <w:rsid w:val="00A84ABF"/>
    <w:rsid w:val="00A8762F"/>
    <w:rsid w:val="00A87C3B"/>
    <w:rsid w:val="00A926E0"/>
    <w:rsid w:val="00A95417"/>
    <w:rsid w:val="00A977FA"/>
    <w:rsid w:val="00AA65C9"/>
    <w:rsid w:val="00AB11FD"/>
    <w:rsid w:val="00AB4760"/>
    <w:rsid w:val="00AB757C"/>
    <w:rsid w:val="00AB79CD"/>
    <w:rsid w:val="00AC313D"/>
    <w:rsid w:val="00AD174A"/>
    <w:rsid w:val="00AD23CC"/>
    <w:rsid w:val="00AD28E7"/>
    <w:rsid w:val="00AD3885"/>
    <w:rsid w:val="00AD3F53"/>
    <w:rsid w:val="00AD5FFF"/>
    <w:rsid w:val="00AE2E81"/>
    <w:rsid w:val="00AE6E5B"/>
    <w:rsid w:val="00AF7A46"/>
    <w:rsid w:val="00B027C1"/>
    <w:rsid w:val="00B030C8"/>
    <w:rsid w:val="00B0643A"/>
    <w:rsid w:val="00B105E6"/>
    <w:rsid w:val="00B2066A"/>
    <w:rsid w:val="00B2122A"/>
    <w:rsid w:val="00B23BEB"/>
    <w:rsid w:val="00B26867"/>
    <w:rsid w:val="00B31F60"/>
    <w:rsid w:val="00B33655"/>
    <w:rsid w:val="00B35D2B"/>
    <w:rsid w:val="00B411D0"/>
    <w:rsid w:val="00B51D7F"/>
    <w:rsid w:val="00B5311D"/>
    <w:rsid w:val="00B54280"/>
    <w:rsid w:val="00B543E0"/>
    <w:rsid w:val="00B668F2"/>
    <w:rsid w:val="00B768ED"/>
    <w:rsid w:val="00B77674"/>
    <w:rsid w:val="00B80314"/>
    <w:rsid w:val="00B8479B"/>
    <w:rsid w:val="00B90A62"/>
    <w:rsid w:val="00B90E1E"/>
    <w:rsid w:val="00BA7BF2"/>
    <w:rsid w:val="00BB73CF"/>
    <w:rsid w:val="00BC01E8"/>
    <w:rsid w:val="00BC1A78"/>
    <w:rsid w:val="00BC31E4"/>
    <w:rsid w:val="00BC5333"/>
    <w:rsid w:val="00BD0B3A"/>
    <w:rsid w:val="00BD379C"/>
    <w:rsid w:val="00BD662C"/>
    <w:rsid w:val="00BD7024"/>
    <w:rsid w:val="00BE1764"/>
    <w:rsid w:val="00BE19A6"/>
    <w:rsid w:val="00BF03B9"/>
    <w:rsid w:val="00BF5A34"/>
    <w:rsid w:val="00BF6781"/>
    <w:rsid w:val="00BF6825"/>
    <w:rsid w:val="00C01480"/>
    <w:rsid w:val="00C171FC"/>
    <w:rsid w:val="00C20552"/>
    <w:rsid w:val="00C21385"/>
    <w:rsid w:val="00C21686"/>
    <w:rsid w:val="00C274A1"/>
    <w:rsid w:val="00C31FD6"/>
    <w:rsid w:val="00C33ACB"/>
    <w:rsid w:val="00C4079D"/>
    <w:rsid w:val="00C46AB9"/>
    <w:rsid w:val="00C47D5C"/>
    <w:rsid w:val="00C5085F"/>
    <w:rsid w:val="00C538EE"/>
    <w:rsid w:val="00C53B41"/>
    <w:rsid w:val="00C54D19"/>
    <w:rsid w:val="00C61AF1"/>
    <w:rsid w:val="00C66ACD"/>
    <w:rsid w:val="00C709D1"/>
    <w:rsid w:val="00C77815"/>
    <w:rsid w:val="00C80B6A"/>
    <w:rsid w:val="00C924B4"/>
    <w:rsid w:val="00CA3832"/>
    <w:rsid w:val="00CA3A4C"/>
    <w:rsid w:val="00CA5736"/>
    <w:rsid w:val="00CA7157"/>
    <w:rsid w:val="00CA7E8D"/>
    <w:rsid w:val="00CB0D45"/>
    <w:rsid w:val="00CC102A"/>
    <w:rsid w:val="00CC3E66"/>
    <w:rsid w:val="00CE249C"/>
    <w:rsid w:val="00CE7F4B"/>
    <w:rsid w:val="00CF1C99"/>
    <w:rsid w:val="00CF438C"/>
    <w:rsid w:val="00D0409B"/>
    <w:rsid w:val="00D15808"/>
    <w:rsid w:val="00D216DA"/>
    <w:rsid w:val="00D23156"/>
    <w:rsid w:val="00D23EA3"/>
    <w:rsid w:val="00D274AD"/>
    <w:rsid w:val="00D344AC"/>
    <w:rsid w:val="00D501DA"/>
    <w:rsid w:val="00D51852"/>
    <w:rsid w:val="00D519A9"/>
    <w:rsid w:val="00D52659"/>
    <w:rsid w:val="00D5288D"/>
    <w:rsid w:val="00D5462B"/>
    <w:rsid w:val="00D5478F"/>
    <w:rsid w:val="00D57222"/>
    <w:rsid w:val="00D66D67"/>
    <w:rsid w:val="00D71B52"/>
    <w:rsid w:val="00DA7150"/>
    <w:rsid w:val="00DB12ED"/>
    <w:rsid w:val="00DB5520"/>
    <w:rsid w:val="00DC6CF7"/>
    <w:rsid w:val="00DE08B4"/>
    <w:rsid w:val="00DE0BE7"/>
    <w:rsid w:val="00DE1EDB"/>
    <w:rsid w:val="00DE6F9C"/>
    <w:rsid w:val="00DF14A6"/>
    <w:rsid w:val="00DF3FA5"/>
    <w:rsid w:val="00DF7271"/>
    <w:rsid w:val="00E05CB0"/>
    <w:rsid w:val="00E06B39"/>
    <w:rsid w:val="00E12113"/>
    <w:rsid w:val="00E12342"/>
    <w:rsid w:val="00E125BA"/>
    <w:rsid w:val="00E12BD7"/>
    <w:rsid w:val="00E15884"/>
    <w:rsid w:val="00E1671D"/>
    <w:rsid w:val="00E21B51"/>
    <w:rsid w:val="00E25936"/>
    <w:rsid w:val="00E27B91"/>
    <w:rsid w:val="00E31103"/>
    <w:rsid w:val="00E313B7"/>
    <w:rsid w:val="00E40B5A"/>
    <w:rsid w:val="00E413CE"/>
    <w:rsid w:val="00E43058"/>
    <w:rsid w:val="00E433EF"/>
    <w:rsid w:val="00E47210"/>
    <w:rsid w:val="00E50956"/>
    <w:rsid w:val="00E53DB1"/>
    <w:rsid w:val="00E564D5"/>
    <w:rsid w:val="00E67D29"/>
    <w:rsid w:val="00E70A3F"/>
    <w:rsid w:val="00E758CF"/>
    <w:rsid w:val="00E847CD"/>
    <w:rsid w:val="00E92C07"/>
    <w:rsid w:val="00E943CB"/>
    <w:rsid w:val="00EB4E56"/>
    <w:rsid w:val="00ED2FFD"/>
    <w:rsid w:val="00ED31F9"/>
    <w:rsid w:val="00EE4B08"/>
    <w:rsid w:val="00EE5BA7"/>
    <w:rsid w:val="00EE76D4"/>
    <w:rsid w:val="00EF14C1"/>
    <w:rsid w:val="00F01154"/>
    <w:rsid w:val="00F06BB8"/>
    <w:rsid w:val="00F07960"/>
    <w:rsid w:val="00F1101A"/>
    <w:rsid w:val="00F11C30"/>
    <w:rsid w:val="00F13AED"/>
    <w:rsid w:val="00F21916"/>
    <w:rsid w:val="00F21E1E"/>
    <w:rsid w:val="00F231C3"/>
    <w:rsid w:val="00F23FBA"/>
    <w:rsid w:val="00F272C4"/>
    <w:rsid w:val="00F305B6"/>
    <w:rsid w:val="00F30FAD"/>
    <w:rsid w:val="00F36D07"/>
    <w:rsid w:val="00F410B1"/>
    <w:rsid w:val="00F53447"/>
    <w:rsid w:val="00F558C8"/>
    <w:rsid w:val="00F65BC3"/>
    <w:rsid w:val="00F677BC"/>
    <w:rsid w:val="00F7194D"/>
    <w:rsid w:val="00F755C6"/>
    <w:rsid w:val="00F86EAE"/>
    <w:rsid w:val="00F96C71"/>
    <w:rsid w:val="00FA733B"/>
    <w:rsid w:val="00FB10A8"/>
    <w:rsid w:val="00FB13D2"/>
    <w:rsid w:val="00FB2241"/>
    <w:rsid w:val="00FB4ABA"/>
    <w:rsid w:val="00FB595F"/>
    <w:rsid w:val="00FB791A"/>
    <w:rsid w:val="00FB79CB"/>
    <w:rsid w:val="00FC26FF"/>
    <w:rsid w:val="00FD1A90"/>
    <w:rsid w:val="00FD370E"/>
    <w:rsid w:val="00FD6F3B"/>
    <w:rsid w:val="00FE1788"/>
    <w:rsid w:val="00FF1785"/>
    <w:rsid w:val="00FF473D"/>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5:chartTrackingRefBased/>
  <w15:docId w15:val="{37B77AE9-5C84-4262-A6D1-98517BA4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 w:type="paragraph" w:customStyle="1" w:styleId="Default">
    <w:name w:val="Default"/>
    <w:rsid w:val="00811C88"/>
    <w:pPr>
      <w:autoSpaceDE w:val="0"/>
      <w:autoSpaceDN w:val="0"/>
      <w:adjustRightInd w:val="0"/>
    </w:pPr>
    <w:rPr>
      <w:rFonts w:eastAsia="Times New Roman" w:cs="Calibri"/>
      <w:color w:val="000000"/>
      <w:sz w:val="24"/>
      <w:szCs w:val="24"/>
    </w:rPr>
  </w:style>
  <w:style w:type="paragraph" w:styleId="BodyTextIndent3">
    <w:name w:val="Body Text Indent 3"/>
    <w:basedOn w:val="Normal"/>
    <w:link w:val="BodyTextIndent3Char"/>
    <w:semiHidden/>
    <w:unhideWhenUsed/>
    <w:rsid w:val="00FB13D2"/>
    <w:pPr>
      <w:spacing w:after="120"/>
      <w:ind w:left="283"/>
    </w:pPr>
    <w:rPr>
      <w:sz w:val="16"/>
      <w:szCs w:val="16"/>
    </w:rPr>
  </w:style>
  <w:style w:type="character" w:customStyle="1" w:styleId="BodyTextIndent3Char">
    <w:name w:val="Body Text Indent 3 Char"/>
    <w:basedOn w:val="DefaultParagraphFont"/>
    <w:link w:val="BodyTextIndent3"/>
    <w:semiHidden/>
    <w:rsid w:val="00FB13D2"/>
    <w:rPr>
      <w:rFonts w:ascii="Helvetica" w:hAnsi="Helvetica"/>
      <w:sz w:val="16"/>
      <w:szCs w:val="16"/>
      <w:lang w:val="en-US" w:eastAsia="en-US"/>
    </w:rPr>
  </w:style>
  <w:style w:type="paragraph" w:styleId="BodyTextIndent2">
    <w:name w:val="Body Text Indent 2"/>
    <w:basedOn w:val="Normal"/>
    <w:link w:val="BodyTextIndent2Char"/>
    <w:semiHidden/>
    <w:unhideWhenUsed/>
    <w:rsid w:val="00FB13D2"/>
    <w:pPr>
      <w:widowControl/>
      <w:spacing w:before="0"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semiHidden/>
    <w:rsid w:val="00FB13D2"/>
    <w:rPr>
      <w:rFonts w:ascii="Times New Roman" w:eastAsia="Times New Roman" w:hAnsi="Times New Roman"/>
      <w:sz w:val="24"/>
    </w:rPr>
  </w:style>
  <w:style w:type="paragraph" w:customStyle="1" w:styleId="Helvetica">
    <w:name w:val="Helvetica"/>
    <w:basedOn w:val="Normal"/>
    <w:rsid w:val="00F86EA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60"/>
    </w:pPr>
    <w:rPr>
      <w:rFonts w:ascii="Times New Roman" w:eastAsia="Times New Roman" w:hAnsi="Times New Roman" w:cs="Helvetica"/>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924">
      <w:bodyDiv w:val="1"/>
      <w:marLeft w:val="0"/>
      <w:marRight w:val="0"/>
      <w:marTop w:val="0"/>
      <w:marBottom w:val="0"/>
      <w:divBdr>
        <w:top w:val="none" w:sz="0" w:space="0" w:color="auto"/>
        <w:left w:val="none" w:sz="0" w:space="0" w:color="auto"/>
        <w:bottom w:val="none" w:sz="0" w:space="0" w:color="auto"/>
        <w:right w:val="none" w:sz="0" w:space="0" w:color="auto"/>
      </w:divBdr>
    </w:div>
    <w:div w:id="221333266">
      <w:bodyDiv w:val="1"/>
      <w:marLeft w:val="0"/>
      <w:marRight w:val="0"/>
      <w:marTop w:val="0"/>
      <w:marBottom w:val="0"/>
      <w:divBdr>
        <w:top w:val="none" w:sz="0" w:space="0" w:color="auto"/>
        <w:left w:val="none" w:sz="0" w:space="0" w:color="auto"/>
        <w:bottom w:val="none" w:sz="0" w:space="0" w:color="auto"/>
        <w:right w:val="none" w:sz="0" w:space="0" w:color="auto"/>
      </w:divBdr>
    </w:div>
    <w:div w:id="223374255">
      <w:bodyDiv w:val="1"/>
      <w:marLeft w:val="0"/>
      <w:marRight w:val="0"/>
      <w:marTop w:val="0"/>
      <w:marBottom w:val="0"/>
      <w:divBdr>
        <w:top w:val="none" w:sz="0" w:space="0" w:color="auto"/>
        <w:left w:val="none" w:sz="0" w:space="0" w:color="auto"/>
        <w:bottom w:val="none" w:sz="0" w:space="0" w:color="auto"/>
        <w:right w:val="none" w:sz="0" w:space="0" w:color="auto"/>
      </w:divBdr>
    </w:div>
    <w:div w:id="423041087">
      <w:bodyDiv w:val="1"/>
      <w:marLeft w:val="0"/>
      <w:marRight w:val="0"/>
      <w:marTop w:val="0"/>
      <w:marBottom w:val="0"/>
      <w:divBdr>
        <w:top w:val="none" w:sz="0" w:space="0" w:color="auto"/>
        <w:left w:val="none" w:sz="0" w:space="0" w:color="auto"/>
        <w:bottom w:val="none" w:sz="0" w:space="0" w:color="auto"/>
        <w:right w:val="none" w:sz="0" w:space="0" w:color="auto"/>
      </w:divBdr>
    </w:div>
    <w:div w:id="473564206">
      <w:bodyDiv w:val="1"/>
      <w:marLeft w:val="0"/>
      <w:marRight w:val="0"/>
      <w:marTop w:val="0"/>
      <w:marBottom w:val="0"/>
      <w:divBdr>
        <w:top w:val="none" w:sz="0" w:space="0" w:color="auto"/>
        <w:left w:val="none" w:sz="0" w:space="0" w:color="auto"/>
        <w:bottom w:val="none" w:sz="0" w:space="0" w:color="auto"/>
        <w:right w:val="none" w:sz="0" w:space="0" w:color="auto"/>
      </w:divBdr>
    </w:div>
    <w:div w:id="538669634">
      <w:bodyDiv w:val="1"/>
      <w:marLeft w:val="0"/>
      <w:marRight w:val="0"/>
      <w:marTop w:val="0"/>
      <w:marBottom w:val="0"/>
      <w:divBdr>
        <w:top w:val="none" w:sz="0" w:space="0" w:color="auto"/>
        <w:left w:val="none" w:sz="0" w:space="0" w:color="auto"/>
        <w:bottom w:val="none" w:sz="0" w:space="0" w:color="auto"/>
        <w:right w:val="none" w:sz="0" w:space="0" w:color="auto"/>
      </w:divBdr>
    </w:div>
    <w:div w:id="633100136">
      <w:bodyDiv w:val="1"/>
      <w:marLeft w:val="0"/>
      <w:marRight w:val="0"/>
      <w:marTop w:val="0"/>
      <w:marBottom w:val="0"/>
      <w:divBdr>
        <w:top w:val="none" w:sz="0" w:space="0" w:color="auto"/>
        <w:left w:val="none" w:sz="0" w:space="0" w:color="auto"/>
        <w:bottom w:val="none" w:sz="0" w:space="0" w:color="auto"/>
        <w:right w:val="none" w:sz="0" w:space="0" w:color="auto"/>
      </w:divBdr>
    </w:div>
    <w:div w:id="714626430">
      <w:bodyDiv w:val="1"/>
      <w:marLeft w:val="0"/>
      <w:marRight w:val="0"/>
      <w:marTop w:val="0"/>
      <w:marBottom w:val="0"/>
      <w:divBdr>
        <w:top w:val="none" w:sz="0" w:space="0" w:color="auto"/>
        <w:left w:val="none" w:sz="0" w:space="0" w:color="auto"/>
        <w:bottom w:val="none" w:sz="0" w:space="0" w:color="auto"/>
        <w:right w:val="none" w:sz="0" w:space="0" w:color="auto"/>
      </w:divBdr>
    </w:div>
    <w:div w:id="71816511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6150318">
      <w:bodyDiv w:val="1"/>
      <w:marLeft w:val="0"/>
      <w:marRight w:val="0"/>
      <w:marTop w:val="0"/>
      <w:marBottom w:val="0"/>
      <w:divBdr>
        <w:top w:val="none" w:sz="0" w:space="0" w:color="auto"/>
        <w:left w:val="none" w:sz="0" w:space="0" w:color="auto"/>
        <w:bottom w:val="none" w:sz="0" w:space="0" w:color="auto"/>
        <w:right w:val="none" w:sz="0" w:space="0" w:color="auto"/>
      </w:divBdr>
    </w:div>
    <w:div w:id="818306637">
      <w:bodyDiv w:val="1"/>
      <w:marLeft w:val="0"/>
      <w:marRight w:val="0"/>
      <w:marTop w:val="0"/>
      <w:marBottom w:val="0"/>
      <w:divBdr>
        <w:top w:val="none" w:sz="0" w:space="0" w:color="auto"/>
        <w:left w:val="none" w:sz="0" w:space="0" w:color="auto"/>
        <w:bottom w:val="none" w:sz="0" w:space="0" w:color="auto"/>
        <w:right w:val="none" w:sz="0" w:space="0" w:color="auto"/>
      </w:divBdr>
    </w:div>
    <w:div w:id="893155885">
      <w:bodyDiv w:val="1"/>
      <w:marLeft w:val="0"/>
      <w:marRight w:val="0"/>
      <w:marTop w:val="0"/>
      <w:marBottom w:val="0"/>
      <w:divBdr>
        <w:top w:val="none" w:sz="0" w:space="0" w:color="auto"/>
        <w:left w:val="none" w:sz="0" w:space="0" w:color="auto"/>
        <w:bottom w:val="none" w:sz="0" w:space="0" w:color="auto"/>
        <w:right w:val="none" w:sz="0" w:space="0" w:color="auto"/>
      </w:divBdr>
    </w:div>
    <w:div w:id="998078592">
      <w:bodyDiv w:val="1"/>
      <w:marLeft w:val="0"/>
      <w:marRight w:val="0"/>
      <w:marTop w:val="0"/>
      <w:marBottom w:val="0"/>
      <w:divBdr>
        <w:top w:val="none" w:sz="0" w:space="0" w:color="auto"/>
        <w:left w:val="none" w:sz="0" w:space="0" w:color="auto"/>
        <w:bottom w:val="none" w:sz="0" w:space="0" w:color="auto"/>
        <w:right w:val="none" w:sz="0" w:space="0" w:color="auto"/>
      </w:divBdr>
    </w:div>
    <w:div w:id="1060447032">
      <w:bodyDiv w:val="1"/>
      <w:marLeft w:val="0"/>
      <w:marRight w:val="0"/>
      <w:marTop w:val="0"/>
      <w:marBottom w:val="0"/>
      <w:divBdr>
        <w:top w:val="none" w:sz="0" w:space="0" w:color="auto"/>
        <w:left w:val="none" w:sz="0" w:space="0" w:color="auto"/>
        <w:bottom w:val="none" w:sz="0" w:space="0" w:color="auto"/>
        <w:right w:val="none" w:sz="0" w:space="0" w:color="auto"/>
      </w:divBdr>
    </w:div>
    <w:div w:id="1061831185">
      <w:bodyDiv w:val="1"/>
      <w:marLeft w:val="0"/>
      <w:marRight w:val="0"/>
      <w:marTop w:val="0"/>
      <w:marBottom w:val="0"/>
      <w:divBdr>
        <w:top w:val="none" w:sz="0" w:space="0" w:color="auto"/>
        <w:left w:val="none" w:sz="0" w:space="0" w:color="auto"/>
        <w:bottom w:val="none" w:sz="0" w:space="0" w:color="auto"/>
        <w:right w:val="none" w:sz="0" w:space="0" w:color="auto"/>
      </w:divBdr>
    </w:div>
    <w:div w:id="1133013831">
      <w:bodyDiv w:val="1"/>
      <w:marLeft w:val="0"/>
      <w:marRight w:val="0"/>
      <w:marTop w:val="0"/>
      <w:marBottom w:val="0"/>
      <w:divBdr>
        <w:top w:val="none" w:sz="0" w:space="0" w:color="auto"/>
        <w:left w:val="none" w:sz="0" w:space="0" w:color="auto"/>
        <w:bottom w:val="none" w:sz="0" w:space="0" w:color="auto"/>
        <w:right w:val="none" w:sz="0" w:space="0" w:color="auto"/>
      </w:divBdr>
    </w:div>
    <w:div w:id="1179124615">
      <w:bodyDiv w:val="1"/>
      <w:marLeft w:val="0"/>
      <w:marRight w:val="0"/>
      <w:marTop w:val="0"/>
      <w:marBottom w:val="0"/>
      <w:divBdr>
        <w:top w:val="none" w:sz="0" w:space="0" w:color="auto"/>
        <w:left w:val="none" w:sz="0" w:space="0" w:color="auto"/>
        <w:bottom w:val="none" w:sz="0" w:space="0" w:color="auto"/>
        <w:right w:val="none" w:sz="0" w:space="0" w:color="auto"/>
      </w:divBdr>
    </w:div>
    <w:div w:id="1276326581">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08823430">
      <w:bodyDiv w:val="1"/>
      <w:marLeft w:val="0"/>
      <w:marRight w:val="0"/>
      <w:marTop w:val="0"/>
      <w:marBottom w:val="0"/>
      <w:divBdr>
        <w:top w:val="none" w:sz="0" w:space="0" w:color="auto"/>
        <w:left w:val="none" w:sz="0" w:space="0" w:color="auto"/>
        <w:bottom w:val="none" w:sz="0" w:space="0" w:color="auto"/>
        <w:right w:val="none" w:sz="0" w:space="0" w:color="auto"/>
      </w:divBdr>
    </w:div>
    <w:div w:id="1350566563">
      <w:bodyDiv w:val="1"/>
      <w:marLeft w:val="0"/>
      <w:marRight w:val="0"/>
      <w:marTop w:val="0"/>
      <w:marBottom w:val="0"/>
      <w:divBdr>
        <w:top w:val="none" w:sz="0" w:space="0" w:color="auto"/>
        <w:left w:val="none" w:sz="0" w:space="0" w:color="auto"/>
        <w:bottom w:val="none" w:sz="0" w:space="0" w:color="auto"/>
        <w:right w:val="none" w:sz="0" w:space="0" w:color="auto"/>
      </w:divBdr>
    </w:div>
    <w:div w:id="1524710647">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 w:id="1799496258">
      <w:bodyDiv w:val="1"/>
      <w:marLeft w:val="0"/>
      <w:marRight w:val="0"/>
      <w:marTop w:val="0"/>
      <w:marBottom w:val="0"/>
      <w:divBdr>
        <w:top w:val="none" w:sz="0" w:space="0" w:color="auto"/>
        <w:left w:val="none" w:sz="0" w:space="0" w:color="auto"/>
        <w:bottom w:val="none" w:sz="0" w:space="0" w:color="auto"/>
        <w:right w:val="none" w:sz="0" w:space="0" w:color="auto"/>
      </w:divBdr>
    </w:div>
    <w:div w:id="1821799761">
      <w:bodyDiv w:val="1"/>
      <w:marLeft w:val="0"/>
      <w:marRight w:val="0"/>
      <w:marTop w:val="0"/>
      <w:marBottom w:val="0"/>
      <w:divBdr>
        <w:top w:val="none" w:sz="0" w:space="0" w:color="auto"/>
        <w:left w:val="none" w:sz="0" w:space="0" w:color="auto"/>
        <w:bottom w:val="none" w:sz="0" w:space="0" w:color="auto"/>
        <w:right w:val="none" w:sz="0" w:space="0" w:color="auto"/>
      </w:divBdr>
    </w:div>
    <w:div w:id="1977903805">
      <w:bodyDiv w:val="1"/>
      <w:marLeft w:val="0"/>
      <w:marRight w:val="0"/>
      <w:marTop w:val="0"/>
      <w:marBottom w:val="0"/>
      <w:divBdr>
        <w:top w:val="none" w:sz="0" w:space="0" w:color="auto"/>
        <w:left w:val="none" w:sz="0" w:space="0" w:color="auto"/>
        <w:bottom w:val="none" w:sz="0" w:space="0" w:color="auto"/>
        <w:right w:val="none" w:sz="0" w:space="0" w:color="auto"/>
      </w:divBdr>
    </w:div>
    <w:div w:id="2087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B8CD-DCDC-4544-AF21-BA5E8C9F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9</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Northern Territory Government 2018 G43</vt:lpstr>
    </vt:vector>
  </TitlesOfParts>
  <Company>NTG</Company>
  <LinksUpToDate>false</LinksUpToDate>
  <CharactersWithSpaces>8950</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G43</dc:title>
  <dc:subject/>
  <dc:creator>Northern Territory Government</dc:creator>
  <cp:keywords/>
  <cp:lastModifiedBy>Catherine Frances Maher</cp:lastModifiedBy>
  <cp:revision>23</cp:revision>
  <cp:lastPrinted>2018-10-22T01:57:00Z</cp:lastPrinted>
  <dcterms:created xsi:type="dcterms:W3CDTF">2018-10-16T05:15:00Z</dcterms:created>
  <dcterms:modified xsi:type="dcterms:W3CDTF">2018-10-23T02:08:00Z</dcterms:modified>
</cp:coreProperties>
</file>