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83EC4" w:rsidP="00912CF5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R2</w:t>
      </w:r>
      <w:r>
        <w:tab/>
        <w:t>28</w:t>
      </w:r>
      <w:r w:rsidR="00912CF5">
        <w:t xml:space="preserve"> April</w:t>
      </w:r>
      <w:r w:rsidR="00031084">
        <w:t xml:space="preserve"> 2017</w:t>
      </w:r>
    </w:p>
    <w:p w:rsidR="0026259A" w:rsidRPr="00310160" w:rsidRDefault="0026259A" w:rsidP="00031084">
      <w:pPr>
        <w:pStyle w:val="Title"/>
        <w:spacing w:before="480" w:after="0" w:line="360" w:lineRule="auto"/>
        <w:rPr>
          <w:i/>
          <w:sz w:val="24"/>
          <w:szCs w:val="24"/>
        </w:rPr>
      </w:pPr>
      <w:r w:rsidRPr="00310160">
        <w:rPr>
          <w:i/>
          <w:sz w:val="24"/>
          <w:szCs w:val="24"/>
        </w:rPr>
        <w:t>Architects Act</w:t>
      </w:r>
    </w:p>
    <w:p w:rsidR="0026259A" w:rsidRPr="00A862BD" w:rsidRDefault="0026259A" w:rsidP="00031084">
      <w:pPr>
        <w:tabs>
          <w:tab w:val="left" w:pos="113"/>
          <w:tab w:val="left" w:pos="3969"/>
        </w:tabs>
        <w:autoSpaceDE w:val="0"/>
        <w:autoSpaceDN w:val="0"/>
        <w:adjustRightInd w:val="0"/>
        <w:spacing w:before="0" w:after="0" w:line="360" w:lineRule="auto"/>
        <w:ind w:left="1134" w:right="1695"/>
        <w:jc w:val="center"/>
        <w:rPr>
          <w:rFonts w:cs="Arial"/>
          <w:szCs w:val="24"/>
        </w:rPr>
      </w:pPr>
      <w:r w:rsidRPr="00A862BD">
        <w:rPr>
          <w:rFonts w:cs="Arial"/>
          <w:szCs w:val="24"/>
        </w:rPr>
        <w:t>Northern Territory Architects Board</w:t>
      </w:r>
    </w:p>
    <w:p w:rsidR="0026259A" w:rsidRPr="00A862BD" w:rsidRDefault="00031084" w:rsidP="00F44B50">
      <w:pPr>
        <w:pStyle w:val="Heading2"/>
        <w:spacing w:before="0" w:after="0" w:line="360" w:lineRule="auto"/>
        <w:jc w:val="center"/>
        <w:rPr>
          <w:sz w:val="24"/>
          <w:szCs w:val="24"/>
        </w:rPr>
      </w:pPr>
      <w:r w:rsidRPr="00A862BD">
        <w:rPr>
          <w:sz w:val="24"/>
          <w:szCs w:val="24"/>
        </w:rPr>
        <w:t>Architects Register as at 28 February 2017</w:t>
      </w:r>
    </w:p>
    <w:p w:rsidR="0026259A" w:rsidRPr="00A862BD" w:rsidRDefault="0026259A" w:rsidP="00310160">
      <w:pPr>
        <w:tabs>
          <w:tab w:val="left" w:pos="284"/>
          <w:tab w:val="left" w:pos="3969"/>
        </w:tabs>
        <w:autoSpaceDE w:val="0"/>
        <w:autoSpaceDN w:val="0"/>
        <w:adjustRightInd w:val="0"/>
        <w:spacing w:before="0" w:after="0" w:line="360" w:lineRule="auto"/>
        <w:ind w:right="-120"/>
        <w:jc w:val="both"/>
        <w:rPr>
          <w:rFonts w:cs="Arial"/>
          <w:szCs w:val="24"/>
        </w:rPr>
      </w:pPr>
      <w:r w:rsidRPr="00A862BD">
        <w:rPr>
          <w:rFonts w:cs="Arial"/>
          <w:szCs w:val="24"/>
        </w:rPr>
        <w:t xml:space="preserve">The Northern Territory Architects Board in pursuance of section 12AA of the </w:t>
      </w:r>
      <w:r w:rsidRPr="00A862BD">
        <w:rPr>
          <w:rFonts w:cs="Arial"/>
          <w:i/>
          <w:iCs/>
          <w:szCs w:val="24"/>
        </w:rPr>
        <w:t>Architects Act</w:t>
      </w:r>
      <w:r w:rsidRPr="00A862BD">
        <w:rPr>
          <w:rFonts w:cs="Arial"/>
          <w:szCs w:val="24"/>
        </w:rPr>
        <w:t xml:space="preserve"> hereby sets out in the Schedule the name and address for service of Architects, Architectural Partnerships and Architectural Companies appearing on the Register as a</w:t>
      </w:r>
      <w:r w:rsidR="00310160">
        <w:rPr>
          <w:rFonts w:cs="Arial"/>
          <w:szCs w:val="24"/>
        </w:rPr>
        <w:t xml:space="preserve">t 28 </w:t>
      </w:r>
      <w:r w:rsidRPr="00A862BD">
        <w:rPr>
          <w:rFonts w:cs="Arial"/>
          <w:szCs w:val="24"/>
        </w:rPr>
        <w:t>February 2017.</w:t>
      </w:r>
    </w:p>
    <w:p w:rsidR="0026259A" w:rsidRPr="00A862BD" w:rsidRDefault="0026259A" w:rsidP="00090D3C">
      <w:pPr>
        <w:pStyle w:val="BlockText"/>
        <w:tabs>
          <w:tab w:val="clear" w:pos="3402"/>
          <w:tab w:val="clear" w:pos="9498"/>
          <w:tab w:val="right" w:pos="2977"/>
          <w:tab w:val="left" w:pos="4860"/>
          <w:tab w:val="right" w:pos="6660"/>
        </w:tabs>
        <w:spacing w:before="240" w:after="240" w:line="360" w:lineRule="auto"/>
        <w:ind w:left="0" w:right="96"/>
        <w:jc w:val="left"/>
        <w:rPr>
          <w:rFonts w:ascii="Helvetica" w:hAnsi="Helvetica"/>
          <w:sz w:val="24"/>
          <w:szCs w:val="24"/>
        </w:rPr>
      </w:pPr>
      <w:r w:rsidRPr="00A862BD">
        <w:rPr>
          <w:rFonts w:ascii="Helvetica" w:hAnsi="Helvetica"/>
          <w:sz w:val="24"/>
          <w:szCs w:val="24"/>
        </w:rPr>
        <w:t xml:space="preserve">Dated </w:t>
      </w:r>
      <w:r w:rsidR="00410037">
        <w:rPr>
          <w:rFonts w:ascii="Helvetica" w:hAnsi="Helvetica"/>
          <w:sz w:val="24"/>
          <w:szCs w:val="24"/>
        </w:rPr>
        <w:t>21 April</w:t>
      </w:r>
      <w:r w:rsidR="00090D3C">
        <w:rPr>
          <w:rFonts w:ascii="Helvetica" w:hAnsi="Helvetica"/>
          <w:sz w:val="24"/>
          <w:szCs w:val="24"/>
        </w:rPr>
        <w:t xml:space="preserve"> </w:t>
      </w:r>
      <w:r w:rsidRPr="00A862BD">
        <w:rPr>
          <w:rFonts w:ascii="Helvetica" w:hAnsi="Helvetica"/>
          <w:sz w:val="24"/>
          <w:szCs w:val="24"/>
        </w:rPr>
        <w:t>2017</w:t>
      </w:r>
    </w:p>
    <w:p w:rsidR="0026259A" w:rsidRPr="00A862BD" w:rsidRDefault="00310160" w:rsidP="00310160">
      <w:pPr>
        <w:pStyle w:val="BlockText"/>
        <w:tabs>
          <w:tab w:val="clear" w:pos="3402"/>
          <w:tab w:val="clear" w:pos="9498"/>
          <w:tab w:val="right" w:pos="2977"/>
          <w:tab w:val="left" w:pos="4860"/>
          <w:tab w:val="left" w:pos="5670"/>
          <w:tab w:val="left" w:pos="7380"/>
          <w:tab w:val="left" w:pos="9000"/>
        </w:tabs>
        <w:spacing w:before="240"/>
        <w:ind w:left="0" w:right="-120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R. Finocchiaro</w:t>
      </w:r>
    </w:p>
    <w:p w:rsidR="0026259A" w:rsidRPr="00A862BD" w:rsidRDefault="0026259A" w:rsidP="00310160">
      <w:pPr>
        <w:autoSpaceDE w:val="0"/>
        <w:autoSpaceDN w:val="0"/>
        <w:adjustRightInd w:val="0"/>
        <w:spacing w:before="0" w:after="0"/>
        <w:ind w:right="-120"/>
        <w:jc w:val="right"/>
        <w:rPr>
          <w:rFonts w:cs="Arial"/>
          <w:szCs w:val="24"/>
        </w:rPr>
      </w:pPr>
      <w:r w:rsidRPr="00A862BD">
        <w:rPr>
          <w:rFonts w:cs="Arial"/>
          <w:szCs w:val="24"/>
        </w:rPr>
        <w:t>Chairman</w:t>
      </w:r>
    </w:p>
    <w:p w:rsidR="0026259A" w:rsidRPr="00A862BD" w:rsidRDefault="0026259A" w:rsidP="000110E8">
      <w:pPr>
        <w:pageBreakBefore/>
        <w:tabs>
          <w:tab w:val="left" w:pos="284"/>
          <w:tab w:val="right" w:pos="8505"/>
        </w:tabs>
        <w:autoSpaceDE w:val="0"/>
        <w:autoSpaceDN w:val="0"/>
        <w:adjustRightInd w:val="0"/>
        <w:spacing w:after="120"/>
        <w:ind w:left="1134" w:right="1695"/>
        <w:jc w:val="center"/>
        <w:rPr>
          <w:b/>
          <w:szCs w:val="24"/>
        </w:rPr>
      </w:pPr>
      <w:r w:rsidRPr="00A862BD">
        <w:rPr>
          <w:rFonts w:cs="Arial"/>
          <w:b/>
          <w:szCs w:val="24"/>
        </w:rPr>
        <w:lastRenderedPageBreak/>
        <w:t>S</w:t>
      </w:r>
      <w:r w:rsidR="00A260B0" w:rsidRPr="00A862BD">
        <w:rPr>
          <w:rFonts w:cs="Arial"/>
          <w:b/>
          <w:szCs w:val="24"/>
        </w:rPr>
        <w:t>chedule</w:t>
      </w:r>
    </w:p>
    <w:p w:rsidR="0026259A" w:rsidRDefault="000B231C" w:rsidP="00F37F8A">
      <w:pPr>
        <w:spacing w:after="0"/>
        <w:ind w:left="-709" w:hanging="284"/>
        <w:rPr>
          <w:b/>
          <w:szCs w:val="24"/>
        </w:rPr>
      </w:pPr>
      <w:r w:rsidRPr="00A862BD">
        <w:rPr>
          <w:b/>
          <w:szCs w:val="24"/>
        </w:rPr>
        <w:t>Partnerships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5812"/>
      </w:tblGrid>
      <w:tr w:rsidR="00445488" w:rsidRPr="00A862BD" w:rsidTr="00BC6622">
        <w:trPr>
          <w:trHeight w:val="288"/>
        </w:trPr>
        <w:tc>
          <w:tcPr>
            <w:tcW w:w="426" w:type="dxa"/>
            <w:shd w:val="clear" w:color="000000" w:fill="C0C0C0"/>
            <w:noWrap/>
            <w:hideMark/>
          </w:tcPr>
          <w:p w:rsidR="00445488" w:rsidRPr="00183EC4" w:rsidRDefault="00445488" w:rsidP="0031252A">
            <w:pPr>
              <w:spacing w:before="0" w:after="0"/>
              <w:ind w:left="-93" w:right="-92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183EC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No:</w:t>
            </w:r>
          </w:p>
        </w:tc>
        <w:tc>
          <w:tcPr>
            <w:tcW w:w="4820" w:type="dxa"/>
            <w:shd w:val="clear" w:color="000000" w:fill="C0C0C0"/>
            <w:noWrap/>
            <w:hideMark/>
          </w:tcPr>
          <w:p w:rsidR="00445488" w:rsidRPr="00183EC4" w:rsidRDefault="00445488" w:rsidP="00C168E1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183EC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5812" w:type="dxa"/>
            <w:shd w:val="clear" w:color="000000" w:fill="C0C0C0"/>
            <w:noWrap/>
            <w:hideMark/>
          </w:tcPr>
          <w:p w:rsidR="00445488" w:rsidRPr="00183EC4" w:rsidRDefault="00445488" w:rsidP="00C168E1">
            <w:pPr>
              <w:spacing w:before="0" w:after="0"/>
              <w:ind w:right="-35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183EC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Address:</w:t>
            </w: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  <w:tblCaption w:val="Schedule"/>
        <w:tblDescription w:val="Partnerships"/>
      </w:tblPr>
      <w:tblGrid>
        <w:gridCol w:w="426"/>
        <w:gridCol w:w="4820"/>
        <w:gridCol w:w="5812"/>
      </w:tblGrid>
      <w:tr w:rsidR="00445488" w:rsidRPr="00B662EE" w:rsidTr="00410037">
        <w:trPr>
          <w:tblHeader/>
        </w:trPr>
        <w:tc>
          <w:tcPr>
            <w:tcW w:w="426" w:type="dxa"/>
          </w:tcPr>
          <w:p w:rsidR="00445488" w:rsidRPr="00B662EE" w:rsidRDefault="00445488" w:rsidP="00C06EC8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4820" w:type="dxa"/>
          </w:tcPr>
          <w:p w:rsidR="00445488" w:rsidRPr="00B662EE" w:rsidRDefault="00445488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JKW Best, CC Duffield and PN Harris t/as Troppo Architects</w:t>
            </w:r>
          </w:p>
        </w:tc>
        <w:tc>
          <w:tcPr>
            <w:tcW w:w="5812" w:type="dxa"/>
          </w:tcPr>
          <w:p w:rsidR="00445488" w:rsidRPr="00B662EE" w:rsidRDefault="00445488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Troppo Architects</w:t>
            </w:r>
          </w:p>
          <w:p w:rsidR="00445488" w:rsidRPr="00B662EE" w:rsidRDefault="00445488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28 East Terrace, Adelaide SA 5000</w:t>
            </w:r>
          </w:p>
        </w:tc>
      </w:tr>
    </w:tbl>
    <w:p w:rsidR="0026259A" w:rsidRPr="00A862BD" w:rsidRDefault="000B231C" w:rsidP="00F37F8A">
      <w:pPr>
        <w:spacing w:after="0"/>
        <w:ind w:left="-709" w:hanging="284"/>
        <w:rPr>
          <w:b/>
          <w:szCs w:val="24"/>
        </w:rPr>
      </w:pPr>
      <w:r w:rsidRPr="00A862BD">
        <w:rPr>
          <w:b/>
          <w:szCs w:val="24"/>
        </w:rPr>
        <w:t xml:space="preserve">Companies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5812"/>
      </w:tblGrid>
      <w:tr w:rsidR="008C5055" w:rsidRPr="00A862BD" w:rsidTr="00C9229D">
        <w:trPr>
          <w:trHeight w:val="288"/>
          <w:tblHeader/>
        </w:trPr>
        <w:tc>
          <w:tcPr>
            <w:tcW w:w="426" w:type="dxa"/>
            <w:shd w:val="clear" w:color="000000" w:fill="C0C0C0"/>
            <w:noWrap/>
            <w:hideMark/>
          </w:tcPr>
          <w:p w:rsidR="008C5055" w:rsidRPr="00A862BD" w:rsidRDefault="008C5055" w:rsidP="00C06EC8">
            <w:pPr>
              <w:spacing w:before="0" w:after="0"/>
              <w:ind w:left="-91" w:right="-113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A862BD">
              <w:rPr>
                <w:rFonts w:eastAsia="Times New Roman" w:cs="Arial"/>
                <w:color w:val="000000"/>
                <w:szCs w:val="24"/>
                <w:lang w:eastAsia="en-AU"/>
              </w:rPr>
              <w:t>No:</w:t>
            </w:r>
          </w:p>
        </w:tc>
        <w:tc>
          <w:tcPr>
            <w:tcW w:w="4820" w:type="dxa"/>
            <w:shd w:val="clear" w:color="000000" w:fill="C0C0C0"/>
            <w:noWrap/>
            <w:hideMark/>
          </w:tcPr>
          <w:p w:rsidR="008C5055" w:rsidRPr="00A862BD" w:rsidRDefault="008C5055" w:rsidP="00C168E1">
            <w:pPr>
              <w:spacing w:before="0"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168E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5812" w:type="dxa"/>
            <w:shd w:val="clear" w:color="000000" w:fill="C0C0C0"/>
            <w:noWrap/>
            <w:hideMark/>
          </w:tcPr>
          <w:p w:rsidR="008C5055" w:rsidRPr="00A862BD" w:rsidRDefault="008C5055" w:rsidP="00C168E1">
            <w:pPr>
              <w:spacing w:before="0"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168E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Address:</w:t>
            </w: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  <w:tblCaption w:val="Schedule"/>
        <w:tblDescription w:val="Companies"/>
      </w:tblPr>
      <w:tblGrid>
        <w:gridCol w:w="426"/>
        <w:gridCol w:w="4820"/>
        <w:gridCol w:w="5812"/>
      </w:tblGrid>
      <w:tr w:rsidR="0026259A" w:rsidRPr="00B662EE" w:rsidTr="008924C1">
        <w:trPr>
          <w:tblHeader/>
        </w:trPr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AMC Architecture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8-10 Hobart Place, C</w:t>
            </w:r>
            <w:r w:rsidR="00425ECC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anberra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C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ity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ACT 2601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Ashford Group Pty Ltd t/as Ashford Group Architects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24/90 Frances Bay Drive, T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ipperary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aters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0820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691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Bennett Design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</w:t>
            </w:r>
            <w:r w:rsidR="00B662EE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ox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496 N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ightcliff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0814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708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Brooking Design Architects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1459, F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remantle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WA 6959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658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Build Up Design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13 Jacksonia Circuit, Nightcliff NT 0810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661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Burling Brown &amp; Partners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1, 17 Short Street, S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outhport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QLD 4215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 Architects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10C Grove Street C</w:t>
            </w:r>
            <w:r w:rsidR="008C2DD2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airns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QLD 4870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659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Cox Architecture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155 Clarence Street, S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ydney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NSW 2000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690</w:t>
            </w:r>
          </w:p>
        </w:tc>
        <w:tc>
          <w:tcPr>
            <w:tcW w:w="4820" w:type="dxa"/>
          </w:tcPr>
          <w:p w:rsidR="0026259A" w:rsidRPr="00B662EE" w:rsidRDefault="00D33048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DKJ Projects</w:t>
            </w:r>
            <w:r w:rsidR="0026259A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Architecture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442, D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0801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Domenico Pecorari &amp; Associates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PO Box 3340, 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0871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GHD Woodhead Architecture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15, 33 Castlereagh St Sydney NSW 2000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4820" w:type="dxa"/>
          </w:tcPr>
          <w:p w:rsidR="0026259A" w:rsidRPr="00B662EE" w:rsidRDefault="0026259A" w:rsidP="00DC3372">
            <w:pPr>
              <w:spacing w:before="0" w:after="0"/>
              <w:ind w:left="-108" w:firstLine="108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Hames Sharley (NT)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2, 50 Subiaco Square, S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ubiaco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WA 6008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678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Hartect Pty Ltd trading as Hardy Milazzo Architecture + Interior Design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2/44 Currie Street Adelaide SA 5000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673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Hassell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61 Little Collins Street, M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VIC 3000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688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Health Projects International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Suite 1, Ground Floor 68 Alfred Street, Milsons Point NSW 2061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Hodgkison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189 Wakefield St, A</w:t>
            </w:r>
            <w:r w:rsidR="007B6C7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SA 5000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Jackman Gooden Architects (NT)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88 Smith Street, Darwin NT 0800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712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KAS Architects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Suite 302, 12 Ormonde Parade, H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urstville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NSW 2220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713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Liquid Blu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PO Box 3691, 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South Brisbane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QLD 4101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Liveris Holdings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409, D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0801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674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MKEA Architects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29/90 Frances Bay Drive, 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Stuart Park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0820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683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Mode Design Corp.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Plaza level, 826 Ann Street, Fortitude Valley QLD 4006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684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NBRS &amp; Partners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3, 4 Glen Street, Milsons Point NSW 2061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655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Oldfield Knott Architects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849 S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ubiaco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WA 6904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B662EE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4820" w:type="dxa"/>
          </w:tcPr>
          <w:p w:rsidR="0026259A" w:rsidRPr="00B662EE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O'Neill Architecture Pty Ltd</w:t>
            </w:r>
          </w:p>
        </w:tc>
        <w:tc>
          <w:tcPr>
            <w:tcW w:w="5812" w:type="dxa"/>
          </w:tcPr>
          <w:p w:rsidR="0026259A" w:rsidRPr="00B662EE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10, 1 Eagle Street, B</w:t>
            </w:r>
            <w:r w:rsidR="00B3466D"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risbane</w:t>
            </w:r>
            <w:r w:rsidRPr="00B662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QLD 4000</w:t>
            </w:r>
          </w:p>
        </w:tc>
      </w:tr>
      <w:tr w:rsidR="0026259A" w:rsidRPr="00B662EE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 Group Pty Ltd t/as Savvas P Savvas Architect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Merit Partners</w:t>
            </w:r>
            <w:r w:rsidR="005650B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  <w:t>9-11 Cavenagh Street, Darwin NT 0800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RJ Shannon Pty Ltd t/as Shannon Architects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43 Glen Osmond Road, E</w:t>
            </w:r>
            <w:r w:rsidR="00B3466D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astwood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SA 5063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667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RND Architects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43410, C</w:t>
            </w:r>
            <w:r w:rsidR="009A141F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asuarina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0811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637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Ross Tonkin &amp; Associates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27/16 Charlton Court, W</w:t>
            </w:r>
            <w:r w:rsidR="009A141F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oolner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0820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717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Savage Architecture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881, D</w:t>
            </w:r>
            <w:r w:rsidR="009A141F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0801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SDARC Pty Ltd as trustee for the Dugdale Trust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Deloitte PO Box 1</w:t>
            </w:r>
            <w:r w:rsidR="00810422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796 Alice Springs 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 0871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Sondote Pty Ltd T/A Tangentyere Design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4 Elder Street, </w:t>
            </w:r>
            <w:r w:rsidR="009A141F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NT 0870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Steven Mueller Architect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 Wheelwright Road, L</w:t>
            </w:r>
            <w:r w:rsidR="009A141F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esmurdie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WA 6076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Swanbury Penglase Architects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244 Gilbert Street Adelaide SA 5000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714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Wayne Blow &amp; Partners Pty Ltd t/as WBP Architects 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AH Jackson &amp; Co, PO Box 1252 Fortitude Valley QLD 4006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WG Architects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 Chermside Street, T</w:t>
            </w:r>
            <w:r w:rsidR="006B7CE0"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eneriffe</w:t>
            </w: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QLD 4006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Woods Bagot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Podium Level1,3 Southgate Ave Southbank VIC 3006</w:t>
            </w:r>
          </w:p>
        </w:tc>
      </w:tr>
      <w:tr w:rsidR="0026259A" w:rsidRPr="00A862BD" w:rsidTr="008924C1">
        <w:tc>
          <w:tcPr>
            <w:tcW w:w="426" w:type="dxa"/>
          </w:tcPr>
          <w:p w:rsidR="0026259A" w:rsidRPr="008C5055" w:rsidRDefault="0026259A" w:rsidP="00DF374F">
            <w:pPr>
              <w:spacing w:before="0" w:after="0"/>
              <w:ind w:left="-93" w:right="-11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660</w:t>
            </w:r>
          </w:p>
        </w:tc>
        <w:tc>
          <w:tcPr>
            <w:tcW w:w="4820" w:type="dxa"/>
          </w:tcPr>
          <w:p w:rsidR="0026259A" w:rsidRPr="008C5055" w:rsidRDefault="0026259A" w:rsidP="009B6FD2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Zone A Pty Ltd</w:t>
            </w:r>
          </w:p>
        </w:tc>
        <w:tc>
          <w:tcPr>
            <w:tcW w:w="5812" w:type="dxa"/>
          </w:tcPr>
          <w:p w:rsidR="0026259A" w:rsidRPr="008C5055" w:rsidRDefault="0026259A" w:rsidP="009B6FD2">
            <w:pPr>
              <w:spacing w:before="0" w:after="0"/>
              <w:ind w:left="34" w:hanging="3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8C50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46 Greenhill Road Wayville SA 5034</w:t>
            </w:r>
          </w:p>
        </w:tc>
      </w:tr>
    </w:tbl>
    <w:p w:rsidR="0026259A" w:rsidRPr="00A862BD" w:rsidRDefault="000B231C" w:rsidP="00183EC4">
      <w:pPr>
        <w:pageBreakBefore/>
        <w:spacing w:after="0"/>
        <w:ind w:left="-993"/>
        <w:rPr>
          <w:b/>
          <w:szCs w:val="24"/>
        </w:rPr>
      </w:pPr>
      <w:r w:rsidRPr="00A862BD">
        <w:rPr>
          <w:b/>
          <w:szCs w:val="24"/>
        </w:rPr>
        <w:lastRenderedPageBreak/>
        <w:t>Individuals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Schedule"/>
        <w:tblDescription w:val="Individuals"/>
      </w:tblPr>
      <w:tblGrid>
        <w:gridCol w:w="567"/>
        <w:gridCol w:w="1277"/>
        <w:gridCol w:w="2551"/>
        <w:gridCol w:w="3119"/>
        <w:gridCol w:w="1701"/>
        <w:gridCol w:w="992"/>
        <w:gridCol w:w="851"/>
      </w:tblGrid>
      <w:tr w:rsidR="0026259A" w:rsidRPr="00A676FA" w:rsidTr="00C26B1B">
        <w:trPr>
          <w:trHeight w:val="20"/>
          <w:tblHeader/>
        </w:trPr>
        <w:tc>
          <w:tcPr>
            <w:tcW w:w="567" w:type="dxa"/>
            <w:shd w:val="clear" w:color="000000" w:fill="C0C0C0"/>
            <w:noWrap/>
            <w:hideMark/>
          </w:tcPr>
          <w:p w:rsidR="0026259A" w:rsidRPr="00A676FA" w:rsidRDefault="0026259A" w:rsidP="00031084">
            <w:pPr>
              <w:spacing w:after="0"/>
              <w:ind w:left="-118" w:right="-112" w:firstLine="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No:</w:t>
            </w:r>
          </w:p>
        </w:tc>
        <w:tc>
          <w:tcPr>
            <w:tcW w:w="3828" w:type="dxa"/>
            <w:gridSpan w:val="2"/>
            <w:shd w:val="clear" w:color="000000" w:fill="C0C0C0"/>
            <w:noWrap/>
            <w:vAlign w:val="bottom"/>
            <w:hideMark/>
          </w:tcPr>
          <w:p w:rsidR="0026259A" w:rsidRPr="00A676FA" w:rsidRDefault="0026259A" w:rsidP="00C168E1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6663" w:type="dxa"/>
            <w:gridSpan w:val="4"/>
            <w:shd w:val="clear" w:color="000000" w:fill="C0C0C0"/>
            <w:noWrap/>
            <w:vAlign w:val="bottom"/>
            <w:hideMark/>
          </w:tcPr>
          <w:p w:rsidR="0026259A" w:rsidRPr="00A676FA" w:rsidRDefault="0026259A" w:rsidP="00C168E1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Address: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A676FA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lexandra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65281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Madge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1188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A676FA" w:rsidRDefault="0026259A" w:rsidP="002C5B80">
            <w:pPr>
              <w:spacing w:before="0" w:after="0"/>
              <w:ind w:right="-25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hornbury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A676FA" w:rsidRDefault="0026259A" w:rsidP="00136A40">
            <w:pPr>
              <w:spacing w:before="0" w:after="0"/>
              <w:ind w:left="125" w:right="-167" w:hanging="1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llen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65281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Sarah Louise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7, 182 Victoria Square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A676FA" w:rsidRDefault="0026259A" w:rsidP="002C5B80">
            <w:pPr>
              <w:spacing w:before="0" w:after="0"/>
              <w:ind w:right="-25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llen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Deirdre Heather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779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A676FA" w:rsidRDefault="0026259A" w:rsidP="002C5B80">
            <w:pPr>
              <w:spacing w:before="0" w:after="0"/>
              <w:ind w:right="-25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arap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1062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merio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Carlo Antonio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536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6B7C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North Cairns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nderson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Raith Stephen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888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6B7C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Surfers Paradise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4217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shford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Randal Neal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2643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6B7CE0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Barker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Geoffrey Charles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384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idland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6936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B7CE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 Bald Circuit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lawa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1838B1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Bathgate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Simon Robert Douglass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61 Exeter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xeter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2579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Matthew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3091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ennett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 Kangarilla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31252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McL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aren Vale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erger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Bruce Damien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 Donovan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uirhead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Joanna Katherine Wynter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4713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igg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Phillip Michael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 Gertrude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reston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3072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ilmon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John Anthony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88 Prince Edward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alabar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2036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838B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ishop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Jeremy Scott</w:t>
            </w:r>
          </w:p>
        </w:tc>
        <w:tc>
          <w:tcPr>
            <w:tcW w:w="3119" w:type="dxa"/>
            <w:shd w:val="clear" w:color="auto" w:fill="FFFFFF"/>
            <w:hideMark/>
          </w:tcPr>
          <w:p w:rsidR="00FD1AB3" w:rsidRDefault="00FD1AB3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Nettleton Tribe,</w:t>
            </w:r>
          </w:p>
          <w:p w:rsidR="0026259A" w:rsidRPr="00136A40" w:rsidRDefault="00FD1AB3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117 Willoughby Rd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7D1F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ishop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Clive William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 Hideaway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irtinya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4575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rady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Dylan John Graeme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L3 205 Queensberry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arlton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3053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D24A3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rett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Angelique Estelle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1/1 Railway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7770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arap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A7770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ridgman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Carl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494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arap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387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A7770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rittan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Ian Michael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659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edlands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6909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A7770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roffman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Vail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968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rooking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Thomas Angelo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1459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remantle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6959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rown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Craig Thomas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 Sherwood Tce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eaumont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494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rowne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Colin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175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ameron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John Michael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371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ulimba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halmers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Stuart William Evans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4999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15459C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1081</w:t>
            </w:r>
          </w:p>
        </w:tc>
        <w:tc>
          <w:tcPr>
            <w:tcW w:w="1277" w:type="dxa"/>
            <w:shd w:val="clear" w:color="auto" w:fill="FFFFFF"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15459C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hambers</w:t>
            </w:r>
          </w:p>
        </w:tc>
        <w:tc>
          <w:tcPr>
            <w:tcW w:w="2551" w:type="dxa"/>
            <w:shd w:val="clear" w:color="auto" w:fill="FFFFFF"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Sarah</w:t>
            </w:r>
          </w:p>
        </w:tc>
        <w:tc>
          <w:tcPr>
            <w:tcW w:w="3119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c/- 47 Marlborough Road</w:t>
            </w:r>
          </w:p>
        </w:tc>
        <w:tc>
          <w:tcPr>
            <w:tcW w:w="1701" w:type="dxa"/>
            <w:shd w:val="clear" w:color="auto" w:fill="FFFFFF"/>
          </w:tcPr>
          <w:p w:rsidR="0026259A" w:rsidRPr="00136A40" w:rsidRDefault="009D264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Westbourne Park</w:t>
            </w:r>
          </w:p>
        </w:tc>
        <w:tc>
          <w:tcPr>
            <w:tcW w:w="992" w:type="dxa"/>
            <w:shd w:val="clear" w:color="auto" w:fill="FFFFFF"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5041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1277" w:type="dxa"/>
            <w:shd w:val="clear" w:color="auto" w:fill="FFFFFF"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heesman</w:t>
            </w:r>
          </w:p>
        </w:tc>
        <w:tc>
          <w:tcPr>
            <w:tcW w:w="2551" w:type="dxa"/>
            <w:shd w:val="clear" w:color="auto" w:fill="FFFFFF"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 Denyer</w:t>
            </w:r>
          </w:p>
        </w:tc>
        <w:tc>
          <w:tcPr>
            <w:tcW w:w="3119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701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ensington</w:t>
            </w:r>
          </w:p>
        </w:tc>
        <w:tc>
          <w:tcPr>
            <w:tcW w:w="992" w:type="dxa"/>
            <w:shd w:val="clear" w:color="auto" w:fill="FFFFFF"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571</w:t>
            </w:r>
          </w:p>
        </w:tc>
        <w:tc>
          <w:tcPr>
            <w:tcW w:w="1277" w:type="dxa"/>
            <w:shd w:val="clear" w:color="auto" w:fill="FFFFFF"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heney</w:t>
            </w:r>
          </w:p>
        </w:tc>
        <w:tc>
          <w:tcPr>
            <w:tcW w:w="2551" w:type="dxa"/>
            <w:shd w:val="clear" w:color="auto" w:fill="FFFFFF"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Stephen James</w:t>
            </w:r>
          </w:p>
        </w:tc>
        <w:tc>
          <w:tcPr>
            <w:tcW w:w="3119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7, 232 Victoria Parade</w:t>
            </w:r>
          </w:p>
        </w:tc>
        <w:tc>
          <w:tcPr>
            <w:tcW w:w="1701" w:type="dxa"/>
            <w:shd w:val="clear" w:color="auto" w:fill="FFFFFF"/>
          </w:tcPr>
          <w:p w:rsidR="0026259A" w:rsidRPr="00136A40" w:rsidRDefault="009D264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East Melbourne</w:t>
            </w:r>
          </w:p>
        </w:tc>
        <w:tc>
          <w:tcPr>
            <w:tcW w:w="992" w:type="dxa"/>
            <w:shd w:val="clear" w:color="auto" w:fill="FFFFFF"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1277" w:type="dxa"/>
            <w:shd w:val="clear" w:color="auto" w:fill="FFFFFF"/>
          </w:tcPr>
          <w:p w:rsidR="0026259A" w:rsidRPr="00A676FA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hristie</w:t>
            </w:r>
          </w:p>
        </w:tc>
        <w:tc>
          <w:tcPr>
            <w:tcW w:w="2551" w:type="dxa"/>
            <w:shd w:val="clear" w:color="auto" w:fill="FFFFFF"/>
          </w:tcPr>
          <w:p w:rsidR="0026259A" w:rsidRPr="00A676F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Wendy Michelle</w:t>
            </w:r>
          </w:p>
        </w:tc>
        <w:tc>
          <w:tcPr>
            <w:tcW w:w="3119" w:type="dxa"/>
            <w:shd w:val="clear" w:color="auto" w:fill="FFFFFF"/>
          </w:tcPr>
          <w:p w:rsidR="0026259A" w:rsidRPr="00A676FA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 Farnell Place</w:t>
            </w:r>
          </w:p>
        </w:tc>
        <w:tc>
          <w:tcPr>
            <w:tcW w:w="1701" w:type="dxa"/>
            <w:shd w:val="clear" w:color="auto" w:fill="FFFFFF"/>
          </w:tcPr>
          <w:p w:rsidR="0026259A" w:rsidRPr="00A676FA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urtin</w:t>
            </w:r>
          </w:p>
        </w:tc>
        <w:tc>
          <w:tcPr>
            <w:tcW w:w="992" w:type="dxa"/>
            <w:shd w:val="clear" w:color="auto" w:fill="FFFFFF"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851" w:type="dxa"/>
            <w:shd w:val="clear" w:color="auto" w:fill="FFFFFF"/>
          </w:tcPr>
          <w:p w:rsidR="0026259A" w:rsidRPr="00A676FA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2605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1277" w:type="dxa"/>
            <w:shd w:val="clear" w:color="auto" w:fill="FFFFFF"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onnolly</w:t>
            </w:r>
          </w:p>
        </w:tc>
        <w:tc>
          <w:tcPr>
            <w:tcW w:w="2551" w:type="dxa"/>
            <w:shd w:val="clear" w:color="auto" w:fill="FFFFFF"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Ross Charles</w:t>
            </w:r>
          </w:p>
        </w:tc>
        <w:tc>
          <w:tcPr>
            <w:tcW w:w="3119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546</w:t>
            </w:r>
          </w:p>
        </w:tc>
        <w:tc>
          <w:tcPr>
            <w:tcW w:w="1701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277" w:type="dxa"/>
            <w:shd w:val="clear" w:color="auto" w:fill="FFFFFF"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ova</w:t>
            </w:r>
          </w:p>
        </w:tc>
        <w:tc>
          <w:tcPr>
            <w:tcW w:w="2551" w:type="dxa"/>
            <w:shd w:val="clear" w:color="auto" w:fill="FFFFFF"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</w:t>
            </w:r>
          </w:p>
        </w:tc>
        <w:tc>
          <w:tcPr>
            <w:tcW w:w="3119" w:type="dxa"/>
            <w:shd w:val="clear" w:color="auto" w:fill="FFFFFF"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 Charles Street</w:t>
            </w:r>
          </w:p>
        </w:tc>
        <w:tc>
          <w:tcPr>
            <w:tcW w:w="1701" w:type="dxa"/>
            <w:shd w:val="clear" w:color="auto" w:fill="FFFFFF"/>
          </w:tcPr>
          <w:p w:rsidR="0026259A" w:rsidRPr="00136A40" w:rsidRDefault="009D264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Stuart Park</w:t>
            </w:r>
          </w:p>
        </w:tc>
        <w:tc>
          <w:tcPr>
            <w:tcW w:w="992" w:type="dxa"/>
            <w:shd w:val="clear" w:color="auto" w:fill="FFFFFF"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392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owan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Alexander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7341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9D264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West Lakes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5021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ubbon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585 Burwood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awthorn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3122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599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D264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ulgan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Jennifer Anne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797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0A7DA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Howard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0835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awson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Gail Pamela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185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rafton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2460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1122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0A7DAF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 Nido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Daniel Roderick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175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dmonton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4869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ennis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Tania Michelle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369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0A7DA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Belgian Gardens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Ranjith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43410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asuarina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Yuri Nicholas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3691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0A7DA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South Brisbane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Jane Christina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 Quinton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0A7DAF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anly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2095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onald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McIntyre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 Nobbys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0A7DA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Newcastle East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2300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136A40" w:rsidRDefault="0026259A" w:rsidP="00136A4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rayton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136A4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Rodney Stuart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136A40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92 Centennial Ave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136A40" w:rsidRDefault="003E507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Lane Cove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lastRenderedPageBreak/>
              <w:t>415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ugdale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Susan Mary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4188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3E5077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Ashley Marven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33 Salisbury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otany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2019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1121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wyer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Matthew Simon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466 Malvern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rahran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3181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hrlich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Steven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546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nthaler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Charmain Celia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42218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asuarina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ang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Wang Shyan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Suite 302, 12 Ormonde Parade, Hurstville NSW 2220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3E5077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urstville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2220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B06E6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Farinha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Edward Gameiro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4430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arinola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Pellegrino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C26B1B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Unit 11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/3 Manila Place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oolner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inocchiaro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C26B1B">
            <w:pPr>
              <w:spacing w:before="0" w:after="0"/>
              <w:ind w:left="11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Rosario Salvatore Antonio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38262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innellie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oote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 Borella Circuit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ingili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orbes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Terry Kenneth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D668FC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/- CNN Architects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  <w:t>63 Edward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risbane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ardiner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Jonathan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Cox Architecture, Level 2, 167</w:t>
            </w:r>
            <w:r w:rsidR="00FB6B0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Flinders Lane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eorge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Philip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L1, 355 Mona Vale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B06E6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Terry Hills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2084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Hugh Statham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ubiaco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oern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Peter Colin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189 Wakefield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B06E6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reen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Kevin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 Franklin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B06E6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Kelvin Grove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4059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reenhalgh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Simon Neil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 Chermside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ewstead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ulland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Russell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 Commonwealth Bank Bdg, 242 Murray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erth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1013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aakmeester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 Leopold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3010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almerston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0831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1123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ahne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Daniel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10/7 Prospect Terrace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770C4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Red Hill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4059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ameed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Hussain Shanil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D668FC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4/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 Khalick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770C4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East Side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William George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416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ubiaco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amilton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Trevor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C75BAC" w:rsidRDefault="00C75BAC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Nettleton Tribe,</w:t>
            </w:r>
          </w:p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117 Willoughby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7D1F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arris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Philip Norman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28 East Terrace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1011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770C4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edger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Kelly Louise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 Teasdale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ohnston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0832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William Kerry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29 Cantonment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ingapore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089746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Justin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29 Cantonment Rd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ingapore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089746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oddinett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Garry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 Jessica Place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997BA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Mount Colah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2079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ogan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Anthony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 Wickham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udmilla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olmes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Marcus Burgis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61 Wentworth Terrace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ockhampton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4700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olmes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Geoffrey Raymond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339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eresfield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2322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Rodney Stephen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 Gipps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irchgrove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2041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Ian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L9, 25 Franklin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1000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ubbard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Sarah Catherine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40605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asuarina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untingford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Steven Andrew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175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ngrames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Luke Cameron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32 Calytrix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997BA6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arama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Ka Chun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Suite 201, 54 Alexander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7D1F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ohan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Mozes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 Freycinet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arama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CDU 239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CDU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amat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Nerissa Zainon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21 Waltham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lemington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3031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449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Thomas Brendan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334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3F441B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Byron Bay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2481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7D1FE0" w:rsidRDefault="0026259A" w:rsidP="007D1FE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een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7D1FE0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Graham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2897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lastRenderedPageBreak/>
              <w:t>560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elly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Brenden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9 Wasley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L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awley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6050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eltie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Mark Steven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 Commonwealth Bank Bdg, 242 Murray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erth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eneally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 East Terrace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eaumont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3F441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idd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Brian Frederick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930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outhport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4215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3F441B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King-Jones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442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irk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Richard Lionel Charles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8006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oolloongabba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4102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6A2EB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ontzionis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Panayiotis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 Winstanley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A2EB4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Carina Heights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4152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493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6A2EB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ordic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Elly Anna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c/- 19 Box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6A2EB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akeley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2176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6A2EB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ourounis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Drossos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 Gothenburg Crescent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C978B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Stuart Park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C978B1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Kunze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Sally Anne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1068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C978B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Port Lincoln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5606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aete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Hannes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135 Galway Ave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roadview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5083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amaya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Irma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16 Moray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arama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Paul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14 Griffin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ordonvale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554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au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Nancy Kar Wai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180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mithfield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4878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ayton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Richard Edward Stacey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2751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463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Peter Hugh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1 Commonwealth Bank Bdg, 242 Murray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erth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Vicki Suzanne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2126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awthorn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3122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1065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evieux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Dudley Mark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8, 4th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5D6A7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Parkhurst, Johannesburg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C06EC8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South Africa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C978B1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iveris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Manuel Andrew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409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iveris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Anastasis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409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ockerbie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Graham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3708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uppino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Ben Joshua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 Lynington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usmore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yster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Francis Paul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121356, Apt 903 The</w:t>
            </w:r>
            <w:r w:rsidR="002F440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Fairways East Tower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5D6A7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 Greens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2F440A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ubai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UAE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C80D87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acC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allum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Alastair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Unit 2 8-10 Hobart Place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anberra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593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ack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Lindsay John McAdam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99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5D6A7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Spring Hill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1033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asullo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Thomas Edward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A704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26259A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/- Woods Bagot GPO Box 338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5D6A7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C80D87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dam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214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 Gap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4061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564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C80D87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cC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 Andrew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348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C80D87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cI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vor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Angus William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523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Brendan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45 Moate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Georgetown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2298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icek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Karl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</w:t>
            </w:r>
            <w:r w:rsidR="002A704F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ox</w:t>
            </w: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2130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479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itchell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Carolyn Ann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 Victoria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Paddington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Derek Vernon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 Longboat Place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A3BE6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Biggera Waters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4216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organ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Michael Selby</w:t>
            </w:r>
          </w:p>
        </w:tc>
        <w:tc>
          <w:tcPr>
            <w:tcW w:w="3119" w:type="dxa"/>
            <w:shd w:val="clear" w:color="auto" w:fill="FFFFFF"/>
            <w:hideMark/>
          </w:tcPr>
          <w:p w:rsidR="00662F4F" w:rsidRDefault="00662F4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Nettleton Tribe,</w:t>
            </w:r>
          </w:p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117 Willoughby Rd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7D1FE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1010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ueller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Steven Mark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24 Wheelwright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esmurdie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6076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uir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Craig Michael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35 Bailey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4A3BE6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rigg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6029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uller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Bradley Keith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5A, 8 Petrie Terrace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etrie terrace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eeson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Rachel Maree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L2, 9 Roslyn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otts point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2011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eumann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Tammy Rachel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37870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innellie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0821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iazmand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Aladin</w:t>
            </w:r>
          </w:p>
        </w:tc>
        <w:tc>
          <w:tcPr>
            <w:tcW w:w="3119" w:type="dxa"/>
            <w:shd w:val="clear" w:color="auto" w:fill="FFFFFF"/>
            <w:hideMark/>
          </w:tcPr>
          <w:p w:rsidR="00950111" w:rsidRDefault="002F440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oun</w:t>
            </w: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26259A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Floor, Suite 1,</w:t>
            </w:r>
          </w:p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68 Alfred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4E36CD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Milsons Point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2061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icolson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Roger Douglas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Level 2 /44 Currie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662F4F" w:rsidRDefault="0026259A" w:rsidP="00662F4F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ield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Lawrence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181/8 Gardiner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lastRenderedPageBreak/>
              <w:t>1044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igro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Nick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A704F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26259A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/- Particular Architects </w:t>
            </w:r>
            <w:r w:rsidR="0026259A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  <w:t>Suite 912, 365 Little Collins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orman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Gregory Paul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452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aroubra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2035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O'D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Danielle Kym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1/77 King William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ldfield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Ian Bernard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ubiaco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474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O'</w:t>
            </w:r>
            <w:r w:rsidR="003B14B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oughlin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Kevin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15 Ray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A234C4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5038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O'N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eill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Justin Brian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2308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risbane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1025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aesler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Rodney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L1, 1 Chifley Square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ydney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4E36CD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arks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Antony Michael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Suite 101 Lvl 1, 518 Bourke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ecorari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Domenico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3340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A234C4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1120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eiris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Sunanda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61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almerston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0831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etrou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Peter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ensington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950111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ettit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Simon Alwin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4999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A234C4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5011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fitz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Russell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 Derrington Cres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onython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2905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hillips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Hamilton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10168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BC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539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hillips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Mark Carrie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1873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ununurra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6743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iagno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Edi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27 Terminalia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edlynch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itchers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Nigel Ross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27 Riverside Drive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elixstow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1047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A234C4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lunkett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Gayle Anne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70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eloraine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7304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uartermaine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Nathan 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930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outhport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4215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553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Joanna Roslyn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2622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arap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ice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238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ogers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Damian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119 Hampden Rd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C2252D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Battery Point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7004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osse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Adrian Bruce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673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ownsville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1028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James Edward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ensington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551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alvatore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Dario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189 Wakefield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delaide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avage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Keith 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881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avvas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Savvas Paul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3622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C2252D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cally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Simon Leo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4128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1059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chmucker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Robert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28 Morehead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E6F9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South Townsville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eminara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Dion Rafael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465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ulimba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hannon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Robert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43 Glen Osmond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astwood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5063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561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haw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Robyn Joy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44 Cavenagh Cres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E6F9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550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haw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Bruce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4584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1063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heehan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Gregory Peter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The Buchan Group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  <w:t>PO Box 341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E6F9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hepherd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Alison Paula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49 Pilgrim Close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E6F9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Great Chesterford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-15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CB101QG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496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mythe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Ronald Douglas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4a Ipswich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oowoomba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4350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parkes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Geoffrey 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5131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ildura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3502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1124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pork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Grant Mitchell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726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6E6F91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tallard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Kerri-Ellen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503 Flinders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ownsville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1087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tanton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David Phillip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833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pping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tavrias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George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17 Stewart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runswick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3056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tevens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Geoffrey Clifford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265 Turton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unnybank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7C2012" w:rsidRDefault="0026259A" w:rsidP="007C2012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4109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FE10EE">
            <w:pPr>
              <w:pageBreakBefore/>
              <w:spacing w:before="0" w:after="0"/>
              <w:ind w:left="-17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lastRenderedPageBreak/>
              <w:t>1001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treet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Craig Peter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Apt 02 04 Blk 1005</w:t>
            </w:r>
            <w:r w:rsidR="005650B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"Teresa</w:t>
            </w:r>
            <w:r w:rsidR="00A64AC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Ville"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C5B8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Lower Delta R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d, Bukit Purmie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040262" w:rsidP="00DF374F">
            <w:pPr>
              <w:spacing w:before="0" w:after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Singapore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099309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tubbs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John Andrew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6103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DB70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Fairfield Gardens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4103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6E6F91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utter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Ian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1217E7" w:rsidRDefault="00DB70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Cox Architecture </w:t>
            </w:r>
            <w:r w:rsidR="001217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 2,</w:t>
            </w:r>
          </w:p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167 Flinders Lane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503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wenson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Andrew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42396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asuarina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hatcher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Paul James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 Grafton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lsternwick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3185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onkin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Ross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4006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reverton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Jeffrey Paul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22A Murchison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DB70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Shenton Park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6008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1119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sougranis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Pothitoula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 Savannah Drive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</w:t>
            </w:r>
            <w:r w:rsidR="00DB70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eanyer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534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DB70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Van De Ven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Jacobus Maria</w:t>
            </w:r>
          </w:p>
        </w:tc>
        <w:tc>
          <w:tcPr>
            <w:tcW w:w="3119" w:type="dxa"/>
            <w:shd w:val="clear" w:color="auto" w:fill="FFFFFF"/>
            <w:hideMark/>
          </w:tcPr>
          <w:p w:rsidR="00040262" w:rsidRDefault="008A2D65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04026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/- WPB Architects</w:t>
            </w:r>
          </w:p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3/220 Boundary St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DB70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Spring Hill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ivian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Philip Avery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BA63E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/- Bates Smart </w:t>
            </w:r>
            <w:r w:rsidR="0026259A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  <w:t>43 Brisbane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E3740B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Surry Hills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2010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1002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alker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Leslie Adam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442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arwin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587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allace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Miriam Amy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4188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E3740B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495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ells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Geoffrey Vernon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174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almerston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0831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439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ells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Michael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 Box 201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ightcliff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0814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578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eston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Maxwell David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 Vickridge Close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eaconsfield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6162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igley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James Julian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14 High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rentham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3458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521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E3740B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illiams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Mark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HSE 2/1555 Logan Road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E3740B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Mt Gravatt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4122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1107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ilson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Georgina Harriette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c/- GWA 2/8 Cooper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AA425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Double Bay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2028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inch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Ian Varley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 Princes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AA4250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Port Melbourne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3207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546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indeyer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Charles Thomas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65 Creswick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ootscray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3011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1094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olfe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Bruce John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Box 170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GPO B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risbane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4001</w:t>
            </w:r>
          </w:p>
        </w:tc>
      </w:tr>
      <w:tr w:rsidR="0026259A" w:rsidRPr="00A676FA" w:rsidTr="004D4D0B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26259A" w:rsidRPr="00A676FA" w:rsidRDefault="0026259A" w:rsidP="00DF374F">
            <w:pPr>
              <w:spacing w:before="0" w:after="0"/>
              <w:ind w:left="-15" w:right="57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1078</w:t>
            </w:r>
          </w:p>
        </w:tc>
        <w:tc>
          <w:tcPr>
            <w:tcW w:w="1277" w:type="dxa"/>
            <w:shd w:val="clear" w:color="auto" w:fill="FFFFFF"/>
            <w:hideMark/>
          </w:tcPr>
          <w:p w:rsidR="0026259A" w:rsidRPr="009A271A" w:rsidRDefault="0026259A" w:rsidP="009A271A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ong</w:t>
            </w:r>
          </w:p>
        </w:tc>
        <w:tc>
          <w:tcPr>
            <w:tcW w:w="2551" w:type="dxa"/>
            <w:shd w:val="clear" w:color="auto" w:fill="FFFFFF"/>
            <w:hideMark/>
          </w:tcPr>
          <w:p w:rsidR="0026259A" w:rsidRPr="009A271A" w:rsidRDefault="0026259A" w:rsidP="00652810">
            <w:pPr>
              <w:spacing w:before="0" w:after="0"/>
              <w:ind w:left="127" w:right="-167" w:hanging="1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Audrey Pek Yee</w:t>
            </w:r>
          </w:p>
        </w:tc>
        <w:tc>
          <w:tcPr>
            <w:tcW w:w="3119" w:type="dxa"/>
            <w:shd w:val="clear" w:color="auto" w:fill="FFFFFF"/>
            <w:hideMark/>
          </w:tcPr>
          <w:p w:rsidR="0026259A" w:rsidRPr="0043506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14/146 Alice Street</w:t>
            </w:r>
          </w:p>
        </w:tc>
        <w:tc>
          <w:tcPr>
            <w:tcW w:w="1701" w:type="dxa"/>
            <w:shd w:val="clear" w:color="auto" w:fill="FFFFFF"/>
            <w:hideMark/>
          </w:tcPr>
          <w:p w:rsidR="0026259A" w:rsidRPr="00662F4F" w:rsidRDefault="0026259A" w:rsidP="002C5B80">
            <w:pPr>
              <w:spacing w:before="0" w:after="0"/>
              <w:ind w:right="-25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</w:t>
            </w:r>
            <w:r w:rsidR="00AA4250"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ewtown</w:t>
            </w:r>
          </w:p>
        </w:tc>
        <w:tc>
          <w:tcPr>
            <w:tcW w:w="992" w:type="dxa"/>
            <w:shd w:val="clear" w:color="auto" w:fill="FFFFFF"/>
            <w:hideMark/>
          </w:tcPr>
          <w:p w:rsidR="0026259A" w:rsidRPr="00A676FA" w:rsidRDefault="0026259A" w:rsidP="007C2012">
            <w:pPr>
              <w:spacing w:before="0" w:after="0"/>
              <w:ind w:left="11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51" w:type="dxa"/>
            <w:shd w:val="clear" w:color="auto" w:fill="FFFFFF"/>
            <w:hideMark/>
          </w:tcPr>
          <w:p w:rsidR="0026259A" w:rsidRPr="00AA2F2D" w:rsidRDefault="0026259A" w:rsidP="00AA2F2D">
            <w:pPr>
              <w:spacing w:before="0" w:after="0"/>
              <w:ind w:left="117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676F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2042</w:t>
            </w:r>
          </w:p>
        </w:tc>
      </w:tr>
    </w:tbl>
    <w:p w:rsidR="00AB6C58" w:rsidRPr="00A862BD" w:rsidRDefault="00AB6C58" w:rsidP="00040262">
      <w:pPr>
        <w:pStyle w:val="Title"/>
        <w:spacing w:before="0" w:after="0"/>
        <w:rPr>
          <w:rFonts w:cs="Helvetica"/>
          <w:sz w:val="24"/>
          <w:szCs w:val="24"/>
        </w:rPr>
      </w:pPr>
      <w:bookmarkStart w:id="4" w:name="_GoBack"/>
      <w:bookmarkEnd w:id="4"/>
    </w:p>
    <w:sectPr w:rsidR="00AB6C58" w:rsidRPr="00A862BD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10" w:rsidRDefault="00652810" w:rsidP="00262753">
      <w:pPr>
        <w:spacing w:before="0" w:after="0"/>
      </w:pPr>
      <w:r>
        <w:separator/>
      </w:r>
    </w:p>
  </w:endnote>
  <w:endnote w:type="continuationSeparator" w:id="0">
    <w:p w:rsidR="00652810" w:rsidRDefault="00652810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10" w:rsidRPr="00E433EF" w:rsidRDefault="00652810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C5B80">
      <w:rPr>
        <w:noProof/>
      </w:rPr>
      <w:t>7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10" w:rsidRDefault="00652810" w:rsidP="00262753">
      <w:pPr>
        <w:spacing w:before="0" w:after="0"/>
      </w:pPr>
      <w:r>
        <w:separator/>
      </w:r>
    </w:p>
  </w:footnote>
  <w:footnote w:type="continuationSeparator" w:id="0">
    <w:p w:rsidR="00652810" w:rsidRDefault="00652810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10" w:rsidRPr="00246A76" w:rsidRDefault="00652810" w:rsidP="00C538EE">
    <w:pPr>
      <w:pStyle w:val="Header"/>
    </w:pPr>
    <w:r w:rsidRPr="00246A76">
      <w:t xml:space="preserve">Northern Territory Government Gazette No. </w:t>
    </w:r>
    <w:r>
      <w:t>R2</w:t>
    </w:r>
    <w:r w:rsidRPr="00246A76">
      <w:t xml:space="preserve">, </w:t>
    </w:r>
    <w:r>
      <w:t>28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35D"/>
    <w:rsid w:val="00006F10"/>
    <w:rsid w:val="000110E8"/>
    <w:rsid w:val="00013F59"/>
    <w:rsid w:val="00014527"/>
    <w:rsid w:val="0001621D"/>
    <w:rsid w:val="00017BDF"/>
    <w:rsid w:val="00021303"/>
    <w:rsid w:val="0002152D"/>
    <w:rsid w:val="00022ACE"/>
    <w:rsid w:val="00026E9F"/>
    <w:rsid w:val="00031084"/>
    <w:rsid w:val="000328BF"/>
    <w:rsid w:val="000342B8"/>
    <w:rsid w:val="00034591"/>
    <w:rsid w:val="000358EC"/>
    <w:rsid w:val="00040262"/>
    <w:rsid w:val="00044EB6"/>
    <w:rsid w:val="00052094"/>
    <w:rsid w:val="0005417C"/>
    <w:rsid w:val="00054A6A"/>
    <w:rsid w:val="000551CF"/>
    <w:rsid w:val="00057F46"/>
    <w:rsid w:val="00065CB0"/>
    <w:rsid w:val="00070B48"/>
    <w:rsid w:val="0007632A"/>
    <w:rsid w:val="000771F2"/>
    <w:rsid w:val="000773E4"/>
    <w:rsid w:val="00090395"/>
    <w:rsid w:val="00090D3C"/>
    <w:rsid w:val="000928CC"/>
    <w:rsid w:val="00093FFD"/>
    <w:rsid w:val="00096DCC"/>
    <w:rsid w:val="000A4982"/>
    <w:rsid w:val="000A4CD5"/>
    <w:rsid w:val="000A5954"/>
    <w:rsid w:val="000A6058"/>
    <w:rsid w:val="000A68EF"/>
    <w:rsid w:val="000A7DAF"/>
    <w:rsid w:val="000A7F57"/>
    <w:rsid w:val="000B231C"/>
    <w:rsid w:val="000B2F6A"/>
    <w:rsid w:val="000B4836"/>
    <w:rsid w:val="000D4CEC"/>
    <w:rsid w:val="000E362A"/>
    <w:rsid w:val="000E6BFC"/>
    <w:rsid w:val="000F2551"/>
    <w:rsid w:val="000F523C"/>
    <w:rsid w:val="000F6DE7"/>
    <w:rsid w:val="00101291"/>
    <w:rsid w:val="00110EB6"/>
    <w:rsid w:val="001115E0"/>
    <w:rsid w:val="00113FDA"/>
    <w:rsid w:val="00114B84"/>
    <w:rsid w:val="00115FAD"/>
    <w:rsid w:val="001167A3"/>
    <w:rsid w:val="001217E7"/>
    <w:rsid w:val="00127617"/>
    <w:rsid w:val="00130DFF"/>
    <w:rsid w:val="00135118"/>
    <w:rsid w:val="00135139"/>
    <w:rsid w:val="00135C9E"/>
    <w:rsid w:val="001361FD"/>
    <w:rsid w:val="00136A40"/>
    <w:rsid w:val="001400FE"/>
    <w:rsid w:val="00143E2E"/>
    <w:rsid w:val="00146D1A"/>
    <w:rsid w:val="00147C24"/>
    <w:rsid w:val="0015459C"/>
    <w:rsid w:val="001553F8"/>
    <w:rsid w:val="001576EC"/>
    <w:rsid w:val="001615B3"/>
    <w:rsid w:val="00161760"/>
    <w:rsid w:val="00163FCE"/>
    <w:rsid w:val="00164F43"/>
    <w:rsid w:val="00165A5A"/>
    <w:rsid w:val="00165E3C"/>
    <w:rsid w:val="0016642B"/>
    <w:rsid w:val="00172A47"/>
    <w:rsid w:val="0017316E"/>
    <w:rsid w:val="00173220"/>
    <w:rsid w:val="0017463C"/>
    <w:rsid w:val="00175B2D"/>
    <w:rsid w:val="0018366C"/>
    <w:rsid w:val="001838B1"/>
    <w:rsid w:val="00183EC4"/>
    <w:rsid w:val="001866A6"/>
    <w:rsid w:val="001A71E6"/>
    <w:rsid w:val="001B04C2"/>
    <w:rsid w:val="001B2E92"/>
    <w:rsid w:val="001B4B6C"/>
    <w:rsid w:val="001B7068"/>
    <w:rsid w:val="001C095D"/>
    <w:rsid w:val="001C3AC7"/>
    <w:rsid w:val="001C4F91"/>
    <w:rsid w:val="001C7F3A"/>
    <w:rsid w:val="001D025E"/>
    <w:rsid w:val="001D4D83"/>
    <w:rsid w:val="001E076D"/>
    <w:rsid w:val="001E3DBD"/>
    <w:rsid w:val="001E4990"/>
    <w:rsid w:val="001F4EBA"/>
    <w:rsid w:val="001F58B6"/>
    <w:rsid w:val="00200AB1"/>
    <w:rsid w:val="0020340A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36673"/>
    <w:rsid w:val="00240FCF"/>
    <w:rsid w:val="0024232D"/>
    <w:rsid w:val="002438B0"/>
    <w:rsid w:val="00246A76"/>
    <w:rsid w:val="00250133"/>
    <w:rsid w:val="002546E1"/>
    <w:rsid w:val="0026259A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A704F"/>
    <w:rsid w:val="002B405A"/>
    <w:rsid w:val="002B6931"/>
    <w:rsid w:val="002C05D2"/>
    <w:rsid w:val="002C2BA9"/>
    <w:rsid w:val="002C4F83"/>
    <w:rsid w:val="002C5B80"/>
    <w:rsid w:val="002D2F80"/>
    <w:rsid w:val="002D4698"/>
    <w:rsid w:val="002E256D"/>
    <w:rsid w:val="002E5ADE"/>
    <w:rsid w:val="002F0F00"/>
    <w:rsid w:val="002F440A"/>
    <w:rsid w:val="002F6BEF"/>
    <w:rsid w:val="003016FB"/>
    <w:rsid w:val="00302573"/>
    <w:rsid w:val="00302EC4"/>
    <w:rsid w:val="003070FE"/>
    <w:rsid w:val="00310160"/>
    <w:rsid w:val="00311B9F"/>
    <w:rsid w:val="0031252A"/>
    <w:rsid w:val="00312CB3"/>
    <w:rsid w:val="00314816"/>
    <w:rsid w:val="00317027"/>
    <w:rsid w:val="003176A9"/>
    <w:rsid w:val="00321725"/>
    <w:rsid w:val="00323586"/>
    <w:rsid w:val="00324C51"/>
    <w:rsid w:val="00332002"/>
    <w:rsid w:val="0033275A"/>
    <w:rsid w:val="003338F5"/>
    <w:rsid w:val="003340BD"/>
    <w:rsid w:val="00337B34"/>
    <w:rsid w:val="00341601"/>
    <w:rsid w:val="00347ADD"/>
    <w:rsid w:val="00351171"/>
    <w:rsid w:val="003536E4"/>
    <w:rsid w:val="0035606A"/>
    <w:rsid w:val="003575ED"/>
    <w:rsid w:val="003649FB"/>
    <w:rsid w:val="00365E7D"/>
    <w:rsid w:val="00370120"/>
    <w:rsid w:val="00373066"/>
    <w:rsid w:val="00380D46"/>
    <w:rsid w:val="00382212"/>
    <w:rsid w:val="0038325C"/>
    <w:rsid w:val="003851A1"/>
    <w:rsid w:val="00392814"/>
    <w:rsid w:val="00392E96"/>
    <w:rsid w:val="00395152"/>
    <w:rsid w:val="003964CD"/>
    <w:rsid w:val="003A217B"/>
    <w:rsid w:val="003A6EB5"/>
    <w:rsid w:val="003B14B8"/>
    <w:rsid w:val="003B15FC"/>
    <w:rsid w:val="003C28B9"/>
    <w:rsid w:val="003C2D16"/>
    <w:rsid w:val="003C3AE8"/>
    <w:rsid w:val="003C4B0B"/>
    <w:rsid w:val="003C4EC6"/>
    <w:rsid w:val="003D0D5C"/>
    <w:rsid w:val="003D6F56"/>
    <w:rsid w:val="003D787E"/>
    <w:rsid w:val="003E0C3C"/>
    <w:rsid w:val="003E277C"/>
    <w:rsid w:val="003E5077"/>
    <w:rsid w:val="003E5299"/>
    <w:rsid w:val="003F3EE8"/>
    <w:rsid w:val="003F403B"/>
    <w:rsid w:val="003F441B"/>
    <w:rsid w:val="003F6841"/>
    <w:rsid w:val="003F7DE2"/>
    <w:rsid w:val="00401940"/>
    <w:rsid w:val="00410037"/>
    <w:rsid w:val="004116D2"/>
    <w:rsid w:val="00411B23"/>
    <w:rsid w:val="00413C53"/>
    <w:rsid w:val="004143DD"/>
    <w:rsid w:val="0041548D"/>
    <w:rsid w:val="0041591E"/>
    <w:rsid w:val="00417B9A"/>
    <w:rsid w:val="004235A5"/>
    <w:rsid w:val="00425ECC"/>
    <w:rsid w:val="00427AE3"/>
    <w:rsid w:val="00431F04"/>
    <w:rsid w:val="00432413"/>
    <w:rsid w:val="0043394C"/>
    <w:rsid w:val="0043506F"/>
    <w:rsid w:val="00436C17"/>
    <w:rsid w:val="004406BF"/>
    <w:rsid w:val="00441F51"/>
    <w:rsid w:val="00445488"/>
    <w:rsid w:val="00445AAB"/>
    <w:rsid w:val="0045196E"/>
    <w:rsid w:val="00451D8B"/>
    <w:rsid w:val="004635B6"/>
    <w:rsid w:val="00471CAD"/>
    <w:rsid w:val="004769F4"/>
    <w:rsid w:val="00477FFD"/>
    <w:rsid w:val="00482E23"/>
    <w:rsid w:val="0048308A"/>
    <w:rsid w:val="004834EA"/>
    <w:rsid w:val="004952A9"/>
    <w:rsid w:val="004A3BE6"/>
    <w:rsid w:val="004B0C47"/>
    <w:rsid w:val="004B0F67"/>
    <w:rsid w:val="004C25B7"/>
    <w:rsid w:val="004C2665"/>
    <w:rsid w:val="004C2E0C"/>
    <w:rsid w:val="004C5560"/>
    <w:rsid w:val="004C5565"/>
    <w:rsid w:val="004C7BED"/>
    <w:rsid w:val="004D4D0B"/>
    <w:rsid w:val="004D6737"/>
    <w:rsid w:val="004D6DC3"/>
    <w:rsid w:val="004E1709"/>
    <w:rsid w:val="004E1878"/>
    <w:rsid w:val="004E2AEA"/>
    <w:rsid w:val="004E36CD"/>
    <w:rsid w:val="004E3EE3"/>
    <w:rsid w:val="004F1355"/>
    <w:rsid w:val="004F1B26"/>
    <w:rsid w:val="004F2345"/>
    <w:rsid w:val="0050155E"/>
    <w:rsid w:val="0050405B"/>
    <w:rsid w:val="00507DC6"/>
    <w:rsid w:val="005132EA"/>
    <w:rsid w:val="0052034B"/>
    <w:rsid w:val="005215A6"/>
    <w:rsid w:val="00522B8F"/>
    <w:rsid w:val="00525103"/>
    <w:rsid w:val="00531E78"/>
    <w:rsid w:val="0053380C"/>
    <w:rsid w:val="00534735"/>
    <w:rsid w:val="00535EFD"/>
    <w:rsid w:val="005375AC"/>
    <w:rsid w:val="00541FB8"/>
    <w:rsid w:val="00542507"/>
    <w:rsid w:val="00545856"/>
    <w:rsid w:val="00546BE4"/>
    <w:rsid w:val="00551824"/>
    <w:rsid w:val="005601D9"/>
    <w:rsid w:val="00561294"/>
    <w:rsid w:val="005650B3"/>
    <w:rsid w:val="005733D2"/>
    <w:rsid w:val="00582E4F"/>
    <w:rsid w:val="005851BB"/>
    <w:rsid w:val="00591528"/>
    <w:rsid w:val="005933C6"/>
    <w:rsid w:val="00593700"/>
    <w:rsid w:val="005A4426"/>
    <w:rsid w:val="005A6302"/>
    <w:rsid w:val="005B12F2"/>
    <w:rsid w:val="005B4C84"/>
    <w:rsid w:val="005C1048"/>
    <w:rsid w:val="005C2BD4"/>
    <w:rsid w:val="005C53B4"/>
    <w:rsid w:val="005C7A86"/>
    <w:rsid w:val="005D0864"/>
    <w:rsid w:val="005D37F8"/>
    <w:rsid w:val="005D6A7F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2105E"/>
    <w:rsid w:val="00630213"/>
    <w:rsid w:val="00630590"/>
    <w:rsid w:val="006309CE"/>
    <w:rsid w:val="00630F88"/>
    <w:rsid w:val="00634F81"/>
    <w:rsid w:val="00637720"/>
    <w:rsid w:val="006400A9"/>
    <w:rsid w:val="0064187A"/>
    <w:rsid w:val="00642234"/>
    <w:rsid w:val="00645437"/>
    <w:rsid w:val="00646354"/>
    <w:rsid w:val="0064656E"/>
    <w:rsid w:val="00652810"/>
    <w:rsid w:val="00655BC9"/>
    <w:rsid w:val="00656EEA"/>
    <w:rsid w:val="00662F4F"/>
    <w:rsid w:val="00664D2E"/>
    <w:rsid w:val="006760BB"/>
    <w:rsid w:val="00677C27"/>
    <w:rsid w:val="00687690"/>
    <w:rsid w:val="00690988"/>
    <w:rsid w:val="006A0C26"/>
    <w:rsid w:val="006A2134"/>
    <w:rsid w:val="006A2EB4"/>
    <w:rsid w:val="006A52D1"/>
    <w:rsid w:val="006A55C8"/>
    <w:rsid w:val="006B1946"/>
    <w:rsid w:val="006B7CE0"/>
    <w:rsid w:val="006C14C8"/>
    <w:rsid w:val="006C6CAA"/>
    <w:rsid w:val="006D24A3"/>
    <w:rsid w:val="006E1A81"/>
    <w:rsid w:val="006E6F91"/>
    <w:rsid w:val="006F52DF"/>
    <w:rsid w:val="006F5348"/>
    <w:rsid w:val="006F546A"/>
    <w:rsid w:val="006F75F0"/>
    <w:rsid w:val="00700C42"/>
    <w:rsid w:val="00710A7A"/>
    <w:rsid w:val="007125FD"/>
    <w:rsid w:val="0071311A"/>
    <w:rsid w:val="00714553"/>
    <w:rsid w:val="00714FF5"/>
    <w:rsid w:val="007239B5"/>
    <w:rsid w:val="007270B7"/>
    <w:rsid w:val="00730F84"/>
    <w:rsid w:val="0073176A"/>
    <w:rsid w:val="00733307"/>
    <w:rsid w:val="00734F73"/>
    <w:rsid w:val="00740314"/>
    <w:rsid w:val="00741E23"/>
    <w:rsid w:val="0075259F"/>
    <w:rsid w:val="00755B11"/>
    <w:rsid w:val="00757A29"/>
    <w:rsid w:val="0076207B"/>
    <w:rsid w:val="00764ED4"/>
    <w:rsid w:val="00770C41"/>
    <w:rsid w:val="00773FA6"/>
    <w:rsid w:val="00773FE6"/>
    <w:rsid w:val="007760DF"/>
    <w:rsid w:val="0077760F"/>
    <w:rsid w:val="00777FC7"/>
    <w:rsid w:val="00795D70"/>
    <w:rsid w:val="007A7CDD"/>
    <w:rsid w:val="007B531E"/>
    <w:rsid w:val="007B55B7"/>
    <w:rsid w:val="007B5AE1"/>
    <w:rsid w:val="007B6C7D"/>
    <w:rsid w:val="007C2012"/>
    <w:rsid w:val="007C296A"/>
    <w:rsid w:val="007D0D60"/>
    <w:rsid w:val="007D1FE0"/>
    <w:rsid w:val="007D7690"/>
    <w:rsid w:val="007D76B6"/>
    <w:rsid w:val="007E624E"/>
    <w:rsid w:val="007E707D"/>
    <w:rsid w:val="007F02FF"/>
    <w:rsid w:val="007F3FF0"/>
    <w:rsid w:val="0080430A"/>
    <w:rsid w:val="008056D2"/>
    <w:rsid w:val="00806C0C"/>
    <w:rsid w:val="00807ABB"/>
    <w:rsid w:val="008101B6"/>
    <w:rsid w:val="00810422"/>
    <w:rsid w:val="0081069D"/>
    <w:rsid w:val="0081454E"/>
    <w:rsid w:val="0082007C"/>
    <w:rsid w:val="0082261D"/>
    <w:rsid w:val="00823852"/>
    <w:rsid w:val="00823A62"/>
    <w:rsid w:val="0082411C"/>
    <w:rsid w:val="00825F7F"/>
    <w:rsid w:val="00831AF3"/>
    <w:rsid w:val="00836688"/>
    <w:rsid w:val="008379C6"/>
    <w:rsid w:val="0084100D"/>
    <w:rsid w:val="008454F2"/>
    <w:rsid w:val="008537DF"/>
    <w:rsid w:val="00853D97"/>
    <w:rsid w:val="008565BE"/>
    <w:rsid w:val="0085757B"/>
    <w:rsid w:val="00862A2D"/>
    <w:rsid w:val="00862B3D"/>
    <w:rsid w:val="0086750F"/>
    <w:rsid w:val="0087054C"/>
    <w:rsid w:val="00870762"/>
    <w:rsid w:val="008772FB"/>
    <w:rsid w:val="00877D0D"/>
    <w:rsid w:val="008852C6"/>
    <w:rsid w:val="00885469"/>
    <w:rsid w:val="00892391"/>
    <w:rsid w:val="008924C1"/>
    <w:rsid w:val="00897165"/>
    <w:rsid w:val="00897D84"/>
    <w:rsid w:val="008A2D65"/>
    <w:rsid w:val="008A33EA"/>
    <w:rsid w:val="008A7F6C"/>
    <w:rsid w:val="008B1A5F"/>
    <w:rsid w:val="008B4206"/>
    <w:rsid w:val="008B700B"/>
    <w:rsid w:val="008B7AB7"/>
    <w:rsid w:val="008C23BC"/>
    <w:rsid w:val="008C2DD2"/>
    <w:rsid w:val="008C5055"/>
    <w:rsid w:val="008C7EDE"/>
    <w:rsid w:val="008D2E0C"/>
    <w:rsid w:val="008D398D"/>
    <w:rsid w:val="008D4429"/>
    <w:rsid w:val="008D7FF6"/>
    <w:rsid w:val="008E20F0"/>
    <w:rsid w:val="008E21F6"/>
    <w:rsid w:val="009012BC"/>
    <w:rsid w:val="009014B0"/>
    <w:rsid w:val="00901C30"/>
    <w:rsid w:val="00904253"/>
    <w:rsid w:val="0090482B"/>
    <w:rsid w:val="00906374"/>
    <w:rsid w:val="00906E72"/>
    <w:rsid w:val="00912CF5"/>
    <w:rsid w:val="00913286"/>
    <w:rsid w:val="00915489"/>
    <w:rsid w:val="00920D8C"/>
    <w:rsid w:val="009215B4"/>
    <w:rsid w:val="0092735E"/>
    <w:rsid w:val="009353C7"/>
    <w:rsid w:val="00936A0C"/>
    <w:rsid w:val="00942CD3"/>
    <w:rsid w:val="00943ABB"/>
    <w:rsid w:val="00950111"/>
    <w:rsid w:val="00951141"/>
    <w:rsid w:val="00953564"/>
    <w:rsid w:val="009560CB"/>
    <w:rsid w:val="00957EF7"/>
    <w:rsid w:val="00960AF8"/>
    <w:rsid w:val="00960F2C"/>
    <w:rsid w:val="009720E3"/>
    <w:rsid w:val="009727F7"/>
    <w:rsid w:val="00974D5E"/>
    <w:rsid w:val="00983175"/>
    <w:rsid w:val="009837A9"/>
    <w:rsid w:val="009840D3"/>
    <w:rsid w:val="009843B1"/>
    <w:rsid w:val="0099322F"/>
    <w:rsid w:val="009944DB"/>
    <w:rsid w:val="00995E2A"/>
    <w:rsid w:val="0099614F"/>
    <w:rsid w:val="00996C6F"/>
    <w:rsid w:val="00997BA6"/>
    <w:rsid w:val="009A141F"/>
    <w:rsid w:val="009A170C"/>
    <w:rsid w:val="009A271A"/>
    <w:rsid w:val="009A2BA3"/>
    <w:rsid w:val="009A2C2B"/>
    <w:rsid w:val="009A4596"/>
    <w:rsid w:val="009B1404"/>
    <w:rsid w:val="009B19BA"/>
    <w:rsid w:val="009B6212"/>
    <w:rsid w:val="009B6FD2"/>
    <w:rsid w:val="009D0C32"/>
    <w:rsid w:val="009D1453"/>
    <w:rsid w:val="009D2647"/>
    <w:rsid w:val="009D2813"/>
    <w:rsid w:val="009E1369"/>
    <w:rsid w:val="009E45A0"/>
    <w:rsid w:val="009E47D4"/>
    <w:rsid w:val="009E4BA4"/>
    <w:rsid w:val="009E741C"/>
    <w:rsid w:val="009F00A3"/>
    <w:rsid w:val="009F4319"/>
    <w:rsid w:val="009F62D4"/>
    <w:rsid w:val="009F7593"/>
    <w:rsid w:val="00A017E5"/>
    <w:rsid w:val="00A02B4D"/>
    <w:rsid w:val="00A042A9"/>
    <w:rsid w:val="00A049C1"/>
    <w:rsid w:val="00A0659D"/>
    <w:rsid w:val="00A160B3"/>
    <w:rsid w:val="00A177B8"/>
    <w:rsid w:val="00A223CC"/>
    <w:rsid w:val="00A234C4"/>
    <w:rsid w:val="00A24441"/>
    <w:rsid w:val="00A260B0"/>
    <w:rsid w:val="00A261CA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2E7"/>
    <w:rsid w:val="00A4339A"/>
    <w:rsid w:val="00A45ACD"/>
    <w:rsid w:val="00A46278"/>
    <w:rsid w:val="00A5509A"/>
    <w:rsid w:val="00A56BA6"/>
    <w:rsid w:val="00A64AC6"/>
    <w:rsid w:val="00A64FFA"/>
    <w:rsid w:val="00A676FA"/>
    <w:rsid w:val="00A77706"/>
    <w:rsid w:val="00A778B9"/>
    <w:rsid w:val="00A83BCB"/>
    <w:rsid w:val="00A84ABF"/>
    <w:rsid w:val="00A862BD"/>
    <w:rsid w:val="00A87C3B"/>
    <w:rsid w:val="00A90B01"/>
    <w:rsid w:val="00A93E86"/>
    <w:rsid w:val="00A95565"/>
    <w:rsid w:val="00A977FA"/>
    <w:rsid w:val="00AA10F5"/>
    <w:rsid w:val="00AA2F2D"/>
    <w:rsid w:val="00AA4250"/>
    <w:rsid w:val="00AA4E19"/>
    <w:rsid w:val="00AB19A9"/>
    <w:rsid w:val="00AB274C"/>
    <w:rsid w:val="00AB6C58"/>
    <w:rsid w:val="00AB72F0"/>
    <w:rsid w:val="00AB79CD"/>
    <w:rsid w:val="00AC4CAB"/>
    <w:rsid w:val="00AC59F5"/>
    <w:rsid w:val="00AC6489"/>
    <w:rsid w:val="00AC6A42"/>
    <w:rsid w:val="00AD1E6A"/>
    <w:rsid w:val="00AD23CC"/>
    <w:rsid w:val="00AD353D"/>
    <w:rsid w:val="00AD3885"/>
    <w:rsid w:val="00AE0219"/>
    <w:rsid w:val="00AE1BEE"/>
    <w:rsid w:val="00AE312D"/>
    <w:rsid w:val="00AE4238"/>
    <w:rsid w:val="00AF17B7"/>
    <w:rsid w:val="00AF7A46"/>
    <w:rsid w:val="00B008CE"/>
    <w:rsid w:val="00B027C1"/>
    <w:rsid w:val="00B053A9"/>
    <w:rsid w:val="00B06E6A"/>
    <w:rsid w:val="00B134CD"/>
    <w:rsid w:val="00B159EB"/>
    <w:rsid w:val="00B163F6"/>
    <w:rsid w:val="00B2122A"/>
    <w:rsid w:val="00B23BEB"/>
    <w:rsid w:val="00B261B5"/>
    <w:rsid w:val="00B26867"/>
    <w:rsid w:val="00B27B3E"/>
    <w:rsid w:val="00B27F67"/>
    <w:rsid w:val="00B32515"/>
    <w:rsid w:val="00B33020"/>
    <w:rsid w:val="00B33655"/>
    <w:rsid w:val="00B3466D"/>
    <w:rsid w:val="00B37AD3"/>
    <w:rsid w:val="00B411D0"/>
    <w:rsid w:val="00B413A3"/>
    <w:rsid w:val="00B41FA3"/>
    <w:rsid w:val="00B4282C"/>
    <w:rsid w:val="00B462EC"/>
    <w:rsid w:val="00B46D6D"/>
    <w:rsid w:val="00B5311D"/>
    <w:rsid w:val="00B662EE"/>
    <w:rsid w:val="00B768ED"/>
    <w:rsid w:val="00B77674"/>
    <w:rsid w:val="00B80314"/>
    <w:rsid w:val="00B9034A"/>
    <w:rsid w:val="00B90E1E"/>
    <w:rsid w:val="00B91DA2"/>
    <w:rsid w:val="00B92D53"/>
    <w:rsid w:val="00B966E0"/>
    <w:rsid w:val="00B97D28"/>
    <w:rsid w:val="00BA2E4C"/>
    <w:rsid w:val="00BA63EA"/>
    <w:rsid w:val="00BB4199"/>
    <w:rsid w:val="00BB45E3"/>
    <w:rsid w:val="00BB65E7"/>
    <w:rsid w:val="00BB73CF"/>
    <w:rsid w:val="00BB76F2"/>
    <w:rsid w:val="00BC2FD8"/>
    <w:rsid w:val="00BC31E4"/>
    <w:rsid w:val="00BC5595"/>
    <w:rsid w:val="00BC6622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06EC8"/>
    <w:rsid w:val="00C11D1A"/>
    <w:rsid w:val="00C168E1"/>
    <w:rsid w:val="00C20552"/>
    <w:rsid w:val="00C20DC5"/>
    <w:rsid w:val="00C212EF"/>
    <w:rsid w:val="00C21686"/>
    <w:rsid w:val="00C2252D"/>
    <w:rsid w:val="00C24AE0"/>
    <w:rsid w:val="00C26B1B"/>
    <w:rsid w:val="00C31AAB"/>
    <w:rsid w:val="00C328F9"/>
    <w:rsid w:val="00C33ACB"/>
    <w:rsid w:val="00C3689F"/>
    <w:rsid w:val="00C47D5C"/>
    <w:rsid w:val="00C538EE"/>
    <w:rsid w:val="00C54D19"/>
    <w:rsid w:val="00C626FA"/>
    <w:rsid w:val="00C62E04"/>
    <w:rsid w:val="00C707D3"/>
    <w:rsid w:val="00C75BAC"/>
    <w:rsid w:val="00C76386"/>
    <w:rsid w:val="00C7774D"/>
    <w:rsid w:val="00C80D87"/>
    <w:rsid w:val="00C8241A"/>
    <w:rsid w:val="00C86956"/>
    <w:rsid w:val="00C91E37"/>
    <w:rsid w:val="00C921E4"/>
    <w:rsid w:val="00C9229D"/>
    <w:rsid w:val="00C94C4A"/>
    <w:rsid w:val="00C978B1"/>
    <w:rsid w:val="00CA4568"/>
    <w:rsid w:val="00CA7157"/>
    <w:rsid w:val="00CB0BE2"/>
    <w:rsid w:val="00CB486A"/>
    <w:rsid w:val="00CB7167"/>
    <w:rsid w:val="00CC03E6"/>
    <w:rsid w:val="00CC2661"/>
    <w:rsid w:val="00CC6094"/>
    <w:rsid w:val="00CC69F2"/>
    <w:rsid w:val="00CE06F2"/>
    <w:rsid w:val="00CE26E4"/>
    <w:rsid w:val="00CE49C9"/>
    <w:rsid w:val="00CE671B"/>
    <w:rsid w:val="00CF0D50"/>
    <w:rsid w:val="00CF49DB"/>
    <w:rsid w:val="00D05352"/>
    <w:rsid w:val="00D06C6F"/>
    <w:rsid w:val="00D15F6B"/>
    <w:rsid w:val="00D23156"/>
    <w:rsid w:val="00D2316A"/>
    <w:rsid w:val="00D23EA3"/>
    <w:rsid w:val="00D24206"/>
    <w:rsid w:val="00D253D2"/>
    <w:rsid w:val="00D274AD"/>
    <w:rsid w:val="00D3094C"/>
    <w:rsid w:val="00D33048"/>
    <w:rsid w:val="00D40DD4"/>
    <w:rsid w:val="00D424A4"/>
    <w:rsid w:val="00D4582E"/>
    <w:rsid w:val="00D500A0"/>
    <w:rsid w:val="00D5288D"/>
    <w:rsid w:val="00D5478F"/>
    <w:rsid w:val="00D5501C"/>
    <w:rsid w:val="00D55A42"/>
    <w:rsid w:val="00D60E83"/>
    <w:rsid w:val="00D668FC"/>
    <w:rsid w:val="00D71B52"/>
    <w:rsid w:val="00D738ED"/>
    <w:rsid w:val="00D73EC2"/>
    <w:rsid w:val="00D7415F"/>
    <w:rsid w:val="00D7468B"/>
    <w:rsid w:val="00D830A9"/>
    <w:rsid w:val="00D87D85"/>
    <w:rsid w:val="00D961CD"/>
    <w:rsid w:val="00DA29E6"/>
    <w:rsid w:val="00DA52EB"/>
    <w:rsid w:val="00DA57A2"/>
    <w:rsid w:val="00DA6D86"/>
    <w:rsid w:val="00DA7150"/>
    <w:rsid w:val="00DB02A8"/>
    <w:rsid w:val="00DB087C"/>
    <w:rsid w:val="00DB709A"/>
    <w:rsid w:val="00DC0B8C"/>
    <w:rsid w:val="00DC26E8"/>
    <w:rsid w:val="00DC3372"/>
    <w:rsid w:val="00DC5C66"/>
    <w:rsid w:val="00DC6D75"/>
    <w:rsid w:val="00DE0BE7"/>
    <w:rsid w:val="00DE1EDB"/>
    <w:rsid w:val="00DE40EB"/>
    <w:rsid w:val="00DE4D3E"/>
    <w:rsid w:val="00DE5790"/>
    <w:rsid w:val="00DF374F"/>
    <w:rsid w:val="00DF3FA5"/>
    <w:rsid w:val="00DF601A"/>
    <w:rsid w:val="00DF7271"/>
    <w:rsid w:val="00E06B39"/>
    <w:rsid w:val="00E15297"/>
    <w:rsid w:val="00E15B45"/>
    <w:rsid w:val="00E2046C"/>
    <w:rsid w:val="00E20DEB"/>
    <w:rsid w:val="00E2680B"/>
    <w:rsid w:val="00E27B91"/>
    <w:rsid w:val="00E33C40"/>
    <w:rsid w:val="00E35FAA"/>
    <w:rsid w:val="00E3740B"/>
    <w:rsid w:val="00E41079"/>
    <w:rsid w:val="00E422A1"/>
    <w:rsid w:val="00E433EF"/>
    <w:rsid w:val="00E434B8"/>
    <w:rsid w:val="00E50956"/>
    <w:rsid w:val="00E53DB1"/>
    <w:rsid w:val="00E55A7D"/>
    <w:rsid w:val="00E561D3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355C"/>
    <w:rsid w:val="00E847CD"/>
    <w:rsid w:val="00E943CB"/>
    <w:rsid w:val="00E970D8"/>
    <w:rsid w:val="00EB15C1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149D"/>
    <w:rsid w:val="00EE4B08"/>
    <w:rsid w:val="00EE73A2"/>
    <w:rsid w:val="00EF14C1"/>
    <w:rsid w:val="00EF2201"/>
    <w:rsid w:val="00EF2C95"/>
    <w:rsid w:val="00EF2D27"/>
    <w:rsid w:val="00EF3ACD"/>
    <w:rsid w:val="00EF5992"/>
    <w:rsid w:val="00F1101A"/>
    <w:rsid w:val="00F1309A"/>
    <w:rsid w:val="00F13AED"/>
    <w:rsid w:val="00F13AFB"/>
    <w:rsid w:val="00F17C03"/>
    <w:rsid w:val="00F21916"/>
    <w:rsid w:val="00F21E1E"/>
    <w:rsid w:val="00F22949"/>
    <w:rsid w:val="00F231C3"/>
    <w:rsid w:val="00F235B6"/>
    <w:rsid w:val="00F30848"/>
    <w:rsid w:val="00F34405"/>
    <w:rsid w:val="00F34595"/>
    <w:rsid w:val="00F34AB4"/>
    <w:rsid w:val="00F37F8A"/>
    <w:rsid w:val="00F42C7D"/>
    <w:rsid w:val="00F4426B"/>
    <w:rsid w:val="00F44B50"/>
    <w:rsid w:val="00F647F0"/>
    <w:rsid w:val="00F71DA5"/>
    <w:rsid w:val="00F7401F"/>
    <w:rsid w:val="00F806E8"/>
    <w:rsid w:val="00F8083A"/>
    <w:rsid w:val="00F80CDB"/>
    <w:rsid w:val="00F82B93"/>
    <w:rsid w:val="00F83ED1"/>
    <w:rsid w:val="00F860C4"/>
    <w:rsid w:val="00F87E41"/>
    <w:rsid w:val="00F9107A"/>
    <w:rsid w:val="00F931A2"/>
    <w:rsid w:val="00F97859"/>
    <w:rsid w:val="00FA0C47"/>
    <w:rsid w:val="00FA49B9"/>
    <w:rsid w:val="00FA733B"/>
    <w:rsid w:val="00FB2119"/>
    <w:rsid w:val="00FB4ABA"/>
    <w:rsid w:val="00FB6B04"/>
    <w:rsid w:val="00FC5CA1"/>
    <w:rsid w:val="00FC72B7"/>
    <w:rsid w:val="00FC737C"/>
    <w:rsid w:val="00FD1A90"/>
    <w:rsid w:val="00FD1AB3"/>
    <w:rsid w:val="00FD4B6C"/>
    <w:rsid w:val="00FE10EE"/>
    <w:rsid w:val="00FE1788"/>
    <w:rsid w:val="00FE39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styleId="BlockText">
    <w:name w:val="Block Text"/>
    <w:basedOn w:val="Normal"/>
    <w:rsid w:val="00AB6C58"/>
    <w:pPr>
      <w:tabs>
        <w:tab w:val="left" w:pos="284"/>
        <w:tab w:val="right" w:pos="3402"/>
        <w:tab w:val="right" w:pos="9498"/>
      </w:tabs>
      <w:autoSpaceDE w:val="0"/>
      <w:autoSpaceDN w:val="0"/>
      <w:adjustRightInd w:val="0"/>
      <w:spacing w:before="120" w:after="0"/>
      <w:ind w:left="1134" w:right="990"/>
      <w:jc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styleId="BlockText">
    <w:name w:val="Block Text"/>
    <w:basedOn w:val="Normal"/>
    <w:rsid w:val="00AB6C58"/>
    <w:pPr>
      <w:tabs>
        <w:tab w:val="left" w:pos="284"/>
        <w:tab w:val="right" w:pos="3402"/>
        <w:tab w:val="right" w:pos="9498"/>
      </w:tabs>
      <w:autoSpaceDE w:val="0"/>
      <w:autoSpaceDN w:val="0"/>
      <w:adjustRightInd w:val="0"/>
      <w:spacing w:before="120" w:after="0"/>
      <w:ind w:left="1134" w:right="99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BE28-3060-4FE1-867F-B4405083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R2 2017</vt:lpstr>
    </vt:vector>
  </TitlesOfParts>
  <Company>NTG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R2 2017</dc:title>
  <dc:creator>Northern Territory Government</dc:creator>
  <cp:lastModifiedBy>mahec</cp:lastModifiedBy>
  <cp:revision>34</cp:revision>
  <cp:lastPrinted>2017-04-27T05:32:00Z</cp:lastPrinted>
  <dcterms:created xsi:type="dcterms:W3CDTF">2017-04-24T02:05:00Z</dcterms:created>
  <dcterms:modified xsi:type="dcterms:W3CDTF">2017-04-27T05:33:00Z</dcterms:modified>
</cp:coreProperties>
</file>