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006A1">
      <w:pPr>
        <w:pStyle w:val="Gazettenoanddate"/>
        <w:tabs>
          <w:tab w:val="left" w:pos="6804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C449B">
        <w:t>102</w:t>
      </w:r>
      <w:r w:rsidR="00053007">
        <w:tab/>
      </w:r>
      <w:r w:rsidR="004C449B">
        <w:t>23</w:t>
      </w:r>
      <w:r w:rsidR="006D7F2C">
        <w:t xml:space="preserve"> September</w:t>
      </w:r>
      <w:r>
        <w:t xml:space="preserve"> 2016</w:t>
      </w:r>
    </w:p>
    <w:p w:rsidR="004C449B" w:rsidRPr="001F2D88" w:rsidRDefault="007C1854" w:rsidP="00C711F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_GoBack"/>
      <w:bookmarkEnd w:id="4"/>
      <w:r w:rsidRPr="00CE1DB8">
        <w:rPr>
          <w:spacing w:val="-3"/>
        </w:rPr>
        <w:t>Northern Territory of Australia</w:t>
      </w:r>
    </w:p>
    <w:p w:rsidR="004C449B" w:rsidRPr="00D87AE2" w:rsidRDefault="004C449B" w:rsidP="007C1854">
      <w:pPr>
        <w:spacing w:before="0" w:after="0" w:line="360" w:lineRule="auto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Northern Territory (Self-Government) Act 1978 </w:t>
      </w:r>
      <w:r>
        <w:rPr>
          <w:rFonts w:cs="Helvetica"/>
        </w:rPr>
        <w:t>(</w:t>
      </w:r>
      <w:proofErr w:type="spellStart"/>
      <w:r>
        <w:rPr>
          <w:rFonts w:cs="Helvetica"/>
        </w:rPr>
        <w:t>Cth</w:t>
      </w:r>
      <w:proofErr w:type="spellEnd"/>
      <w:r>
        <w:rPr>
          <w:rFonts w:cs="Helvetica"/>
        </w:rPr>
        <w:t>)</w:t>
      </w:r>
    </w:p>
    <w:p w:rsidR="004C449B" w:rsidRPr="00CE1DB8" w:rsidRDefault="007C1854" w:rsidP="007C1854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1st Session for 13th Legislative Assembly</w:t>
      </w:r>
    </w:p>
    <w:p w:rsidR="004C449B" w:rsidRPr="00CE1DB8" w:rsidRDefault="004C449B" w:rsidP="004C449B">
      <w:pPr>
        <w:spacing w:after="0"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22(1) </w:t>
      </w:r>
      <w:r w:rsidRPr="00CE1DB8">
        <w:t xml:space="preserve">of the </w:t>
      </w:r>
      <w:r>
        <w:rPr>
          <w:i/>
        </w:rPr>
        <w:t xml:space="preserve">Northern Territory (Self-Government) </w:t>
      </w:r>
      <w:r w:rsidRPr="00643A83">
        <w:rPr>
          <w:i/>
        </w:rPr>
        <w:t>Ac</w:t>
      </w:r>
      <w:r>
        <w:rPr>
          <w:i/>
        </w:rPr>
        <w:t xml:space="preserve">t 1978 </w:t>
      </w:r>
      <w:r>
        <w:t>(</w:t>
      </w:r>
      <w:proofErr w:type="spellStart"/>
      <w:r>
        <w:t>Cth</w:t>
      </w:r>
      <w:proofErr w:type="spellEnd"/>
      <w:r>
        <w:t>)</w:t>
      </w:r>
      <w:r w:rsidRPr="00CE1DB8">
        <w:t xml:space="preserve">, </w:t>
      </w:r>
      <w:r>
        <w:t>appoint 10</w:t>
      </w:r>
      <w:r w:rsidR="007C1854">
        <w:t> </w:t>
      </w:r>
      <w:r>
        <w:t>am on Tuesday, 18 October 2016 as the time for holding the 1st session of the 13th Legislative Assembly.</w:t>
      </w:r>
    </w:p>
    <w:p w:rsidR="004C449B" w:rsidRPr="00CE1DB8" w:rsidRDefault="004C449B" w:rsidP="004C449B">
      <w:pPr>
        <w:spacing w:after="0" w:line="360" w:lineRule="auto"/>
      </w:pPr>
      <w:r w:rsidRPr="00CE1DB8">
        <w:t>Dated</w:t>
      </w:r>
      <w:r w:rsidR="00E40C55">
        <w:t xml:space="preserve"> 22 September 2016</w:t>
      </w:r>
    </w:p>
    <w:p w:rsidR="004C449B" w:rsidRPr="00CE1DB8" w:rsidRDefault="00E40C55" w:rsidP="00E40C55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4C449B" w:rsidRPr="00CE1DB8" w:rsidRDefault="004C449B" w:rsidP="00E40C55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4C449B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40C5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E006A1">
      <w:t>S101</w:t>
    </w:r>
    <w:r w:rsidRPr="00246A76">
      <w:t xml:space="preserve">, </w:t>
    </w:r>
    <w:r>
      <w:t>16 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5196E"/>
    <w:rsid w:val="00451D8B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5C0D-9491-4012-BBEA-75807D49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S100 2016</vt:lpstr>
    </vt:vector>
  </TitlesOfParts>
  <Company>NTG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S102 2016</dc:title>
  <dc:creator>Northern Territory Government</dc:creator>
  <cp:lastModifiedBy>mahec</cp:lastModifiedBy>
  <cp:revision>4</cp:revision>
  <cp:lastPrinted>2016-09-12T23:57:00Z</cp:lastPrinted>
  <dcterms:created xsi:type="dcterms:W3CDTF">2016-09-23T00:03:00Z</dcterms:created>
  <dcterms:modified xsi:type="dcterms:W3CDTF">2016-09-23T00:16:00Z</dcterms:modified>
</cp:coreProperties>
</file>