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27C11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228A6">
        <w:t>57</w:t>
      </w:r>
      <w:r w:rsidR="000228A6">
        <w:tab/>
        <w:t>30</w:t>
      </w:r>
      <w:r w:rsidR="00927C11">
        <w:t xml:space="preserve"> June</w:t>
      </w:r>
      <w:r>
        <w:t xml:space="preserve"> 2016</w:t>
      </w:r>
    </w:p>
    <w:p w:rsidR="006E1F56" w:rsidRPr="00D746CD" w:rsidRDefault="006E1F56" w:rsidP="006E1F56">
      <w:pPr>
        <w:pStyle w:val="Title"/>
        <w:spacing w:before="480" w:after="120"/>
        <w:ind w:right="-119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>Notification of Subordinate Legislation</w:t>
      </w:r>
    </w:p>
    <w:p w:rsidR="006E1F56" w:rsidRPr="00927085" w:rsidRDefault="006E1F56" w:rsidP="00C4312B">
      <w:pPr>
        <w:pStyle w:val="Subtitle"/>
        <w:spacing w:after="120"/>
        <w:ind w:right="-119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Penalty Units Amendment Regulations 2016"/>
      </w:tblPr>
      <w:tblGrid>
        <w:gridCol w:w="3828"/>
        <w:gridCol w:w="2409"/>
        <w:gridCol w:w="2552"/>
      </w:tblGrid>
      <w:tr w:rsidR="006E1F56" w:rsidRPr="00B12B71" w:rsidTr="009F3B0F">
        <w:tc>
          <w:tcPr>
            <w:tcW w:w="3828" w:type="dxa"/>
          </w:tcPr>
          <w:p w:rsidR="006E1F56" w:rsidRPr="00EA6D0B" w:rsidRDefault="006E1F56" w:rsidP="00076057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color w:val="000000"/>
                <w:sz w:val="22"/>
                <w:lang w:val="en-AU"/>
              </w:rPr>
            </w:pPr>
            <w:r w:rsidRPr="00EA6D0B">
              <w:rPr>
                <w:rFonts w:cs="Arial"/>
                <w:color w:val="000000"/>
                <w:sz w:val="22"/>
                <w:lang w:val="en-AU"/>
              </w:rPr>
              <w:t>Penalty Units Amendment Regulations 2016</w:t>
            </w:r>
            <w:bookmarkStart w:id="4" w:name="_GoBack"/>
            <w:bookmarkEnd w:id="4"/>
          </w:p>
          <w:p w:rsidR="006E1F56" w:rsidRPr="006C4DF8" w:rsidRDefault="006E1F56" w:rsidP="00EA6D0B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sz w:val="22"/>
              </w:rPr>
            </w:pPr>
            <w:r w:rsidRPr="00EA6D0B">
              <w:rPr>
                <w:rFonts w:cs="Arial"/>
                <w:color w:val="000000"/>
                <w:sz w:val="22"/>
                <w:lang w:val="en-AU"/>
              </w:rPr>
              <w:t>(No. 27 of 2016)</w:t>
            </w:r>
          </w:p>
        </w:tc>
        <w:tc>
          <w:tcPr>
            <w:tcW w:w="2409" w:type="dxa"/>
          </w:tcPr>
          <w:p w:rsidR="006E1F56" w:rsidRPr="006C4DF8" w:rsidRDefault="006E1F56" w:rsidP="00C4312B">
            <w:pPr>
              <w:spacing w:before="60"/>
              <w:ind w:right="-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 on 1</w:t>
            </w:r>
            <w:r w:rsidR="00C4312B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July</w:t>
            </w:r>
            <w:r w:rsidR="00C4312B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2016</w:t>
            </w:r>
          </w:p>
        </w:tc>
        <w:tc>
          <w:tcPr>
            <w:tcW w:w="2552" w:type="dxa"/>
          </w:tcPr>
          <w:p w:rsidR="006E1F56" w:rsidRPr="00B12B71" w:rsidRDefault="006E1F56" w:rsidP="009F3B0F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Penalty Units</w:t>
            </w:r>
            <w:r w:rsidRPr="00B12B71">
              <w:rPr>
                <w:rFonts w:cs="Arial"/>
                <w:i/>
                <w:sz w:val="22"/>
              </w:rPr>
              <w:t xml:space="preserve"> Act </w:t>
            </w:r>
          </w:p>
        </w:tc>
      </w:tr>
    </w:tbl>
    <w:p w:rsidR="006E1F56" w:rsidRPr="000135D9" w:rsidRDefault="006E1F56" w:rsidP="006E1F56">
      <w:pPr>
        <w:spacing w:before="120"/>
        <w:ind w:right="-119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10" w:history="1">
        <w:r w:rsidRPr="003873B5">
          <w:rPr>
            <w:rStyle w:val="Hyperlink"/>
            <w:rFonts w:ascii="Arial" w:hAnsi="Arial" w:cs="Arial"/>
          </w:rPr>
          <w:t>pmu.dcm@nt.gov.au</w:t>
        </w:r>
      </w:hyperlink>
      <w:r>
        <w:rPr>
          <w:rFonts w:ascii="Arial" w:hAnsi="Arial" w:cs="Arial"/>
        </w:rPr>
        <w:t xml:space="preserve"> or phone (08) 8999 6727</w:t>
      </w:r>
    </w:p>
    <w:sectPr w:rsidR="006E1F56" w:rsidRPr="000135D9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66E9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8A6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057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1F56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27C11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2B24"/>
    <w:rsid w:val="00C24AE0"/>
    <w:rsid w:val="00C328F9"/>
    <w:rsid w:val="00C33ACB"/>
    <w:rsid w:val="00C3689F"/>
    <w:rsid w:val="00C4312B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6E92"/>
    <w:rsid w:val="00D677F4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A6D0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C551-9ED6-4D95-8060-EE6ABB3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S57 2016</vt:lpstr>
    </vt:vector>
  </TitlesOfParts>
  <Company>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S57 2016</dc:title>
  <dc:creator>Northern Territory Government</dc:creator>
  <cp:lastModifiedBy>mahec</cp:lastModifiedBy>
  <cp:revision>6</cp:revision>
  <cp:lastPrinted>2016-06-30T04:48:00Z</cp:lastPrinted>
  <dcterms:created xsi:type="dcterms:W3CDTF">2016-06-30T04:32:00Z</dcterms:created>
  <dcterms:modified xsi:type="dcterms:W3CDTF">2016-06-30T04:49:00Z</dcterms:modified>
</cp:coreProperties>
</file>