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5"/>
        <w:gridCol w:w="2362"/>
        <w:gridCol w:w="852"/>
        <w:gridCol w:w="1912"/>
        <w:gridCol w:w="1537"/>
        <w:gridCol w:w="1652"/>
        <w:gridCol w:w="1798"/>
      </w:tblGrid>
      <w:tr w:rsidR="009B1BF1" w:rsidRPr="007A5EFD" w14:paraId="5141C65F" w14:textId="77777777" w:rsidTr="00DE7257">
        <w:trPr>
          <w:trHeight w:val="2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3D06E811" w14:textId="77777777"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01986F" w14:textId="77777777"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</w:p>
        </w:tc>
      </w:tr>
      <w:tr w:rsidR="00A3761F" w:rsidRPr="007A5EFD" w14:paraId="5944B1B1" w14:textId="77777777" w:rsidTr="00DE7257">
        <w:trPr>
          <w:trHeight w:val="344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63640180" w14:textId="77777777" w:rsidR="00716CEE" w:rsidRDefault="00DE7257" w:rsidP="00DE7257">
            <w:pPr>
              <w:rPr>
                <w:b/>
              </w:rPr>
            </w:pPr>
            <w:r w:rsidRPr="00DE7257">
              <w:rPr>
                <w:b/>
                <w:i/>
              </w:rPr>
              <w:t>Mineral Titles Act 2010</w:t>
            </w:r>
            <w:r w:rsidRPr="00DE7257">
              <w:rPr>
                <w:b/>
              </w:rPr>
              <w:t xml:space="preserve"> –</w:t>
            </w:r>
            <w:r w:rsidR="004D56E6">
              <w:rPr>
                <w:b/>
              </w:rPr>
              <w:t xml:space="preserve">Section </w:t>
            </w:r>
            <w:r w:rsidR="00AC3A10">
              <w:rPr>
                <w:b/>
              </w:rPr>
              <w:t>30</w:t>
            </w:r>
            <w:r w:rsidR="00890F78">
              <w:rPr>
                <w:b/>
              </w:rPr>
              <w:t xml:space="preserve"> </w:t>
            </w:r>
            <w:r w:rsidR="00716CEE">
              <w:rPr>
                <w:b/>
              </w:rPr>
              <w:t xml:space="preserve">Approved Form </w:t>
            </w:r>
            <w:r w:rsidR="004D56E6">
              <w:rPr>
                <w:b/>
              </w:rPr>
              <w:t>37d</w:t>
            </w:r>
          </w:p>
          <w:p w14:paraId="0E9A8749" w14:textId="77777777" w:rsidR="00A3761F" w:rsidRPr="00DE7257" w:rsidRDefault="00A3761F" w:rsidP="00DE7257">
            <w:pPr>
              <w:rPr>
                <w:b/>
              </w:rPr>
            </w:pPr>
          </w:p>
        </w:tc>
      </w:tr>
      <w:tr w:rsidR="007D48A4" w:rsidRPr="007A5EFD" w14:paraId="2F1C1A27" w14:textId="77777777" w:rsidTr="00DE7257">
        <w:trPr>
          <w:trHeight w:val="27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B61B9A7" w14:textId="77777777" w:rsidR="007D48A4" w:rsidRPr="004A3CC9" w:rsidRDefault="004E1CFD" w:rsidP="00AC3A10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 xml:space="preserve">Section 1: </w:t>
            </w:r>
            <w:r w:rsidR="00716CEE">
              <w:rPr>
                <w:rStyle w:val="Questionlabel"/>
                <w:color w:val="FFFFFF" w:themeColor="background1"/>
              </w:rPr>
              <w:t>Proposed Technical Work Program for Year One</w:t>
            </w:r>
            <w:r w:rsidR="00F8479F">
              <w:rPr>
                <w:rStyle w:val="Questionlabel"/>
                <w:color w:val="FFFFFF" w:themeColor="background1"/>
              </w:rPr>
              <w:t xml:space="preserve"> </w:t>
            </w:r>
          </w:p>
        </w:tc>
      </w:tr>
      <w:tr w:rsidR="004E1CFD" w:rsidRPr="007A5EFD" w14:paraId="59CE0F2A" w14:textId="77777777" w:rsidTr="004E1CFD">
        <w:trPr>
          <w:trHeight w:val="27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</w:tcPr>
          <w:p w14:paraId="642425E1" w14:textId="77777777" w:rsidR="004E1CFD" w:rsidRPr="004E1CFD" w:rsidRDefault="004E1CFD" w:rsidP="00716CEE">
            <w:pPr>
              <w:rPr>
                <w:rStyle w:val="Questionlabel"/>
                <w:b w:val="0"/>
              </w:rPr>
            </w:pPr>
            <w:r w:rsidRPr="004E1CFD">
              <w:rPr>
                <w:rStyle w:val="Questionlabel"/>
                <w:b w:val="0"/>
              </w:rPr>
              <w:t xml:space="preserve">Provide a response and information that address each of the following in </w:t>
            </w:r>
            <w:r w:rsidRPr="00F8479F">
              <w:rPr>
                <w:rStyle w:val="Questionlabel"/>
              </w:rPr>
              <w:t>attachments</w:t>
            </w:r>
            <w:r w:rsidR="00761263">
              <w:rPr>
                <w:rStyle w:val="Questionlabel"/>
                <w:b w:val="0"/>
              </w:rPr>
              <w:t>, clearly identifying the section(s) of this form that the attachment relates to.</w:t>
            </w:r>
          </w:p>
        </w:tc>
      </w:tr>
      <w:tr w:rsidR="00716CEE" w:rsidRPr="007A5EFD" w14:paraId="0932118B" w14:textId="77777777" w:rsidTr="00716CEE">
        <w:trPr>
          <w:trHeight w:val="27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5128A3B6" w14:textId="77777777" w:rsidR="00716CEE" w:rsidRDefault="004E1CFD" w:rsidP="00716CEE">
            <w:pPr>
              <w:rPr>
                <w:rStyle w:val="Questionlabel"/>
              </w:rPr>
            </w:pPr>
            <w:r>
              <w:rPr>
                <w:rStyle w:val="Questionlabel"/>
              </w:rPr>
              <w:t>Details explaining</w:t>
            </w:r>
            <w:r w:rsidR="00026072">
              <w:rPr>
                <w:rStyle w:val="Questionlabel"/>
              </w:rPr>
              <w:t>:</w:t>
            </w:r>
          </w:p>
          <w:p w14:paraId="1F1D54B6" w14:textId="77777777" w:rsidR="00026072" w:rsidRPr="00026072" w:rsidRDefault="00026072" w:rsidP="00026072">
            <w:pPr>
              <w:pStyle w:val="ListParagraph"/>
              <w:numPr>
                <w:ilvl w:val="0"/>
                <w:numId w:val="12"/>
              </w:numPr>
              <w:spacing w:after="40"/>
              <w:rPr>
                <w:rStyle w:val="Questionlabel"/>
                <w:b w:val="0"/>
              </w:rPr>
            </w:pPr>
            <w:r w:rsidRPr="00026072">
              <w:rPr>
                <w:rStyle w:val="Questionlabel"/>
                <w:b w:val="0"/>
              </w:rPr>
              <w:t>Target Mineral and rationale for selection of application area</w:t>
            </w:r>
          </w:p>
          <w:p w14:paraId="43478A8E" w14:textId="77777777" w:rsidR="00026072" w:rsidRPr="00026072" w:rsidRDefault="00026072" w:rsidP="00026072">
            <w:pPr>
              <w:pStyle w:val="ListParagraph"/>
              <w:numPr>
                <w:ilvl w:val="0"/>
                <w:numId w:val="12"/>
              </w:numPr>
              <w:spacing w:after="40"/>
              <w:rPr>
                <w:rStyle w:val="Questionlabel"/>
                <w:b w:val="0"/>
              </w:rPr>
            </w:pPr>
            <w:r w:rsidRPr="00026072">
              <w:rPr>
                <w:rStyle w:val="Questionlabel"/>
                <w:b w:val="0"/>
              </w:rPr>
              <w:t>Proposed method of exploration</w:t>
            </w:r>
          </w:p>
          <w:p w14:paraId="2A9B4B85" w14:textId="77777777" w:rsidR="00026072" w:rsidRPr="00026072" w:rsidRDefault="004E1CFD" w:rsidP="00026072">
            <w:pPr>
              <w:pStyle w:val="ListParagraph"/>
              <w:numPr>
                <w:ilvl w:val="0"/>
                <w:numId w:val="12"/>
              </w:numPr>
              <w:spacing w:after="40"/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>Any</w:t>
            </w:r>
            <w:r w:rsidR="00026072" w:rsidRPr="00026072">
              <w:rPr>
                <w:rStyle w:val="Questionlabel"/>
                <w:b w:val="0"/>
              </w:rPr>
              <w:t xml:space="preserve"> previous exploration undertaken in application area, including any identified </w:t>
            </w:r>
            <w:proofErr w:type="gramStart"/>
            <w:r w:rsidR="00026072" w:rsidRPr="00026072">
              <w:rPr>
                <w:rStyle w:val="Questionlabel"/>
                <w:b w:val="0"/>
              </w:rPr>
              <w:t>minerals</w:t>
            </w:r>
            <w:proofErr w:type="gramEnd"/>
          </w:p>
          <w:p w14:paraId="22ACF04E" w14:textId="77777777" w:rsidR="00026072" w:rsidRPr="00026072" w:rsidRDefault="00026072" w:rsidP="00026072">
            <w:pPr>
              <w:pStyle w:val="ListParagraph"/>
              <w:numPr>
                <w:ilvl w:val="0"/>
                <w:numId w:val="12"/>
              </w:numPr>
              <w:spacing w:after="40"/>
              <w:rPr>
                <w:rStyle w:val="Questionlabel"/>
                <w:b w:val="0"/>
              </w:rPr>
            </w:pPr>
            <w:r w:rsidRPr="00026072">
              <w:rPr>
                <w:rStyle w:val="Questionlabel"/>
                <w:b w:val="0"/>
              </w:rPr>
              <w:t xml:space="preserve">Proposed timing of activities to be carried </w:t>
            </w:r>
            <w:proofErr w:type="gramStart"/>
            <w:r w:rsidRPr="00026072">
              <w:rPr>
                <w:rStyle w:val="Questionlabel"/>
                <w:b w:val="0"/>
              </w:rPr>
              <w:t>out</w:t>
            </w:r>
            <w:proofErr w:type="gramEnd"/>
          </w:p>
          <w:p w14:paraId="5F8BA2A5" w14:textId="77777777" w:rsidR="00026072" w:rsidRPr="00026072" w:rsidRDefault="00026072" w:rsidP="00026072">
            <w:pPr>
              <w:pStyle w:val="ListParagraph"/>
              <w:numPr>
                <w:ilvl w:val="0"/>
                <w:numId w:val="12"/>
              </w:numPr>
              <w:spacing w:after="40"/>
              <w:rPr>
                <w:rStyle w:val="Questionlabel"/>
                <w:b w:val="0"/>
              </w:rPr>
            </w:pPr>
            <w:r w:rsidRPr="00026072">
              <w:rPr>
                <w:rStyle w:val="Questionlabel"/>
                <w:b w:val="0"/>
              </w:rPr>
              <w:t xml:space="preserve">Information on the data to be </w:t>
            </w:r>
            <w:proofErr w:type="gramStart"/>
            <w:r w:rsidRPr="00026072">
              <w:rPr>
                <w:rStyle w:val="Questionlabel"/>
                <w:b w:val="0"/>
              </w:rPr>
              <w:t>collected</w:t>
            </w:r>
            <w:proofErr w:type="gramEnd"/>
          </w:p>
          <w:p w14:paraId="0AEB8AA2" w14:textId="77777777" w:rsidR="00026072" w:rsidRPr="00716CEE" w:rsidRDefault="00026072" w:rsidP="00026072">
            <w:pPr>
              <w:pStyle w:val="ListParagraph"/>
              <w:numPr>
                <w:ilvl w:val="0"/>
                <w:numId w:val="12"/>
              </w:numPr>
              <w:spacing w:after="40"/>
              <w:rPr>
                <w:rStyle w:val="Questionlabel"/>
              </w:rPr>
            </w:pPr>
            <w:r w:rsidRPr="00026072">
              <w:rPr>
                <w:rStyle w:val="Questionlabel"/>
                <w:b w:val="0"/>
              </w:rPr>
              <w:t>Maps that show target formations</w:t>
            </w:r>
          </w:p>
        </w:tc>
      </w:tr>
      <w:tr w:rsidR="00F8479F" w:rsidRPr="007A5EFD" w14:paraId="25AA1624" w14:textId="77777777" w:rsidTr="00F8479F">
        <w:trPr>
          <w:trHeight w:val="27"/>
        </w:trPr>
        <w:tc>
          <w:tcPr>
            <w:tcW w:w="3449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60D7A6CF" w14:textId="77777777" w:rsidR="00F8479F" w:rsidRDefault="00F8479F" w:rsidP="00716CEE">
            <w:pPr>
              <w:rPr>
                <w:rStyle w:val="Questionlabel"/>
              </w:rPr>
            </w:pPr>
            <w:r>
              <w:rPr>
                <w:rStyle w:val="Questionlabel"/>
              </w:rPr>
              <w:t>Target Commodity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273E92" w14:textId="77777777" w:rsidR="00F8479F" w:rsidRDefault="00F8479F" w:rsidP="00716CEE">
            <w:pPr>
              <w:rPr>
                <w:rStyle w:val="Questionlabel"/>
              </w:rPr>
            </w:pPr>
            <w:r>
              <w:rPr>
                <w:rStyle w:val="Questionlabel"/>
              </w:rPr>
              <w:t>Primary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984C0C" w14:textId="77777777" w:rsidR="00F8479F" w:rsidRDefault="00F8479F" w:rsidP="00716CEE">
            <w:pPr>
              <w:rPr>
                <w:rStyle w:val="Questionlabel"/>
              </w:rPr>
            </w:pPr>
            <w:r>
              <w:rPr>
                <w:rStyle w:val="Questionlabel"/>
              </w:rPr>
              <w:t>Other</w:t>
            </w:r>
          </w:p>
        </w:tc>
      </w:tr>
      <w:tr w:rsidR="00F8479F" w:rsidRPr="007A5EFD" w14:paraId="6B61054E" w14:textId="77777777" w:rsidTr="00583A45">
        <w:trPr>
          <w:trHeight w:val="27"/>
        </w:trPr>
        <w:tc>
          <w:tcPr>
            <w:tcW w:w="3449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09203C3F" w14:textId="77777777" w:rsidR="00F8479F" w:rsidRDefault="00F8479F" w:rsidP="00716CEE">
            <w:pPr>
              <w:rPr>
                <w:rStyle w:val="Questionlabel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B3F635" w14:textId="77777777" w:rsidR="00F8479F" w:rsidRDefault="00F8479F" w:rsidP="00716CEE">
            <w:pPr>
              <w:rPr>
                <w:rStyle w:val="Questionlabel"/>
              </w:rPr>
            </w:pPr>
          </w:p>
          <w:p w14:paraId="76F9275E" w14:textId="77777777" w:rsidR="00F8479F" w:rsidRDefault="00F8479F" w:rsidP="00716CEE">
            <w:pPr>
              <w:rPr>
                <w:rStyle w:val="Questionlabel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68325D" w14:textId="77777777" w:rsidR="00F8479F" w:rsidRDefault="00F8479F" w:rsidP="00716CEE">
            <w:pPr>
              <w:rPr>
                <w:rStyle w:val="Questionlabel"/>
              </w:rPr>
            </w:pPr>
          </w:p>
        </w:tc>
      </w:tr>
      <w:tr w:rsidR="007D48A4" w:rsidRPr="007A5EFD" w14:paraId="461A93D8" w14:textId="77777777" w:rsidTr="00026072">
        <w:trPr>
          <w:trHeight w:val="195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04157448" w14:textId="77777777" w:rsidR="007D48A4" w:rsidRPr="007A5EFD" w:rsidRDefault="004E1CFD" w:rsidP="004E1CFD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 xml:space="preserve">Section 2: </w:t>
            </w:r>
            <w:r w:rsidR="00026072">
              <w:rPr>
                <w:rStyle w:val="Questionlabel"/>
                <w:color w:val="FFFFFF" w:themeColor="background1"/>
              </w:rPr>
              <w:t>Proposed Technical Work Program Activity Details for Year One</w:t>
            </w:r>
          </w:p>
        </w:tc>
      </w:tr>
      <w:tr w:rsidR="00026072" w:rsidRPr="007A5EFD" w14:paraId="04BFA610" w14:textId="77777777" w:rsidTr="007913A7">
        <w:trPr>
          <w:trHeight w:val="145"/>
        </w:trPr>
        <w:tc>
          <w:tcPr>
            <w:tcW w:w="2597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4A6AD53" w14:textId="77777777" w:rsidR="00026072" w:rsidRPr="007A5EFD" w:rsidRDefault="00026072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Proposed Activity</w:t>
            </w:r>
          </w:p>
        </w:tc>
        <w:tc>
          <w:tcPr>
            <w:tcW w:w="5953" w:type="dxa"/>
            <w:gridSpan w:val="4"/>
            <w:tcBorders>
              <w:top w:val="nil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953F331" w14:textId="77777777" w:rsidR="00026072" w:rsidRPr="0048398E" w:rsidRDefault="00026072" w:rsidP="002C0BEF">
            <w:pPr>
              <w:rPr>
                <w:b/>
              </w:rPr>
            </w:pPr>
            <w:r w:rsidRPr="0048398E">
              <w:rPr>
                <w:b/>
              </w:rPr>
              <w:t>Details of work to be undertaken</w:t>
            </w:r>
          </w:p>
        </w:tc>
        <w:tc>
          <w:tcPr>
            <w:tcW w:w="1798" w:type="dxa"/>
            <w:tcBorders>
              <w:top w:val="nil"/>
              <w:bottom w:val="single" w:sz="4" w:space="0" w:color="auto"/>
            </w:tcBorders>
          </w:tcPr>
          <w:p w14:paraId="74A54E74" w14:textId="77777777" w:rsidR="00026072" w:rsidRPr="0048398E" w:rsidRDefault="00026072" w:rsidP="002C0BEF">
            <w:pPr>
              <w:rPr>
                <w:b/>
              </w:rPr>
            </w:pPr>
            <w:r w:rsidRPr="0048398E">
              <w:rPr>
                <w:b/>
              </w:rPr>
              <w:t>$AUD Proposed</w:t>
            </w:r>
          </w:p>
        </w:tc>
      </w:tr>
      <w:tr w:rsidR="0048398E" w:rsidRPr="007A5EFD" w14:paraId="4D0440B5" w14:textId="77777777" w:rsidTr="007913A7">
        <w:trPr>
          <w:trHeight w:val="223"/>
        </w:trPr>
        <w:tc>
          <w:tcPr>
            <w:tcW w:w="259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7527945" w14:textId="77777777" w:rsidR="0048398E" w:rsidRPr="0048398E" w:rsidRDefault="0048398E" w:rsidP="0048398E">
            <w:pPr>
              <w:rPr>
                <w:rStyle w:val="Questionlabel"/>
                <w:b w:val="0"/>
              </w:rPr>
            </w:pPr>
            <w:r w:rsidRPr="0048398E">
              <w:rPr>
                <w:rStyle w:val="Questionlabel"/>
                <w:b w:val="0"/>
                <w:bCs w:val="0"/>
              </w:rPr>
              <w:t>A.</w:t>
            </w:r>
            <w:r>
              <w:rPr>
                <w:rStyle w:val="Questionlabel"/>
                <w:b w:val="0"/>
              </w:rPr>
              <w:t xml:space="preserve"> </w:t>
            </w:r>
            <w:r w:rsidRPr="0048398E">
              <w:rPr>
                <w:rStyle w:val="Questionlabel"/>
                <w:b w:val="0"/>
              </w:rPr>
              <w:t>Geological Activities and Prospecting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2033484" w14:textId="77777777" w:rsidR="0048398E" w:rsidRPr="002C0BEF" w:rsidRDefault="0048398E" w:rsidP="002C0BEF"/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10028DBD" w14:textId="77777777" w:rsidR="0048398E" w:rsidRPr="002C0BEF" w:rsidRDefault="0048398E" w:rsidP="002C0BEF"/>
        </w:tc>
      </w:tr>
      <w:tr w:rsidR="0048398E" w:rsidRPr="007A5EFD" w14:paraId="7F449A04" w14:textId="77777777" w:rsidTr="007913A7">
        <w:trPr>
          <w:trHeight w:val="223"/>
        </w:trPr>
        <w:tc>
          <w:tcPr>
            <w:tcW w:w="259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73350AC" w14:textId="77777777" w:rsidR="0048398E" w:rsidRPr="0048398E" w:rsidRDefault="0048398E" w:rsidP="00DD13FA">
            <w:pPr>
              <w:rPr>
                <w:rStyle w:val="Questionlabel"/>
                <w:b w:val="0"/>
              </w:rPr>
            </w:pPr>
            <w:r w:rsidRPr="0048398E">
              <w:rPr>
                <w:rStyle w:val="Questionlabel"/>
                <w:b w:val="0"/>
              </w:rPr>
              <w:t>B. Geochemical Activities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6AAA60F" w14:textId="77777777" w:rsidR="0048398E" w:rsidRPr="002C0BEF" w:rsidRDefault="0048398E" w:rsidP="002C0BEF"/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1BB1638B" w14:textId="77777777" w:rsidR="0048398E" w:rsidRPr="002C0BEF" w:rsidRDefault="0048398E" w:rsidP="002C0BEF"/>
        </w:tc>
      </w:tr>
      <w:tr w:rsidR="0048398E" w:rsidRPr="007A5EFD" w14:paraId="110C453C" w14:textId="77777777" w:rsidTr="007913A7">
        <w:trPr>
          <w:trHeight w:val="223"/>
        </w:trPr>
        <w:tc>
          <w:tcPr>
            <w:tcW w:w="259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5D59972" w14:textId="77777777" w:rsidR="0048398E" w:rsidRPr="0048398E" w:rsidRDefault="0048398E" w:rsidP="00DD13FA">
            <w:pPr>
              <w:rPr>
                <w:rStyle w:val="Questionlabel"/>
                <w:b w:val="0"/>
              </w:rPr>
            </w:pPr>
            <w:r w:rsidRPr="0048398E">
              <w:rPr>
                <w:rStyle w:val="Questionlabel"/>
                <w:b w:val="0"/>
              </w:rPr>
              <w:t>C. Geophysical and Remote Sensing Activities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E6C65FB" w14:textId="77777777" w:rsidR="0048398E" w:rsidRPr="002C0BEF" w:rsidRDefault="0048398E" w:rsidP="002C0BEF"/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4F913788" w14:textId="77777777" w:rsidR="0048398E" w:rsidRPr="002C0BEF" w:rsidRDefault="0048398E" w:rsidP="002C0BEF"/>
        </w:tc>
      </w:tr>
      <w:tr w:rsidR="0048398E" w:rsidRPr="007A5EFD" w14:paraId="722832EE" w14:textId="77777777" w:rsidTr="007913A7">
        <w:trPr>
          <w:trHeight w:val="223"/>
        </w:trPr>
        <w:tc>
          <w:tcPr>
            <w:tcW w:w="259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EC8C6B2" w14:textId="77777777" w:rsidR="0048398E" w:rsidRPr="0048398E" w:rsidRDefault="0048398E" w:rsidP="00DD13FA">
            <w:pPr>
              <w:rPr>
                <w:rStyle w:val="Questionlabel"/>
                <w:b w:val="0"/>
              </w:rPr>
            </w:pPr>
            <w:r w:rsidRPr="0048398E">
              <w:rPr>
                <w:rStyle w:val="Questionlabel"/>
                <w:b w:val="0"/>
              </w:rPr>
              <w:t>D. Drilling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77B6179" w14:textId="77777777" w:rsidR="0048398E" w:rsidRPr="002C0BEF" w:rsidRDefault="0048398E" w:rsidP="002C0BEF"/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73572B62" w14:textId="77777777" w:rsidR="0048398E" w:rsidRPr="002C0BEF" w:rsidRDefault="0048398E" w:rsidP="002C0BEF"/>
        </w:tc>
      </w:tr>
      <w:tr w:rsidR="0048398E" w:rsidRPr="007A5EFD" w14:paraId="6B8B4BB4" w14:textId="77777777" w:rsidTr="007913A7">
        <w:trPr>
          <w:trHeight w:val="223"/>
        </w:trPr>
        <w:tc>
          <w:tcPr>
            <w:tcW w:w="259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B36B6B2" w14:textId="77777777" w:rsidR="0048398E" w:rsidRPr="0048398E" w:rsidRDefault="0048398E" w:rsidP="00E4506F">
            <w:pPr>
              <w:rPr>
                <w:rStyle w:val="Questionlabel"/>
                <w:b w:val="0"/>
              </w:rPr>
            </w:pPr>
            <w:r w:rsidRPr="0048398E">
              <w:rPr>
                <w:rStyle w:val="Questionlabel"/>
                <w:b w:val="0"/>
              </w:rPr>
              <w:t xml:space="preserve">E. </w:t>
            </w:r>
            <w:r w:rsidR="00E4506F">
              <w:rPr>
                <w:rStyle w:val="Questionlabel"/>
                <w:b w:val="0"/>
              </w:rPr>
              <w:t>Office Studies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D0B833C" w14:textId="77777777" w:rsidR="0048398E" w:rsidRPr="002C0BEF" w:rsidRDefault="0048398E" w:rsidP="002C0BEF"/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4DB673F5" w14:textId="77777777" w:rsidR="0048398E" w:rsidRPr="002C0BEF" w:rsidRDefault="0048398E" w:rsidP="002C0BEF"/>
        </w:tc>
      </w:tr>
      <w:tr w:rsidR="0048398E" w:rsidRPr="007A5EFD" w14:paraId="72A6A443" w14:textId="77777777" w:rsidTr="004E1CFD">
        <w:trPr>
          <w:trHeight w:val="223"/>
        </w:trPr>
        <w:tc>
          <w:tcPr>
            <w:tcW w:w="259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9E42017" w14:textId="77777777" w:rsidR="0048398E" w:rsidRPr="0048398E" w:rsidRDefault="0048398E" w:rsidP="00E4506F">
            <w:pPr>
              <w:rPr>
                <w:rStyle w:val="Questionlabel"/>
                <w:b w:val="0"/>
              </w:rPr>
            </w:pPr>
            <w:r w:rsidRPr="0048398E">
              <w:rPr>
                <w:rStyle w:val="Questionlabel"/>
                <w:b w:val="0"/>
              </w:rPr>
              <w:lastRenderedPageBreak/>
              <w:t xml:space="preserve">F. </w:t>
            </w:r>
            <w:r w:rsidR="00E4506F">
              <w:rPr>
                <w:rStyle w:val="Questionlabel"/>
                <w:b w:val="0"/>
              </w:rPr>
              <w:t>Other/</w:t>
            </w:r>
            <w:proofErr w:type="spellStart"/>
            <w:r w:rsidR="00E4506F">
              <w:rPr>
                <w:rStyle w:val="Questionlabel"/>
                <w:b w:val="0"/>
              </w:rPr>
              <w:t>Misc</w:t>
            </w:r>
            <w:proofErr w:type="spellEnd"/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FAFFB2F" w14:textId="77777777" w:rsidR="0048398E" w:rsidRPr="002C0BEF" w:rsidRDefault="0048398E" w:rsidP="002C0BEF"/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3D43F1F9" w14:textId="77777777" w:rsidR="0048398E" w:rsidRPr="002C0BEF" w:rsidRDefault="0048398E" w:rsidP="002C0BEF"/>
        </w:tc>
      </w:tr>
      <w:tr w:rsidR="0048398E" w:rsidRPr="007A5EFD" w14:paraId="6AC77E04" w14:textId="77777777" w:rsidTr="004E1CFD">
        <w:trPr>
          <w:trHeight w:val="223"/>
        </w:trPr>
        <w:tc>
          <w:tcPr>
            <w:tcW w:w="259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DF89120" w14:textId="77777777" w:rsidR="0048398E" w:rsidRPr="007913A7" w:rsidRDefault="0048398E" w:rsidP="00DD13FA">
            <w:pPr>
              <w:rPr>
                <w:rStyle w:val="Questionlabel"/>
              </w:rPr>
            </w:pPr>
            <w:r w:rsidRPr="007913A7">
              <w:rPr>
                <w:rStyle w:val="Questionlabel"/>
              </w:rPr>
              <w:t xml:space="preserve">G. </w:t>
            </w:r>
            <w:r w:rsidR="007913A7">
              <w:rPr>
                <w:rStyle w:val="Questionlabel"/>
              </w:rPr>
              <w:t xml:space="preserve">Total </w:t>
            </w:r>
            <w:r w:rsidRPr="007913A7">
              <w:rPr>
                <w:rStyle w:val="Questionlabel"/>
              </w:rPr>
              <w:t>Proposed Expenditure/Covenant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3E48351" w14:textId="77777777" w:rsidR="0048398E" w:rsidRPr="002C0BEF" w:rsidRDefault="0048398E" w:rsidP="002C0BEF">
            <w:r>
              <w:t>$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E9CA8" w14:textId="77777777" w:rsidR="0048398E" w:rsidRPr="002C0BEF" w:rsidRDefault="0048398E" w:rsidP="002C0BEF">
            <w:r>
              <w:t>Number of Blocks: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B7E3" w14:textId="77777777" w:rsidR="0048398E" w:rsidRPr="002C0BEF" w:rsidRDefault="0048398E" w:rsidP="002C0BEF"/>
        </w:tc>
      </w:tr>
      <w:tr w:rsidR="00761263" w:rsidRPr="007A5EFD" w14:paraId="1340EF8B" w14:textId="77777777" w:rsidTr="00761263">
        <w:trPr>
          <w:trHeight w:val="2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023A57A4" w14:textId="77777777" w:rsidR="00761263" w:rsidRPr="00761263" w:rsidRDefault="00761263" w:rsidP="00F8479F">
            <w:pPr>
              <w:keepNext/>
              <w:rPr>
                <w:b/>
              </w:rPr>
            </w:pPr>
            <w:r w:rsidRPr="00761263">
              <w:rPr>
                <w:b/>
              </w:rPr>
              <w:t xml:space="preserve">Section </w:t>
            </w:r>
            <w:r w:rsidR="00F8479F">
              <w:rPr>
                <w:b/>
              </w:rPr>
              <w:t>4</w:t>
            </w:r>
            <w:r w:rsidRPr="00761263">
              <w:rPr>
                <w:b/>
              </w:rPr>
              <w:t>: Financial and Technical Capacity</w:t>
            </w:r>
          </w:p>
        </w:tc>
      </w:tr>
      <w:tr w:rsidR="00761263" w:rsidRPr="007A5EFD" w14:paraId="529EEB30" w14:textId="77777777" w:rsidTr="00761263">
        <w:trPr>
          <w:trHeight w:val="2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</w:tcPr>
          <w:p w14:paraId="3D326D7B" w14:textId="77777777" w:rsidR="00761263" w:rsidRPr="00761263" w:rsidRDefault="00761263" w:rsidP="00761263">
            <w:pPr>
              <w:keepNext/>
              <w:rPr>
                <w:b/>
              </w:rPr>
            </w:pPr>
            <w:r>
              <w:rPr>
                <w:b/>
              </w:rPr>
              <w:t>Financial Capacity</w:t>
            </w:r>
          </w:p>
        </w:tc>
      </w:tr>
      <w:tr w:rsidR="00761263" w:rsidRPr="007A5EFD" w14:paraId="61464CFC" w14:textId="77777777" w:rsidTr="00761263">
        <w:trPr>
          <w:trHeight w:val="2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35B172AB" w14:textId="77777777" w:rsidR="00761263" w:rsidRDefault="00761263" w:rsidP="00761263">
            <w:r>
              <w:t>Provide suitable evidence</w:t>
            </w:r>
            <w:r w:rsidR="00F63009">
              <w:t xml:space="preserve"> via </w:t>
            </w:r>
            <w:r w:rsidR="00F63009" w:rsidRPr="00F8479F">
              <w:rPr>
                <w:b/>
              </w:rPr>
              <w:t>attachments</w:t>
            </w:r>
            <w:r>
              <w:t xml:space="preserve"> to demonstrate financial capacity of the applicant to comply with the obligations under the mineral title. This evidence </w:t>
            </w:r>
            <w:r w:rsidRPr="00AC3A10">
              <w:rPr>
                <w:b/>
              </w:rPr>
              <w:t>may</w:t>
            </w:r>
            <w:r>
              <w:t xml:space="preserve"> include</w:t>
            </w:r>
            <w:r w:rsidR="00AC3A10">
              <w:t xml:space="preserve"> but is not limited to</w:t>
            </w:r>
            <w:r>
              <w:t>:</w:t>
            </w:r>
          </w:p>
          <w:p w14:paraId="7388E8FA" w14:textId="77777777" w:rsidR="00761263" w:rsidRDefault="00761263" w:rsidP="00761263">
            <w:pPr>
              <w:numPr>
                <w:ilvl w:val="0"/>
                <w:numId w:val="14"/>
              </w:numPr>
              <w:spacing w:after="60"/>
              <w:rPr>
                <w:rFonts w:cs="Arial"/>
                <w:szCs w:val="22"/>
              </w:rPr>
            </w:pPr>
            <w:r w:rsidRPr="004220A7">
              <w:rPr>
                <w:rFonts w:cs="Arial"/>
                <w:szCs w:val="22"/>
              </w:rPr>
              <w:t>most recent audited financial report to the Australian Stock Exchange</w:t>
            </w:r>
            <w:r>
              <w:rPr>
                <w:rFonts w:cs="Arial"/>
                <w:szCs w:val="22"/>
              </w:rPr>
              <w:t xml:space="preserve"> or if not a publicly listed company, most recent audited annual accounts</w:t>
            </w:r>
          </w:p>
          <w:p w14:paraId="665EBD5F" w14:textId="77777777" w:rsidR="00761263" w:rsidRPr="004220A7" w:rsidRDefault="00761263" w:rsidP="00761263">
            <w:pPr>
              <w:numPr>
                <w:ilvl w:val="0"/>
                <w:numId w:val="14"/>
              </w:numPr>
              <w:spacing w:after="60"/>
              <w:rPr>
                <w:rFonts w:cs="Arial"/>
                <w:szCs w:val="22"/>
              </w:rPr>
            </w:pPr>
            <w:r w:rsidRPr="004220A7">
              <w:rPr>
                <w:rFonts w:cs="Arial"/>
                <w:szCs w:val="22"/>
              </w:rPr>
              <w:t>cash resources (</w:t>
            </w:r>
            <w:r>
              <w:rPr>
                <w:rFonts w:cs="Arial"/>
                <w:szCs w:val="22"/>
              </w:rPr>
              <w:t>attach copy of bank statement)</w:t>
            </w:r>
          </w:p>
          <w:p w14:paraId="5B93DDC5" w14:textId="77777777" w:rsidR="00761263" w:rsidRPr="004220A7" w:rsidRDefault="00761263" w:rsidP="00761263">
            <w:pPr>
              <w:numPr>
                <w:ilvl w:val="0"/>
                <w:numId w:val="14"/>
              </w:numPr>
              <w:spacing w:after="60"/>
              <w:rPr>
                <w:rFonts w:cs="Arial"/>
                <w:szCs w:val="22"/>
              </w:rPr>
            </w:pPr>
            <w:r w:rsidRPr="004220A7">
              <w:rPr>
                <w:rFonts w:cs="Arial"/>
                <w:szCs w:val="22"/>
              </w:rPr>
              <w:t>value of Government/semi-Governm</w:t>
            </w:r>
            <w:r>
              <w:rPr>
                <w:rFonts w:cs="Arial"/>
                <w:szCs w:val="22"/>
              </w:rPr>
              <w:t>ent bonds (attach copy of bond)</w:t>
            </w:r>
          </w:p>
          <w:p w14:paraId="52AFBCDC" w14:textId="77777777" w:rsidR="00761263" w:rsidRPr="004220A7" w:rsidRDefault="00761263" w:rsidP="00761263">
            <w:pPr>
              <w:numPr>
                <w:ilvl w:val="0"/>
                <w:numId w:val="14"/>
              </w:numPr>
              <w:spacing w:after="60"/>
              <w:rPr>
                <w:rFonts w:cs="Arial"/>
                <w:szCs w:val="22"/>
              </w:rPr>
            </w:pPr>
            <w:r w:rsidRPr="004220A7">
              <w:rPr>
                <w:rFonts w:cs="Arial"/>
                <w:szCs w:val="22"/>
              </w:rPr>
              <w:t xml:space="preserve">line of credit from recognised </w:t>
            </w:r>
            <w:proofErr w:type="gramStart"/>
            <w:r w:rsidRPr="004220A7">
              <w:rPr>
                <w:rFonts w:cs="Arial"/>
                <w:szCs w:val="22"/>
              </w:rPr>
              <w:t xml:space="preserve">financial </w:t>
            </w:r>
            <w:r>
              <w:rPr>
                <w:rFonts w:cs="Arial"/>
                <w:szCs w:val="22"/>
              </w:rPr>
              <w:t xml:space="preserve"> institution</w:t>
            </w:r>
            <w:proofErr w:type="gramEnd"/>
            <w:r>
              <w:rPr>
                <w:rFonts w:cs="Arial"/>
                <w:szCs w:val="22"/>
              </w:rPr>
              <w:t xml:space="preserve"> (attach statement)</w:t>
            </w:r>
          </w:p>
          <w:p w14:paraId="3AED2C26" w14:textId="77777777" w:rsidR="00761263" w:rsidRDefault="00761263" w:rsidP="00761263">
            <w:pPr>
              <w:numPr>
                <w:ilvl w:val="0"/>
                <w:numId w:val="14"/>
              </w:numPr>
              <w:spacing w:after="60"/>
              <w:rPr>
                <w:rFonts w:cs="Arial"/>
                <w:szCs w:val="22"/>
              </w:rPr>
            </w:pPr>
            <w:r w:rsidRPr="004220A7">
              <w:rPr>
                <w:rFonts w:cs="Arial"/>
                <w:szCs w:val="22"/>
              </w:rPr>
              <w:t>future fund raising (attach prospectus)</w:t>
            </w:r>
          </w:p>
          <w:p w14:paraId="37C37AAF" w14:textId="77777777" w:rsidR="00F8479F" w:rsidRPr="00AC3A10" w:rsidRDefault="00761263" w:rsidP="00F8479F">
            <w:pPr>
              <w:numPr>
                <w:ilvl w:val="0"/>
                <w:numId w:val="14"/>
              </w:numPr>
              <w:spacing w:after="60"/>
              <w:rPr>
                <w:rFonts w:cs="Arial"/>
                <w:szCs w:val="22"/>
              </w:rPr>
            </w:pPr>
            <w:r w:rsidRPr="00761263">
              <w:rPr>
                <w:rFonts w:cs="Arial"/>
                <w:szCs w:val="22"/>
              </w:rPr>
              <w:t>verification of available funds by a private accountant.  Such verification should include a statement that the accountant is aware of the proposed amount of expenditure, and be no more than three months old at the time of giving the information</w:t>
            </w:r>
          </w:p>
        </w:tc>
      </w:tr>
      <w:tr w:rsidR="00761263" w:rsidRPr="007A5EFD" w14:paraId="7D6496BE" w14:textId="77777777" w:rsidTr="00761263">
        <w:trPr>
          <w:trHeight w:val="2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</w:tcPr>
          <w:p w14:paraId="61044F57" w14:textId="77777777" w:rsidR="00761263" w:rsidRPr="00761263" w:rsidRDefault="00761263" w:rsidP="00761263">
            <w:pPr>
              <w:rPr>
                <w:b/>
              </w:rPr>
            </w:pPr>
            <w:r w:rsidRPr="00761263">
              <w:rPr>
                <w:b/>
              </w:rPr>
              <w:t>Technical Capacity</w:t>
            </w:r>
          </w:p>
        </w:tc>
      </w:tr>
      <w:tr w:rsidR="00761263" w:rsidRPr="007A5EFD" w14:paraId="2DA4A094" w14:textId="77777777" w:rsidTr="00761263">
        <w:trPr>
          <w:trHeight w:val="2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16F7E492" w14:textId="77777777" w:rsidR="00761263" w:rsidRDefault="00761263" w:rsidP="00761263">
            <w:r>
              <w:t>Provide suitable evidence</w:t>
            </w:r>
            <w:r w:rsidR="00F63009">
              <w:t xml:space="preserve"> via </w:t>
            </w:r>
            <w:r w:rsidR="00F63009" w:rsidRPr="00F8479F">
              <w:rPr>
                <w:b/>
              </w:rPr>
              <w:t>attachments</w:t>
            </w:r>
            <w:r>
              <w:t xml:space="preserve"> to demonstrate that the mineral title will be under the control of a technically </w:t>
            </w:r>
            <w:r w:rsidR="00962966">
              <w:t>competent</w:t>
            </w:r>
            <w:r>
              <w:t xml:space="preserve"> person. This evidence </w:t>
            </w:r>
            <w:r w:rsidRPr="00AC3A10">
              <w:rPr>
                <w:b/>
              </w:rPr>
              <w:t>may</w:t>
            </w:r>
            <w:r>
              <w:t xml:space="preserve"> include</w:t>
            </w:r>
            <w:r w:rsidR="00AC3A10">
              <w:t xml:space="preserve"> but is not limited to</w:t>
            </w:r>
            <w:r>
              <w:t>:</w:t>
            </w:r>
          </w:p>
          <w:p w14:paraId="3F087E18" w14:textId="77777777" w:rsidR="00761263" w:rsidRDefault="00761263" w:rsidP="00761263">
            <w:pPr>
              <w:numPr>
                <w:ilvl w:val="0"/>
                <w:numId w:val="15"/>
              </w:numPr>
              <w:spacing w:after="60"/>
              <w:ind w:left="709" w:hanging="425"/>
              <w:rPr>
                <w:rFonts w:cs="Arial"/>
                <w:szCs w:val="22"/>
              </w:rPr>
            </w:pPr>
            <w:r w:rsidRPr="004220A7">
              <w:rPr>
                <w:rFonts w:cs="Arial"/>
                <w:szCs w:val="22"/>
              </w:rPr>
              <w:t xml:space="preserve">a list of names of all persons </w:t>
            </w:r>
            <w:r>
              <w:rPr>
                <w:rFonts w:cs="Arial"/>
                <w:szCs w:val="22"/>
              </w:rPr>
              <w:t>(including consultants) providing technical advice</w:t>
            </w:r>
          </w:p>
          <w:p w14:paraId="43DA3C61" w14:textId="77777777" w:rsidR="00761263" w:rsidRDefault="00761263" w:rsidP="00761263">
            <w:pPr>
              <w:numPr>
                <w:ilvl w:val="0"/>
                <w:numId w:val="15"/>
              </w:numPr>
              <w:spacing w:after="0"/>
              <w:ind w:left="709" w:hanging="425"/>
              <w:rPr>
                <w:szCs w:val="22"/>
              </w:rPr>
            </w:pPr>
            <w:r w:rsidRPr="004220A7">
              <w:rPr>
                <w:rFonts w:cs="Arial"/>
                <w:szCs w:val="22"/>
              </w:rPr>
              <w:t>qualifications and details of the field of expertise of these persons</w:t>
            </w:r>
            <w:r>
              <w:rPr>
                <w:rFonts w:cs="Arial"/>
                <w:szCs w:val="22"/>
              </w:rPr>
              <w:t>.</w:t>
            </w:r>
          </w:p>
          <w:p w14:paraId="264B3107" w14:textId="77777777" w:rsidR="00761263" w:rsidRPr="00761263" w:rsidRDefault="00761263" w:rsidP="00761263">
            <w:pPr>
              <w:numPr>
                <w:ilvl w:val="0"/>
                <w:numId w:val="15"/>
              </w:numPr>
              <w:spacing w:after="0"/>
              <w:ind w:left="709" w:hanging="425"/>
              <w:rPr>
                <w:szCs w:val="22"/>
              </w:rPr>
            </w:pPr>
            <w:r w:rsidRPr="00761263">
              <w:rPr>
                <w:rFonts w:cs="Arial"/>
                <w:szCs w:val="22"/>
              </w:rPr>
              <w:t xml:space="preserve">the applicant’s latest annual </w:t>
            </w:r>
            <w:r w:rsidR="00F8479F">
              <w:rPr>
                <w:rFonts w:cs="Arial"/>
                <w:szCs w:val="22"/>
              </w:rPr>
              <w:t xml:space="preserve">ASX </w:t>
            </w:r>
            <w:r w:rsidRPr="00761263">
              <w:rPr>
                <w:rFonts w:cs="Arial"/>
                <w:szCs w:val="22"/>
              </w:rPr>
              <w:t>report, where it contains information in relation to the technical capacity of the applicant</w:t>
            </w:r>
          </w:p>
        </w:tc>
      </w:tr>
      <w:tr w:rsidR="00761263" w:rsidRPr="007A5EFD" w14:paraId="65A8EC43" w14:textId="77777777" w:rsidTr="00761263">
        <w:trPr>
          <w:trHeight w:val="2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1FB108BD" w14:textId="77777777" w:rsidR="00761263" w:rsidRPr="00761263" w:rsidRDefault="00511DA2" w:rsidP="00761263">
            <w:pPr>
              <w:rPr>
                <w:b/>
              </w:rPr>
            </w:pPr>
            <w:r>
              <w:rPr>
                <w:b/>
              </w:rPr>
              <w:t>Further information</w:t>
            </w:r>
          </w:p>
        </w:tc>
      </w:tr>
      <w:tr w:rsidR="00761263" w:rsidRPr="007A5EFD" w14:paraId="75840616" w14:textId="77777777" w:rsidTr="00761263">
        <w:trPr>
          <w:trHeight w:val="2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1C7CA99F" w14:textId="77777777" w:rsidR="00761263" w:rsidRDefault="00417825" w:rsidP="00761263">
            <w:r>
              <w:t xml:space="preserve">Contact Mineral Titles via email on </w:t>
            </w:r>
            <w:hyperlink r:id="rId9" w:history="1">
              <w:r w:rsidRPr="00FA3FD0">
                <w:rPr>
                  <w:rStyle w:val="Hyperlink"/>
                </w:rPr>
                <w:t>titles.info@nt.gov.au</w:t>
              </w:r>
            </w:hyperlink>
            <w:r>
              <w:t xml:space="preserve"> or phone on (08) 8999 5322</w:t>
            </w:r>
          </w:p>
        </w:tc>
      </w:tr>
      <w:tr w:rsidR="00872B4E" w:rsidRPr="007A5EFD" w14:paraId="0F39C620" w14:textId="77777777" w:rsidTr="00DE7257">
        <w:trPr>
          <w:trHeight w:val="727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64EA6536" w14:textId="77777777" w:rsidR="0026532D" w:rsidRPr="00F15931" w:rsidRDefault="0026532D" w:rsidP="0026532D">
            <w:pPr>
              <w:widowControl w:val="0"/>
            </w:pPr>
          </w:p>
        </w:tc>
      </w:tr>
      <w:tr w:rsidR="00872B4E" w:rsidRPr="007A5EFD" w14:paraId="603D5FB1" w14:textId="77777777" w:rsidTr="00DE7257">
        <w:trPr>
          <w:trHeight w:val="28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3672769E" w14:textId="77777777"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2D8CF067" w14:textId="77777777" w:rsidR="007A5EFD" w:rsidRDefault="007A5EFD" w:rsidP="00AC3A10"/>
    <w:sectPr w:rsidR="007A5EFD" w:rsidSect="00CC571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157F" w14:textId="77777777" w:rsidR="00802B50" w:rsidRDefault="00802B50" w:rsidP="007332FF">
      <w:r>
        <w:separator/>
      </w:r>
    </w:p>
  </w:endnote>
  <w:endnote w:type="continuationSeparator" w:id="0">
    <w:p w14:paraId="09ABDEA2" w14:textId="77777777" w:rsidR="00802B50" w:rsidRDefault="00802B50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2E195CA5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0020CFA0" w14:textId="77777777" w:rsidR="001B3D22" w:rsidRDefault="001B3D22" w:rsidP="001B3D22">
          <w:pPr>
            <w:spacing w:after="0"/>
            <w:rPr>
              <w:rStyle w:val="PageNumber"/>
              <w:b/>
            </w:rPr>
          </w:pPr>
          <w:r w:rsidRPr="001B3D22">
            <w:rPr>
              <w:rStyle w:val="PageNumber"/>
            </w:rPr>
            <w:t xml:space="preserve">Department of </w:t>
          </w:r>
          <w:r w:rsidR="003F1DA5">
            <w:rPr>
              <w:rStyle w:val="PageNumber"/>
              <w:b/>
            </w:rPr>
            <w:t>Mining and Energy</w:t>
          </w:r>
        </w:p>
        <w:p w14:paraId="05C9CCE5" w14:textId="77777777" w:rsidR="00E773D1" w:rsidRPr="00E773D1" w:rsidRDefault="003F1DA5" w:rsidP="001B3D22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11 September</w:t>
          </w:r>
          <w:r w:rsidR="00E773D1">
            <w:rPr>
              <w:rStyle w:val="PageNumber"/>
            </w:rPr>
            <w:t xml:space="preserve"> 2024</w:t>
          </w:r>
        </w:p>
        <w:p w14:paraId="29C60E25" w14:textId="7777777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F1DA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F1DA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E03FBB3" w14:textId="77777777" w:rsidR="002645D5" w:rsidRPr="00B11C67" w:rsidRDefault="002645D5" w:rsidP="002645D5">
    <w:pPr>
      <w:pStyle w:val="Footer"/>
      <w:rPr>
        <w:sz w:val="4"/>
        <w:szCs w:val="4"/>
      </w:rPr>
    </w:pPr>
  </w:p>
  <w:p w14:paraId="19DBC461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3926FD96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4F1162CC" w14:textId="77777777" w:rsidR="001B3D22" w:rsidRDefault="001B3D22" w:rsidP="002645D5">
          <w:pPr>
            <w:spacing w:after="0"/>
            <w:rPr>
              <w:rStyle w:val="PageNumber"/>
              <w:b/>
            </w:rPr>
          </w:pPr>
          <w:r w:rsidRPr="001B3D22">
            <w:rPr>
              <w:rStyle w:val="PageNumber"/>
            </w:rPr>
            <w:t xml:space="preserve">Department of </w:t>
          </w:r>
          <w:r w:rsidR="003F1DA5">
            <w:rPr>
              <w:rStyle w:val="PageNumber"/>
              <w:b/>
            </w:rPr>
            <w:t>Mining and Energy</w:t>
          </w:r>
        </w:p>
        <w:p w14:paraId="69080A71" w14:textId="77777777" w:rsidR="00E773D1" w:rsidRPr="00E773D1" w:rsidRDefault="003F1DA5" w:rsidP="002645D5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11 September</w:t>
          </w:r>
          <w:r w:rsidR="00E773D1">
            <w:rPr>
              <w:rStyle w:val="PageNumber"/>
            </w:rPr>
            <w:t xml:space="preserve"> 2024</w:t>
          </w:r>
        </w:p>
        <w:p w14:paraId="74858530" w14:textId="77777777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3F1DA5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3F1DA5">
            <w:rPr>
              <w:rStyle w:val="PageNumber"/>
              <w:noProof/>
            </w:rPr>
            <w:t>2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4153711B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743C0617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27DB4919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4B76" w14:textId="77777777" w:rsidR="00802B50" w:rsidRDefault="00802B50" w:rsidP="007332FF">
      <w:r>
        <w:separator/>
      </w:r>
    </w:p>
  </w:footnote>
  <w:footnote w:type="continuationSeparator" w:id="0">
    <w:p w14:paraId="02023530" w14:textId="77777777" w:rsidR="00802B50" w:rsidRDefault="00802B50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4D9C" w14:textId="77777777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2966">
          <w:rPr>
            <w:rStyle w:val="HeaderChar"/>
          </w:rPr>
          <w:t xml:space="preserve">Technical Work Program </w:t>
        </w:r>
        <w:r w:rsidR="00BB527D">
          <w:rPr>
            <w:rStyle w:val="HeaderChar"/>
          </w:rPr>
          <w:t xml:space="preserve">–Renewal </w:t>
        </w:r>
        <w:r w:rsidR="00962966">
          <w:rPr>
            <w:rStyle w:val="HeaderChar"/>
          </w:rPr>
          <w:t>Application for a Mineral Exploration Licence or a Mineral Authority for Exploration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4A2E6775" w14:textId="77777777" w:rsidR="00A53CF0" w:rsidRPr="00E908F1" w:rsidRDefault="00BB527D" w:rsidP="00A53CF0">
        <w:pPr>
          <w:pStyle w:val="Title"/>
        </w:pPr>
        <w:r>
          <w:rPr>
            <w:rStyle w:val="TitleChar"/>
          </w:rPr>
          <w:t>Technical Work Program –Renewal Application for a Mineral Exploration Licence or a Mineral Authority for Exploration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AD11D95"/>
    <w:multiLevelType w:val="hybridMultilevel"/>
    <w:tmpl w:val="13D07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8F2B7B"/>
    <w:multiLevelType w:val="hybridMultilevel"/>
    <w:tmpl w:val="22265A9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71446"/>
    <w:multiLevelType w:val="hybridMultilevel"/>
    <w:tmpl w:val="F4808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42BC6"/>
    <w:multiLevelType w:val="multilevel"/>
    <w:tmpl w:val="0C78A7AC"/>
    <w:numStyleLink w:val="Tablebulletlist"/>
  </w:abstractNum>
  <w:abstractNum w:abstractNumId="2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1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2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3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5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31423"/>
    <w:multiLevelType w:val="hybridMultilevel"/>
    <w:tmpl w:val="5B26556C"/>
    <w:lvl w:ilvl="0" w:tplc="0C0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9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789668757">
    <w:abstractNumId w:val="19"/>
  </w:num>
  <w:num w:numId="2" w16cid:durableId="784694265">
    <w:abstractNumId w:val="11"/>
  </w:num>
  <w:num w:numId="3" w16cid:durableId="1123692460">
    <w:abstractNumId w:val="40"/>
  </w:num>
  <w:num w:numId="4" w16cid:durableId="1837726626">
    <w:abstractNumId w:val="24"/>
  </w:num>
  <w:num w:numId="5" w16cid:durableId="27879620">
    <w:abstractNumId w:val="15"/>
  </w:num>
  <w:num w:numId="6" w16cid:durableId="1506017420">
    <w:abstractNumId w:val="7"/>
  </w:num>
  <w:num w:numId="7" w16cid:durableId="423843963">
    <w:abstractNumId w:val="28"/>
  </w:num>
  <w:num w:numId="8" w16cid:durableId="1283269739">
    <w:abstractNumId w:val="14"/>
  </w:num>
  <w:num w:numId="9" w16cid:durableId="1338121356">
    <w:abstractNumId w:val="39"/>
  </w:num>
  <w:num w:numId="10" w16cid:durableId="814833180">
    <w:abstractNumId w:val="22"/>
  </w:num>
  <w:num w:numId="11" w16cid:durableId="1739859928">
    <w:abstractNumId w:val="35"/>
  </w:num>
  <w:num w:numId="12" w16cid:durableId="1338385619">
    <w:abstractNumId w:val="20"/>
  </w:num>
  <w:num w:numId="13" w16cid:durableId="1913465278">
    <w:abstractNumId w:val="26"/>
  </w:num>
  <w:num w:numId="14" w16cid:durableId="1415199359">
    <w:abstractNumId w:val="27"/>
  </w:num>
  <w:num w:numId="15" w16cid:durableId="149251929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57"/>
    <w:rsid w:val="00001DDF"/>
    <w:rsid w:val="0000322D"/>
    <w:rsid w:val="00007670"/>
    <w:rsid w:val="00010665"/>
    <w:rsid w:val="00020347"/>
    <w:rsid w:val="0002393A"/>
    <w:rsid w:val="00026072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61A4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384"/>
    <w:rsid w:val="001D7C37"/>
    <w:rsid w:val="001D7CA4"/>
    <w:rsid w:val="001E057F"/>
    <w:rsid w:val="001E14EB"/>
    <w:rsid w:val="001F59E6"/>
    <w:rsid w:val="00202D7E"/>
    <w:rsid w:val="00203358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1DA5"/>
    <w:rsid w:val="003F5B58"/>
    <w:rsid w:val="003F7E65"/>
    <w:rsid w:val="0040222A"/>
    <w:rsid w:val="00402A05"/>
    <w:rsid w:val="004047BC"/>
    <w:rsid w:val="004100F7"/>
    <w:rsid w:val="00414CB3"/>
    <w:rsid w:val="0041563D"/>
    <w:rsid w:val="00417825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398E"/>
    <w:rsid w:val="004864DE"/>
    <w:rsid w:val="00494BE5"/>
    <w:rsid w:val="00495C12"/>
    <w:rsid w:val="00495E30"/>
    <w:rsid w:val="004A0151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D56E6"/>
    <w:rsid w:val="004E019E"/>
    <w:rsid w:val="004E06EC"/>
    <w:rsid w:val="004E0A3F"/>
    <w:rsid w:val="004E1CFD"/>
    <w:rsid w:val="004E2CB7"/>
    <w:rsid w:val="004F016A"/>
    <w:rsid w:val="004F22EE"/>
    <w:rsid w:val="00500F94"/>
    <w:rsid w:val="00502FB3"/>
    <w:rsid w:val="00503DE9"/>
    <w:rsid w:val="0050530C"/>
    <w:rsid w:val="00505DEA"/>
    <w:rsid w:val="005060E5"/>
    <w:rsid w:val="00506E23"/>
    <w:rsid w:val="00507782"/>
    <w:rsid w:val="00511DA2"/>
    <w:rsid w:val="00512A04"/>
    <w:rsid w:val="00520499"/>
    <w:rsid w:val="0052341C"/>
    <w:rsid w:val="005249F5"/>
    <w:rsid w:val="005260F7"/>
    <w:rsid w:val="00543BD1"/>
    <w:rsid w:val="00556113"/>
    <w:rsid w:val="0056090E"/>
    <w:rsid w:val="005621C4"/>
    <w:rsid w:val="00564C12"/>
    <w:rsid w:val="005654B8"/>
    <w:rsid w:val="00574836"/>
    <w:rsid w:val="005762CC"/>
    <w:rsid w:val="00577243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0C4C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C1769"/>
    <w:rsid w:val="006D33C9"/>
    <w:rsid w:val="006D66F7"/>
    <w:rsid w:val="006E283C"/>
    <w:rsid w:val="006E65DD"/>
    <w:rsid w:val="00705C9D"/>
    <w:rsid w:val="00705F13"/>
    <w:rsid w:val="00714F1D"/>
    <w:rsid w:val="00715225"/>
    <w:rsid w:val="00716CEE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055A"/>
    <w:rsid w:val="00761263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13A7"/>
    <w:rsid w:val="00796461"/>
    <w:rsid w:val="007A5EFD"/>
    <w:rsid w:val="007A6A4F"/>
    <w:rsid w:val="007B03F5"/>
    <w:rsid w:val="007B5C09"/>
    <w:rsid w:val="007B5DA2"/>
    <w:rsid w:val="007C0966"/>
    <w:rsid w:val="007C19E7"/>
    <w:rsid w:val="007C30BA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2B50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0F78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15CD2"/>
    <w:rsid w:val="0092024D"/>
    <w:rsid w:val="00925146"/>
    <w:rsid w:val="00925F0F"/>
    <w:rsid w:val="00932F6B"/>
    <w:rsid w:val="00934E50"/>
    <w:rsid w:val="009468BC"/>
    <w:rsid w:val="00947FAE"/>
    <w:rsid w:val="009616DF"/>
    <w:rsid w:val="00962966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8160B"/>
    <w:rsid w:val="00A925EC"/>
    <w:rsid w:val="00A929AA"/>
    <w:rsid w:val="00A92B6B"/>
    <w:rsid w:val="00AA541E"/>
    <w:rsid w:val="00AC3A10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527D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5868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E7257"/>
    <w:rsid w:val="00DF0487"/>
    <w:rsid w:val="00DF5EA4"/>
    <w:rsid w:val="00E006A7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06F"/>
    <w:rsid w:val="00E457A6"/>
    <w:rsid w:val="00E61BA2"/>
    <w:rsid w:val="00E63864"/>
    <w:rsid w:val="00E6403F"/>
    <w:rsid w:val="00E75451"/>
    <w:rsid w:val="00E770C4"/>
    <w:rsid w:val="00E773D1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316F6"/>
    <w:rsid w:val="00F467B9"/>
    <w:rsid w:val="00F5696E"/>
    <w:rsid w:val="00F60EFF"/>
    <w:rsid w:val="00F63009"/>
    <w:rsid w:val="00F67D2D"/>
    <w:rsid w:val="00F8479F"/>
    <w:rsid w:val="00F858F2"/>
    <w:rsid w:val="00F860CC"/>
    <w:rsid w:val="00F94398"/>
    <w:rsid w:val="00FA2A2A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B3101"/>
  <w15:docId w15:val="{B3547635-5391-46E7-BDA4-7F75C3D1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itles.info@nt.gov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51EE1E-F2CF-440E-B8E8-02455324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3</TotalTime>
  <Pages>2</Pages>
  <Words>364</Words>
  <Characters>2115</Characters>
  <Application>Microsoft Office Word</Application>
  <DocSecurity>0</DocSecurity>
  <Lines>77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Work Program –Renewal Application for a Mineral Exploration Licence or a Mineral Authority for Exploration</vt:lpstr>
    </vt:vector>
  </TitlesOfParts>
  <Company>&lt;NAME&gt;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Work Program –Renewal Application for a Mineral Exploration Licence or a Mineral Authority for Exploration</dc:title>
  <dc:creator>NorthernTerritoryGovernment@ntgov.onmicrosoft.com</dc:creator>
  <cp:lastModifiedBy>Julie-Anne Felton</cp:lastModifiedBy>
  <cp:revision>4</cp:revision>
  <cp:lastPrinted>2024-06-11T02:02:00Z</cp:lastPrinted>
  <dcterms:created xsi:type="dcterms:W3CDTF">2024-09-18T05:18:00Z</dcterms:created>
  <dcterms:modified xsi:type="dcterms:W3CDTF">2024-11-26T01:24:00Z</dcterms:modified>
</cp:coreProperties>
</file>