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142" w:type="dxa"/>
        <w:tblLook w:val="04A0" w:firstRow="1" w:lastRow="0" w:firstColumn="1" w:lastColumn="0" w:noHBand="0" w:noVBand="1"/>
      </w:tblPr>
      <w:tblGrid>
        <w:gridCol w:w="993"/>
        <w:gridCol w:w="761"/>
        <w:gridCol w:w="233"/>
        <w:gridCol w:w="135"/>
        <w:gridCol w:w="145"/>
        <w:gridCol w:w="244"/>
        <w:gridCol w:w="286"/>
        <w:gridCol w:w="16"/>
        <w:gridCol w:w="128"/>
        <w:gridCol w:w="567"/>
        <w:gridCol w:w="443"/>
        <w:gridCol w:w="172"/>
        <w:gridCol w:w="341"/>
        <w:gridCol w:w="745"/>
        <w:gridCol w:w="71"/>
        <w:gridCol w:w="25"/>
        <w:gridCol w:w="662"/>
        <w:gridCol w:w="650"/>
        <w:gridCol w:w="197"/>
        <w:gridCol w:w="228"/>
        <w:gridCol w:w="37"/>
        <w:gridCol w:w="247"/>
        <w:gridCol w:w="189"/>
        <w:gridCol w:w="537"/>
        <w:gridCol w:w="518"/>
        <w:gridCol w:w="130"/>
        <w:gridCol w:w="159"/>
        <w:gridCol w:w="27"/>
        <w:gridCol w:w="168"/>
        <w:gridCol w:w="186"/>
        <w:gridCol w:w="1392"/>
      </w:tblGrid>
      <w:tr w:rsidR="009B05A4" w:rsidTr="00636229">
        <w:trPr>
          <w:trHeight w:val="204"/>
        </w:trPr>
        <w:tc>
          <w:tcPr>
            <w:tcW w:w="10632" w:type="dxa"/>
            <w:gridSpan w:val="31"/>
            <w:tcBorders>
              <w:top w:val="nil"/>
              <w:left w:val="nil"/>
              <w:bottom w:val="single" w:sz="8" w:space="0" w:color="808080" w:themeColor="background1" w:themeShade="80"/>
              <w:right w:val="nil"/>
            </w:tcBorders>
            <w:shd w:val="clear" w:color="auto" w:fill="FFFFFF" w:themeFill="background1"/>
          </w:tcPr>
          <w:p w:rsidR="00B84C3B" w:rsidRDefault="00B84C3B" w:rsidP="00B84C3B">
            <w:pPr>
              <w:pStyle w:val="Default"/>
              <w:rPr>
                <w:sz w:val="22"/>
                <w:szCs w:val="22"/>
              </w:rPr>
            </w:pPr>
            <w:r>
              <w:rPr>
                <w:sz w:val="22"/>
                <w:szCs w:val="22"/>
              </w:rPr>
              <w:t xml:space="preserve">Use this form to notify of a change to your individual commercial and private agents licence in accordance with </w:t>
            </w:r>
            <w:r w:rsidR="004658F0">
              <w:rPr>
                <w:sz w:val="22"/>
                <w:szCs w:val="22"/>
              </w:rPr>
              <w:t>the</w:t>
            </w:r>
            <w:r>
              <w:rPr>
                <w:sz w:val="22"/>
                <w:szCs w:val="22"/>
              </w:rPr>
              <w:t xml:space="preserve"> </w:t>
            </w:r>
            <w:r>
              <w:rPr>
                <w:i/>
                <w:iCs/>
                <w:sz w:val="22"/>
                <w:szCs w:val="22"/>
              </w:rPr>
              <w:t xml:space="preserve">Commercial and Private Agents Licensing Act 1979. </w:t>
            </w:r>
          </w:p>
          <w:p w:rsidR="009B05A4" w:rsidRDefault="00B84C3B" w:rsidP="004658F0">
            <w:pPr>
              <w:keepNext/>
              <w:spacing w:before="60" w:after="120"/>
              <w:rPr>
                <w:rFonts w:cs="Arial"/>
                <w:b/>
              </w:rPr>
            </w:pPr>
            <w:r>
              <w:rPr>
                <w:szCs w:val="22"/>
              </w:rPr>
              <w:t xml:space="preserve">See the </w:t>
            </w:r>
            <w:r>
              <w:rPr>
                <w:color w:val="0562C1"/>
                <w:szCs w:val="22"/>
              </w:rPr>
              <w:t xml:space="preserve">commercial and private agent licence </w:t>
            </w:r>
            <w:r>
              <w:rPr>
                <w:szCs w:val="22"/>
              </w:rPr>
              <w:t>webpage for further information on applicant requirements.</w:t>
            </w:r>
          </w:p>
        </w:tc>
      </w:tr>
      <w:tr w:rsidR="00B84C3B" w:rsidRPr="00425569" w:rsidTr="00FC189C">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84C3B" w:rsidRPr="00425569" w:rsidRDefault="00B84C3B" w:rsidP="00FC189C">
            <w:pPr>
              <w:keepNext/>
              <w:spacing w:before="60" w:after="60"/>
              <w:rPr>
                <w:rFonts w:cs="Arial"/>
                <w:b/>
              </w:rPr>
            </w:pPr>
            <w:r>
              <w:rPr>
                <w:rFonts w:cs="Arial"/>
                <w:b/>
              </w:rPr>
              <w:t xml:space="preserve">Licence details </w:t>
            </w:r>
            <w:r w:rsidRPr="00B84C3B">
              <w:rPr>
                <w:rFonts w:cs="Arial"/>
                <w:sz w:val="20"/>
              </w:rPr>
              <w:t>(if known)</w:t>
            </w:r>
          </w:p>
        </w:tc>
      </w:tr>
      <w:tr w:rsidR="00B84C3B" w:rsidRPr="00425569" w:rsidTr="006308FF">
        <w:trPr>
          <w:trHeight w:val="204"/>
        </w:trPr>
        <w:tc>
          <w:tcPr>
            <w:tcW w:w="212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FC189C">
            <w:pPr>
              <w:keepNext/>
              <w:spacing w:before="60" w:after="60"/>
              <w:rPr>
                <w:rStyle w:val="Questionlabel"/>
                <w:b w:val="0"/>
              </w:rPr>
            </w:pPr>
            <w:r>
              <w:rPr>
                <w:rStyle w:val="Questionlabel"/>
                <w:b w:val="0"/>
              </w:rPr>
              <w:t>Licensee name</w:t>
            </w:r>
          </w:p>
        </w:tc>
        <w:tc>
          <w:tcPr>
            <w:tcW w:w="851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4C3B" w:rsidRPr="00425569" w:rsidRDefault="00B84C3B" w:rsidP="00FC189C">
            <w:pPr>
              <w:keepNext/>
              <w:spacing w:before="60" w:after="60"/>
              <w:rPr>
                <w:rFonts w:cs="Arial"/>
                <w:szCs w:val="22"/>
              </w:rPr>
            </w:pPr>
          </w:p>
        </w:tc>
      </w:tr>
      <w:tr w:rsidR="00B84C3B" w:rsidRPr="00425569" w:rsidTr="006308FF">
        <w:trPr>
          <w:trHeight w:val="204"/>
        </w:trPr>
        <w:tc>
          <w:tcPr>
            <w:tcW w:w="212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Default="00B84C3B" w:rsidP="00FC189C">
            <w:pPr>
              <w:keepNext/>
              <w:spacing w:before="60" w:after="60"/>
              <w:rPr>
                <w:rStyle w:val="Questionlabel"/>
                <w:b w:val="0"/>
              </w:rPr>
            </w:pPr>
            <w:r>
              <w:rPr>
                <w:rStyle w:val="Questionlabel"/>
                <w:b w:val="0"/>
              </w:rPr>
              <w:t>Licence number</w:t>
            </w:r>
          </w:p>
        </w:tc>
        <w:tc>
          <w:tcPr>
            <w:tcW w:w="495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4C3B" w:rsidRPr="00425569" w:rsidRDefault="00B84C3B" w:rsidP="00FC189C">
            <w:pPr>
              <w:keepNext/>
              <w:spacing w:before="60" w:after="60"/>
              <w:rPr>
                <w:rFonts w:cs="Arial"/>
                <w:szCs w:val="22"/>
              </w:rPr>
            </w:pPr>
          </w:p>
        </w:tc>
        <w:tc>
          <w:tcPr>
            <w:tcW w:w="162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FC189C">
            <w:pPr>
              <w:keepNext/>
              <w:spacing w:before="60" w:after="60"/>
              <w:rPr>
                <w:rStyle w:val="Questionlabel"/>
                <w:b w:val="0"/>
              </w:rPr>
            </w:pPr>
            <w:r>
              <w:rPr>
                <w:rStyle w:val="Questionlabel"/>
                <w:b w:val="0"/>
              </w:rPr>
              <w:t>Expiry date</w:t>
            </w:r>
          </w:p>
        </w:tc>
        <w:tc>
          <w:tcPr>
            <w:tcW w:w="19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4C3B" w:rsidRPr="00425569" w:rsidRDefault="00B84C3B" w:rsidP="00FC189C">
            <w:pPr>
              <w:keepNext/>
              <w:spacing w:before="60" w:after="60"/>
              <w:rPr>
                <w:rFonts w:cs="Arial"/>
                <w:szCs w:val="22"/>
              </w:rPr>
            </w:pPr>
          </w:p>
        </w:tc>
      </w:tr>
      <w:tr w:rsidR="00B84C3B" w:rsidRPr="00425569" w:rsidTr="00B84C3B">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84C3B" w:rsidRPr="00425569" w:rsidRDefault="00B84C3B" w:rsidP="00FC189C">
            <w:pPr>
              <w:keepNext/>
              <w:spacing w:before="60" w:after="60"/>
              <w:rPr>
                <w:rFonts w:cs="Arial"/>
                <w:szCs w:val="22"/>
              </w:rPr>
            </w:pPr>
            <w:r>
              <w:rPr>
                <w:rFonts w:cs="Arial"/>
                <w:szCs w:val="22"/>
              </w:rPr>
              <w:t>Select applicant type below.</w:t>
            </w:r>
          </w:p>
        </w:tc>
      </w:tr>
      <w:tr w:rsidR="00B84C3B" w:rsidRPr="00425569" w:rsidTr="006308FF">
        <w:trPr>
          <w:trHeight w:val="204"/>
        </w:trPr>
        <w:tc>
          <w:tcPr>
            <w:tcW w:w="175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B84C3B" w:rsidRPr="00425569" w:rsidRDefault="00B84C3B" w:rsidP="00B84C3B">
            <w:pPr>
              <w:keepNext/>
              <w:spacing w:before="60" w:after="60"/>
              <w:rPr>
                <w:rFonts w:cs="Arial"/>
                <w:szCs w:val="22"/>
              </w:rPr>
            </w:pPr>
            <w:r>
              <w:rPr>
                <w:rFonts w:cs="Arial"/>
                <w:szCs w:val="22"/>
              </w:rPr>
              <w:t>Company</w:t>
            </w:r>
          </w:p>
        </w:tc>
        <w:tc>
          <w:tcPr>
            <w:tcW w:w="1754"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84C3B" w:rsidRPr="00425569" w:rsidRDefault="00B84C3B" w:rsidP="00B84C3B">
            <w:pPr>
              <w:keepNext/>
              <w:spacing w:before="60" w:after="60"/>
              <w:rPr>
                <w:rFonts w:cs="Arial"/>
                <w:szCs w:val="22"/>
              </w:rPr>
            </w:pPr>
            <w:r>
              <w:rPr>
                <w:rFonts w:cs="Arial"/>
                <w:szCs w:val="22"/>
              </w:rPr>
              <w:t>Yes / No</w:t>
            </w:r>
          </w:p>
        </w:tc>
        <w:tc>
          <w:tcPr>
            <w:tcW w:w="17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4C3B" w:rsidRPr="00425569" w:rsidRDefault="00B84C3B" w:rsidP="00B84C3B">
            <w:pPr>
              <w:keepNext/>
              <w:spacing w:before="60" w:after="60"/>
              <w:rPr>
                <w:rFonts w:cs="Arial"/>
                <w:szCs w:val="22"/>
              </w:rPr>
            </w:pPr>
            <w:r>
              <w:rPr>
                <w:rFonts w:cs="Arial"/>
                <w:szCs w:val="22"/>
              </w:rPr>
              <w:t>Partnership</w:t>
            </w:r>
          </w:p>
        </w:tc>
        <w:tc>
          <w:tcPr>
            <w:tcW w:w="1762" w:type="dxa"/>
            <w:gridSpan w:val="5"/>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84C3B" w:rsidRPr="00425569" w:rsidRDefault="00B84C3B" w:rsidP="00B84C3B">
            <w:pPr>
              <w:keepNext/>
              <w:spacing w:before="60" w:after="60"/>
              <w:rPr>
                <w:rFonts w:cs="Arial"/>
                <w:szCs w:val="22"/>
              </w:rPr>
            </w:pPr>
            <w:r>
              <w:rPr>
                <w:rFonts w:cs="Arial"/>
                <w:szCs w:val="22"/>
              </w:rPr>
              <w:t>Yes / No</w:t>
            </w:r>
          </w:p>
        </w:tc>
        <w:tc>
          <w:tcPr>
            <w:tcW w:w="184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4C3B" w:rsidRPr="00425569" w:rsidRDefault="00B84C3B" w:rsidP="00B84C3B">
            <w:pPr>
              <w:keepNext/>
              <w:spacing w:before="60" w:after="60"/>
              <w:rPr>
                <w:rFonts w:cs="Arial"/>
                <w:szCs w:val="22"/>
              </w:rPr>
            </w:pPr>
            <w:r>
              <w:rPr>
                <w:rFonts w:cs="Arial"/>
                <w:szCs w:val="22"/>
              </w:rPr>
              <w:t>Individual</w:t>
            </w:r>
          </w:p>
        </w:tc>
        <w:tc>
          <w:tcPr>
            <w:tcW w:w="1746"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B84C3B" w:rsidRPr="00425569" w:rsidRDefault="00B84C3B" w:rsidP="00B84C3B">
            <w:pPr>
              <w:keepNext/>
              <w:spacing w:before="60" w:after="60"/>
              <w:rPr>
                <w:rFonts w:cs="Arial"/>
                <w:szCs w:val="22"/>
              </w:rPr>
            </w:pPr>
            <w:r>
              <w:rPr>
                <w:rFonts w:cs="Arial"/>
                <w:szCs w:val="22"/>
              </w:rPr>
              <w:t>Yes / No</w:t>
            </w:r>
          </w:p>
        </w:tc>
      </w:tr>
      <w:tr w:rsidR="00B84C3B" w:rsidRPr="00425569" w:rsidTr="00636229">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B84C3B" w:rsidRPr="00425569" w:rsidRDefault="00B84C3B" w:rsidP="00B84C3B">
            <w:pPr>
              <w:keepNext/>
              <w:spacing w:before="60" w:after="60"/>
              <w:rPr>
                <w:rFonts w:cs="Arial"/>
                <w:b/>
              </w:rPr>
            </w:pPr>
            <w:r w:rsidRPr="00425569">
              <w:rPr>
                <w:rFonts w:cs="Arial"/>
                <w:b/>
              </w:rPr>
              <w:t>Applicant details</w:t>
            </w:r>
          </w:p>
        </w:tc>
      </w:tr>
      <w:tr w:rsidR="00B84C3B" w:rsidRPr="00425569" w:rsidTr="006308FF">
        <w:trPr>
          <w:trHeight w:val="204"/>
        </w:trPr>
        <w:tc>
          <w:tcPr>
            <w:tcW w:w="212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B84C3B">
            <w:pPr>
              <w:keepNext/>
              <w:spacing w:before="60" w:after="60"/>
              <w:rPr>
                <w:rStyle w:val="Questionlabel"/>
                <w:b w:val="0"/>
              </w:rPr>
            </w:pPr>
            <w:r>
              <w:rPr>
                <w:rStyle w:val="Questionlabel"/>
                <w:b w:val="0"/>
              </w:rPr>
              <w:t>Surname</w:t>
            </w:r>
          </w:p>
        </w:tc>
        <w:tc>
          <w:tcPr>
            <w:tcW w:w="4957"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4C3B" w:rsidRPr="00425569" w:rsidRDefault="00B84C3B" w:rsidP="00B84C3B">
            <w:pPr>
              <w:keepNext/>
              <w:spacing w:before="60" w:after="60"/>
              <w:rPr>
                <w:rFonts w:cs="Arial"/>
                <w:szCs w:val="22"/>
              </w:rPr>
            </w:pPr>
          </w:p>
        </w:tc>
        <w:tc>
          <w:tcPr>
            <w:tcW w:w="162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B84C3B">
            <w:pPr>
              <w:keepNext/>
              <w:spacing w:before="60" w:after="60"/>
              <w:rPr>
                <w:rStyle w:val="Questionlabel"/>
                <w:b w:val="0"/>
              </w:rPr>
            </w:pPr>
            <w:r>
              <w:rPr>
                <w:rStyle w:val="Questionlabel"/>
                <w:b w:val="0"/>
              </w:rPr>
              <w:t>Date of birth</w:t>
            </w:r>
          </w:p>
        </w:tc>
        <w:tc>
          <w:tcPr>
            <w:tcW w:w="19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4C3B" w:rsidRPr="00425569" w:rsidRDefault="00B84C3B" w:rsidP="00B84C3B">
            <w:pPr>
              <w:keepNext/>
              <w:spacing w:before="60" w:after="60"/>
              <w:rPr>
                <w:rFonts w:cs="Arial"/>
                <w:szCs w:val="22"/>
              </w:rPr>
            </w:pPr>
          </w:p>
        </w:tc>
      </w:tr>
      <w:tr w:rsidR="00B84C3B" w:rsidRPr="00425569" w:rsidTr="006308FF">
        <w:trPr>
          <w:trHeight w:val="204"/>
        </w:trPr>
        <w:tc>
          <w:tcPr>
            <w:tcW w:w="212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B84C3B">
            <w:pPr>
              <w:keepNext/>
              <w:spacing w:before="60" w:after="60"/>
              <w:rPr>
                <w:rStyle w:val="Questionlabel"/>
                <w:b w:val="0"/>
              </w:rPr>
            </w:pPr>
            <w:r>
              <w:rPr>
                <w:rStyle w:val="Questionlabel"/>
                <w:b w:val="0"/>
              </w:rPr>
              <w:t>Given name/s</w:t>
            </w:r>
          </w:p>
        </w:tc>
        <w:tc>
          <w:tcPr>
            <w:tcW w:w="851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4C3B" w:rsidRPr="00425569" w:rsidRDefault="00B84C3B" w:rsidP="00B84C3B">
            <w:pPr>
              <w:keepNext/>
              <w:spacing w:before="60" w:after="60"/>
              <w:rPr>
                <w:rFonts w:cs="Arial"/>
                <w:szCs w:val="22"/>
              </w:rPr>
            </w:pPr>
          </w:p>
        </w:tc>
      </w:tr>
      <w:tr w:rsidR="00B84C3B" w:rsidRPr="00425569" w:rsidTr="006308FF">
        <w:trPr>
          <w:trHeight w:val="204"/>
        </w:trPr>
        <w:tc>
          <w:tcPr>
            <w:tcW w:w="2813"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B84C3B">
            <w:pPr>
              <w:spacing w:before="60" w:after="60"/>
              <w:rPr>
                <w:rStyle w:val="Questionlabel"/>
                <w:b w:val="0"/>
              </w:rPr>
            </w:pPr>
            <w:r>
              <w:rPr>
                <w:rStyle w:val="Questionlabel"/>
                <w:b w:val="0"/>
              </w:rPr>
              <w:t>Other name/s</w:t>
            </w:r>
            <w:r w:rsidRPr="00320057">
              <w:rPr>
                <w:rStyle w:val="Questionlabel"/>
                <w:b w:val="0"/>
                <w:sz w:val="20"/>
              </w:rPr>
              <w:t xml:space="preserve"> (if applicable)</w:t>
            </w:r>
          </w:p>
        </w:tc>
        <w:tc>
          <w:tcPr>
            <w:tcW w:w="781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4C3B" w:rsidRPr="00425569" w:rsidRDefault="00B84C3B" w:rsidP="00B84C3B">
            <w:pPr>
              <w:keepNext/>
              <w:spacing w:before="60" w:after="60"/>
              <w:rPr>
                <w:rFonts w:cs="Arial"/>
                <w:szCs w:val="22"/>
              </w:rPr>
            </w:pPr>
          </w:p>
        </w:tc>
      </w:tr>
      <w:tr w:rsidR="00B84C3B" w:rsidRPr="00425569" w:rsidTr="006308FF">
        <w:trPr>
          <w:trHeight w:val="204"/>
        </w:trPr>
        <w:tc>
          <w:tcPr>
            <w:tcW w:w="212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425569" w:rsidRDefault="00B84C3B" w:rsidP="00B84C3B">
            <w:pPr>
              <w:keepNext/>
              <w:spacing w:before="60" w:after="60"/>
              <w:rPr>
                <w:rFonts w:cs="Arial"/>
                <w:szCs w:val="22"/>
              </w:rPr>
            </w:pPr>
            <w:r>
              <w:rPr>
                <w:rFonts w:cs="Arial"/>
                <w:szCs w:val="22"/>
              </w:rPr>
              <w:t>Postal address</w:t>
            </w:r>
          </w:p>
        </w:tc>
        <w:tc>
          <w:tcPr>
            <w:tcW w:w="851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4C3B" w:rsidRPr="00425569" w:rsidRDefault="00B84C3B" w:rsidP="00B84C3B">
            <w:pPr>
              <w:keepNext/>
              <w:spacing w:before="60" w:after="60"/>
              <w:rPr>
                <w:rFonts w:cs="Arial"/>
                <w:szCs w:val="22"/>
              </w:rPr>
            </w:pPr>
          </w:p>
        </w:tc>
      </w:tr>
      <w:tr w:rsidR="00B84C3B" w:rsidRPr="00425569" w:rsidTr="006308FF">
        <w:trPr>
          <w:trHeight w:val="204"/>
        </w:trPr>
        <w:tc>
          <w:tcPr>
            <w:tcW w:w="212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Default="00B84C3B" w:rsidP="00B84C3B">
            <w:pPr>
              <w:keepNext/>
              <w:spacing w:before="60" w:after="60"/>
              <w:rPr>
                <w:rFonts w:cs="Arial"/>
                <w:szCs w:val="22"/>
              </w:rPr>
            </w:pPr>
            <w:r>
              <w:rPr>
                <w:rFonts w:cs="Arial"/>
                <w:szCs w:val="22"/>
              </w:rPr>
              <w:t>Suburb</w:t>
            </w:r>
          </w:p>
        </w:tc>
        <w:tc>
          <w:tcPr>
            <w:tcW w:w="384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84C3B" w:rsidRPr="00425569" w:rsidRDefault="00B84C3B" w:rsidP="00B84C3B">
            <w:pPr>
              <w:keepNext/>
              <w:spacing w:before="60" w:after="60"/>
              <w:rPr>
                <w:rFonts w:cs="Arial"/>
                <w:szCs w:val="22"/>
              </w:rPr>
            </w:pPr>
          </w:p>
        </w:tc>
        <w:tc>
          <w:tcPr>
            <w:tcW w:w="8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425569" w:rsidRDefault="00B84C3B" w:rsidP="00B84C3B">
            <w:pPr>
              <w:keepNext/>
              <w:spacing w:before="60" w:after="60"/>
              <w:rPr>
                <w:rFonts w:cs="Arial"/>
                <w:szCs w:val="22"/>
              </w:rPr>
            </w:pPr>
            <w:r>
              <w:rPr>
                <w:rFonts w:cs="Arial"/>
                <w:szCs w:val="22"/>
              </w:rPr>
              <w:t>State</w:t>
            </w:r>
          </w:p>
        </w:tc>
        <w:tc>
          <w:tcPr>
            <w:tcW w:w="12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84C3B" w:rsidRPr="00425569" w:rsidRDefault="00B84C3B" w:rsidP="00B84C3B">
            <w:pPr>
              <w:keepNext/>
              <w:spacing w:before="60" w:after="60"/>
              <w:rPr>
                <w:rFonts w:cs="Arial"/>
                <w:szCs w:val="22"/>
              </w:rPr>
            </w:pPr>
          </w:p>
        </w:tc>
        <w:tc>
          <w:tcPr>
            <w:tcW w:w="118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425569" w:rsidRDefault="00B84C3B" w:rsidP="00B84C3B">
            <w:pPr>
              <w:keepNext/>
              <w:spacing w:before="60" w:after="60"/>
              <w:rPr>
                <w:rFonts w:cs="Arial"/>
                <w:szCs w:val="22"/>
              </w:rPr>
            </w:pPr>
            <w:r>
              <w:rPr>
                <w:rFonts w:cs="Arial"/>
                <w:szCs w:val="22"/>
              </w:rPr>
              <w:t>Postcode</w:t>
            </w:r>
          </w:p>
        </w:tc>
        <w:tc>
          <w:tcPr>
            <w:tcW w:w="13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4C3B" w:rsidRPr="00425569" w:rsidRDefault="00B84C3B" w:rsidP="00B84C3B">
            <w:pPr>
              <w:keepNext/>
              <w:spacing w:before="60" w:after="60"/>
              <w:rPr>
                <w:rFonts w:cs="Arial"/>
                <w:szCs w:val="22"/>
              </w:rPr>
            </w:pPr>
          </w:p>
        </w:tc>
      </w:tr>
      <w:tr w:rsidR="00B84C3B" w:rsidRPr="00FC4C2C" w:rsidTr="006308FF">
        <w:trPr>
          <w:trHeight w:val="204"/>
        </w:trPr>
        <w:tc>
          <w:tcPr>
            <w:tcW w:w="212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B84C3B">
            <w:pPr>
              <w:spacing w:before="60" w:after="60"/>
              <w:rPr>
                <w:rStyle w:val="Questionlabel"/>
                <w:b w:val="0"/>
              </w:rPr>
            </w:pPr>
            <w:r>
              <w:rPr>
                <w:rStyle w:val="Questionlabel"/>
                <w:b w:val="0"/>
              </w:rPr>
              <w:t>Phone number</w:t>
            </w:r>
          </w:p>
        </w:tc>
        <w:tc>
          <w:tcPr>
            <w:tcW w:w="308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84C3B" w:rsidRPr="00FC4C2C" w:rsidRDefault="00B84C3B" w:rsidP="00B84C3B">
            <w:pPr>
              <w:spacing w:before="60" w:after="60"/>
              <w:rPr>
                <w:rFonts w:cs="Arial"/>
                <w:szCs w:val="22"/>
              </w:rPr>
            </w:pPr>
          </w:p>
        </w:tc>
        <w:tc>
          <w:tcPr>
            <w:tcW w:w="1833"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B84C3B">
            <w:pPr>
              <w:spacing w:before="60" w:after="60"/>
              <w:rPr>
                <w:rStyle w:val="Questionlabel"/>
                <w:b w:val="0"/>
              </w:rPr>
            </w:pPr>
            <w:r>
              <w:rPr>
                <w:rStyle w:val="Questionlabel"/>
                <w:b w:val="0"/>
              </w:rPr>
              <w:t>Mobile number</w:t>
            </w:r>
          </w:p>
        </w:tc>
        <w:tc>
          <w:tcPr>
            <w:tcW w:w="359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4C3B" w:rsidRPr="00FC4C2C" w:rsidRDefault="00B84C3B" w:rsidP="00B84C3B">
            <w:pPr>
              <w:spacing w:before="60" w:after="60"/>
              <w:rPr>
                <w:rFonts w:cs="Arial"/>
                <w:szCs w:val="22"/>
              </w:rPr>
            </w:pPr>
          </w:p>
        </w:tc>
      </w:tr>
      <w:tr w:rsidR="00B84C3B" w:rsidRPr="00FC4C2C" w:rsidTr="006308FF">
        <w:trPr>
          <w:trHeight w:val="204"/>
        </w:trPr>
        <w:tc>
          <w:tcPr>
            <w:tcW w:w="212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06D10" w:rsidRDefault="00B84C3B" w:rsidP="00B84C3B">
            <w:pPr>
              <w:spacing w:before="60" w:after="60"/>
              <w:rPr>
                <w:rStyle w:val="Questionlabel"/>
                <w:b w:val="0"/>
              </w:rPr>
            </w:pPr>
            <w:r>
              <w:rPr>
                <w:rStyle w:val="Questionlabel"/>
                <w:b w:val="0"/>
              </w:rPr>
              <w:t>Email address</w:t>
            </w:r>
          </w:p>
        </w:tc>
        <w:tc>
          <w:tcPr>
            <w:tcW w:w="8510"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84C3B" w:rsidRPr="00FC4C2C" w:rsidRDefault="00B84C3B" w:rsidP="00B84C3B">
            <w:pPr>
              <w:spacing w:before="60" w:after="60"/>
              <w:rPr>
                <w:rFonts w:cs="Arial"/>
                <w:szCs w:val="22"/>
              </w:rPr>
            </w:pPr>
          </w:p>
        </w:tc>
      </w:tr>
      <w:tr w:rsidR="00B84C3B" w:rsidRPr="006C09C3" w:rsidTr="008B18EF">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4C3B" w:rsidRPr="006C09C3" w:rsidRDefault="00B84C3B" w:rsidP="00B84C3B">
            <w:pPr>
              <w:keepNext/>
              <w:spacing w:before="60" w:after="60"/>
              <w:rPr>
                <w:rFonts w:cs="Arial"/>
                <w:b/>
              </w:rPr>
            </w:pPr>
            <w:r>
              <w:rPr>
                <w:rFonts w:cs="Arial"/>
                <w:b/>
              </w:rPr>
              <w:t>Reason for replacement</w:t>
            </w:r>
          </w:p>
        </w:tc>
      </w:tr>
      <w:tr w:rsidR="00B84C3B" w:rsidRPr="00FC4C2C" w:rsidTr="00B84C3B">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84C3B" w:rsidRPr="00DA2DB0" w:rsidRDefault="00B84C3B" w:rsidP="00B84C3B">
            <w:pPr>
              <w:spacing w:before="60" w:after="60"/>
              <w:rPr>
                <w:rFonts w:cs="Arial"/>
                <w:szCs w:val="22"/>
              </w:rPr>
            </w:pPr>
            <w:r>
              <w:rPr>
                <w:rFonts w:cs="Arial"/>
                <w:szCs w:val="22"/>
              </w:rPr>
              <w:t>Select reason for replacement below.</w:t>
            </w:r>
          </w:p>
        </w:tc>
      </w:tr>
      <w:tr w:rsidR="00B84C3B" w:rsidRPr="00FC4C2C" w:rsidTr="006308FF">
        <w:trPr>
          <w:trHeight w:val="204"/>
        </w:trPr>
        <w:tc>
          <w:tcPr>
            <w:tcW w:w="993"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vAlign w:val="center"/>
          </w:tcPr>
          <w:p w:rsidR="00B84C3B" w:rsidRPr="00DA2DB0" w:rsidRDefault="00B84C3B" w:rsidP="00B84C3B">
            <w:pPr>
              <w:spacing w:before="60" w:after="60"/>
              <w:rPr>
                <w:rFonts w:cs="Arial"/>
              </w:rPr>
            </w:pPr>
            <w:r>
              <w:rPr>
                <w:rFonts w:cs="Arial"/>
              </w:rPr>
              <w:t>Lost</w:t>
            </w:r>
          </w:p>
        </w:tc>
        <w:tc>
          <w:tcPr>
            <w:tcW w:w="1948"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84C3B" w:rsidRPr="00DA2DB0" w:rsidRDefault="00B84C3B" w:rsidP="00B84C3B">
            <w:pPr>
              <w:spacing w:before="60" w:after="60"/>
              <w:rPr>
                <w:rFonts w:cs="Arial"/>
              </w:rPr>
            </w:pPr>
            <w:r>
              <w:rPr>
                <w:rFonts w:cs="Arial"/>
              </w:rPr>
              <w:t>Yes / No</w:t>
            </w:r>
          </w:p>
        </w:tc>
        <w:tc>
          <w:tcPr>
            <w:tcW w:w="10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4C3B" w:rsidRPr="00DA2DB0" w:rsidRDefault="00B84C3B" w:rsidP="00B84C3B">
            <w:pPr>
              <w:spacing w:before="60" w:after="60"/>
              <w:rPr>
                <w:rFonts w:cs="Arial"/>
              </w:rPr>
            </w:pPr>
            <w:r>
              <w:rPr>
                <w:rFonts w:cs="Arial"/>
              </w:rPr>
              <w:t>Stolen</w:t>
            </w:r>
          </w:p>
        </w:tc>
        <w:tc>
          <w:tcPr>
            <w:tcW w:w="2016"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B84C3B" w:rsidRPr="00DA2DB0" w:rsidRDefault="00B84C3B" w:rsidP="00B84C3B">
            <w:pPr>
              <w:spacing w:before="60" w:after="60"/>
              <w:rPr>
                <w:rFonts w:cs="Arial"/>
              </w:rPr>
            </w:pPr>
            <w:r>
              <w:rPr>
                <w:rFonts w:cs="Arial"/>
              </w:rPr>
              <w:t>Yes / No</w:t>
            </w:r>
          </w:p>
        </w:tc>
        <w:tc>
          <w:tcPr>
            <w:tcW w:w="13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B84C3B" w:rsidRPr="00DA2DB0" w:rsidRDefault="00B84C3B" w:rsidP="00B84C3B">
            <w:pPr>
              <w:spacing w:before="60" w:after="60"/>
              <w:rPr>
                <w:rFonts w:cs="Arial"/>
              </w:rPr>
            </w:pPr>
            <w:r>
              <w:rPr>
                <w:rFonts w:cs="Arial"/>
              </w:rPr>
              <w:t>Destroyed</w:t>
            </w:r>
          </w:p>
        </w:tc>
        <w:tc>
          <w:tcPr>
            <w:tcW w:w="3306" w:type="dxa"/>
            <w:gridSpan w:val="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B84C3B" w:rsidRPr="00DA2DB0" w:rsidRDefault="00B84C3B" w:rsidP="00B84C3B">
            <w:pPr>
              <w:spacing w:before="60" w:after="60"/>
              <w:rPr>
                <w:rFonts w:cs="Arial"/>
              </w:rPr>
            </w:pPr>
            <w:r>
              <w:rPr>
                <w:rFonts w:cs="Arial"/>
              </w:rPr>
              <w:t>Yes / No</w:t>
            </w:r>
          </w:p>
        </w:tc>
      </w:tr>
      <w:tr w:rsidR="00B84C3B" w:rsidRPr="00FC4C2C" w:rsidTr="008B18EF">
        <w:trPr>
          <w:trHeight w:val="204"/>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84C3B" w:rsidRPr="00DA2DB0" w:rsidRDefault="00B84C3B" w:rsidP="00B84C3B">
            <w:pPr>
              <w:spacing w:before="60" w:after="60"/>
              <w:rPr>
                <w:rFonts w:cs="Arial"/>
                <w:szCs w:val="22"/>
              </w:rPr>
            </w:pPr>
            <w:r w:rsidRPr="00DA2DB0">
              <w:rPr>
                <w:rFonts w:cs="Arial"/>
              </w:rPr>
              <w:t>Describe how the licenc</w:t>
            </w:r>
            <w:r>
              <w:rPr>
                <w:rFonts w:cs="Arial"/>
              </w:rPr>
              <w:t>e was lost, stolen or destroyed below.</w:t>
            </w:r>
          </w:p>
        </w:tc>
      </w:tr>
      <w:tr w:rsidR="00B84C3B" w:rsidRPr="00FC4C2C" w:rsidTr="00B84C3B">
        <w:trPr>
          <w:trHeight w:val="2872"/>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84C3B" w:rsidRPr="00FC4C2C" w:rsidRDefault="00B84C3B" w:rsidP="00B84C3B">
            <w:pPr>
              <w:spacing w:before="60" w:after="60"/>
              <w:rPr>
                <w:rFonts w:cs="Arial"/>
                <w:szCs w:val="22"/>
              </w:rPr>
            </w:pPr>
          </w:p>
        </w:tc>
      </w:tr>
      <w:tr w:rsidR="00B84C3B" w:rsidRPr="0084505B" w:rsidTr="00B84C3B">
        <w:trPr>
          <w:trHeight w:val="70"/>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4C3B" w:rsidRPr="0084505B" w:rsidRDefault="00B84C3B" w:rsidP="00B84C3B">
            <w:pPr>
              <w:spacing w:before="60" w:after="60"/>
              <w:rPr>
                <w:rFonts w:cs="Arial"/>
                <w:b/>
                <w:szCs w:val="22"/>
              </w:rPr>
            </w:pPr>
            <w:r w:rsidRPr="0084505B">
              <w:rPr>
                <w:rFonts w:cs="Arial"/>
                <w:b/>
                <w:szCs w:val="22"/>
              </w:rPr>
              <w:t>Receiving licence</w:t>
            </w:r>
          </w:p>
        </w:tc>
      </w:tr>
      <w:tr w:rsidR="00B84C3B" w:rsidRPr="0084505B" w:rsidTr="006308FF">
        <w:trPr>
          <w:trHeight w:val="70"/>
        </w:trPr>
        <w:tc>
          <w:tcPr>
            <w:tcW w:w="4464" w:type="dxa"/>
            <w:gridSpan w:val="1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84505B" w:rsidRDefault="00B84C3B" w:rsidP="00B84C3B">
            <w:pPr>
              <w:spacing w:before="60" w:after="60"/>
              <w:rPr>
                <w:rStyle w:val="Questionlabel"/>
                <w:b w:val="0"/>
              </w:rPr>
            </w:pPr>
            <w:r w:rsidRPr="0084505B">
              <w:rPr>
                <w:rStyle w:val="Questionlabel"/>
                <w:b w:val="0"/>
              </w:rPr>
              <w:t>How do you wish to receive your licence?</w:t>
            </w:r>
          </w:p>
        </w:tc>
        <w:tc>
          <w:tcPr>
            <w:tcW w:w="841"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nil"/>
            </w:tcBorders>
            <w:shd w:val="clear" w:color="auto" w:fill="auto"/>
            <w:vAlign w:val="center"/>
          </w:tcPr>
          <w:p w:rsidR="00B84C3B" w:rsidRPr="0084505B" w:rsidRDefault="00B84C3B" w:rsidP="00B84C3B">
            <w:pPr>
              <w:spacing w:before="60" w:after="60"/>
              <w:rPr>
                <w:rFonts w:cs="Arial"/>
                <w:szCs w:val="22"/>
              </w:rPr>
            </w:pPr>
            <w:r w:rsidRPr="0084505B">
              <w:rPr>
                <w:rFonts w:cs="Arial"/>
                <w:szCs w:val="22"/>
              </w:rPr>
              <w:t>Post</w:t>
            </w:r>
          </w:p>
        </w:tc>
        <w:tc>
          <w:tcPr>
            <w:tcW w:w="2021" w:type="dxa"/>
            <w:gridSpan w:val="6"/>
            <w:tcBorders>
              <w:top w:val="single" w:sz="4" w:space="0" w:color="808080" w:themeColor="background1" w:themeShade="80"/>
              <w:left w:val="nil"/>
              <w:bottom w:val="single" w:sz="8" w:space="0" w:color="808080" w:themeColor="background1" w:themeShade="80"/>
              <w:right w:val="nil"/>
            </w:tcBorders>
            <w:shd w:val="clear" w:color="auto" w:fill="auto"/>
            <w:vAlign w:val="center"/>
          </w:tcPr>
          <w:p w:rsidR="00B84C3B" w:rsidRPr="0084505B" w:rsidRDefault="00B84C3B" w:rsidP="00B84C3B">
            <w:pPr>
              <w:spacing w:before="60" w:after="60"/>
              <w:rPr>
                <w:rFonts w:cs="Arial"/>
                <w:szCs w:val="22"/>
              </w:rPr>
            </w:pPr>
            <w:r w:rsidRPr="0084505B">
              <w:rPr>
                <w:rFonts w:cs="Arial"/>
                <w:szCs w:val="22"/>
              </w:rPr>
              <w:t>Yes / No</w:t>
            </w:r>
          </w:p>
        </w:tc>
        <w:tc>
          <w:tcPr>
            <w:tcW w:w="1244" w:type="dxa"/>
            <w:gridSpan w:val="3"/>
            <w:tcBorders>
              <w:top w:val="single" w:sz="4" w:space="0" w:color="808080" w:themeColor="background1" w:themeShade="80"/>
              <w:left w:val="nil"/>
              <w:bottom w:val="single" w:sz="8" w:space="0" w:color="808080" w:themeColor="background1" w:themeShade="80"/>
              <w:right w:val="nil"/>
            </w:tcBorders>
            <w:shd w:val="clear" w:color="auto" w:fill="auto"/>
            <w:vAlign w:val="center"/>
          </w:tcPr>
          <w:p w:rsidR="00B84C3B" w:rsidRPr="0084505B" w:rsidRDefault="00B84C3B" w:rsidP="00B84C3B">
            <w:pPr>
              <w:spacing w:before="60" w:after="60"/>
              <w:rPr>
                <w:rFonts w:cs="Arial"/>
                <w:szCs w:val="22"/>
              </w:rPr>
            </w:pPr>
            <w:r w:rsidRPr="0084505B">
              <w:rPr>
                <w:rFonts w:cs="Arial"/>
                <w:szCs w:val="22"/>
              </w:rPr>
              <w:t>Collection</w:t>
            </w:r>
          </w:p>
        </w:tc>
        <w:tc>
          <w:tcPr>
            <w:tcW w:w="2062"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vAlign w:val="center"/>
          </w:tcPr>
          <w:p w:rsidR="00B84C3B" w:rsidRPr="0084505B" w:rsidRDefault="00B84C3B" w:rsidP="00B84C3B">
            <w:pPr>
              <w:spacing w:before="60" w:after="60"/>
              <w:rPr>
                <w:rFonts w:cs="Arial"/>
                <w:szCs w:val="22"/>
              </w:rPr>
            </w:pPr>
            <w:r w:rsidRPr="0084505B">
              <w:rPr>
                <w:rFonts w:cs="Arial"/>
                <w:szCs w:val="22"/>
              </w:rPr>
              <w:t>Yes / No</w:t>
            </w:r>
          </w:p>
        </w:tc>
      </w:tr>
      <w:tr w:rsidR="00B84C3B" w:rsidRPr="002B3BDC" w:rsidTr="00B84C3B">
        <w:trPr>
          <w:trHeight w:val="66"/>
        </w:trPr>
        <w:tc>
          <w:tcPr>
            <w:tcW w:w="10632"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4C3B" w:rsidRPr="002B3BDC" w:rsidRDefault="00B84C3B" w:rsidP="00B84C3B">
            <w:pPr>
              <w:keepNext/>
              <w:spacing w:before="60" w:after="60"/>
              <w:rPr>
                <w:rFonts w:cs="Arial"/>
                <w:b/>
                <w:szCs w:val="22"/>
              </w:rPr>
            </w:pPr>
            <w:r>
              <w:rPr>
                <w:rFonts w:cs="Arial"/>
                <w:b/>
                <w:szCs w:val="22"/>
              </w:rPr>
              <w:lastRenderedPageBreak/>
              <w:t>Applicant</w:t>
            </w:r>
            <w:r w:rsidRPr="002B3BDC">
              <w:rPr>
                <w:rFonts w:cs="Arial"/>
                <w:b/>
                <w:szCs w:val="22"/>
              </w:rPr>
              <w:t xml:space="preserve"> declaration </w:t>
            </w:r>
          </w:p>
        </w:tc>
      </w:tr>
      <w:tr w:rsidR="00B84C3B" w:rsidRPr="002B3BDC" w:rsidTr="006308FF">
        <w:trPr>
          <w:trHeight w:val="66"/>
        </w:trPr>
        <w:tc>
          <w:tcPr>
            <w:tcW w:w="198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B3BDC" w:rsidRDefault="00B84C3B" w:rsidP="00B84C3B">
            <w:pPr>
              <w:keepNext/>
              <w:spacing w:before="60" w:after="60"/>
              <w:rPr>
                <w:rStyle w:val="Questionlabel"/>
                <w:b w:val="0"/>
              </w:rPr>
            </w:pPr>
            <w:r w:rsidRPr="002B3BDC">
              <w:rPr>
                <w:rStyle w:val="Questionlabel"/>
                <w:b w:val="0"/>
              </w:rPr>
              <w:t>I, (full name):</w:t>
            </w:r>
          </w:p>
        </w:tc>
        <w:tc>
          <w:tcPr>
            <w:tcW w:w="86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4C3B" w:rsidRPr="002B3BDC" w:rsidRDefault="00B84C3B" w:rsidP="00B84C3B">
            <w:pPr>
              <w:keepNext/>
              <w:spacing w:before="60" w:after="60"/>
              <w:rPr>
                <w:rFonts w:cs="Arial"/>
                <w:b/>
                <w:szCs w:val="22"/>
              </w:rPr>
            </w:pPr>
          </w:p>
        </w:tc>
      </w:tr>
      <w:tr w:rsidR="00B84C3B" w:rsidRPr="002B3BDC" w:rsidTr="006308FF">
        <w:trPr>
          <w:trHeight w:val="66"/>
        </w:trPr>
        <w:tc>
          <w:tcPr>
            <w:tcW w:w="198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2B3BDC" w:rsidRDefault="00B84C3B" w:rsidP="00B84C3B">
            <w:pPr>
              <w:keepNext/>
              <w:spacing w:before="60" w:after="60"/>
              <w:rPr>
                <w:rStyle w:val="Questionlabel"/>
                <w:b w:val="0"/>
              </w:rPr>
            </w:pPr>
            <w:r>
              <w:rPr>
                <w:rStyle w:val="Questionlabel"/>
                <w:b w:val="0"/>
              </w:rPr>
              <w:t>Of (address):</w:t>
            </w:r>
          </w:p>
        </w:tc>
        <w:tc>
          <w:tcPr>
            <w:tcW w:w="86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4C3B" w:rsidRPr="002B3BDC" w:rsidRDefault="00B84C3B" w:rsidP="00B84C3B">
            <w:pPr>
              <w:keepNext/>
              <w:spacing w:before="60" w:after="60"/>
              <w:rPr>
                <w:rFonts w:cs="Arial"/>
                <w:b/>
                <w:szCs w:val="22"/>
              </w:rPr>
            </w:pPr>
          </w:p>
        </w:tc>
      </w:tr>
      <w:tr w:rsidR="00B84C3B" w:rsidRPr="002B3BDC" w:rsidTr="00636229">
        <w:trPr>
          <w:trHeight w:val="6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84C3B" w:rsidRPr="0087013C" w:rsidRDefault="00B84C3B" w:rsidP="00B84C3B">
            <w:pPr>
              <w:keepNext/>
              <w:spacing w:before="60" w:after="60"/>
            </w:pPr>
            <w:r w:rsidRPr="00FC4C2C">
              <w:t xml:space="preserve">Solemnly and sincerely declare that: </w:t>
            </w:r>
          </w:p>
          <w:p w:rsidR="00B84C3B" w:rsidRDefault="00B84C3B" w:rsidP="00B84C3B">
            <w:pPr>
              <w:pStyle w:val="ListParagraph"/>
              <w:keepNext/>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B84C3B" w:rsidRDefault="00B84C3B" w:rsidP="00B84C3B">
            <w:pPr>
              <w:pStyle w:val="ListParagraph"/>
              <w:keepNext/>
              <w:numPr>
                <w:ilvl w:val="0"/>
                <w:numId w:val="12"/>
              </w:numPr>
              <w:spacing w:before="60" w:after="60"/>
              <w:ind w:left="601"/>
              <w:rPr>
                <w:rFonts w:cs="Arial"/>
              </w:rPr>
            </w:pPr>
            <w:r w:rsidRPr="00B84C3B">
              <w:rPr>
                <w:rFonts w:cs="Arial"/>
              </w:rPr>
              <w:t>I have been appointed nominee of the corporation for the purposes of the Commercial and Private Agents Licensing Act, and am in bona fide control of the affairs of the corporation in the Northern Territory</w:t>
            </w:r>
            <w:r>
              <w:rPr>
                <w:rFonts w:cs="Arial"/>
              </w:rPr>
              <w:t>; and</w:t>
            </w:r>
          </w:p>
          <w:p w:rsidR="00B84C3B" w:rsidRPr="00A0206A" w:rsidRDefault="00B84C3B" w:rsidP="00B84C3B">
            <w:pPr>
              <w:pStyle w:val="ListParagraph"/>
              <w:keepNext/>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B84C3B" w:rsidRPr="002B3BDC" w:rsidRDefault="00B84C3B" w:rsidP="00B84C3B">
            <w:pPr>
              <w:pStyle w:val="ListParagraph"/>
              <w:keepNext/>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B84C3B" w:rsidRPr="002B3BDC" w:rsidTr="006308FF">
        <w:trPr>
          <w:trHeight w:val="66"/>
        </w:trPr>
        <w:tc>
          <w:tcPr>
            <w:tcW w:w="4123"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43570D" w:rsidRDefault="00B84C3B" w:rsidP="00B84C3B">
            <w:pPr>
              <w:spacing w:before="60" w:after="60"/>
              <w:rPr>
                <w:rStyle w:val="Questionlabel"/>
                <w:b w:val="0"/>
              </w:rPr>
            </w:pPr>
            <w:r w:rsidRPr="0043570D">
              <w:rPr>
                <w:rStyle w:val="Questionlabel"/>
                <w:b w:val="0"/>
              </w:rPr>
              <w:t>This declaration was made at (location):</w:t>
            </w:r>
          </w:p>
        </w:tc>
        <w:tc>
          <w:tcPr>
            <w:tcW w:w="339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84C3B" w:rsidRPr="002B3BDC" w:rsidRDefault="00B84C3B" w:rsidP="00B84C3B">
            <w:pPr>
              <w:spacing w:before="60" w:after="60"/>
              <w:rPr>
                <w:rFonts w:cs="Arial"/>
                <w:b/>
                <w:szCs w:val="22"/>
              </w:rPr>
            </w:pPr>
          </w:p>
        </w:tc>
        <w:tc>
          <w:tcPr>
            <w:tcW w:w="134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43570D" w:rsidRDefault="00B84C3B" w:rsidP="00B84C3B">
            <w:pPr>
              <w:spacing w:before="60" w:after="60"/>
              <w:rPr>
                <w:rStyle w:val="Questionlabel"/>
                <w:b w:val="0"/>
              </w:rPr>
            </w:pPr>
            <w:r w:rsidRPr="0043570D">
              <w:rPr>
                <w:rStyle w:val="Questionlabel"/>
                <w:b w:val="0"/>
              </w:rPr>
              <w:t>On (date):</w:t>
            </w:r>
          </w:p>
        </w:tc>
        <w:tc>
          <w:tcPr>
            <w:tcW w:w="1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4C3B" w:rsidRPr="002B3BDC" w:rsidRDefault="00B84C3B" w:rsidP="00B84C3B">
            <w:pPr>
              <w:spacing w:before="60" w:after="60"/>
              <w:rPr>
                <w:rFonts w:cs="Arial"/>
                <w:b/>
                <w:szCs w:val="22"/>
              </w:rPr>
            </w:pPr>
          </w:p>
        </w:tc>
      </w:tr>
      <w:tr w:rsidR="00B84C3B" w:rsidRPr="002B3BDC" w:rsidTr="006308FF">
        <w:trPr>
          <w:trHeight w:val="66"/>
        </w:trPr>
        <w:tc>
          <w:tcPr>
            <w:tcW w:w="226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Pr="0043570D" w:rsidRDefault="00B84C3B" w:rsidP="00B84C3B">
            <w:pPr>
              <w:spacing w:before="60" w:after="60"/>
              <w:rPr>
                <w:rStyle w:val="Questionlabel"/>
                <w:b w:val="0"/>
              </w:rPr>
            </w:pPr>
            <w:r>
              <w:rPr>
                <w:rStyle w:val="Questionlabel"/>
                <w:b w:val="0"/>
              </w:rPr>
              <w:t>Applicant signature:</w:t>
            </w:r>
          </w:p>
        </w:tc>
        <w:tc>
          <w:tcPr>
            <w:tcW w:w="8365"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4C3B" w:rsidRPr="002B3BDC" w:rsidRDefault="00B84C3B" w:rsidP="00B84C3B">
            <w:pPr>
              <w:spacing w:before="120" w:after="120"/>
              <w:rPr>
                <w:rFonts w:cs="Arial"/>
                <w:b/>
                <w:szCs w:val="22"/>
              </w:rPr>
            </w:pPr>
          </w:p>
        </w:tc>
      </w:tr>
      <w:tr w:rsidR="00B84C3B" w:rsidRPr="002B3BDC" w:rsidTr="008B18EF">
        <w:trPr>
          <w:trHeight w:val="66"/>
        </w:trPr>
        <w:tc>
          <w:tcPr>
            <w:tcW w:w="10632" w:type="dxa"/>
            <w:gridSpan w:val="31"/>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B84C3B" w:rsidRPr="002B3BDC" w:rsidRDefault="00B84C3B" w:rsidP="00B84C3B">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B84C3B" w:rsidRPr="00FC4C2C" w:rsidTr="008B18EF">
        <w:trPr>
          <w:trHeight w:val="56"/>
        </w:trPr>
        <w:tc>
          <w:tcPr>
            <w:tcW w:w="10632" w:type="dxa"/>
            <w:gridSpan w:val="31"/>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4C3B" w:rsidRPr="007E440D" w:rsidRDefault="00B84C3B" w:rsidP="00B84C3B">
            <w:pPr>
              <w:keepNext/>
              <w:spacing w:before="60" w:after="60"/>
              <w:rPr>
                <w:rFonts w:cs="Arial"/>
                <w:b/>
                <w:szCs w:val="22"/>
              </w:rPr>
            </w:pPr>
            <w:r>
              <w:rPr>
                <w:rFonts w:cs="Arial"/>
                <w:b/>
                <w:szCs w:val="22"/>
              </w:rPr>
              <w:t>C</w:t>
            </w:r>
            <w:r w:rsidRPr="007E440D">
              <w:rPr>
                <w:rFonts w:cs="Arial"/>
                <w:b/>
                <w:szCs w:val="22"/>
              </w:rPr>
              <w:t>hecklist</w:t>
            </w:r>
          </w:p>
        </w:tc>
      </w:tr>
      <w:tr w:rsidR="00B84C3B" w:rsidRPr="00FC4C2C" w:rsidTr="006308FF">
        <w:trPr>
          <w:trHeight w:val="56"/>
        </w:trPr>
        <w:tc>
          <w:tcPr>
            <w:tcW w:w="905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4C3B" w:rsidRPr="00B775BB" w:rsidRDefault="00B84C3B" w:rsidP="00B84C3B">
            <w:pPr>
              <w:spacing w:before="60" w:after="60"/>
            </w:pPr>
            <w:r>
              <w:t>Complete and signed applicant declaration.</w:t>
            </w:r>
          </w:p>
        </w:tc>
        <w:tc>
          <w:tcPr>
            <w:tcW w:w="15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4C3B" w:rsidRPr="0084505B" w:rsidRDefault="00B84C3B" w:rsidP="00B84C3B">
            <w:pPr>
              <w:spacing w:before="60" w:after="60"/>
              <w:jc w:val="center"/>
              <w:rPr>
                <w:rFonts w:cs="Arial"/>
                <w:szCs w:val="22"/>
              </w:rPr>
            </w:pPr>
            <w:r w:rsidRPr="0084505B">
              <w:rPr>
                <w:rFonts w:cs="Arial"/>
                <w:szCs w:val="22"/>
              </w:rPr>
              <w:t>Yes / No</w:t>
            </w:r>
          </w:p>
        </w:tc>
      </w:tr>
      <w:tr w:rsidR="00B84C3B" w:rsidRPr="00FC4C2C" w:rsidTr="006308FF">
        <w:trPr>
          <w:trHeight w:val="56"/>
        </w:trPr>
        <w:tc>
          <w:tcPr>
            <w:tcW w:w="9054" w:type="dxa"/>
            <w:gridSpan w:val="2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84C3B" w:rsidRDefault="00B84C3B" w:rsidP="00B84C3B">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tc>
          <w:tcPr>
            <w:tcW w:w="15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84C3B" w:rsidRPr="0084505B" w:rsidRDefault="00B84C3B" w:rsidP="00B84C3B">
            <w:pPr>
              <w:spacing w:before="60" w:after="60"/>
              <w:jc w:val="center"/>
              <w:rPr>
                <w:rFonts w:cs="Arial"/>
                <w:szCs w:val="22"/>
              </w:rPr>
            </w:pPr>
            <w:r w:rsidRPr="0084505B">
              <w:rPr>
                <w:rFonts w:cs="Arial"/>
                <w:szCs w:val="22"/>
              </w:rPr>
              <w:t>Yes / No</w:t>
            </w:r>
          </w:p>
        </w:tc>
      </w:tr>
      <w:tr w:rsidR="00B84C3B" w:rsidRPr="00FC4C2C" w:rsidTr="00B91333">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4C3B" w:rsidRPr="007E440D" w:rsidRDefault="00B84C3B" w:rsidP="00B84C3B">
            <w:pPr>
              <w:spacing w:before="60" w:after="60"/>
              <w:rPr>
                <w:rFonts w:cs="Arial"/>
                <w:b/>
                <w:szCs w:val="22"/>
              </w:rPr>
            </w:pPr>
            <w:r w:rsidRPr="007E440D">
              <w:rPr>
                <w:rFonts w:cs="Arial"/>
                <w:b/>
                <w:szCs w:val="22"/>
              </w:rPr>
              <w:t>Privacy statement</w:t>
            </w:r>
          </w:p>
        </w:tc>
      </w:tr>
      <w:tr w:rsidR="00B84C3B" w:rsidRPr="00FC4C2C" w:rsidTr="00592BF4">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84C3B" w:rsidRDefault="00B84C3B" w:rsidP="00B84C3B">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B84C3B" w:rsidRPr="00A52BA3" w:rsidTr="00287623">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84C3B" w:rsidRPr="00A52BA3" w:rsidRDefault="00B84C3B" w:rsidP="00B84C3B">
            <w:pPr>
              <w:spacing w:before="60" w:after="60"/>
              <w:rPr>
                <w:rFonts w:cs="Arial"/>
                <w:b/>
                <w:szCs w:val="22"/>
              </w:rPr>
            </w:pPr>
            <w:r w:rsidRPr="00A52BA3">
              <w:rPr>
                <w:rFonts w:cs="Arial"/>
                <w:b/>
                <w:szCs w:val="22"/>
              </w:rPr>
              <w:t xml:space="preserve">Lodgement </w:t>
            </w:r>
          </w:p>
        </w:tc>
      </w:tr>
      <w:tr w:rsidR="00B84C3B" w:rsidTr="00287623">
        <w:trPr>
          <w:trHeight w:val="56"/>
        </w:trPr>
        <w:tc>
          <w:tcPr>
            <w:tcW w:w="10632" w:type="dxa"/>
            <w:gridSpan w:val="31"/>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84C3B" w:rsidRDefault="00B84C3B" w:rsidP="00B84C3B">
            <w:pPr>
              <w:spacing w:before="60" w:after="60"/>
              <w:rPr>
                <w:rFonts w:cs="Arial"/>
                <w:szCs w:val="22"/>
              </w:rPr>
            </w:pPr>
            <w:r w:rsidRPr="00BC1765">
              <w:rPr>
                <w:szCs w:val="22"/>
              </w:rPr>
              <w:t>Complete applications can be lodged in person, email or via post at a Territory Business Centre below:</w:t>
            </w:r>
          </w:p>
        </w:tc>
      </w:tr>
      <w:tr w:rsidR="00B84C3B" w:rsidRPr="00BC1765" w:rsidTr="006308FF">
        <w:trPr>
          <w:trHeight w:val="56"/>
        </w:trPr>
        <w:tc>
          <w:tcPr>
            <w:tcW w:w="251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Default="00B84C3B" w:rsidP="00B84C3B">
            <w:pPr>
              <w:spacing w:before="60" w:after="60"/>
              <w:rPr>
                <w:rFonts w:cs="Arial"/>
                <w:szCs w:val="22"/>
              </w:rPr>
            </w:pPr>
            <w:r>
              <w:rPr>
                <w:rFonts w:cs="Arial"/>
                <w:szCs w:val="22"/>
              </w:rPr>
              <w:t>Darwin:</w:t>
            </w:r>
          </w:p>
        </w:tc>
        <w:tc>
          <w:tcPr>
            <w:tcW w:w="812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4C3B" w:rsidRPr="00BC1765" w:rsidRDefault="00B84C3B" w:rsidP="00B84C3B">
            <w:pPr>
              <w:keepNext/>
              <w:spacing w:before="60" w:after="60"/>
              <w:rPr>
                <w:szCs w:val="22"/>
              </w:rPr>
            </w:pPr>
            <w:r w:rsidRPr="00BC1765">
              <w:rPr>
                <w:szCs w:val="22"/>
              </w:rPr>
              <w:t>Darwin Corporate Park, Ground Floor, Building 3, 631 Stuart Highway Berrimah</w:t>
            </w:r>
          </w:p>
        </w:tc>
      </w:tr>
      <w:tr w:rsidR="00B84C3B" w:rsidRPr="00BC1765" w:rsidTr="006308FF">
        <w:trPr>
          <w:trHeight w:val="56"/>
        </w:trPr>
        <w:tc>
          <w:tcPr>
            <w:tcW w:w="251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Default="00B84C3B" w:rsidP="00B84C3B">
            <w:pPr>
              <w:spacing w:before="60" w:after="60"/>
              <w:rPr>
                <w:rFonts w:cs="Arial"/>
                <w:szCs w:val="22"/>
              </w:rPr>
            </w:pPr>
            <w:r>
              <w:rPr>
                <w:rFonts w:cs="Arial"/>
                <w:szCs w:val="22"/>
              </w:rPr>
              <w:t>Katherine:</w:t>
            </w:r>
          </w:p>
        </w:tc>
        <w:tc>
          <w:tcPr>
            <w:tcW w:w="812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4C3B" w:rsidRPr="00BC1765" w:rsidRDefault="00B84C3B" w:rsidP="00B84C3B">
            <w:pPr>
              <w:keepNext/>
              <w:spacing w:before="60" w:after="60"/>
              <w:rPr>
                <w:szCs w:val="22"/>
              </w:rPr>
            </w:pPr>
            <w:r w:rsidRPr="00BC1765">
              <w:rPr>
                <w:szCs w:val="22"/>
              </w:rPr>
              <w:t>Big Rivers Government Centre, 5 First Street, Katherine</w:t>
            </w:r>
          </w:p>
        </w:tc>
      </w:tr>
      <w:tr w:rsidR="00B84C3B" w:rsidRPr="00BC1765" w:rsidTr="006308FF">
        <w:trPr>
          <w:trHeight w:val="56"/>
        </w:trPr>
        <w:tc>
          <w:tcPr>
            <w:tcW w:w="251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Default="00B84C3B" w:rsidP="00B84C3B">
            <w:pPr>
              <w:spacing w:before="60" w:after="60"/>
              <w:rPr>
                <w:rFonts w:cs="Arial"/>
                <w:szCs w:val="22"/>
              </w:rPr>
            </w:pPr>
            <w:r>
              <w:rPr>
                <w:rFonts w:cs="Arial"/>
                <w:szCs w:val="22"/>
              </w:rPr>
              <w:t>Tennant Creek:</w:t>
            </w:r>
          </w:p>
        </w:tc>
        <w:tc>
          <w:tcPr>
            <w:tcW w:w="812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4C3B" w:rsidRPr="00BC1765" w:rsidRDefault="00B84C3B" w:rsidP="00B84C3B">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B84C3B" w:rsidRPr="00BC1765" w:rsidTr="006308FF">
        <w:trPr>
          <w:trHeight w:val="56"/>
        </w:trPr>
        <w:tc>
          <w:tcPr>
            <w:tcW w:w="2511"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84C3B" w:rsidRDefault="00B84C3B" w:rsidP="00B84C3B">
            <w:pPr>
              <w:spacing w:before="60" w:after="60"/>
              <w:rPr>
                <w:rFonts w:cs="Arial"/>
                <w:szCs w:val="22"/>
              </w:rPr>
            </w:pPr>
            <w:r>
              <w:rPr>
                <w:rFonts w:cs="Arial"/>
                <w:szCs w:val="22"/>
              </w:rPr>
              <w:t>Alice Springs:</w:t>
            </w:r>
          </w:p>
        </w:tc>
        <w:tc>
          <w:tcPr>
            <w:tcW w:w="8121"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84C3B" w:rsidRPr="00BC1765" w:rsidRDefault="00B84C3B" w:rsidP="00B84C3B">
            <w:pPr>
              <w:keepNext/>
              <w:spacing w:before="60" w:after="60"/>
            </w:pPr>
            <w:r w:rsidRPr="00BC1765">
              <w:t>Ground Floor, The Green Well Building, 50 Bath Street Alice Springs</w:t>
            </w:r>
          </w:p>
        </w:tc>
      </w:tr>
      <w:tr w:rsidR="00B84C3B" w:rsidRPr="00BC1765" w:rsidTr="006308FF">
        <w:trPr>
          <w:trHeight w:val="56"/>
        </w:trPr>
        <w:tc>
          <w:tcPr>
            <w:tcW w:w="2797"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B84C3B" w:rsidRPr="00BC1765" w:rsidRDefault="00B84C3B" w:rsidP="00B84C3B">
            <w:pPr>
              <w:spacing w:before="60" w:after="60"/>
            </w:pPr>
            <w:r w:rsidRPr="00BC1765">
              <w:t>1800 193 111</w:t>
            </w:r>
          </w:p>
        </w:tc>
        <w:tc>
          <w:tcPr>
            <w:tcW w:w="3820"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84C3B" w:rsidRPr="00BC1765" w:rsidRDefault="00E0405C" w:rsidP="00B84C3B">
            <w:pPr>
              <w:spacing w:before="60" w:after="60"/>
            </w:pPr>
            <w:hyperlink r:id="rId9" w:history="1">
              <w:r w:rsidR="00B84C3B" w:rsidRPr="00921F5F">
                <w:rPr>
                  <w:rStyle w:val="Hyperlink"/>
                </w:rPr>
                <w:t>territorybusinesscentre@nt.gov.au</w:t>
              </w:r>
            </w:hyperlink>
            <w:r w:rsidR="00B84C3B" w:rsidRPr="00BC1765">
              <w:t xml:space="preserve"> </w:t>
            </w:r>
          </w:p>
        </w:tc>
        <w:tc>
          <w:tcPr>
            <w:tcW w:w="4015" w:type="dxa"/>
            <w:gridSpan w:val="1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B84C3B" w:rsidRPr="00BC1765" w:rsidRDefault="00B84C3B" w:rsidP="00B84C3B">
            <w:pPr>
              <w:spacing w:before="60" w:after="60"/>
            </w:pPr>
            <w:r w:rsidRPr="00BC1765">
              <w:t>GPO Box 9800 Darwin NT 0801</w:t>
            </w:r>
          </w:p>
        </w:tc>
      </w:tr>
    </w:tbl>
    <w:p w:rsidR="007A5EFD" w:rsidRDefault="007A5EFD" w:rsidP="009B1BF1"/>
    <w:sectPr w:rsidR="007A5EFD" w:rsidSect="008B18EF">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426"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5C" w:rsidRDefault="00E0405C" w:rsidP="007332FF">
      <w:r>
        <w:separator/>
      </w:r>
    </w:p>
  </w:endnote>
  <w:endnote w:type="continuationSeparator" w:id="0">
    <w:p w:rsidR="00E0405C" w:rsidRDefault="00E0405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6A" w:rsidRDefault="00972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E0405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6-22T00:00:00Z">
                <w:dateFormat w:val="d MMMM yyyy"/>
                <w:lid w:val="en-AU"/>
                <w:storeMappedDataAs w:val="dateTime"/>
                <w:calendar w:val="gregorian"/>
              </w:date>
            </w:sdtPr>
            <w:sdtEndPr>
              <w:rPr>
                <w:rStyle w:val="PageNumber"/>
              </w:rPr>
            </w:sdtEndPr>
            <w:sdtContent>
              <w:r w:rsidR="00B84C3B">
                <w:rPr>
                  <w:rStyle w:val="PageNumber"/>
                </w:rPr>
                <w:t>22 June 2023</w:t>
              </w:r>
            </w:sdtContent>
          </w:sdt>
          <w:r w:rsidR="001B3D22" w:rsidRPr="001B3D22">
            <w:rPr>
              <w:rStyle w:val="PageNumber"/>
            </w:rPr>
            <w:t xml:space="preserve"> | Version </w:t>
          </w:r>
          <w:r w:rsidR="00592BF4">
            <w:rPr>
              <w:rStyle w:val="PageNumber"/>
            </w:rPr>
            <w:t>1</w:t>
          </w:r>
          <w:r w:rsidR="00AF4B25">
            <w:rPr>
              <w:rStyle w:val="PageNumber"/>
            </w:rPr>
            <w:t>.0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7266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7266A">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B18EF">
      <w:trPr>
        <w:cantSplit/>
        <w:trHeight w:hRule="exact" w:val="861"/>
      </w:trPr>
      <w:tc>
        <w:tcPr>
          <w:tcW w:w="7767" w:type="dxa"/>
          <w:tcBorders>
            <w:top w:val="single" w:sz="4" w:space="0" w:color="auto"/>
          </w:tcBorders>
          <w:vAlign w:val="bottom"/>
        </w:tcPr>
        <w:p w:rsidR="00A66DD9" w:rsidRPr="001B3D22" w:rsidRDefault="00E0405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6-22T00:00:00Z">
                <w:dateFormat w:val="d MMMM yyyy"/>
                <w:lid w:val="en-AU"/>
                <w:storeMappedDataAs w:val="dateTime"/>
                <w:calendar w:val="gregorian"/>
              </w:date>
            </w:sdtPr>
            <w:sdtEndPr>
              <w:rPr>
                <w:rStyle w:val="PageNumber"/>
              </w:rPr>
            </w:sdtEndPr>
            <w:sdtContent>
              <w:r w:rsidR="00B84C3B">
                <w:rPr>
                  <w:rStyle w:val="PageNumber"/>
                </w:rPr>
                <w:t>22 June 2023</w:t>
              </w:r>
            </w:sdtContent>
          </w:sdt>
          <w:r w:rsidR="001B3D22" w:rsidRPr="001B3D22">
            <w:rPr>
              <w:rStyle w:val="PageNumber"/>
            </w:rPr>
            <w:t xml:space="preserve"> | Version </w:t>
          </w:r>
          <w:r w:rsidR="00592BF4">
            <w:rPr>
              <w:rStyle w:val="PageNumber"/>
            </w:rPr>
            <w:t>1</w:t>
          </w:r>
          <w:r w:rsidR="00593C0B">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7266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7266A">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76356" cy="490793"/>
                <wp:effectExtent l="0" t="0" r="0" b="508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626" cy="494455"/>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5C" w:rsidRDefault="00E0405C" w:rsidP="007332FF">
      <w:r>
        <w:separator/>
      </w:r>
    </w:p>
  </w:footnote>
  <w:footnote w:type="continuationSeparator" w:id="0">
    <w:p w:rsidR="00E0405C" w:rsidRDefault="00E0405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66A" w:rsidRDefault="00972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0405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B84C3B">
          <w:rPr>
            <w:rStyle w:val="HeaderChar"/>
          </w:rPr>
          <w:t>Application for replacement of a commercial and private agents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C73E14" w:rsidP="00A0206A">
        <w:pPr>
          <w:pStyle w:val="Title"/>
          <w:ind w:right="-172"/>
        </w:pPr>
        <w:r>
          <w:rPr>
            <w:rStyle w:val="TitleChar"/>
            <w:sz w:val="52"/>
            <w:szCs w:val="52"/>
          </w:rPr>
          <w:t xml:space="preserve">Application for replacement of a </w:t>
        </w:r>
        <w:r w:rsidR="00B84C3B">
          <w:rPr>
            <w:rStyle w:val="TitleChar"/>
            <w:sz w:val="52"/>
            <w:szCs w:val="52"/>
          </w:rPr>
          <w:t>commercial and private agents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2"/>
  </w:num>
  <w:num w:numId="4">
    <w:abstractNumId w:val="26"/>
  </w:num>
  <w:num w:numId="5">
    <w:abstractNumId w:val="15"/>
  </w:num>
  <w:num w:numId="6">
    <w:abstractNumId w:val="7"/>
  </w:num>
  <w:num w:numId="7">
    <w:abstractNumId w:val="29"/>
  </w:num>
  <w:num w:numId="8">
    <w:abstractNumId w:val="14"/>
  </w:num>
  <w:num w:numId="9">
    <w:abstractNumId w:val="41"/>
  </w:num>
  <w:num w:numId="10">
    <w:abstractNumId w:val="23"/>
  </w:num>
  <w:num w:numId="11">
    <w:abstractNumId w:val="37"/>
  </w:num>
  <w:num w:numId="12">
    <w:abstractNumId w:val="28"/>
  </w:num>
  <w:num w:numId="13">
    <w:abstractNumId w:val="38"/>
  </w:num>
  <w:num w:numId="14">
    <w:abstractNumId w:val="19"/>
  </w:num>
  <w:num w:numId="15">
    <w:abstractNumId w:val="22"/>
  </w:num>
  <w:num w:numId="16">
    <w:abstractNumId w:val="34"/>
  </w:num>
  <w:num w:numId="17">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916"/>
    <w:rsid w:val="00001DDF"/>
    <w:rsid w:val="0000322D"/>
    <w:rsid w:val="00007670"/>
    <w:rsid w:val="00010665"/>
    <w:rsid w:val="00020347"/>
    <w:rsid w:val="000214EC"/>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2255"/>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59E6"/>
    <w:rsid w:val="00202D7E"/>
    <w:rsid w:val="00203F1C"/>
    <w:rsid w:val="002044FA"/>
    <w:rsid w:val="002059F8"/>
    <w:rsid w:val="00206936"/>
    <w:rsid w:val="00206C6F"/>
    <w:rsid w:val="00206FBD"/>
    <w:rsid w:val="00207746"/>
    <w:rsid w:val="00230031"/>
    <w:rsid w:val="0023161A"/>
    <w:rsid w:val="00235C01"/>
    <w:rsid w:val="0024410C"/>
    <w:rsid w:val="00244240"/>
    <w:rsid w:val="00247343"/>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751B"/>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26"/>
    <w:rsid w:val="00390862"/>
    <w:rsid w:val="00390CE3"/>
    <w:rsid w:val="00394876"/>
    <w:rsid w:val="00394AAF"/>
    <w:rsid w:val="00394CE5"/>
    <w:rsid w:val="0039602B"/>
    <w:rsid w:val="003A6341"/>
    <w:rsid w:val="003B05A3"/>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570D"/>
    <w:rsid w:val="00443B6E"/>
    <w:rsid w:val="00450636"/>
    <w:rsid w:val="0045420A"/>
    <w:rsid w:val="004554D4"/>
    <w:rsid w:val="0045632E"/>
    <w:rsid w:val="00461744"/>
    <w:rsid w:val="004658F0"/>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1EF"/>
    <w:rsid w:val="004A331E"/>
    <w:rsid w:val="004A3CC9"/>
    <w:rsid w:val="004B0C15"/>
    <w:rsid w:val="004B35EA"/>
    <w:rsid w:val="004B69E4"/>
    <w:rsid w:val="004C28D8"/>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782"/>
    <w:rsid w:val="00512A04"/>
    <w:rsid w:val="00520499"/>
    <w:rsid w:val="0052341C"/>
    <w:rsid w:val="005249F5"/>
    <w:rsid w:val="005260F7"/>
    <w:rsid w:val="005267A8"/>
    <w:rsid w:val="00543BD1"/>
    <w:rsid w:val="00556113"/>
    <w:rsid w:val="005621C4"/>
    <w:rsid w:val="00564C12"/>
    <w:rsid w:val="005654B8"/>
    <w:rsid w:val="00574836"/>
    <w:rsid w:val="005762CC"/>
    <w:rsid w:val="00582D3D"/>
    <w:rsid w:val="00590040"/>
    <w:rsid w:val="00592BF4"/>
    <w:rsid w:val="00593C0B"/>
    <w:rsid w:val="00595386"/>
    <w:rsid w:val="00597234"/>
    <w:rsid w:val="005A4AC0"/>
    <w:rsid w:val="005A539B"/>
    <w:rsid w:val="005A5FDF"/>
    <w:rsid w:val="005B0FB7"/>
    <w:rsid w:val="005B122A"/>
    <w:rsid w:val="005B1FCB"/>
    <w:rsid w:val="005B5AC2"/>
    <w:rsid w:val="005C2833"/>
    <w:rsid w:val="005C4C5F"/>
    <w:rsid w:val="005E144D"/>
    <w:rsid w:val="005E1500"/>
    <w:rsid w:val="005E3A43"/>
    <w:rsid w:val="005F0B17"/>
    <w:rsid w:val="005F77C7"/>
    <w:rsid w:val="00620675"/>
    <w:rsid w:val="00622910"/>
    <w:rsid w:val="006254B6"/>
    <w:rsid w:val="00627FC8"/>
    <w:rsid w:val="006308FF"/>
    <w:rsid w:val="00636229"/>
    <w:rsid w:val="006433C3"/>
    <w:rsid w:val="00647F98"/>
    <w:rsid w:val="00650F5B"/>
    <w:rsid w:val="00661D1D"/>
    <w:rsid w:val="00665916"/>
    <w:rsid w:val="006670D7"/>
    <w:rsid w:val="006719EA"/>
    <w:rsid w:val="00671F13"/>
    <w:rsid w:val="0067400A"/>
    <w:rsid w:val="006847AD"/>
    <w:rsid w:val="0069114B"/>
    <w:rsid w:val="006944C1"/>
    <w:rsid w:val="006A756A"/>
    <w:rsid w:val="006B7FE0"/>
    <w:rsid w:val="006C66BF"/>
    <w:rsid w:val="006D66F7"/>
    <w:rsid w:val="006E283C"/>
    <w:rsid w:val="0070061C"/>
    <w:rsid w:val="00705C9D"/>
    <w:rsid w:val="00705F13"/>
    <w:rsid w:val="00714F1D"/>
    <w:rsid w:val="00715225"/>
    <w:rsid w:val="00720CC6"/>
    <w:rsid w:val="00722DDB"/>
    <w:rsid w:val="00724728"/>
    <w:rsid w:val="00724F98"/>
    <w:rsid w:val="00730B9B"/>
    <w:rsid w:val="0073182E"/>
    <w:rsid w:val="007332FF"/>
    <w:rsid w:val="007408F5"/>
    <w:rsid w:val="00741EAE"/>
    <w:rsid w:val="00743757"/>
    <w:rsid w:val="00755248"/>
    <w:rsid w:val="0076190B"/>
    <w:rsid w:val="0076355D"/>
    <w:rsid w:val="00763A2D"/>
    <w:rsid w:val="007676A4"/>
    <w:rsid w:val="007717D8"/>
    <w:rsid w:val="00773007"/>
    <w:rsid w:val="00777795"/>
    <w:rsid w:val="00783A57"/>
    <w:rsid w:val="00784C92"/>
    <w:rsid w:val="007859CD"/>
    <w:rsid w:val="00785C24"/>
    <w:rsid w:val="00785F22"/>
    <w:rsid w:val="007907E4"/>
    <w:rsid w:val="00796461"/>
    <w:rsid w:val="007A5EFD"/>
    <w:rsid w:val="007A6A4F"/>
    <w:rsid w:val="007B03F5"/>
    <w:rsid w:val="007B5C09"/>
    <w:rsid w:val="007B5DA2"/>
    <w:rsid w:val="007C0966"/>
    <w:rsid w:val="007C14E3"/>
    <w:rsid w:val="007C19E7"/>
    <w:rsid w:val="007C5CFD"/>
    <w:rsid w:val="007C6D9F"/>
    <w:rsid w:val="007D0636"/>
    <w:rsid w:val="007D4893"/>
    <w:rsid w:val="007D48A4"/>
    <w:rsid w:val="007E440D"/>
    <w:rsid w:val="007E70CF"/>
    <w:rsid w:val="007E74A4"/>
    <w:rsid w:val="007F1B6F"/>
    <w:rsid w:val="007F263F"/>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082"/>
    <w:rsid w:val="00881C48"/>
    <w:rsid w:val="00885B80"/>
    <w:rsid w:val="00885C30"/>
    <w:rsid w:val="00885E9B"/>
    <w:rsid w:val="0089368E"/>
    <w:rsid w:val="00893C96"/>
    <w:rsid w:val="0089500A"/>
    <w:rsid w:val="00897C94"/>
    <w:rsid w:val="008A7C12"/>
    <w:rsid w:val="008B03CE"/>
    <w:rsid w:val="008B18EF"/>
    <w:rsid w:val="008B521D"/>
    <w:rsid w:val="008B529E"/>
    <w:rsid w:val="008C17FB"/>
    <w:rsid w:val="008C70BB"/>
    <w:rsid w:val="008D1B00"/>
    <w:rsid w:val="008D3238"/>
    <w:rsid w:val="008D57B8"/>
    <w:rsid w:val="008E03FC"/>
    <w:rsid w:val="008E1F1F"/>
    <w:rsid w:val="008E510B"/>
    <w:rsid w:val="00902B13"/>
    <w:rsid w:val="00911941"/>
    <w:rsid w:val="0092024D"/>
    <w:rsid w:val="00925146"/>
    <w:rsid w:val="00925F0F"/>
    <w:rsid w:val="00932F6B"/>
    <w:rsid w:val="00934E50"/>
    <w:rsid w:val="009468BC"/>
    <w:rsid w:val="00946FC6"/>
    <w:rsid w:val="00947FAE"/>
    <w:rsid w:val="009616DF"/>
    <w:rsid w:val="0096446C"/>
    <w:rsid w:val="0096542F"/>
    <w:rsid w:val="00967FA7"/>
    <w:rsid w:val="00971645"/>
    <w:rsid w:val="0097266A"/>
    <w:rsid w:val="00977919"/>
    <w:rsid w:val="00983000"/>
    <w:rsid w:val="009870FA"/>
    <w:rsid w:val="009921C3"/>
    <w:rsid w:val="0099551D"/>
    <w:rsid w:val="009A4547"/>
    <w:rsid w:val="009A5897"/>
    <w:rsid w:val="009A5F24"/>
    <w:rsid w:val="009B05A4"/>
    <w:rsid w:val="009B0B3E"/>
    <w:rsid w:val="009B1913"/>
    <w:rsid w:val="009B1BF1"/>
    <w:rsid w:val="009B53DF"/>
    <w:rsid w:val="009B6657"/>
    <w:rsid w:val="009B6966"/>
    <w:rsid w:val="009D0EB5"/>
    <w:rsid w:val="009D14F9"/>
    <w:rsid w:val="009D2B74"/>
    <w:rsid w:val="009D63FF"/>
    <w:rsid w:val="009E175D"/>
    <w:rsid w:val="009E3CC2"/>
    <w:rsid w:val="009F06BD"/>
    <w:rsid w:val="009F2186"/>
    <w:rsid w:val="009F2A4D"/>
    <w:rsid w:val="00A00828"/>
    <w:rsid w:val="00A0206A"/>
    <w:rsid w:val="00A03290"/>
    <w:rsid w:val="00A0387E"/>
    <w:rsid w:val="00A05BFD"/>
    <w:rsid w:val="00A07490"/>
    <w:rsid w:val="00A10655"/>
    <w:rsid w:val="00A12B64"/>
    <w:rsid w:val="00A22C38"/>
    <w:rsid w:val="00A22D3C"/>
    <w:rsid w:val="00A25193"/>
    <w:rsid w:val="00A26E80"/>
    <w:rsid w:val="00A304C7"/>
    <w:rsid w:val="00A31AE8"/>
    <w:rsid w:val="00A3739D"/>
    <w:rsid w:val="00A3761F"/>
    <w:rsid w:val="00A37DDA"/>
    <w:rsid w:val="00A45005"/>
    <w:rsid w:val="00A52BA3"/>
    <w:rsid w:val="00A53CF0"/>
    <w:rsid w:val="00A661E4"/>
    <w:rsid w:val="00A66DD9"/>
    <w:rsid w:val="00A7620F"/>
    <w:rsid w:val="00A76790"/>
    <w:rsid w:val="00A8126B"/>
    <w:rsid w:val="00A925EC"/>
    <w:rsid w:val="00A929AA"/>
    <w:rsid w:val="00A92B6B"/>
    <w:rsid w:val="00A960B7"/>
    <w:rsid w:val="00AA541E"/>
    <w:rsid w:val="00AB0588"/>
    <w:rsid w:val="00AC565D"/>
    <w:rsid w:val="00AD0DA4"/>
    <w:rsid w:val="00AD4169"/>
    <w:rsid w:val="00AE193F"/>
    <w:rsid w:val="00AE25C6"/>
    <w:rsid w:val="00AE2A8A"/>
    <w:rsid w:val="00AE306C"/>
    <w:rsid w:val="00AF28C1"/>
    <w:rsid w:val="00AF4B25"/>
    <w:rsid w:val="00AF5DEF"/>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78C"/>
    <w:rsid w:val="00B61B26"/>
    <w:rsid w:val="00B65E6B"/>
    <w:rsid w:val="00B674EB"/>
    <w:rsid w:val="00B675B2"/>
    <w:rsid w:val="00B775BB"/>
    <w:rsid w:val="00B81261"/>
    <w:rsid w:val="00B8223E"/>
    <w:rsid w:val="00B832AE"/>
    <w:rsid w:val="00B84C3B"/>
    <w:rsid w:val="00B86678"/>
    <w:rsid w:val="00B87527"/>
    <w:rsid w:val="00B91333"/>
    <w:rsid w:val="00B92F9B"/>
    <w:rsid w:val="00B941B3"/>
    <w:rsid w:val="00B96513"/>
    <w:rsid w:val="00BA1A56"/>
    <w:rsid w:val="00BA1D47"/>
    <w:rsid w:val="00BA3E53"/>
    <w:rsid w:val="00BA4E75"/>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3483"/>
    <w:rsid w:val="00C73E14"/>
    <w:rsid w:val="00C75E81"/>
    <w:rsid w:val="00C86609"/>
    <w:rsid w:val="00C92B4C"/>
    <w:rsid w:val="00C954F6"/>
    <w:rsid w:val="00C9557A"/>
    <w:rsid w:val="00C96318"/>
    <w:rsid w:val="00CA36A0"/>
    <w:rsid w:val="00CA6BC5"/>
    <w:rsid w:val="00CC2F1A"/>
    <w:rsid w:val="00CC571B"/>
    <w:rsid w:val="00CC61CD"/>
    <w:rsid w:val="00CC6C02"/>
    <w:rsid w:val="00CC737B"/>
    <w:rsid w:val="00CD5011"/>
    <w:rsid w:val="00CE640F"/>
    <w:rsid w:val="00CE76BC"/>
    <w:rsid w:val="00CF2696"/>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60F"/>
    <w:rsid w:val="00D90F00"/>
    <w:rsid w:val="00D95A75"/>
    <w:rsid w:val="00D975C0"/>
    <w:rsid w:val="00DA2DB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05C"/>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18D"/>
    <w:rsid w:val="00E84C5A"/>
    <w:rsid w:val="00E861DB"/>
    <w:rsid w:val="00E863CE"/>
    <w:rsid w:val="00E908F1"/>
    <w:rsid w:val="00E93406"/>
    <w:rsid w:val="00E956C5"/>
    <w:rsid w:val="00E95C39"/>
    <w:rsid w:val="00EA0FFC"/>
    <w:rsid w:val="00EA2C39"/>
    <w:rsid w:val="00EA4189"/>
    <w:rsid w:val="00EB0A3C"/>
    <w:rsid w:val="00EB0A96"/>
    <w:rsid w:val="00EB77F9"/>
    <w:rsid w:val="00EC5769"/>
    <w:rsid w:val="00EC7D00"/>
    <w:rsid w:val="00ED0304"/>
    <w:rsid w:val="00ED4B2A"/>
    <w:rsid w:val="00ED4FF7"/>
    <w:rsid w:val="00ED56E5"/>
    <w:rsid w:val="00ED5B7B"/>
    <w:rsid w:val="00EE38FA"/>
    <w:rsid w:val="00EE3E2C"/>
    <w:rsid w:val="00EE5D23"/>
    <w:rsid w:val="00EE750D"/>
    <w:rsid w:val="00EF051F"/>
    <w:rsid w:val="00EF3CA4"/>
    <w:rsid w:val="00EF4697"/>
    <w:rsid w:val="00EF49A8"/>
    <w:rsid w:val="00EF7859"/>
    <w:rsid w:val="00F014DA"/>
    <w:rsid w:val="00F02591"/>
    <w:rsid w:val="00F15931"/>
    <w:rsid w:val="00F3269A"/>
    <w:rsid w:val="00F332C4"/>
    <w:rsid w:val="00F467B9"/>
    <w:rsid w:val="00F5696E"/>
    <w:rsid w:val="00F60EFF"/>
    <w:rsid w:val="00F67D2D"/>
    <w:rsid w:val="00F82921"/>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4C3B"/>
    <w:pPr>
      <w:autoSpaceDE w:val="0"/>
      <w:autoSpaceDN w:val="0"/>
      <w:adjustRightInd w:val="0"/>
      <w:spacing w:after="0"/>
    </w:pPr>
    <w:rPr>
      <w:rFonts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64947938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3B47B2-A381-4603-817A-3292EC3E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replacement of a commercial and private agents licence</vt:lpstr>
    </vt:vector>
  </TitlesOfParts>
  <Company>&lt;NAME&gt;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replacement of a commercial and private agents licence</dc:title>
  <dc:creator>Northern Territory Government</dc:creator>
  <cp:lastModifiedBy>Vanessa Madrill</cp:lastModifiedBy>
  <cp:revision>2</cp:revision>
  <cp:lastPrinted>2019-07-29T01:45:00Z</cp:lastPrinted>
  <dcterms:created xsi:type="dcterms:W3CDTF">2023-06-22T23:26:00Z</dcterms:created>
  <dcterms:modified xsi:type="dcterms:W3CDTF">2023-06-22T23:26:00Z</dcterms:modified>
</cp:coreProperties>
</file>