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5B1500" w14:textId="7AC83FD0" w:rsidR="00C31BEC" w:rsidRPr="00F82FA6" w:rsidRDefault="00C31BEC" w:rsidP="001146DC">
      <w:pPr>
        <w:tabs>
          <w:tab w:val="left" w:pos="631"/>
        </w:tabs>
        <w:jc w:val="both"/>
        <w:rPr>
          <w:rFonts w:asciiTheme="minorHAnsi" w:hAnsiTheme="minorHAnsi"/>
          <w:sz w:val="4"/>
          <w:szCs w:val="4"/>
        </w:rPr>
      </w:pPr>
      <w:r w:rsidRPr="00F82FA6">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28DAA8FD" wp14:editId="6791AD2D">
                <wp:simplePos x="0" y="0"/>
                <wp:positionH relativeFrom="column">
                  <wp:posOffset>5651836</wp:posOffset>
                </wp:positionH>
                <wp:positionV relativeFrom="paragraph">
                  <wp:posOffset>-865244</wp:posOffset>
                </wp:positionV>
                <wp:extent cx="929031" cy="885140"/>
                <wp:effectExtent l="0" t="0" r="23495" b="10795"/>
                <wp:wrapNone/>
                <wp:docPr id="3" name="Text Box 3"/>
                <wp:cNvGraphicFramePr/>
                <a:graphic xmlns:a="http://schemas.openxmlformats.org/drawingml/2006/main">
                  <a:graphicData uri="http://schemas.microsoft.com/office/word/2010/wordprocessingShape">
                    <wps:wsp>
                      <wps:cNvSpPr txBox="1"/>
                      <wps:spPr>
                        <a:xfrm>
                          <a:off x="0" y="0"/>
                          <a:ext cx="929031" cy="885140"/>
                        </a:xfrm>
                        <a:prstGeom prst="rect">
                          <a:avLst/>
                        </a:prstGeom>
                        <a:solidFill>
                          <a:schemeClr val="lt1"/>
                        </a:solidFill>
                        <a:ln w="6350">
                          <a:solidFill>
                            <a:schemeClr val="bg1">
                              <a:lumMod val="95000"/>
                            </a:schemeClr>
                          </a:solidFill>
                        </a:ln>
                      </wps:spPr>
                      <wps:txbx>
                        <w:txbxContent>
                          <w:p w14:paraId="35CD5EA5" w14:textId="77777777" w:rsidR="00D012E4" w:rsidRDefault="00D012E4" w:rsidP="00DB57D1">
                            <w:r>
                              <w:rPr>
                                <w:noProof/>
                                <w:lang w:eastAsia="en-AU"/>
                              </w:rPr>
                              <w:drawing>
                                <wp:inline distT="0" distB="0" distL="0" distR="0" wp14:anchorId="3C860F73" wp14:editId="7E0B7189">
                                  <wp:extent cx="730250" cy="7194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250" cy="7194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AA8FD" id="_x0000_t202" coordsize="21600,21600" o:spt="202" path="m,l,21600r21600,l21600,xe">
                <v:stroke joinstyle="miter"/>
                <v:path gradientshapeok="t" o:connecttype="rect"/>
              </v:shapetype>
              <v:shape id="Text Box 3" o:spid="_x0000_s1026" type="#_x0000_t202" style="position:absolute;left:0;text-align:left;margin-left:445.05pt;margin-top:-68.15pt;width:73.15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" fillcolor="white [3201]" strokecolor="#f2f2f2 [3052]" strokeweight=".5pt">
                <v:textbox>
                  <w:txbxContent>
                    <w:p w14:paraId="35CD5EA5" w14:textId="77777777" w:rsidR="00D012E4" w:rsidRDefault="00D012E4" w:rsidP="00DB57D1">
                      <w:r>
                        <w:rPr>
                          <w:noProof/>
                          <w:lang w:eastAsia="en-AU"/>
                        </w:rPr>
                        <w:drawing>
                          <wp:inline distT="0" distB="0" distL="0" distR="0" wp14:anchorId="3C860F73" wp14:editId="7E0B7189">
                            <wp:extent cx="730250" cy="7194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0250" cy="719455"/>
                                    </a:xfrm>
                                    <a:prstGeom prst="rect">
                                      <a:avLst/>
                                    </a:prstGeom>
                                  </pic:spPr>
                                </pic:pic>
                              </a:graphicData>
                            </a:graphic>
                          </wp:inline>
                        </w:drawing>
                      </w:r>
                    </w:p>
                  </w:txbxContent>
                </v:textbox>
              </v:shape>
            </w:pict>
          </mc:Fallback>
        </mc:AlternateContent>
      </w:r>
      <w:r w:rsidR="002753FD" w:rsidRPr="00F82FA6">
        <w:rPr>
          <w:rFonts w:asciiTheme="minorHAnsi" w:hAnsiTheme="minorHAnsi"/>
        </w:rPr>
        <w:tab/>
      </w:r>
    </w:p>
    <w:p w14:paraId="76A0A271" w14:textId="2B1703C0" w:rsidR="001146DC" w:rsidRPr="00F82FA6" w:rsidRDefault="007A1CEF" w:rsidP="00E9672D">
      <w:r w:rsidRPr="00F82FA6">
        <w:rPr>
          <w:b/>
        </w:rPr>
        <w:t>CONTEXT</w:t>
      </w:r>
      <w:r w:rsidRPr="00F82FA6">
        <w:t xml:space="preserve">: </w:t>
      </w:r>
      <w:r w:rsidR="001146DC" w:rsidRPr="00F82FA6">
        <w:t xml:space="preserve">This form should only be used to apply to vary an existing Pastoral Land Clearing (PLC) Permit in accordance with the </w:t>
      </w:r>
      <w:r w:rsidR="00A301C6">
        <w:t xml:space="preserve">section 91P of the </w:t>
      </w:r>
      <w:r w:rsidR="00A301C6">
        <w:rPr>
          <w:i/>
        </w:rPr>
        <w:t>Pastoral Land Act 1992</w:t>
      </w:r>
      <w:r w:rsidR="001146DC" w:rsidRPr="00F82FA6">
        <w:t xml:space="preserve">. </w:t>
      </w:r>
    </w:p>
    <w:p w14:paraId="48FB6405" w14:textId="2B71A3FE" w:rsidR="001E0234" w:rsidRPr="00F82FA6" w:rsidRDefault="001E0234" w:rsidP="00E9672D">
      <w:r w:rsidRPr="00F82FA6">
        <w:rPr>
          <w:b/>
        </w:rPr>
        <w:t>PRE-LODGEMENT</w:t>
      </w:r>
      <w:r w:rsidRPr="00F82FA6">
        <w:t xml:space="preserve">: Applications will be screened by the Vegetation Assessment Unit before being accepted for assessment to ensure </w:t>
      </w:r>
      <w:r w:rsidR="00922D0B">
        <w:t>an</w:t>
      </w:r>
      <w:r w:rsidRPr="00F82FA6">
        <w:t xml:space="preserve"> application contains all the information required to enable assessment. Incomplete applications will not be accepted. </w:t>
      </w:r>
    </w:p>
    <w:p w14:paraId="6F38E077" w14:textId="7BA2EAD0" w:rsidR="001E0234" w:rsidRPr="00F82FA6" w:rsidRDefault="001E0234" w:rsidP="00E9672D">
      <w:pPr>
        <w:rPr>
          <w:rStyle w:val="Hyperlink"/>
          <w:rFonts w:asciiTheme="minorHAnsi" w:hAnsiTheme="minorHAnsi"/>
          <w:sz w:val="18"/>
          <w:szCs w:val="18"/>
        </w:rPr>
      </w:pPr>
      <w:r w:rsidRPr="00F82FA6">
        <w:rPr>
          <w:b/>
        </w:rPr>
        <w:t>LODGEMENT</w:t>
      </w:r>
      <w:r w:rsidRPr="00F82FA6">
        <w:t xml:space="preserve">: Submit the completed form with all required attachments and associated spatial data (e.g. proposed clearing shapefile, etc.) </w:t>
      </w:r>
      <w:r w:rsidR="00DF18E9" w:rsidRPr="00FB1024">
        <w:t xml:space="preserve">through </w:t>
      </w:r>
      <w:hyperlink r:id="rId15" w:history="1">
        <w:r w:rsidR="00DF18E9" w:rsidRPr="00FB1024">
          <w:rPr>
            <w:rStyle w:val="Hyperlink"/>
          </w:rPr>
          <w:t>Development Applications Online.</w:t>
        </w:r>
      </w:hyperlink>
    </w:p>
    <w:p w14:paraId="1E80B6FF" w14:textId="77777777" w:rsidR="001E0234" w:rsidRPr="00F82FA6" w:rsidRDefault="001E0234" w:rsidP="001E0234">
      <w:pPr>
        <w:pBdr>
          <w:bottom w:val="single" w:sz="4" w:space="1" w:color="auto"/>
        </w:pBdr>
        <w:jc w:val="both"/>
        <w:rPr>
          <w:rStyle w:val="Hyperlink"/>
          <w:rFonts w:asciiTheme="minorHAnsi" w:hAnsiTheme="minorHAnsi"/>
          <w:sz w:val="4"/>
          <w:szCs w:val="4"/>
        </w:rPr>
      </w:pPr>
    </w:p>
    <w:p w14:paraId="78193A7E" w14:textId="768F5354" w:rsidR="00940D33" w:rsidRPr="00F82FA6" w:rsidRDefault="00940D33" w:rsidP="00155D34">
      <w:pPr>
        <w:pStyle w:val="Heading1"/>
        <w:numPr>
          <w:ilvl w:val="0"/>
          <w:numId w:val="10"/>
        </w:numPr>
        <w:ind w:hanging="720"/>
        <w:jc w:val="both"/>
        <w:rPr>
          <w:rFonts w:asciiTheme="minorHAnsi" w:hAnsiTheme="minorHAnsi"/>
          <w:b/>
        </w:rPr>
      </w:pPr>
      <w:r w:rsidRPr="00F82FA6">
        <w:rPr>
          <w:rFonts w:asciiTheme="minorHAnsi" w:hAnsiTheme="minorHAnsi"/>
          <w:b/>
        </w:rPr>
        <w:t>Application details</w:t>
      </w:r>
    </w:p>
    <w:tbl>
      <w:tblPr>
        <w:tblStyle w:val="TableGridLight"/>
        <w:tblW w:w="5000" w:type="pct"/>
        <w:tblLook w:val="04A0" w:firstRow="1" w:lastRow="0" w:firstColumn="1" w:lastColumn="0" w:noHBand="0" w:noVBand="1"/>
      </w:tblPr>
      <w:tblGrid>
        <w:gridCol w:w="3255"/>
        <w:gridCol w:w="7053"/>
      </w:tblGrid>
      <w:tr w:rsidR="00940D33" w:rsidRPr="00F82FA6" w14:paraId="2C919DB6" w14:textId="77777777" w:rsidTr="007B10BB">
        <w:tc>
          <w:tcPr>
            <w:tcW w:w="1579" w:type="pct"/>
            <w:shd w:val="clear" w:color="auto" w:fill="1F1F5F" w:themeFill="text1"/>
          </w:tcPr>
          <w:p w14:paraId="7AE5ED4E" w14:textId="77777777" w:rsidR="00940D33" w:rsidRPr="00F82FA6" w:rsidRDefault="00940D33"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Station Name:</w:t>
            </w:r>
          </w:p>
        </w:tc>
        <w:tc>
          <w:tcPr>
            <w:tcW w:w="3421" w:type="pct"/>
          </w:tcPr>
          <w:p w14:paraId="61CDBB26" w14:textId="77777777" w:rsidR="00940D33" w:rsidRPr="00F82FA6" w:rsidRDefault="00940D33" w:rsidP="00895519">
            <w:pPr>
              <w:spacing w:before="40" w:after="40"/>
              <w:jc w:val="both"/>
              <w:rPr>
                <w:rFonts w:asciiTheme="minorHAnsi" w:hAnsiTheme="minorHAnsi"/>
                <w:b/>
                <w:color w:val="FFFFFF" w:themeColor="background1"/>
              </w:rPr>
            </w:pPr>
          </w:p>
        </w:tc>
      </w:tr>
      <w:tr w:rsidR="00940D33" w:rsidRPr="00F82FA6" w14:paraId="365727B8" w14:textId="77777777" w:rsidTr="007B10BB">
        <w:tc>
          <w:tcPr>
            <w:tcW w:w="1579" w:type="pct"/>
            <w:shd w:val="clear" w:color="auto" w:fill="1F1F5F" w:themeFill="text1"/>
          </w:tcPr>
          <w:p w14:paraId="695C2116" w14:textId="77777777" w:rsidR="00940D33" w:rsidRPr="00F82FA6" w:rsidRDefault="00940D33"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 xml:space="preserve">NT Portion/s: </w:t>
            </w:r>
          </w:p>
        </w:tc>
        <w:tc>
          <w:tcPr>
            <w:tcW w:w="3421" w:type="pct"/>
          </w:tcPr>
          <w:p w14:paraId="0E6E3E42" w14:textId="77777777" w:rsidR="00940D33" w:rsidRPr="00F82FA6" w:rsidRDefault="00940D33" w:rsidP="00895519">
            <w:pPr>
              <w:spacing w:before="40" w:after="40"/>
              <w:jc w:val="both"/>
              <w:rPr>
                <w:rFonts w:asciiTheme="minorHAnsi" w:hAnsiTheme="minorHAnsi"/>
                <w:b/>
                <w:color w:val="FFFFFF" w:themeColor="background1"/>
              </w:rPr>
            </w:pPr>
          </w:p>
        </w:tc>
      </w:tr>
      <w:tr w:rsidR="00940D33" w:rsidRPr="00F82FA6" w14:paraId="6F565AA4" w14:textId="77777777" w:rsidTr="007B10BB">
        <w:tc>
          <w:tcPr>
            <w:tcW w:w="1579" w:type="pct"/>
            <w:shd w:val="clear" w:color="auto" w:fill="1F1F5F" w:themeFill="text1"/>
          </w:tcPr>
          <w:p w14:paraId="489B8B18" w14:textId="77777777" w:rsidR="00940D33" w:rsidRPr="00F82FA6" w:rsidRDefault="00940D33"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Pastoral District:</w:t>
            </w:r>
          </w:p>
        </w:tc>
        <w:tc>
          <w:tcPr>
            <w:tcW w:w="3421" w:type="pct"/>
          </w:tcPr>
          <w:p w14:paraId="1233FBFA" w14:textId="77777777" w:rsidR="00940D33" w:rsidRPr="00F82FA6" w:rsidRDefault="00940D33" w:rsidP="00895519">
            <w:pPr>
              <w:spacing w:before="40" w:after="40"/>
              <w:jc w:val="both"/>
              <w:rPr>
                <w:rFonts w:asciiTheme="minorHAnsi" w:hAnsiTheme="minorHAnsi"/>
                <w:b/>
                <w:color w:val="FFFFFF" w:themeColor="background1"/>
              </w:rPr>
            </w:pPr>
          </w:p>
        </w:tc>
      </w:tr>
      <w:tr w:rsidR="00940D33" w:rsidRPr="00F82FA6" w14:paraId="5DA1FDBC" w14:textId="77777777" w:rsidTr="007B10BB">
        <w:tc>
          <w:tcPr>
            <w:tcW w:w="1579" w:type="pct"/>
            <w:shd w:val="clear" w:color="auto" w:fill="1F1F5F" w:themeFill="text1"/>
          </w:tcPr>
          <w:p w14:paraId="5EE047F4" w14:textId="77777777" w:rsidR="00940D33" w:rsidRPr="00F82FA6" w:rsidRDefault="00940D33"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Pastoral Lease No:</w:t>
            </w:r>
          </w:p>
        </w:tc>
        <w:tc>
          <w:tcPr>
            <w:tcW w:w="3421" w:type="pct"/>
          </w:tcPr>
          <w:p w14:paraId="5D353794" w14:textId="77777777" w:rsidR="00940D33" w:rsidRPr="00F82FA6" w:rsidRDefault="00940D33" w:rsidP="00895519">
            <w:pPr>
              <w:spacing w:before="40" w:after="40"/>
              <w:jc w:val="both"/>
              <w:rPr>
                <w:rFonts w:asciiTheme="minorHAnsi" w:hAnsiTheme="minorHAnsi"/>
                <w:b/>
                <w:color w:val="FFFFFF" w:themeColor="background1"/>
              </w:rPr>
            </w:pPr>
          </w:p>
        </w:tc>
      </w:tr>
      <w:tr w:rsidR="00940D33" w:rsidRPr="00F82FA6" w14:paraId="4A8C3AE2" w14:textId="77777777" w:rsidTr="007B10BB">
        <w:tc>
          <w:tcPr>
            <w:tcW w:w="1579" w:type="pct"/>
            <w:shd w:val="clear" w:color="auto" w:fill="1F1F5F" w:themeFill="text1"/>
          </w:tcPr>
          <w:p w14:paraId="1E26C814" w14:textId="063AA536" w:rsidR="00940D33" w:rsidRPr="00F82FA6" w:rsidRDefault="00940D33"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Document Version Number:</w:t>
            </w:r>
          </w:p>
        </w:tc>
        <w:tc>
          <w:tcPr>
            <w:tcW w:w="3421" w:type="pct"/>
          </w:tcPr>
          <w:p w14:paraId="50D65BCA" w14:textId="77777777" w:rsidR="00940D33" w:rsidRPr="00F82FA6" w:rsidRDefault="00940D33" w:rsidP="00895519">
            <w:pPr>
              <w:spacing w:before="40" w:after="40"/>
              <w:jc w:val="both"/>
              <w:rPr>
                <w:rFonts w:asciiTheme="minorHAnsi" w:hAnsiTheme="minorHAnsi"/>
                <w:b/>
                <w:color w:val="FFFFFF" w:themeColor="background1"/>
              </w:rPr>
            </w:pPr>
          </w:p>
        </w:tc>
      </w:tr>
      <w:tr w:rsidR="00940D33" w:rsidRPr="00F82FA6" w14:paraId="28D5F5B4" w14:textId="77777777" w:rsidTr="007B10BB">
        <w:tc>
          <w:tcPr>
            <w:tcW w:w="1579" w:type="pct"/>
            <w:shd w:val="clear" w:color="auto" w:fill="1F1F5F" w:themeFill="text1"/>
          </w:tcPr>
          <w:p w14:paraId="299D76EF" w14:textId="2B1BB913" w:rsidR="00940D33" w:rsidRPr="00F82FA6" w:rsidRDefault="00940D33"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Date:</w:t>
            </w:r>
          </w:p>
        </w:tc>
        <w:tc>
          <w:tcPr>
            <w:tcW w:w="3421" w:type="pct"/>
          </w:tcPr>
          <w:p w14:paraId="18E874CF" w14:textId="77777777" w:rsidR="00940D33" w:rsidRPr="00F82FA6" w:rsidRDefault="00940D33" w:rsidP="00895519">
            <w:pPr>
              <w:spacing w:before="40" w:after="40"/>
              <w:jc w:val="both"/>
              <w:rPr>
                <w:rFonts w:asciiTheme="minorHAnsi" w:hAnsiTheme="minorHAnsi"/>
                <w:b/>
                <w:color w:val="FFFFFF" w:themeColor="background1"/>
              </w:rPr>
            </w:pPr>
          </w:p>
        </w:tc>
      </w:tr>
    </w:tbl>
    <w:p w14:paraId="5469C2D5" w14:textId="77777777" w:rsidR="00A2575A" w:rsidRPr="00F82FA6" w:rsidRDefault="00A2575A" w:rsidP="00155D34">
      <w:pPr>
        <w:pStyle w:val="Heading1"/>
        <w:numPr>
          <w:ilvl w:val="0"/>
          <w:numId w:val="10"/>
        </w:numPr>
        <w:ind w:hanging="720"/>
        <w:jc w:val="both"/>
        <w:rPr>
          <w:rFonts w:asciiTheme="minorHAnsi" w:hAnsiTheme="minorHAnsi"/>
          <w:b/>
        </w:rPr>
      </w:pPr>
      <w:bookmarkStart w:id="1" w:name="_Toc61864279"/>
      <w:r w:rsidRPr="00F82FA6">
        <w:rPr>
          <w:rFonts w:asciiTheme="minorHAnsi" w:hAnsiTheme="minorHAnsi"/>
          <w:b/>
        </w:rPr>
        <w:t>Applicant details</w:t>
      </w:r>
      <w:bookmarkEnd w:id="1"/>
    </w:p>
    <w:p w14:paraId="3C7A8F3E" w14:textId="486F6E4A" w:rsidR="002D7A55" w:rsidRPr="00F82FA6" w:rsidRDefault="004B0C25" w:rsidP="00E9672D">
      <w:pPr>
        <w:jc w:val="both"/>
        <w:rPr>
          <w:rFonts w:asciiTheme="minorHAnsi" w:hAnsiTheme="minorHAnsi"/>
        </w:rPr>
      </w:pPr>
      <w:r>
        <w:t>For an application to be correctly made under s</w:t>
      </w:r>
      <w:r w:rsidRPr="00895519">
        <w:t xml:space="preserve">ection </w:t>
      </w:r>
      <w:r>
        <w:t>91P</w:t>
      </w:r>
      <w:r w:rsidRPr="00895519">
        <w:t xml:space="preserve"> of the </w:t>
      </w:r>
      <w:r w:rsidRPr="004B0C25">
        <w:rPr>
          <w:i/>
        </w:rPr>
        <w:t>Pastoral Land Act 1992</w:t>
      </w:r>
      <w:r>
        <w:t>, it must be lodged by the permit holder or a person authorised by written consent from the permit holder</w:t>
      </w:r>
      <w:r w:rsidRPr="00895519">
        <w:t xml:space="preserve">. Once the application has been accepted, payment of the application fee should be made to the Receiver of Territory Monies and the receipt forwarded to </w:t>
      </w:r>
      <w:hyperlink r:id="rId16" w:history="1">
        <w:r w:rsidRPr="00895519">
          <w:rPr>
            <w:rStyle w:val="Hyperlink"/>
          </w:rPr>
          <w:t>PastoralAssessment.DEPWS@nt.gov.au</w:t>
        </w:r>
      </w:hyperlink>
      <w:r w:rsidRPr="00895519">
        <w:t>.</w:t>
      </w:r>
    </w:p>
    <w:tbl>
      <w:tblPr>
        <w:tblStyle w:val="TableGridLight"/>
        <w:tblW w:w="0" w:type="auto"/>
        <w:tblLook w:val="04A0" w:firstRow="1" w:lastRow="0" w:firstColumn="1" w:lastColumn="0" w:noHBand="0" w:noVBand="1"/>
      </w:tblPr>
      <w:tblGrid>
        <w:gridCol w:w="2830"/>
        <w:gridCol w:w="7478"/>
      </w:tblGrid>
      <w:tr w:rsidR="000A600B" w:rsidRPr="00F82FA6" w14:paraId="7CFA56D4" w14:textId="77777777" w:rsidTr="002247B2">
        <w:tc>
          <w:tcPr>
            <w:tcW w:w="2830" w:type="dxa"/>
            <w:shd w:val="clear" w:color="auto" w:fill="1F1F5F" w:themeFill="text1"/>
            <w:vAlign w:val="center"/>
          </w:tcPr>
          <w:p w14:paraId="65FA490E" w14:textId="77777777" w:rsidR="000A600B" w:rsidRPr="00F82FA6" w:rsidRDefault="000A600B"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Form completed by:</w:t>
            </w:r>
          </w:p>
        </w:tc>
        <w:tc>
          <w:tcPr>
            <w:tcW w:w="7478" w:type="dxa"/>
            <w:vAlign w:val="center"/>
          </w:tcPr>
          <w:p w14:paraId="4DD1997E" w14:textId="77777777" w:rsidR="000A600B" w:rsidRPr="00F82FA6" w:rsidRDefault="000A600B" w:rsidP="00895519">
            <w:pPr>
              <w:spacing w:before="40" w:after="40"/>
              <w:jc w:val="both"/>
              <w:rPr>
                <w:rFonts w:asciiTheme="minorHAnsi" w:hAnsiTheme="minorHAnsi"/>
              </w:rPr>
            </w:pPr>
          </w:p>
        </w:tc>
      </w:tr>
      <w:tr w:rsidR="000A600B" w:rsidRPr="00F82FA6" w14:paraId="3533575E" w14:textId="77777777" w:rsidTr="002247B2">
        <w:tc>
          <w:tcPr>
            <w:tcW w:w="2830" w:type="dxa"/>
            <w:shd w:val="clear" w:color="auto" w:fill="1F1F5F" w:themeFill="text1"/>
            <w:vAlign w:val="center"/>
          </w:tcPr>
          <w:p w14:paraId="2AE1FDF9" w14:textId="77777777" w:rsidR="000A600B" w:rsidRPr="00F82FA6" w:rsidRDefault="000A600B"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Name of consultant:</w:t>
            </w:r>
          </w:p>
        </w:tc>
        <w:tc>
          <w:tcPr>
            <w:tcW w:w="7478" w:type="dxa"/>
            <w:vAlign w:val="center"/>
          </w:tcPr>
          <w:p w14:paraId="3AD91625" w14:textId="77777777" w:rsidR="000A600B" w:rsidRPr="00F82FA6" w:rsidRDefault="000A600B" w:rsidP="00895519">
            <w:pPr>
              <w:spacing w:before="40" w:after="40"/>
              <w:jc w:val="both"/>
              <w:rPr>
                <w:rFonts w:asciiTheme="minorHAnsi" w:hAnsiTheme="minorHAnsi"/>
              </w:rPr>
            </w:pPr>
          </w:p>
        </w:tc>
      </w:tr>
      <w:tr w:rsidR="000A600B" w:rsidRPr="00F82FA6" w14:paraId="2DB09BC5" w14:textId="77777777" w:rsidTr="002247B2">
        <w:tc>
          <w:tcPr>
            <w:tcW w:w="2830" w:type="dxa"/>
            <w:shd w:val="clear" w:color="auto" w:fill="1F1F5F" w:themeFill="text1"/>
            <w:vAlign w:val="center"/>
          </w:tcPr>
          <w:p w14:paraId="0DAB8765" w14:textId="77777777" w:rsidR="000A600B" w:rsidRPr="00F82FA6" w:rsidRDefault="000A600B"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Name of lessee:</w:t>
            </w:r>
          </w:p>
        </w:tc>
        <w:tc>
          <w:tcPr>
            <w:tcW w:w="7478" w:type="dxa"/>
            <w:vAlign w:val="center"/>
          </w:tcPr>
          <w:p w14:paraId="0875E3CB" w14:textId="77777777" w:rsidR="000A600B" w:rsidRPr="00F82FA6" w:rsidRDefault="000A600B" w:rsidP="00895519">
            <w:pPr>
              <w:spacing w:before="40" w:after="40"/>
              <w:jc w:val="both"/>
              <w:rPr>
                <w:rFonts w:asciiTheme="minorHAnsi" w:hAnsiTheme="minorHAnsi"/>
              </w:rPr>
            </w:pPr>
          </w:p>
        </w:tc>
      </w:tr>
      <w:tr w:rsidR="00D3122D" w:rsidRPr="00F82FA6" w14:paraId="2106E1CC" w14:textId="77777777" w:rsidTr="002247B2">
        <w:tc>
          <w:tcPr>
            <w:tcW w:w="2830" w:type="dxa"/>
            <w:shd w:val="clear" w:color="auto" w:fill="1F1F5F" w:themeFill="text1"/>
            <w:vAlign w:val="center"/>
          </w:tcPr>
          <w:p w14:paraId="6B5490CE" w14:textId="77777777" w:rsidR="00D3122D" w:rsidRPr="00F82FA6" w:rsidRDefault="00D3122D"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Applicant</w:t>
            </w:r>
            <w:r w:rsidR="0081536C" w:rsidRPr="00F82FA6">
              <w:rPr>
                <w:rFonts w:asciiTheme="minorHAnsi" w:hAnsiTheme="minorHAnsi"/>
                <w:b/>
                <w:color w:val="FFFFFF" w:themeColor="background1"/>
              </w:rPr>
              <w:t>*</w:t>
            </w:r>
            <w:r w:rsidR="00FE3A14" w:rsidRPr="00F82FA6">
              <w:rPr>
                <w:rFonts w:asciiTheme="minorHAnsi" w:hAnsiTheme="minorHAnsi"/>
                <w:b/>
                <w:color w:val="FFFFFF" w:themeColor="background1"/>
              </w:rPr>
              <w:t xml:space="preserve"> name:</w:t>
            </w:r>
          </w:p>
        </w:tc>
        <w:tc>
          <w:tcPr>
            <w:tcW w:w="7478" w:type="dxa"/>
            <w:vAlign w:val="center"/>
          </w:tcPr>
          <w:p w14:paraId="2644308A" w14:textId="77777777" w:rsidR="00D3122D" w:rsidRPr="00F82FA6" w:rsidRDefault="00D3122D" w:rsidP="00895519">
            <w:pPr>
              <w:spacing w:before="40" w:after="40"/>
              <w:jc w:val="both"/>
              <w:rPr>
                <w:rFonts w:asciiTheme="minorHAnsi" w:hAnsiTheme="minorHAnsi"/>
              </w:rPr>
            </w:pPr>
          </w:p>
        </w:tc>
      </w:tr>
      <w:tr w:rsidR="00FE3A14" w:rsidRPr="00F82FA6" w14:paraId="2B08DF72" w14:textId="77777777" w:rsidTr="002247B2">
        <w:tc>
          <w:tcPr>
            <w:tcW w:w="2830" w:type="dxa"/>
            <w:shd w:val="clear" w:color="auto" w:fill="1F1F5F" w:themeFill="text1"/>
            <w:vAlign w:val="center"/>
          </w:tcPr>
          <w:p w14:paraId="20110369" w14:textId="77777777" w:rsidR="00FE3A14" w:rsidRPr="00F82FA6" w:rsidRDefault="00FE3A14"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Applicant</w:t>
            </w:r>
            <w:r w:rsidR="0081536C" w:rsidRPr="00F82FA6">
              <w:rPr>
                <w:rFonts w:asciiTheme="minorHAnsi" w:hAnsiTheme="minorHAnsi"/>
                <w:b/>
                <w:color w:val="FFFFFF" w:themeColor="background1"/>
              </w:rPr>
              <w:t>*</w:t>
            </w:r>
            <w:r w:rsidRPr="00F82FA6">
              <w:rPr>
                <w:rFonts w:asciiTheme="minorHAnsi" w:hAnsiTheme="minorHAnsi"/>
                <w:b/>
                <w:color w:val="FFFFFF" w:themeColor="background1"/>
              </w:rPr>
              <w:t xml:space="preserve"> telephone:</w:t>
            </w:r>
          </w:p>
        </w:tc>
        <w:tc>
          <w:tcPr>
            <w:tcW w:w="7478" w:type="dxa"/>
            <w:vAlign w:val="center"/>
          </w:tcPr>
          <w:p w14:paraId="47BCA4BE" w14:textId="77777777" w:rsidR="00FE3A14" w:rsidRPr="00F82FA6" w:rsidRDefault="00FE3A14" w:rsidP="00895519">
            <w:pPr>
              <w:spacing w:before="40" w:after="40"/>
              <w:jc w:val="both"/>
              <w:rPr>
                <w:rFonts w:asciiTheme="minorHAnsi" w:hAnsiTheme="minorHAnsi"/>
              </w:rPr>
            </w:pPr>
          </w:p>
        </w:tc>
      </w:tr>
      <w:tr w:rsidR="00FE3A14" w:rsidRPr="00F82FA6" w14:paraId="7F5A61D7" w14:textId="77777777" w:rsidTr="002247B2">
        <w:tc>
          <w:tcPr>
            <w:tcW w:w="2830" w:type="dxa"/>
            <w:shd w:val="clear" w:color="auto" w:fill="1F1F5F" w:themeFill="text1"/>
            <w:vAlign w:val="center"/>
          </w:tcPr>
          <w:p w14:paraId="0E70EAC3" w14:textId="77777777" w:rsidR="00FE3A14" w:rsidRPr="00F82FA6" w:rsidRDefault="00FE3A14"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Applicant</w:t>
            </w:r>
            <w:r w:rsidR="0081536C" w:rsidRPr="00F82FA6">
              <w:rPr>
                <w:rFonts w:asciiTheme="minorHAnsi" w:hAnsiTheme="minorHAnsi"/>
                <w:b/>
                <w:color w:val="FFFFFF" w:themeColor="background1"/>
              </w:rPr>
              <w:t>*</w:t>
            </w:r>
            <w:r w:rsidRPr="00F82FA6">
              <w:rPr>
                <w:rFonts w:asciiTheme="minorHAnsi" w:hAnsiTheme="minorHAnsi"/>
                <w:b/>
                <w:color w:val="FFFFFF" w:themeColor="background1"/>
              </w:rPr>
              <w:t xml:space="preserve"> email:</w:t>
            </w:r>
          </w:p>
        </w:tc>
        <w:tc>
          <w:tcPr>
            <w:tcW w:w="7478" w:type="dxa"/>
            <w:vAlign w:val="center"/>
          </w:tcPr>
          <w:p w14:paraId="1CEB0638" w14:textId="77777777" w:rsidR="00FE3A14" w:rsidRPr="00F82FA6" w:rsidRDefault="00FE3A14" w:rsidP="00895519">
            <w:pPr>
              <w:spacing w:before="40" w:after="40"/>
              <w:jc w:val="both"/>
              <w:rPr>
                <w:rFonts w:asciiTheme="minorHAnsi" w:hAnsiTheme="minorHAnsi"/>
              </w:rPr>
            </w:pPr>
          </w:p>
        </w:tc>
      </w:tr>
      <w:tr w:rsidR="00FE3A14" w:rsidRPr="00F82FA6" w14:paraId="0F0FD48A" w14:textId="77777777" w:rsidTr="002247B2">
        <w:tc>
          <w:tcPr>
            <w:tcW w:w="2830" w:type="dxa"/>
            <w:shd w:val="clear" w:color="auto" w:fill="1F1F5F" w:themeFill="text1"/>
            <w:vAlign w:val="center"/>
          </w:tcPr>
          <w:p w14:paraId="49686A98" w14:textId="77777777" w:rsidR="00FE3A14" w:rsidRPr="00F82FA6" w:rsidRDefault="00FE3A14" w:rsidP="00895519">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Applicant</w:t>
            </w:r>
            <w:r w:rsidR="0081536C" w:rsidRPr="00F82FA6">
              <w:rPr>
                <w:rFonts w:asciiTheme="minorHAnsi" w:hAnsiTheme="minorHAnsi"/>
                <w:b/>
                <w:color w:val="FFFFFF" w:themeColor="background1"/>
              </w:rPr>
              <w:t>*</w:t>
            </w:r>
            <w:r w:rsidRPr="00F82FA6">
              <w:rPr>
                <w:rFonts w:asciiTheme="minorHAnsi" w:hAnsiTheme="minorHAnsi"/>
                <w:b/>
                <w:color w:val="FFFFFF" w:themeColor="background1"/>
              </w:rPr>
              <w:t xml:space="preserve"> postal address:</w:t>
            </w:r>
          </w:p>
        </w:tc>
        <w:tc>
          <w:tcPr>
            <w:tcW w:w="7478" w:type="dxa"/>
            <w:vAlign w:val="center"/>
          </w:tcPr>
          <w:p w14:paraId="45CE1BDD" w14:textId="77777777" w:rsidR="00FE3A14" w:rsidRPr="00F82FA6" w:rsidRDefault="00FE3A14" w:rsidP="00895519">
            <w:pPr>
              <w:spacing w:before="40" w:after="40"/>
              <w:jc w:val="both"/>
              <w:rPr>
                <w:rFonts w:asciiTheme="minorHAnsi" w:hAnsiTheme="minorHAnsi"/>
              </w:rPr>
            </w:pPr>
          </w:p>
        </w:tc>
      </w:tr>
    </w:tbl>
    <w:p w14:paraId="6D597125" w14:textId="77777777" w:rsidR="00266B8A" w:rsidRPr="00F82FA6" w:rsidRDefault="0081536C" w:rsidP="00895519">
      <w:pPr>
        <w:jc w:val="both"/>
        <w:rPr>
          <w:rFonts w:asciiTheme="minorHAnsi" w:hAnsiTheme="minorHAnsi"/>
        </w:rPr>
      </w:pPr>
      <w:r w:rsidRPr="00F82FA6">
        <w:rPr>
          <w:rFonts w:asciiTheme="minorHAnsi" w:hAnsiTheme="minorHAnsi"/>
        </w:rPr>
        <w:t xml:space="preserve">*All correspondence regarding the application will be directed to the applicant. </w:t>
      </w:r>
    </w:p>
    <w:p w14:paraId="1B568F6E" w14:textId="5DC9B216" w:rsidR="00D3122D" w:rsidRPr="00F82FA6" w:rsidRDefault="00D3122D" w:rsidP="00895519">
      <w:pPr>
        <w:jc w:val="both"/>
        <w:rPr>
          <w:rFonts w:asciiTheme="minorHAnsi" w:eastAsia="Times New Roman" w:hAnsiTheme="minorHAnsi" w:cs="Segoe UI"/>
          <w:color w:val="000000"/>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w:t>
      </w:r>
      <w:r w:rsidR="00B60731" w:rsidRPr="00F82FA6">
        <w:rPr>
          <w:rFonts w:asciiTheme="minorHAnsi" w:eastAsia="Times New Roman" w:hAnsiTheme="minorHAnsi" w:cs="Segoe UI"/>
          <w:color w:val="000000"/>
        </w:rPr>
        <w:t>Attach</w:t>
      </w:r>
      <w:r w:rsidR="00FE3A14" w:rsidRPr="00F82FA6">
        <w:rPr>
          <w:rFonts w:asciiTheme="minorHAnsi" w:eastAsia="Times New Roman" w:hAnsiTheme="minorHAnsi" w:cs="Segoe UI"/>
          <w:color w:val="000000"/>
        </w:rPr>
        <w:t xml:space="preserve"> </w:t>
      </w:r>
      <w:r w:rsidR="00155D34">
        <w:rPr>
          <w:rFonts w:asciiTheme="minorHAnsi" w:eastAsia="Times New Roman" w:hAnsiTheme="minorHAnsi" w:cs="Segoe UI"/>
          <w:color w:val="000000"/>
        </w:rPr>
        <w:t>Lessee</w:t>
      </w:r>
      <w:r w:rsidRPr="00F82FA6">
        <w:rPr>
          <w:rFonts w:asciiTheme="minorHAnsi" w:eastAsia="Times New Roman" w:hAnsiTheme="minorHAnsi" w:cs="Segoe UI"/>
          <w:color w:val="000000"/>
        </w:rPr>
        <w:t>/s Authorisation form.</w:t>
      </w:r>
    </w:p>
    <w:p w14:paraId="62C93385" w14:textId="5D94AE2D" w:rsidR="00735DB3" w:rsidRDefault="00735DB3" w:rsidP="00895519">
      <w:pPr>
        <w:jc w:val="both"/>
        <w:rPr>
          <w:rFonts w:asciiTheme="minorHAnsi" w:eastAsia="Times New Roman" w:hAnsiTheme="minorHAnsi" w:cs="Segoe UI"/>
          <w:color w:val="000000"/>
          <w:u w:val="single"/>
        </w:rPr>
      </w:pPr>
      <w:r w:rsidRPr="00F82FA6">
        <w:rPr>
          <w:rFonts w:asciiTheme="minorHAnsi" w:eastAsia="Times New Roman" w:hAnsiTheme="minorHAnsi" w:cs="Segoe UI"/>
          <w:color w:val="000000"/>
        </w:rPr>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2BEAE604" w14:textId="77777777" w:rsidR="00DF18E9" w:rsidRPr="00F82FA6" w:rsidRDefault="00DF18E9" w:rsidP="00895519">
      <w:pPr>
        <w:jc w:val="both"/>
        <w:rPr>
          <w:rFonts w:asciiTheme="minorHAnsi" w:eastAsia="Times New Roman" w:hAnsiTheme="minorHAnsi" w:cs="Segoe UI"/>
          <w:color w:val="000000"/>
          <w:u w:val="single"/>
        </w:rPr>
      </w:pPr>
    </w:p>
    <w:p w14:paraId="03936ECF" w14:textId="79B755F2" w:rsidR="00401742" w:rsidRPr="00F82FA6" w:rsidRDefault="001E0234" w:rsidP="00155D34">
      <w:pPr>
        <w:pStyle w:val="Heading1"/>
        <w:numPr>
          <w:ilvl w:val="0"/>
          <w:numId w:val="10"/>
        </w:numPr>
        <w:ind w:hanging="720"/>
        <w:jc w:val="both"/>
        <w:rPr>
          <w:rFonts w:asciiTheme="minorHAnsi" w:hAnsiTheme="minorHAnsi"/>
          <w:b/>
        </w:rPr>
      </w:pPr>
      <w:r w:rsidRPr="00F82FA6">
        <w:rPr>
          <w:rFonts w:asciiTheme="minorHAnsi" w:hAnsiTheme="minorHAnsi"/>
          <w:b/>
        </w:rPr>
        <w:lastRenderedPageBreak/>
        <w:t>Permit details</w:t>
      </w:r>
    </w:p>
    <w:tbl>
      <w:tblPr>
        <w:tblStyle w:val="TableGridLight"/>
        <w:tblW w:w="0" w:type="auto"/>
        <w:tblLook w:val="04A0" w:firstRow="1" w:lastRow="0" w:firstColumn="1" w:lastColumn="0" w:noHBand="0" w:noVBand="1"/>
      </w:tblPr>
      <w:tblGrid>
        <w:gridCol w:w="3681"/>
        <w:gridCol w:w="6627"/>
      </w:tblGrid>
      <w:tr w:rsidR="001E0234" w:rsidRPr="00F82FA6" w14:paraId="01B57677" w14:textId="77777777" w:rsidTr="00391493">
        <w:tc>
          <w:tcPr>
            <w:tcW w:w="3681" w:type="dxa"/>
            <w:shd w:val="clear" w:color="auto" w:fill="1F1F5F" w:themeFill="text1"/>
            <w:vAlign w:val="center"/>
          </w:tcPr>
          <w:p w14:paraId="6FEF6D4B" w14:textId="099F1DD7" w:rsidR="001E0234" w:rsidRPr="00F82FA6" w:rsidRDefault="001E0234" w:rsidP="008072AA">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Permit Number:</w:t>
            </w:r>
          </w:p>
        </w:tc>
        <w:tc>
          <w:tcPr>
            <w:tcW w:w="6627" w:type="dxa"/>
            <w:vAlign w:val="center"/>
          </w:tcPr>
          <w:p w14:paraId="4F40BD92" w14:textId="77777777" w:rsidR="001E0234" w:rsidRPr="00F82FA6" w:rsidRDefault="001E0234" w:rsidP="008072AA">
            <w:pPr>
              <w:spacing w:before="40" w:after="40"/>
              <w:jc w:val="both"/>
              <w:rPr>
                <w:rFonts w:asciiTheme="minorHAnsi" w:hAnsiTheme="minorHAnsi"/>
              </w:rPr>
            </w:pPr>
          </w:p>
        </w:tc>
      </w:tr>
      <w:tr w:rsidR="001E0234" w:rsidRPr="00F82FA6" w14:paraId="2520C049" w14:textId="77777777" w:rsidTr="00391493">
        <w:tc>
          <w:tcPr>
            <w:tcW w:w="3681" w:type="dxa"/>
            <w:shd w:val="clear" w:color="auto" w:fill="1F1F5F" w:themeFill="text1"/>
            <w:vAlign w:val="center"/>
          </w:tcPr>
          <w:p w14:paraId="298E6057" w14:textId="783D19ED" w:rsidR="001E0234" w:rsidRPr="00F82FA6" w:rsidRDefault="001E0234" w:rsidP="008072AA">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 xml:space="preserve">Date of permit issue: </w:t>
            </w:r>
          </w:p>
        </w:tc>
        <w:tc>
          <w:tcPr>
            <w:tcW w:w="6627" w:type="dxa"/>
            <w:vAlign w:val="center"/>
          </w:tcPr>
          <w:p w14:paraId="5612AA6B" w14:textId="77777777" w:rsidR="001E0234" w:rsidRPr="00F82FA6" w:rsidRDefault="001E0234" w:rsidP="008072AA">
            <w:pPr>
              <w:spacing w:before="40" w:after="40"/>
              <w:jc w:val="both"/>
              <w:rPr>
                <w:rFonts w:asciiTheme="minorHAnsi" w:hAnsiTheme="minorHAnsi"/>
              </w:rPr>
            </w:pPr>
          </w:p>
        </w:tc>
      </w:tr>
      <w:tr w:rsidR="001E0234" w:rsidRPr="00F82FA6" w14:paraId="1833EDDA" w14:textId="77777777" w:rsidTr="00391493">
        <w:tc>
          <w:tcPr>
            <w:tcW w:w="3681" w:type="dxa"/>
            <w:shd w:val="clear" w:color="auto" w:fill="1F1F5F" w:themeFill="text1"/>
            <w:vAlign w:val="center"/>
          </w:tcPr>
          <w:p w14:paraId="747D7C32" w14:textId="6A621132" w:rsidR="001E0234" w:rsidRPr="00F82FA6" w:rsidRDefault="001E0234" w:rsidP="008072AA">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Date of permit expiry:</w:t>
            </w:r>
          </w:p>
        </w:tc>
        <w:tc>
          <w:tcPr>
            <w:tcW w:w="6627" w:type="dxa"/>
            <w:vAlign w:val="center"/>
          </w:tcPr>
          <w:p w14:paraId="0D12758A" w14:textId="77777777" w:rsidR="001E0234" w:rsidRPr="00F82FA6" w:rsidRDefault="001E0234" w:rsidP="008072AA">
            <w:pPr>
              <w:spacing w:before="40" w:after="40"/>
              <w:jc w:val="both"/>
              <w:rPr>
                <w:rFonts w:asciiTheme="minorHAnsi" w:hAnsiTheme="minorHAnsi"/>
              </w:rPr>
            </w:pPr>
          </w:p>
        </w:tc>
      </w:tr>
      <w:tr w:rsidR="001E0234" w:rsidRPr="00F82FA6" w14:paraId="5D85870F" w14:textId="77777777" w:rsidTr="00391493">
        <w:tc>
          <w:tcPr>
            <w:tcW w:w="3681" w:type="dxa"/>
            <w:shd w:val="clear" w:color="auto" w:fill="1F1F5F" w:themeFill="text1"/>
            <w:vAlign w:val="center"/>
          </w:tcPr>
          <w:p w14:paraId="1B3878F3" w14:textId="54870050" w:rsidR="001E0234" w:rsidRPr="00F82FA6" w:rsidRDefault="001E0234" w:rsidP="008072AA">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Area of permitted clearing (ha):</w:t>
            </w:r>
          </w:p>
        </w:tc>
        <w:tc>
          <w:tcPr>
            <w:tcW w:w="6627" w:type="dxa"/>
            <w:vAlign w:val="center"/>
          </w:tcPr>
          <w:p w14:paraId="6084B0F5" w14:textId="77777777" w:rsidR="001E0234" w:rsidRPr="00F82FA6" w:rsidRDefault="001E0234" w:rsidP="008072AA">
            <w:pPr>
              <w:spacing w:before="40" w:after="40"/>
              <w:jc w:val="both"/>
              <w:rPr>
                <w:rFonts w:asciiTheme="minorHAnsi" w:hAnsiTheme="minorHAnsi"/>
              </w:rPr>
            </w:pPr>
          </w:p>
        </w:tc>
      </w:tr>
      <w:tr w:rsidR="001E0234" w:rsidRPr="00F82FA6" w14:paraId="5A3780A6" w14:textId="77777777" w:rsidTr="00391493">
        <w:tc>
          <w:tcPr>
            <w:tcW w:w="3681" w:type="dxa"/>
            <w:shd w:val="clear" w:color="auto" w:fill="1F1F5F" w:themeFill="text1"/>
            <w:vAlign w:val="center"/>
          </w:tcPr>
          <w:p w14:paraId="669B4568" w14:textId="610321DE" w:rsidR="001E0234" w:rsidRPr="00F82FA6" w:rsidRDefault="001E0234" w:rsidP="008072AA">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Extent cleared to date (ha):</w:t>
            </w:r>
          </w:p>
        </w:tc>
        <w:tc>
          <w:tcPr>
            <w:tcW w:w="6627" w:type="dxa"/>
            <w:vAlign w:val="center"/>
          </w:tcPr>
          <w:p w14:paraId="6DC28364" w14:textId="77777777" w:rsidR="001E0234" w:rsidRPr="00F82FA6" w:rsidRDefault="001E0234" w:rsidP="008072AA">
            <w:pPr>
              <w:spacing w:before="40" w:after="40"/>
              <w:jc w:val="both"/>
              <w:rPr>
                <w:rFonts w:asciiTheme="minorHAnsi" w:hAnsiTheme="minorHAnsi"/>
              </w:rPr>
            </w:pPr>
          </w:p>
        </w:tc>
      </w:tr>
    </w:tbl>
    <w:p w14:paraId="06B22EF3" w14:textId="39BB820A" w:rsidR="00391493" w:rsidRPr="00F82FA6" w:rsidRDefault="00391493" w:rsidP="00391493">
      <w:pPr>
        <w:jc w:val="both"/>
        <w:rPr>
          <w:rFonts w:asciiTheme="minorHAnsi" w:eastAsia="Times New Roman" w:hAnsiTheme="minorHAnsi" w:cs="Segoe UI"/>
          <w:color w:val="000000"/>
          <w:u w:val="single"/>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Attach copy of PLC permit </w:t>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00922D0B">
        <w:rPr>
          <w:rFonts w:asciiTheme="minorHAnsi" w:eastAsia="Times New Roman" w:hAnsiTheme="minorHAnsi" w:cs="Segoe UI"/>
          <w:color w:val="000000"/>
        </w:rPr>
        <w:tab/>
      </w:r>
      <w:r w:rsidR="00922D0B">
        <w:rPr>
          <w:rFonts w:asciiTheme="minorHAnsi" w:eastAsia="Times New Roman" w:hAnsiTheme="minorHAnsi" w:cs="Segoe UI"/>
          <w:color w:val="000000"/>
        </w:rPr>
        <w:tab/>
      </w:r>
      <w:r w:rsidR="00922D0B">
        <w:rPr>
          <w:rFonts w:asciiTheme="minorHAnsi" w:eastAsia="Times New Roman" w:hAnsiTheme="minorHAnsi" w:cs="Segoe UI"/>
          <w:color w:val="000000"/>
        </w:rPr>
        <w:tab/>
      </w:r>
      <w:r w:rsidR="00922D0B">
        <w:rPr>
          <w:rFonts w:asciiTheme="minorHAnsi" w:eastAsia="Times New Roman" w:hAnsiTheme="minorHAnsi" w:cs="Segoe UI"/>
          <w:color w:val="000000"/>
        </w:rPr>
        <w:tab/>
      </w:r>
      <w:r w:rsidRPr="00F82FA6">
        <w:rPr>
          <w:rFonts w:asciiTheme="minorHAnsi" w:eastAsia="Times New Roman" w:hAnsiTheme="minorHAnsi" w:cs="Segoe UI"/>
          <w:color w:val="000000"/>
        </w:rPr>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11C9B8B2" w14:textId="35B6C26B" w:rsidR="00391493" w:rsidRPr="00F82FA6" w:rsidRDefault="00391493" w:rsidP="00391493">
      <w:pPr>
        <w:jc w:val="both"/>
        <w:rPr>
          <w:rFonts w:asciiTheme="minorHAnsi" w:eastAsia="Times New Roman" w:hAnsiTheme="minorHAnsi" w:cs="Segoe UI"/>
          <w:color w:val="000000"/>
          <w:u w:val="single"/>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Attach copy of PLC </w:t>
      </w:r>
      <w:r w:rsidR="00440FF8">
        <w:rPr>
          <w:rFonts w:asciiTheme="minorHAnsi" w:eastAsia="Times New Roman" w:hAnsiTheme="minorHAnsi" w:cs="Segoe UI"/>
          <w:color w:val="000000"/>
        </w:rPr>
        <w:t>permitted</w:t>
      </w:r>
      <w:r w:rsidRPr="00F82FA6">
        <w:rPr>
          <w:rFonts w:asciiTheme="minorHAnsi" w:eastAsia="Times New Roman" w:hAnsiTheme="minorHAnsi" w:cs="Segoe UI"/>
          <w:color w:val="000000"/>
        </w:rPr>
        <w:t xml:space="preserve"> </w:t>
      </w:r>
      <w:r w:rsidR="00922D0B">
        <w:rPr>
          <w:rFonts w:asciiTheme="minorHAnsi" w:eastAsia="Times New Roman" w:hAnsiTheme="minorHAnsi" w:cs="Segoe UI"/>
          <w:color w:val="000000"/>
        </w:rPr>
        <w:t>Clearing Plan</w:t>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00922D0B">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00922D0B">
        <w:rPr>
          <w:rFonts w:asciiTheme="minorHAnsi" w:eastAsia="Times New Roman" w:hAnsiTheme="minorHAnsi" w:cs="Segoe UI"/>
          <w:color w:val="000000"/>
        </w:rPr>
        <w:tab/>
      </w:r>
      <w:r w:rsidR="00922D0B">
        <w:rPr>
          <w:rFonts w:asciiTheme="minorHAnsi" w:eastAsia="Times New Roman" w:hAnsiTheme="minorHAnsi" w:cs="Segoe UI"/>
          <w:color w:val="000000"/>
        </w:rPr>
        <w:tab/>
      </w:r>
      <w:r w:rsidRPr="00F82FA6">
        <w:rPr>
          <w:rFonts w:asciiTheme="minorHAnsi" w:eastAsia="Times New Roman" w:hAnsiTheme="minorHAnsi" w:cs="Segoe UI"/>
          <w:color w:val="000000"/>
        </w:rPr>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012E185A" w14:textId="34B5B807" w:rsidR="00391493" w:rsidRPr="00F82FA6" w:rsidRDefault="00391493" w:rsidP="00391493">
      <w:pPr>
        <w:jc w:val="both"/>
        <w:rPr>
          <w:rFonts w:asciiTheme="minorHAnsi" w:eastAsia="Times New Roman" w:hAnsiTheme="minorHAnsi" w:cs="Segoe UI"/>
          <w:color w:val="000000"/>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Attach map of </w:t>
      </w:r>
      <w:r w:rsidR="00922D0B">
        <w:rPr>
          <w:rFonts w:asciiTheme="minorHAnsi" w:eastAsia="Times New Roman" w:hAnsiTheme="minorHAnsi" w:cs="Segoe UI"/>
          <w:color w:val="000000"/>
        </w:rPr>
        <w:t xml:space="preserve">permitted </w:t>
      </w:r>
      <w:r w:rsidRPr="00F82FA6">
        <w:rPr>
          <w:rFonts w:asciiTheme="minorHAnsi" w:eastAsia="Times New Roman" w:hAnsiTheme="minorHAnsi" w:cs="Segoe UI"/>
          <w:color w:val="000000"/>
        </w:rPr>
        <w:t xml:space="preserve">clearing </w:t>
      </w:r>
      <w:r w:rsidR="00922D0B">
        <w:rPr>
          <w:rFonts w:asciiTheme="minorHAnsi" w:eastAsia="Times New Roman" w:hAnsiTheme="minorHAnsi" w:cs="Segoe UI"/>
          <w:color w:val="000000"/>
        </w:rPr>
        <w:t>undertaken</w:t>
      </w:r>
      <w:r w:rsidRPr="00F82FA6">
        <w:rPr>
          <w:rFonts w:asciiTheme="minorHAnsi" w:eastAsia="Times New Roman" w:hAnsiTheme="minorHAnsi" w:cs="Segoe UI"/>
          <w:color w:val="000000"/>
        </w:rPr>
        <w:t xml:space="preserve"> to date</w:t>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31530AD0" w14:textId="7C22D73B" w:rsidR="00391493" w:rsidRPr="00F82FA6" w:rsidRDefault="00391493" w:rsidP="00155D34">
      <w:pPr>
        <w:pStyle w:val="Heading1"/>
        <w:numPr>
          <w:ilvl w:val="0"/>
          <w:numId w:val="10"/>
        </w:numPr>
        <w:ind w:hanging="720"/>
        <w:jc w:val="both"/>
        <w:rPr>
          <w:rFonts w:asciiTheme="minorHAnsi" w:hAnsiTheme="minorHAnsi"/>
          <w:b/>
        </w:rPr>
      </w:pPr>
      <w:r w:rsidRPr="00F82FA6">
        <w:rPr>
          <w:rFonts w:asciiTheme="minorHAnsi" w:hAnsiTheme="minorHAnsi"/>
          <w:b/>
        </w:rPr>
        <w:t>Type of proposed variation</w:t>
      </w:r>
    </w:p>
    <w:p w14:paraId="0B8D4CEC" w14:textId="66950E18" w:rsidR="00391493" w:rsidRPr="00F82FA6" w:rsidRDefault="00391493" w:rsidP="00391493">
      <w:pPr>
        <w:jc w:val="both"/>
        <w:rPr>
          <w:rFonts w:asciiTheme="minorHAnsi" w:hAnsiTheme="minorHAnsi"/>
        </w:rPr>
      </w:pPr>
      <w:r w:rsidRPr="00F82FA6">
        <w:rPr>
          <w:rFonts w:asciiTheme="minorHAnsi" w:hAnsiTheme="minorHAnsi"/>
        </w:rPr>
        <w:t xml:space="preserve">Indicate the aspects of the permit you are proposing to vary. </w:t>
      </w:r>
    </w:p>
    <w:p w14:paraId="2CFB9B44" w14:textId="093B6F41" w:rsidR="00391493" w:rsidRPr="00F82FA6" w:rsidRDefault="00391493" w:rsidP="00391493">
      <w:pPr>
        <w:jc w:val="both"/>
        <w:rPr>
          <w:rFonts w:asciiTheme="minorHAnsi" w:hAnsiTheme="minorHAnsi"/>
        </w:rPr>
      </w:pPr>
      <w:r w:rsidRPr="00F82FA6">
        <w:rPr>
          <w:rFonts w:asciiTheme="minorHAnsi" w:hAnsiTheme="minorHAnsi"/>
        </w:rPr>
        <w:fldChar w:fldCharType="begin">
          <w:ffData>
            <w:name w:val="Check7"/>
            <w:enabled/>
            <w:calcOnExit w:val="0"/>
            <w:checkBox>
              <w:sizeAuto/>
              <w:default w:val="0"/>
            </w:checkBox>
          </w:ffData>
        </w:fldChar>
      </w:r>
      <w:r w:rsidRPr="00F82FA6">
        <w:rPr>
          <w:rFonts w:asciiTheme="minorHAnsi" w:hAnsiTheme="minorHAnsi"/>
        </w:rPr>
        <w:instrText xml:space="preserve"> FORMCHECKBOX </w:instrText>
      </w:r>
      <w:r w:rsidR="008E042F">
        <w:rPr>
          <w:rFonts w:asciiTheme="minorHAnsi" w:hAnsiTheme="minorHAnsi"/>
        </w:rPr>
      </w:r>
      <w:r w:rsidR="008E042F">
        <w:rPr>
          <w:rFonts w:asciiTheme="minorHAnsi" w:hAnsiTheme="minorHAnsi"/>
        </w:rPr>
        <w:fldChar w:fldCharType="separate"/>
      </w:r>
      <w:r w:rsidRPr="00F82FA6">
        <w:rPr>
          <w:rFonts w:asciiTheme="minorHAnsi" w:hAnsiTheme="minorHAnsi"/>
        </w:rPr>
        <w:fldChar w:fldCharType="end"/>
      </w:r>
      <w:r w:rsidRPr="00F82FA6">
        <w:rPr>
          <w:rFonts w:asciiTheme="minorHAnsi" w:hAnsiTheme="minorHAnsi"/>
        </w:rPr>
        <w:t xml:space="preserve"> Permit </w:t>
      </w:r>
      <w:r w:rsidR="00A301C6">
        <w:rPr>
          <w:rFonts w:asciiTheme="minorHAnsi" w:hAnsiTheme="minorHAnsi"/>
        </w:rPr>
        <w:t>c</w:t>
      </w:r>
      <w:r w:rsidRPr="00F82FA6">
        <w:rPr>
          <w:rFonts w:asciiTheme="minorHAnsi" w:hAnsiTheme="minorHAnsi"/>
        </w:rPr>
        <w:t xml:space="preserve">ondition – e.g. </w:t>
      </w:r>
      <w:r w:rsidR="00922D0B">
        <w:rPr>
          <w:rFonts w:asciiTheme="minorHAnsi" w:hAnsiTheme="minorHAnsi"/>
        </w:rPr>
        <w:t xml:space="preserve">an Endorsed Plan or </w:t>
      </w:r>
      <w:r w:rsidRPr="00F82FA6">
        <w:rPr>
          <w:rFonts w:asciiTheme="minorHAnsi" w:hAnsiTheme="minorHAnsi"/>
        </w:rPr>
        <w:t xml:space="preserve">land use within the permitted clearing area. </w:t>
      </w:r>
    </w:p>
    <w:p w14:paraId="4B803F51" w14:textId="77777777" w:rsidR="00391493" w:rsidRPr="00F82FA6" w:rsidRDefault="00391493" w:rsidP="00391493">
      <w:pPr>
        <w:jc w:val="both"/>
        <w:rPr>
          <w:rFonts w:asciiTheme="minorHAnsi" w:hAnsiTheme="minorHAnsi"/>
        </w:rPr>
      </w:pPr>
      <w:r w:rsidRPr="00F82FA6">
        <w:rPr>
          <w:rFonts w:asciiTheme="minorHAnsi" w:hAnsiTheme="minorHAnsi"/>
        </w:rPr>
        <w:fldChar w:fldCharType="begin">
          <w:ffData>
            <w:name w:val="Check7"/>
            <w:enabled/>
            <w:calcOnExit w:val="0"/>
            <w:checkBox>
              <w:sizeAuto/>
              <w:default w:val="0"/>
            </w:checkBox>
          </w:ffData>
        </w:fldChar>
      </w:r>
      <w:r w:rsidRPr="00F82FA6">
        <w:rPr>
          <w:rFonts w:asciiTheme="minorHAnsi" w:hAnsiTheme="minorHAnsi"/>
        </w:rPr>
        <w:instrText xml:space="preserve"> FORMCHECKBOX </w:instrText>
      </w:r>
      <w:r w:rsidR="008E042F">
        <w:rPr>
          <w:rFonts w:asciiTheme="minorHAnsi" w:hAnsiTheme="minorHAnsi"/>
        </w:rPr>
      </w:r>
      <w:r w:rsidR="008E042F">
        <w:rPr>
          <w:rFonts w:asciiTheme="minorHAnsi" w:hAnsiTheme="minorHAnsi"/>
        </w:rPr>
        <w:fldChar w:fldCharType="separate"/>
      </w:r>
      <w:r w:rsidRPr="00F82FA6">
        <w:rPr>
          <w:rFonts w:asciiTheme="minorHAnsi" w:hAnsiTheme="minorHAnsi"/>
        </w:rPr>
        <w:fldChar w:fldCharType="end"/>
      </w:r>
      <w:r w:rsidRPr="00F82FA6">
        <w:rPr>
          <w:rFonts w:asciiTheme="minorHAnsi" w:hAnsiTheme="minorHAnsi"/>
        </w:rPr>
        <w:t xml:space="preserve"> Clearing Plan – i.e. the spatial extent of the permitted clearing area.</w:t>
      </w:r>
    </w:p>
    <w:p w14:paraId="1209E86F" w14:textId="77777777" w:rsidR="00391493" w:rsidRPr="00F82FA6" w:rsidRDefault="00391493" w:rsidP="00391493">
      <w:pPr>
        <w:jc w:val="both"/>
        <w:rPr>
          <w:rFonts w:asciiTheme="minorHAnsi" w:hAnsiTheme="minorHAnsi"/>
        </w:rPr>
      </w:pPr>
      <w:r w:rsidRPr="00F82FA6">
        <w:rPr>
          <w:rFonts w:asciiTheme="minorHAnsi" w:hAnsiTheme="minorHAnsi"/>
        </w:rPr>
        <w:fldChar w:fldCharType="begin">
          <w:ffData>
            <w:name w:val="Check7"/>
            <w:enabled/>
            <w:calcOnExit w:val="0"/>
            <w:checkBox>
              <w:sizeAuto/>
              <w:default w:val="0"/>
            </w:checkBox>
          </w:ffData>
        </w:fldChar>
      </w:r>
      <w:r w:rsidRPr="00F82FA6">
        <w:rPr>
          <w:rFonts w:asciiTheme="minorHAnsi" w:hAnsiTheme="minorHAnsi"/>
        </w:rPr>
        <w:instrText xml:space="preserve"> FORMCHECKBOX </w:instrText>
      </w:r>
      <w:r w:rsidR="008E042F">
        <w:rPr>
          <w:rFonts w:asciiTheme="minorHAnsi" w:hAnsiTheme="minorHAnsi"/>
        </w:rPr>
      </w:r>
      <w:r w:rsidR="008E042F">
        <w:rPr>
          <w:rFonts w:asciiTheme="minorHAnsi" w:hAnsiTheme="minorHAnsi"/>
        </w:rPr>
        <w:fldChar w:fldCharType="separate"/>
      </w:r>
      <w:r w:rsidRPr="00F82FA6">
        <w:rPr>
          <w:rFonts w:asciiTheme="minorHAnsi" w:hAnsiTheme="minorHAnsi"/>
        </w:rPr>
        <w:fldChar w:fldCharType="end"/>
      </w:r>
      <w:r w:rsidRPr="00F82FA6">
        <w:rPr>
          <w:rFonts w:asciiTheme="minorHAnsi" w:hAnsiTheme="minorHAnsi"/>
        </w:rPr>
        <w:t xml:space="preserve"> Establishment Plan – i.e. the method and timing of works as prescribed by the permit.</w:t>
      </w:r>
    </w:p>
    <w:p w14:paraId="64DEEC58" w14:textId="0948D727" w:rsidR="00391493" w:rsidRDefault="00391493" w:rsidP="00391493">
      <w:pPr>
        <w:jc w:val="both"/>
        <w:rPr>
          <w:rFonts w:asciiTheme="minorHAnsi" w:hAnsiTheme="minorHAnsi"/>
        </w:rPr>
      </w:pPr>
      <w:r w:rsidRPr="00F82FA6">
        <w:rPr>
          <w:rFonts w:asciiTheme="minorHAnsi" w:hAnsiTheme="minorHAnsi"/>
        </w:rPr>
        <w:fldChar w:fldCharType="begin">
          <w:ffData>
            <w:name w:val="Check7"/>
            <w:enabled/>
            <w:calcOnExit w:val="0"/>
            <w:checkBox>
              <w:sizeAuto/>
              <w:default w:val="0"/>
            </w:checkBox>
          </w:ffData>
        </w:fldChar>
      </w:r>
      <w:r w:rsidRPr="00F82FA6">
        <w:rPr>
          <w:rFonts w:asciiTheme="minorHAnsi" w:hAnsiTheme="minorHAnsi"/>
        </w:rPr>
        <w:instrText xml:space="preserve"> FORMCHECKBOX </w:instrText>
      </w:r>
      <w:r w:rsidR="008E042F">
        <w:rPr>
          <w:rFonts w:asciiTheme="minorHAnsi" w:hAnsiTheme="minorHAnsi"/>
        </w:rPr>
      </w:r>
      <w:r w:rsidR="008E042F">
        <w:rPr>
          <w:rFonts w:asciiTheme="minorHAnsi" w:hAnsiTheme="minorHAnsi"/>
        </w:rPr>
        <w:fldChar w:fldCharType="separate"/>
      </w:r>
      <w:r w:rsidRPr="00F82FA6">
        <w:rPr>
          <w:rFonts w:asciiTheme="minorHAnsi" w:hAnsiTheme="minorHAnsi"/>
        </w:rPr>
        <w:fldChar w:fldCharType="end"/>
      </w:r>
      <w:r w:rsidRPr="00F82FA6">
        <w:rPr>
          <w:rFonts w:asciiTheme="minorHAnsi" w:hAnsiTheme="minorHAnsi"/>
        </w:rPr>
        <w:t xml:space="preserve"> Staging Plan – i.e. the clearing schedule as prescribed by the permit.</w:t>
      </w:r>
    </w:p>
    <w:p w14:paraId="4A729CE7" w14:textId="64EB54D1" w:rsidR="002860A1" w:rsidRDefault="002860A1" w:rsidP="00391493">
      <w:pPr>
        <w:jc w:val="both"/>
        <w:rPr>
          <w:rFonts w:asciiTheme="minorHAnsi" w:hAnsiTheme="minorHAnsi"/>
        </w:rPr>
      </w:pPr>
      <w:r w:rsidRPr="00F82FA6">
        <w:rPr>
          <w:rFonts w:asciiTheme="minorHAnsi" w:hAnsiTheme="minorHAnsi"/>
        </w:rPr>
        <w:fldChar w:fldCharType="begin">
          <w:ffData>
            <w:name w:val="Check7"/>
            <w:enabled/>
            <w:calcOnExit w:val="0"/>
            <w:checkBox>
              <w:sizeAuto/>
              <w:default w:val="0"/>
            </w:checkBox>
          </w:ffData>
        </w:fldChar>
      </w:r>
      <w:r w:rsidRPr="00F82FA6">
        <w:rPr>
          <w:rFonts w:asciiTheme="minorHAnsi" w:hAnsiTheme="minorHAnsi"/>
        </w:rPr>
        <w:instrText xml:space="preserve"> FORMCHECKBOX </w:instrText>
      </w:r>
      <w:r w:rsidR="008E042F">
        <w:rPr>
          <w:rFonts w:asciiTheme="minorHAnsi" w:hAnsiTheme="minorHAnsi"/>
        </w:rPr>
      </w:r>
      <w:r w:rsidR="008E042F">
        <w:rPr>
          <w:rFonts w:asciiTheme="minorHAnsi" w:hAnsiTheme="minorHAnsi"/>
        </w:rPr>
        <w:fldChar w:fldCharType="separate"/>
      </w:r>
      <w:r w:rsidRPr="00F82FA6">
        <w:rPr>
          <w:rFonts w:asciiTheme="minorHAnsi" w:hAnsiTheme="minorHAnsi"/>
        </w:rPr>
        <w:fldChar w:fldCharType="end"/>
      </w:r>
      <w:r>
        <w:rPr>
          <w:rFonts w:asciiTheme="minorHAnsi" w:hAnsiTheme="minorHAnsi"/>
        </w:rPr>
        <w:t xml:space="preserve"> Land Management Plan – i.e. the proposed erosion and sediment control measures.</w:t>
      </w:r>
    </w:p>
    <w:p w14:paraId="5732BBAC" w14:textId="32204083" w:rsidR="00343EA7" w:rsidRPr="00F82FA6" w:rsidRDefault="00343EA7" w:rsidP="00AE65F1">
      <w:pPr>
        <w:pStyle w:val="Heading1"/>
        <w:numPr>
          <w:ilvl w:val="0"/>
          <w:numId w:val="10"/>
        </w:numPr>
        <w:ind w:hanging="720"/>
        <w:jc w:val="both"/>
        <w:rPr>
          <w:rFonts w:asciiTheme="minorHAnsi" w:hAnsiTheme="minorHAnsi"/>
          <w:b/>
        </w:rPr>
      </w:pPr>
      <w:r w:rsidRPr="00F82FA6">
        <w:rPr>
          <w:rFonts w:asciiTheme="minorHAnsi" w:hAnsiTheme="minorHAnsi"/>
          <w:b/>
        </w:rPr>
        <w:t>Permit Conditions</w:t>
      </w:r>
    </w:p>
    <w:p w14:paraId="6E280201" w14:textId="3ABB794A" w:rsidR="00343EA7" w:rsidRPr="00F82FA6" w:rsidRDefault="00343EA7" w:rsidP="00E9672D">
      <w:r w:rsidRPr="00F82FA6">
        <w:t xml:space="preserve">If applying to vary </w:t>
      </w:r>
      <w:r w:rsidR="00A301C6">
        <w:t>a permit condition</w:t>
      </w:r>
      <w:r w:rsidRPr="00F82FA6">
        <w:t xml:space="preserve">, complete the table below. </w:t>
      </w:r>
    </w:p>
    <w:tbl>
      <w:tblPr>
        <w:tblStyle w:val="TableGridLight"/>
        <w:tblW w:w="0" w:type="auto"/>
        <w:tblLook w:val="04A0" w:firstRow="1" w:lastRow="0" w:firstColumn="1" w:lastColumn="0" w:noHBand="0" w:noVBand="1"/>
      </w:tblPr>
      <w:tblGrid>
        <w:gridCol w:w="6091"/>
        <w:gridCol w:w="4217"/>
      </w:tblGrid>
      <w:tr w:rsidR="00343EA7" w:rsidRPr="00F82FA6" w14:paraId="5ADE08EE" w14:textId="77777777" w:rsidTr="008072AA">
        <w:tc>
          <w:tcPr>
            <w:tcW w:w="6091" w:type="dxa"/>
            <w:shd w:val="clear" w:color="auto" w:fill="1F1F5F" w:themeFill="text1"/>
            <w:vAlign w:val="center"/>
          </w:tcPr>
          <w:p w14:paraId="5C2FA40B" w14:textId="1843497C" w:rsidR="00343EA7" w:rsidRPr="00F82FA6" w:rsidRDefault="00343EA7" w:rsidP="008072AA">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Condition No:</w:t>
            </w:r>
          </w:p>
          <w:p w14:paraId="2AB519FB" w14:textId="05C109F9" w:rsidR="00343EA7" w:rsidRPr="00F82FA6" w:rsidRDefault="00343EA7" w:rsidP="008072AA">
            <w:pPr>
              <w:spacing w:before="40" w:after="40"/>
              <w:jc w:val="both"/>
              <w:rPr>
                <w:rFonts w:asciiTheme="minorHAnsi" w:hAnsiTheme="minorHAnsi"/>
                <w:color w:val="FFFFFF" w:themeColor="background1"/>
                <w:sz w:val="18"/>
                <w:szCs w:val="18"/>
              </w:rPr>
            </w:pPr>
            <w:r w:rsidRPr="00F82FA6">
              <w:rPr>
                <w:rFonts w:asciiTheme="minorHAnsi" w:hAnsiTheme="minorHAnsi"/>
                <w:color w:val="FFFFFF" w:themeColor="background1"/>
                <w:sz w:val="18"/>
                <w:szCs w:val="18"/>
              </w:rPr>
              <w:t>(</w:t>
            </w:r>
            <w:proofErr w:type="gramStart"/>
            <w:r w:rsidRPr="00F82FA6">
              <w:rPr>
                <w:rFonts w:asciiTheme="minorHAnsi" w:hAnsiTheme="minorHAnsi"/>
                <w:color w:val="FFFFFF" w:themeColor="background1"/>
                <w:sz w:val="18"/>
                <w:szCs w:val="18"/>
              </w:rPr>
              <w:t>e.g</w:t>
            </w:r>
            <w:proofErr w:type="gramEnd"/>
            <w:r w:rsidRPr="00F82FA6">
              <w:rPr>
                <w:rFonts w:asciiTheme="minorHAnsi" w:hAnsiTheme="minorHAnsi"/>
                <w:color w:val="FFFFFF" w:themeColor="background1"/>
                <w:sz w:val="18"/>
                <w:szCs w:val="18"/>
              </w:rPr>
              <w:t>. Conditions Precedent No. 2).</w:t>
            </w:r>
          </w:p>
        </w:tc>
        <w:tc>
          <w:tcPr>
            <w:tcW w:w="4217" w:type="dxa"/>
            <w:vAlign w:val="center"/>
          </w:tcPr>
          <w:p w14:paraId="00B27FD0" w14:textId="77777777" w:rsidR="00343EA7" w:rsidRPr="00F82FA6" w:rsidRDefault="00343EA7" w:rsidP="008072AA">
            <w:pPr>
              <w:spacing w:before="40" w:after="40"/>
              <w:jc w:val="both"/>
              <w:rPr>
                <w:rFonts w:asciiTheme="minorHAnsi" w:hAnsiTheme="minorHAnsi"/>
              </w:rPr>
            </w:pPr>
          </w:p>
        </w:tc>
      </w:tr>
      <w:tr w:rsidR="00343EA7" w:rsidRPr="00F82FA6" w14:paraId="2288AE28" w14:textId="77777777" w:rsidTr="008072AA">
        <w:tc>
          <w:tcPr>
            <w:tcW w:w="6091" w:type="dxa"/>
            <w:shd w:val="clear" w:color="auto" w:fill="1F1F5F" w:themeFill="text1"/>
            <w:vAlign w:val="center"/>
          </w:tcPr>
          <w:p w14:paraId="13097F69" w14:textId="63E0E925" w:rsidR="00343EA7" w:rsidRPr="00F82FA6" w:rsidRDefault="00343EA7" w:rsidP="008072AA">
            <w:pPr>
              <w:spacing w:before="40" w:after="40"/>
              <w:rPr>
                <w:rFonts w:asciiTheme="minorHAnsi" w:hAnsiTheme="minorHAnsi"/>
                <w:b/>
                <w:color w:val="FFFFFF" w:themeColor="background1"/>
              </w:rPr>
            </w:pPr>
            <w:r w:rsidRPr="00F82FA6">
              <w:rPr>
                <w:rFonts w:asciiTheme="minorHAnsi" w:hAnsiTheme="minorHAnsi"/>
                <w:b/>
                <w:color w:val="FFFFFF" w:themeColor="background1"/>
              </w:rPr>
              <w:t>Condition Requirement:</w:t>
            </w:r>
          </w:p>
          <w:p w14:paraId="6E69A221" w14:textId="05AD1AB0" w:rsidR="00343EA7" w:rsidRPr="00F82FA6" w:rsidRDefault="00343EA7" w:rsidP="00440FF8">
            <w:pPr>
              <w:spacing w:before="40" w:after="40"/>
              <w:rPr>
                <w:rFonts w:asciiTheme="minorHAnsi" w:hAnsiTheme="minorHAnsi"/>
                <w:color w:val="FFFFFF" w:themeColor="background1"/>
                <w:sz w:val="18"/>
                <w:szCs w:val="18"/>
              </w:rPr>
            </w:pPr>
            <w:r w:rsidRPr="00F82FA6">
              <w:rPr>
                <w:rFonts w:asciiTheme="minorHAnsi" w:hAnsiTheme="minorHAnsi"/>
                <w:color w:val="FFFFFF" w:themeColor="background1"/>
                <w:sz w:val="18"/>
                <w:szCs w:val="18"/>
              </w:rPr>
              <w:t>(</w:t>
            </w:r>
            <w:proofErr w:type="gramStart"/>
            <w:r w:rsidRPr="00F82FA6">
              <w:rPr>
                <w:rFonts w:asciiTheme="minorHAnsi" w:hAnsiTheme="minorHAnsi"/>
                <w:color w:val="FFFFFF" w:themeColor="background1"/>
                <w:sz w:val="18"/>
                <w:szCs w:val="18"/>
              </w:rPr>
              <w:t>i.e</w:t>
            </w:r>
            <w:proofErr w:type="gramEnd"/>
            <w:r w:rsidRPr="00F82FA6">
              <w:rPr>
                <w:rFonts w:asciiTheme="minorHAnsi" w:hAnsiTheme="minorHAnsi"/>
                <w:color w:val="FFFFFF" w:themeColor="background1"/>
                <w:sz w:val="18"/>
                <w:szCs w:val="18"/>
              </w:rPr>
              <w:t>. insert condition wor</w:t>
            </w:r>
            <w:r w:rsidR="00440FF8">
              <w:rPr>
                <w:rFonts w:asciiTheme="minorHAnsi" w:hAnsiTheme="minorHAnsi"/>
                <w:color w:val="FFFFFF" w:themeColor="background1"/>
                <w:sz w:val="18"/>
                <w:szCs w:val="18"/>
              </w:rPr>
              <w:t>d</w:t>
            </w:r>
            <w:r w:rsidRPr="00F82FA6">
              <w:rPr>
                <w:rFonts w:asciiTheme="minorHAnsi" w:hAnsiTheme="minorHAnsi"/>
                <w:color w:val="FFFFFF" w:themeColor="background1"/>
                <w:sz w:val="18"/>
                <w:szCs w:val="18"/>
              </w:rPr>
              <w:t xml:space="preserve">ing as it appears on the permit). </w:t>
            </w:r>
          </w:p>
        </w:tc>
        <w:tc>
          <w:tcPr>
            <w:tcW w:w="4217" w:type="dxa"/>
            <w:vAlign w:val="center"/>
          </w:tcPr>
          <w:p w14:paraId="657DB4A9" w14:textId="77777777" w:rsidR="00343EA7" w:rsidRPr="00F82FA6" w:rsidRDefault="00343EA7" w:rsidP="008072AA">
            <w:pPr>
              <w:spacing w:before="40" w:after="40"/>
              <w:rPr>
                <w:rFonts w:asciiTheme="minorHAnsi" w:hAnsiTheme="minorHAnsi"/>
              </w:rPr>
            </w:pPr>
          </w:p>
        </w:tc>
      </w:tr>
      <w:tr w:rsidR="00343EA7" w:rsidRPr="00F82FA6" w14:paraId="2849A0FD" w14:textId="77777777" w:rsidTr="008072AA">
        <w:tc>
          <w:tcPr>
            <w:tcW w:w="6091" w:type="dxa"/>
            <w:shd w:val="clear" w:color="auto" w:fill="1F1F5F" w:themeFill="text1"/>
            <w:vAlign w:val="center"/>
          </w:tcPr>
          <w:p w14:paraId="708E0A8C" w14:textId="697C6C99" w:rsidR="00343EA7" w:rsidRPr="00F82FA6" w:rsidRDefault="00343EA7" w:rsidP="008072AA">
            <w:pPr>
              <w:spacing w:before="40" w:after="40"/>
              <w:rPr>
                <w:rFonts w:asciiTheme="minorHAnsi" w:hAnsiTheme="minorHAnsi"/>
                <w:b/>
                <w:color w:val="FFFFFF" w:themeColor="background1"/>
              </w:rPr>
            </w:pPr>
            <w:r w:rsidRPr="00F82FA6">
              <w:rPr>
                <w:rFonts w:asciiTheme="minorHAnsi" w:hAnsiTheme="minorHAnsi"/>
                <w:b/>
                <w:color w:val="FFFFFF" w:themeColor="background1"/>
              </w:rPr>
              <w:t>Proposed Variation:</w:t>
            </w:r>
          </w:p>
          <w:p w14:paraId="14378AC8" w14:textId="5ABFF5C9" w:rsidR="00343EA7" w:rsidRPr="00F82FA6" w:rsidRDefault="00343EA7" w:rsidP="008072AA">
            <w:pPr>
              <w:spacing w:before="40" w:after="40"/>
              <w:rPr>
                <w:rFonts w:asciiTheme="minorHAnsi" w:hAnsiTheme="minorHAnsi"/>
                <w:color w:val="FFFFFF" w:themeColor="background1"/>
                <w:sz w:val="18"/>
                <w:szCs w:val="18"/>
              </w:rPr>
            </w:pPr>
            <w:r w:rsidRPr="00F82FA6">
              <w:rPr>
                <w:rFonts w:asciiTheme="minorHAnsi" w:hAnsiTheme="minorHAnsi"/>
                <w:color w:val="FFFFFF" w:themeColor="background1"/>
                <w:sz w:val="18"/>
                <w:szCs w:val="18"/>
              </w:rPr>
              <w:t>(</w:t>
            </w:r>
            <w:proofErr w:type="gramStart"/>
            <w:r w:rsidRPr="00F82FA6">
              <w:rPr>
                <w:rFonts w:asciiTheme="minorHAnsi" w:hAnsiTheme="minorHAnsi"/>
                <w:color w:val="FFFFFF" w:themeColor="background1"/>
                <w:sz w:val="18"/>
                <w:szCs w:val="18"/>
              </w:rPr>
              <w:t>i.e</w:t>
            </w:r>
            <w:proofErr w:type="gramEnd"/>
            <w:r w:rsidRPr="00F82FA6">
              <w:rPr>
                <w:rFonts w:asciiTheme="minorHAnsi" w:hAnsiTheme="minorHAnsi"/>
                <w:color w:val="FFFFFF" w:themeColor="background1"/>
                <w:sz w:val="18"/>
                <w:szCs w:val="18"/>
              </w:rPr>
              <w:t xml:space="preserve">. describe the proposed change). </w:t>
            </w:r>
          </w:p>
        </w:tc>
        <w:tc>
          <w:tcPr>
            <w:tcW w:w="4217" w:type="dxa"/>
            <w:vAlign w:val="center"/>
          </w:tcPr>
          <w:p w14:paraId="31D3E01E" w14:textId="77777777" w:rsidR="00343EA7" w:rsidRPr="00F82FA6" w:rsidRDefault="00343EA7" w:rsidP="008072AA">
            <w:pPr>
              <w:spacing w:before="40" w:after="40"/>
              <w:rPr>
                <w:rFonts w:asciiTheme="minorHAnsi" w:hAnsiTheme="minorHAnsi"/>
              </w:rPr>
            </w:pPr>
          </w:p>
        </w:tc>
      </w:tr>
      <w:tr w:rsidR="00343EA7" w:rsidRPr="00F82FA6" w14:paraId="26CD7C07" w14:textId="77777777" w:rsidTr="008072AA">
        <w:tc>
          <w:tcPr>
            <w:tcW w:w="6091" w:type="dxa"/>
            <w:shd w:val="clear" w:color="auto" w:fill="1F1F5F" w:themeFill="text1"/>
            <w:vAlign w:val="center"/>
          </w:tcPr>
          <w:p w14:paraId="2BB1C554" w14:textId="76635346" w:rsidR="00343EA7" w:rsidRPr="00F82FA6" w:rsidRDefault="00343EA7" w:rsidP="008072AA">
            <w:pPr>
              <w:spacing w:before="40" w:after="40"/>
              <w:rPr>
                <w:rFonts w:asciiTheme="minorHAnsi" w:hAnsiTheme="minorHAnsi"/>
                <w:b/>
                <w:color w:val="FFFFFF" w:themeColor="background1"/>
              </w:rPr>
            </w:pPr>
            <w:r w:rsidRPr="00F82FA6">
              <w:rPr>
                <w:rFonts w:asciiTheme="minorHAnsi" w:hAnsiTheme="minorHAnsi"/>
                <w:b/>
                <w:color w:val="FFFFFF" w:themeColor="background1"/>
              </w:rPr>
              <w:t>Reason for Variation:</w:t>
            </w:r>
          </w:p>
          <w:p w14:paraId="5DEC02ED" w14:textId="30F18C1E" w:rsidR="00343EA7" w:rsidRPr="00F82FA6" w:rsidRDefault="00343EA7" w:rsidP="008072AA">
            <w:pPr>
              <w:spacing w:before="40" w:after="40"/>
              <w:rPr>
                <w:rFonts w:asciiTheme="minorHAnsi" w:hAnsiTheme="minorHAnsi"/>
                <w:color w:val="FFFFFF" w:themeColor="background1"/>
              </w:rPr>
            </w:pPr>
            <w:r w:rsidRPr="00F82FA6">
              <w:rPr>
                <w:rFonts w:asciiTheme="minorHAnsi" w:hAnsiTheme="minorHAnsi"/>
                <w:color w:val="FFFFFF" w:themeColor="background1"/>
                <w:sz w:val="18"/>
                <w:szCs w:val="18"/>
              </w:rPr>
              <w:t>(</w:t>
            </w:r>
            <w:proofErr w:type="gramStart"/>
            <w:r w:rsidRPr="00F82FA6">
              <w:rPr>
                <w:rFonts w:asciiTheme="minorHAnsi" w:hAnsiTheme="minorHAnsi"/>
                <w:color w:val="FFFFFF" w:themeColor="background1"/>
                <w:sz w:val="18"/>
                <w:szCs w:val="18"/>
              </w:rPr>
              <w:t>i.e</w:t>
            </w:r>
            <w:proofErr w:type="gramEnd"/>
            <w:r w:rsidRPr="00F82FA6">
              <w:rPr>
                <w:rFonts w:asciiTheme="minorHAnsi" w:hAnsiTheme="minorHAnsi"/>
                <w:color w:val="FFFFFF" w:themeColor="background1"/>
                <w:sz w:val="18"/>
                <w:szCs w:val="18"/>
              </w:rPr>
              <w:t xml:space="preserve">. describe reason/s for proposed change). </w:t>
            </w:r>
          </w:p>
        </w:tc>
        <w:tc>
          <w:tcPr>
            <w:tcW w:w="4217" w:type="dxa"/>
            <w:vAlign w:val="center"/>
          </w:tcPr>
          <w:p w14:paraId="42392F04" w14:textId="77777777" w:rsidR="00343EA7" w:rsidRPr="00F82FA6" w:rsidRDefault="00343EA7" w:rsidP="008072AA">
            <w:pPr>
              <w:spacing w:before="40" w:after="40"/>
              <w:rPr>
                <w:rFonts w:asciiTheme="minorHAnsi" w:hAnsiTheme="minorHAnsi"/>
              </w:rPr>
            </w:pPr>
          </w:p>
        </w:tc>
      </w:tr>
    </w:tbl>
    <w:p w14:paraId="2624B0D5" w14:textId="172E6516" w:rsidR="004B0C25" w:rsidRPr="00F82FA6" w:rsidRDefault="00EB71B1" w:rsidP="00EB71B1">
      <w:pPr>
        <w:jc w:val="both"/>
        <w:rPr>
          <w:rFonts w:asciiTheme="minorHAnsi" w:eastAsia="Times New Roman" w:hAnsiTheme="minorHAnsi" w:cs="Segoe UI"/>
          <w:color w:val="000000"/>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Attach supporting evidence (if applicable). </w:t>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484EB8E7" w14:textId="5AAC911C" w:rsidR="005A4750" w:rsidRPr="00F82FA6" w:rsidRDefault="005A4750" w:rsidP="00AE65F1">
      <w:pPr>
        <w:pStyle w:val="Heading1"/>
        <w:numPr>
          <w:ilvl w:val="0"/>
          <w:numId w:val="10"/>
        </w:numPr>
        <w:ind w:hanging="720"/>
        <w:jc w:val="both"/>
        <w:rPr>
          <w:rFonts w:asciiTheme="minorHAnsi" w:hAnsiTheme="minorHAnsi"/>
          <w:b/>
        </w:rPr>
      </w:pPr>
      <w:r w:rsidRPr="00F82FA6">
        <w:rPr>
          <w:rFonts w:asciiTheme="minorHAnsi" w:hAnsiTheme="minorHAnsi"/>
          <w:b/>
        </w:rPr>
        <w:t>Variation to Clearing Plan</w:t>
      </w:r>
    </w:p>
    <w:p w14:paraId="2E46354A" w14:textId="73C1D337" w:rsidR="005A4750" w:rsidRPr="00AE65F1" w:rsidRDefault="005A4750" w:rsidP="00E9672D">
      <w:r w:rsidRPr="00AE65F1">
        <w:t xml:space="preserve">If applying to vary the </w:t>
      </w:r>
      <w:r w:rsidR="00A301C6">
        <w:t>c</w:t>
      </w:r>
      <w:r w:rsidRPr="00AE65F1">
        <w:t xml:space="preserve">learing </w:t>
      </w:r>
      <w:r w:rsidR="00A301C6">
        <w:t>p</w:t>
      </w:r>
      <w:r w:rsidRPr="00AE65F1">
        <w:t xml:space="preserve">lan, complete the table below. </w:t>
      </w:r>
    </w:p>
    <w:tbl>
      <w:tblPr>
        <w:tblStyle w:val="TableGridLight"/>
        <w:tblW w:w="0" w:type="auto"/>
        <w:tblLook w:val="04A0" w:firstRow="1" w:lastRow="0" w:firstColumn="1" w:lastColumn="0" w:noHBand="0" w:noVBand="1"/>
      </w:tblPr>
      <w:tblGrid>
        <w:gridCol w:w="6091"/>
        <w:gridCol w:w="4217"/>
      </w:tblGrid>
      <w:tr w:rsidR="005A4750" w:rsidRPr="00F82FA6" w14:paraId="08F26DC0" w14:textId="77777777" w:rsidTr="008072AA">
        <w:tc>
          <w:tcPr>
            <w:tcW w:w="6091" w:type="dxa"/>
            <w:shd w:val="clear" w:color="auto" w:fill="1F1F5F" w:themeFill="text1"/>
            <w:vAlign w:val="center"/>
          </w:tcPr>
          <w:p w14:paraId="0AA668E6" w14:textId="7D146B69" w:rsidR="005A4750" w:rsidRPr="00F82FA6" w:rsidRDefault="005A4750" w:rsidP="008072AA">
            <w:pPr>
              <w:spacing w:before="40" w:after="40"/>
              <w:jc w:val="both"/>
              <w:rPr>
                <w:rFonts w:asciiTheme="minorHAnsi" w:hAnsiTheme="minorHAnsi"/>
                <w:b/>
                <w:color w:val="FFFFFF" w:themeColor="background1"/>
              </w:rPr>
            </w:pPr>
            <w:r w:rsidRPr="00F82FA6">
              <w:rPr>
                <w:rFonts w:asciiTheme="minorHAnsi" w:hAnsiTheme="minorHAnsi"/>
                <w:b/>
                <w:color w:val="FFFFFF" w:themeColor="background1"/>
              </w:rPr>
              <w:t>Endorsed Drawing No:</w:t>
            </w:r>
          </w:p>
          <w:p w14:paraId="2D12EB17" w14:textId="41C0EC18" w:rsidR="005A4750" w:rsidRPr="00F82FA6" w:rsidRDefault="005A4750" w:rsidP="008072AA">
            <w:pPr>
              <w:spacing w:before="40" w:after="40"/>
              <w:jc w:val="both"/>
              <w:rPr>
                <w:rFonts w:asciiTheme="minorHAnsi" w:hAnsiTheme="minorHAnsi"/>
                <w:color w:val="FFFFFF" w:themeColor="background1"/>
                <w:sz w:val="18"/>
                <w:szCs w:val="18"/>
              </w:rPr>
            </w:pPr>
            <w:r w:rsidRPr="00F82FA6">
              <w:rPr>
                <w:rFonts w:asciiTheme="minorHAnsi" w:hAnsiTheme="minorHAnsi"/>
                <w:color w:val="FFFFFF" w:themeColor="background1"/>
                <w:sz w:val="18"/>
                <w:szCs w:val="18"/>
              </w:rPr>
              <w:t>(</w:t>
            </w:r>
            <w:proofErr w:type="gramStart"/>
            <w:r w:rsidRPr="00F82FA6">
              <w:rPr>
                <w:rFonts w:asciiTheme="minorHAnsi" w:hAnsiTheme="minorHAnsi"/>
                <w:color w:val="FFFFFF" w:themeColor="background1"/>
                <w:sz w:val="18"/>
                <w:szCs w:val="18"/>
              </w:rPr>
              <w:t>e.g</w:t>
            </w:r>
            <w:proofErr w:type="gramEnd"/>
            <w:r w:rsidRPr="00F82FA6">
              <w:rPr>
                <w:rFonts w:asciiTheme="minorHAnsi" w:hAnsiTheme="minorHAnsi"/>
                <w:color w:val="FFFFFF" w:themeColor="background1"/>
                <w:sz w:val="18"/>
                <w:szCs w:val="18"/>
              </w:rPr>
              <w:t>. ABC-001).</w:t>
            </w:r>
          </w:p>
        </w:tc>
        <w:tc>
          <w:tcPr>
            <w:tcW w:w="4217" w:type="dxa"/>
            <w:vAlign w:val="center"/>
          </w:tcPr>
          <w:p w14:paraId="49D19949" w14:textId="77777777" w:rsidR="005A4750" w:rsidRPr="00F82FA6" w:rsidRDefault="005A4750" w:rsidP="008072AA">
            <w:pPr>
              <w:spacing w:before="40" w:after="40"/>
              <w:jc w:val="both"/>
              <w:rPr>
                <w:rFonts w:asciiTheme="minorHAnsi" w:hAnsiTheme="minorHAnsi"/>
              </w:rPr>
            </w:pPr>
          </w:p>
        </w:tc>
      </w:tr>
      <w:tr w:rsidR="005A4750" w:rsidRPr="00F82FA6" w14:paraId="24B3B3A8" w14:textId="77777777" w:rsidTr="008072AA">
        <w:tc>
          <w:tcPr>
            <w:tcW w:w="6091" w:type="dxa"/>
            <w:shd w:val="clear" w:color="auto" w:fill="1F1F5F" w:themeFill="text1"/>
            <w:vAlign w:val="center"/>
          </w:tcPr>
          <w:p w14:paraId="57690543" w14:textId="39DEEC94" w:rsidR="005A4750" w:rsidRPr="00F82FA6" w:rsidRDefault="005A4750" w:rsidP="008072AA">
            <w:pPr>
              <w:spacing w:before="40" w:after="40"/>
              <w:rPr>
                <w:rFonts w:asciiTheme="minorHAnsi" w:hAnsiTheme="minorHAnsi"/>
                <w:b/>
                <w:color w:val="FFFFFF" w:themeColor="background1"/>
              </w:rPr>
            </w:pPr>
            <w:r w:rsidRPr="00F82FA6">
              <w:rPr>
                <w:rFonts w:asciiTheme="minorHAnsi" w:hAnsiTheme="minorHAnsi"/>
                <w:b/>
                <w:color w:val="FFFFFF" w:themeColor="background1"/>
              </w:rPr>
              <w:t>Total area of clearing as permitted (ha):</w:t>
            </w:r>
          </w:p>
          <w:p w14:paraId="72FBC31D" w14:textId="0FA66DA1" w:rsidR="005A4750" w:rsidRPr="00F82FA6" w:rsidRDefault="005A4750" w:rsidP="008072AA">
            <w:pPr>
              <w:spacing w:before="40" w:after="40"/>
              <w:rPr>
                <w:rFonts w:asciiTheme="minorHAnsi" w:hAnsiTheme="minorHAnsi"/>
                <w:color w:val="FFFFFF" w:themeColor="background1"/>
                <w:sz w:val="18"/>
                <w:szCs w:val="18"/>
              </w:rPr>
            </w:pPr>
            <w:r w:rsidRPr="00F82FA6">
              <w:rPr>
                <w:rFonts w:asciiTheme="minorHAnsi" w:hAnsiTheme="minorHAnsi"/>
                <w:color w:val="FFFFFF" w:themeColor="background1"/>
                <w:sz w:val="18"/>
                <w:szCs w:val="18"/>
              </w:rPr>
              <w:t>(e.g. 100.50 ha)</w:t>
            </w:r>
          </w:p>
        </w:tc>
        <w:tc>
          <w:tcPr>
            <w:tcW w:w="4217" w:type="dxa"/>
            <w:vAlign w:val="center"/>
          </w:tcPr>
          <w:p w14:paraId="3F791F54" w14:textId="77777777" w:rsidR="005A4750" w:rsidRPr="00F82FA6" w:rsidRDefault="005A4750" w:rsidP="008072AA">
            <w:pPr>
              <w:spacing w:before="40" w:after="40"/>
              <w:rPr>
                <w:rFonts w:asciiTheme="minorHAnsi" w:hAnsiTheme="minorHAnsi"/>
              </w:rPr>
            </w:pPr>
          </w:p>
        </w:tc>
      </w:tr>
      <w:tr w:rsidR="005A4750" w:rsidRPr="00F82FA6" w14:paraId="1F96B678" w14:textId="77777777" w:rsidTr="008072AA">
        <w:tc>
          <w:tcPr>
            <w:tcW w:w="6091" w:type="dxa"/>
            <w:shd w:val="clear" w:color="auto" w:fill="1F1F5F" w:themeFill="text1"/>
            <w:vAlign w:val="center"/>
          </w:tcPr>
          <w:p w14:paraId="1CFFFB37" w14:textId="33F4308B" w:rsidR="005A4750" w:rsidRPr="00F82FA6" w:rsidRDefault="005A4750" w:rsidP="008072AA">
            <w:pPr>
              <w:spacing w:before="40" w:after="40"/>
              <w:rPr>
                <w:rFonts w:asciiTheme="minorHAnsi" w:hAnsiTheme="minorHAnsi"/>
                <w:b/>
                <w:color w:val="FFFFFF" w:themeColor="background1"/>
              </w:rPr>
            </w:pPr>
            <w:r w:rsidRPr="00F82FA6">
              <w:rPr>
                <w:rFonts w:asciiTheme="minorHAnsi" w:hAnsiTheme="minorHAnsi"/>
                <w:b/>
                <w:color w:val="FFFFFF" w:themeColor="background1"/>
              </w:rPr>
              <w:lastRenderedPageBreak/>
              <w:t>Total area of clearing as proposed (ha):</w:t>
            </w:r>
          </w:p>
          <w:p w14:paraId="235535E3" w14:textId="0031EBAD" w:rsidR="005A4750" w:rsidRPr="00F82FA6" w:rsidRDefault="005A4750" w:rsidP="005A4750">
            <w:pPr>
              <w:spacing w:before="40" w:after="40"/>
              <w:rPr>
                <w:rFonts w:asciiTheme="minorHAnsi" w:hAnsiTheme="minorHAnsi"/>
                <w:color w:val="FFFFFF" w:themeColor="background1"/>
                <w:sz w:val="18"/>
                <w:szCs w:val="18"/>
              </w:rPr>
            </w:pPr>
            <w:r w:rsidRPr="00F82FA6">
              <w:rPr>
                <w:rFonts w:asciiTheme="minorHAnsi" w:hAnsiTheme="minorHAnsi"/>
                <w:color w:val="FFFFFF" w:themeColor="background1"/>
                <w:sz w:val="18"/>
                <w:szCs w:val="18"/>
              </w:rPr>
              <w:t xml:space="preserve">(e.g. 90.30 ha. </w:t>
            </w:r>
          </w:p>
        </w:tc>
        <w:tc>
          <w:tcPr>
            <w:tcW w:w="4217" w:type="dxa"/>
            <w:vAlign w:val="center"/>
          </w:tcPr>
          <w:p w14:paraId="17011531" w14:textId="77777777" w:rsidR="005A4750" w:rsidRPr="00F82FA6" w:rsidRDefault="005A4750" w:rsidP="008072AA">
            <w:pPr>
              <w:spacing w:before="40" w:after="40"/>
              <w:rPr>
                <w:rFonts w:asciiTheme="minorHAnsi" w:hAnsiTheme="minorHAnsi"/>
              </w:rPr>
            </w:pPr>
          </w:p>
        </w:tc>
      </w:tr>
      <w:tr w:rsidR="005A4750" w:rsidRPr="00F82FA6" w14:paraId="637CCFB7" w14:textId="77777777" w:rsidTr="008072AA">
        <w:tc>
          <w:tcPr>
            <w:tcW w:w="6091" w:type="dxa"/>
            <w:shd w:val="clear" w:color="auto" w:fill="1F1F5F" w:themeFill="text1"/>
            <w:vAlign w:val="center"/>
          </w:tcPr>
          <w:p w14:paraId="73E2DFE0" w14:textId="07E8EC3D" w:rsidR="005A4750" w:rsidRPr="00F82FA6" w:rsidRDefault="005A4750" w:rsidP="008072AA">
            <w:pPr>
              <w:spacing w:before="40" w:after="40"/>
              <w:rPr>
                <w:rFonts w:asciiTheme="minorHAnsi" w:hAnsiTheme="minorHAnsi"/>
                <w:b/>
                <w:color w:val="FFFFFF" w:themeColor="background1"/>
              </w:rPr>
            </w:pPr>
            <w:r w:rsidRPr="00F82FA6">
              <w:rPr>
                <w:rFonts w:asciiTheme="minorHAnsi" w:hAnsiTheme="minorHAnsi"/>
                <w:b/>
                <w:color w:val="FFFFFF" w:themeColor="background1"/>
              </w:rPr>
              <w:t>Total area of clearing variation (ha):</w:t>
            </w:r>
          </w:p>
          <w:p w14:paraId="61B37CC0" w14:textId="47E5BA20" w:rsidR="005A4750" w:rsidRPr="00F82FA6" w:rsidRDefault="005A4750" w:rsidP="008072AA">
            <w:pPr>
              <w:spacing w:before="40" w:after="40"/>
              <w:rPr>
                <w:rFonts w:asciiTheme="minorHAnsi" w:hAnsiTheme="minorHAnsi"/>
                <w:color w:val="FFFFFF" w:themeColor="background1"/>
              </w:rPr>
            </w:pPr>
            <w:r w:rsidRPr="00F82FA6">
              <w:rPr>
                <w:rFonts w:asciiTheme="minorHAnsi" w:hAnsiTheme="minorHAnsi"/>
                <w:color w:val="FFFFFF" w:themeColor="background1"/>
                <w:sz w:val="18"/>
                <w:szCs w:val="18"/>
              </w:rPr>
              <w:t>(e.g. decrease of 10.20 ha)</w:t>
            </w:r>
          </w:p>
        </w:tc>
        <w:tc>
          <w:tcPr>
            <w:tcW w:w="4217" w:type="dxa"/>
            <w:vAlign w:val="center"/>
          </w:tcPr>
          <w:p w14:paraId="3DC5ACA3" w14:textId="77777777" w:rsidR="005A4750" w:rsidRPr="00F82FA6" w:rsidRDefault="005A4750" w:rsidP="008072AA">
            <w:pPr>
              <w:spacing w:before="40" w:after="40"/>
              <w:rPr>
                <w:rFonts w:asciiTheme="minorHAnsi" w:hAnsiTheme="minorHAnsi"/>
              </w:rPr>
            </w:pPr>
          </w:p>
        </w:tc>
      </w:tr>
    </w:tbl>
    <w:p w14:paraId="1C5BBD82" w14:textId="6CC84BE5" w:rsidR="005A4750" w:rsidRPr="00F82FA6" w:rsidRDefault="00650497" w:rsidP="005A4750">
      <w:pPr>
        <w:jc w:val="both"/>
        <w:rPr>
          <w:rFonts w:asciiTheme="minorHAnsi" w:eastAsia="Times New Roman" w:hAnsiTheme="minorHAnsi" w:cs="Segoe UI"/>
          <w:color w:val="000000"/>
          <w:u w:val="single"/>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Attach the variation Clearing Plan* </w:t>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3D8D8D84" w14:textId="7443A2F6" w:rsidR="00E81465" w:rsidRDefault="00650497" w:rsidP="005A4750">
      <w:pPr>
        <w:jc w:val="both"/>
        <w:rPr>
          <w:rFonts w:asciiTheme="minorHAnsi" w:eastAsia="Times New Roman" w:hAnsiTheme="minorHAnsi" w:cs="Segoe UI"/>
          <w:color w:val="000000"/>
        </w:rPr>
      </w:pPr>
      <w:r w:rsidRPr="00F82FA6">
        <w:rPr>
          <w:rFonts w:asciiTheme="minorHAnsi" w:eastAsia="Times New Roman" w:hAnsiTheme="minorHAnsi" w:cs="Segoe UI"/>
          <w:color w:val="000000"/>
        </w:rPr>
        <w:t>*A map that shows the new proposed clearing extent and how this differs t</w:t>
      </w:r>
      <w:r w:rsidR="00E81465">
        <w:rPr>
          <w:rFonts w:asciiTheme="minorHAnsi" w:eastAsia="Times New Roman" w:hAnsiTheme="minorHAnsi" w:cs="Segoe UI"/>
          <w:color w:val="000000"/>
        </w:rPr>
        <w:t>o the permitted clearing extent.</w:t>
      </w:r>
    </w:p>
    <w:p w14:paraId="1D9040C4" w14:textId="278792B2" w:rsidR="00E81465" w:rsidRPr="00F82FA6" w:rsidRDefault="00E81465" w:rsidP="005A4750">
      <w:pPr>
        <w:jc w:val="both"/>
        <w:rPr>
          <w:rFonts w:asciiTheme="minorHAnsi" w:eastAsia="Times New Roman" w:hAnsiTheme="minorHAnsi" w:cs="Segoe UI"/>
          <w:color w:val="000000"/>
        </w:rPr>
        <w:sectPr w:rsidR="00E81465" w:rsidRPr="00F82FA6" w:rsidSect="00E9672D">
          <w:headerReference w:type="default" r:id="rId17"/>
          <w:footerReference w:type="default" r:id="rId18"/>
          <w:headerReference w:type="first" r:id="rId19"/>
          <w:footerReference w:type="first" r:id="rId20"/>
          <w:type w:val="continuous"/>
          <w:pgSz w:w="11906" w:h="16838" w:code="9"/>
          <w:pgMar w:top="794" w:right="794" w:bottom="794" w:left="794" w:header="794" w:footer="484" w:gutter="0"/>
          <w:cols w:space="708"/>
          <w:titlePg/>
          <w:docGrid w:linePitch="360"/>
        </w:sectPr>
      </w:pPr>
    </w:p>
    <w:p w14:paraId="475CCF6E" w14:textId="7D031800" w:rsidR="00650497" w:rsidRPr="00AE65F1" w:rsidRDefault="00650497" w:rsidP="00E9672D">
      <w:r w:rsidRPr="00AE65F1">
        <w:t xml:space="preserve">If applying to vary the permitted Clearing Plan, provide a description of the proposed changes and rationale in the table below. </w:t>
      </w:r>
    </w:p>
    <w:p w14:paraId="0EEED6CC" w14:textId="567947FC" w:rsidR="00372D14" w:rsidRPr="00F82FA6" w:rsidRDefault="00372D14" w:rsidP="005A4750">
      <w:pPr>
        <w:jc w:val="both"/>
        <w:rPr>
          <w:rFonts w:asciiTheme="minorHAnsi" w:eastAsia="Times New Roman" w:hAnsiTheme="minorHAnsi" w:cs="Segoe UI"/>
          <w:color w:val="000000"/>
        </w:rPr>
      </w:pPr>
      <w:r w:rsidRPr="00F82FA6">
        <w:rPr>
          <w:rFonts w:asciiTheme="minorHAnsi" w:eastAsia="Times New Roman" w:hAnsiTheme="minorHAnsi" w:cs="Segoe UI"/>
          <w:color w:val="000000"/>
        </w:rPr>
        <w:t xml:space="preserve">*Use polygon number on Clearing Plan Endorsed Drawing (if present). </w:t>
      </w:r>
    </w:p>
    <w:tbl>
      <w:tblPr>
        <w:tblStyle w:val="NTGtable"/>
        <w:tblW w:w="0" w:type="auto"/>
        <w:tblLook w:val="04A0" w:firstRow="1" w:lastRow="0" w:firstColumn="1" w:lastColumn="0" w:noHBand="0" w:noVBand="1"/>
      </w:tblPr>
      <w:tblGrid>
        <w:gridCol w:w="1467"/>
        <w:gridCol w:w="1345"/>
        <w:gridCol w:w="1317"/>
        <w:gridCol w:w="1298"/>
        <w:gridCol w:w="2521"/>
        <w:gridCol w:w="2360"/>
      </w:tblGrid>
      <w:tr w:rsidR="00650497" w:rsidRPr="00F82FA6" w14:paraId="134FB877" w14:textId="77777777" w:rsidTr="00372D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5D37ED7C" w14:textId="13AAE2D4" w:rsidR="00650497" w:rsidRPr="00F82FA6" w:rsidRDefault="00650497" w:rsidP="00372D14">
            <w:pPr>
              <w:jc w:val="center"/>
              <w:rPr>
                <w:rFonts w:asciiTheme="minorHAnsi" w:eastAsia="Times New Roman" w:hAnsiTheme="minorHAnsi" w:cs="Segoe UI"/>
                <w:color w:val="FFFFFF" w:themeColor="background1"/>
              </w:rPr>
            </w:pPr>
            <w:r w:rsidRPr="00F82FA6">
              <w:rPr>
                <w:rFonts w:asciiTheme="minorHAnsi" w:eastAsia="Times New Roman" w:hAnsiTheme="minorHAnsi" w:cs="Segoe UI"/>
                <w:color w:val="FFFFFF" w:themeColor="background1"/>
              </w:rPr>
              <w:t>Polyg</w:t>
            </w:r>
            <w:r w:rsidR="00A67582" w:rsidRPr="00F82FA6">
              <w:rPr>
                <w:rFonts w:asciiTheme="minorHAnsi" w:eastAsia="Times New Roman" w:hAnsiTheme="minorHAnsi" w:cs="Segoe UI"/>
                <w:color w:val="FFFFFF" w:themeColor="background1"/>
              </w:rPr>
              <w:t>on ID</w:t>
            </w:r>
            <w:r w:rsidR="00372D14" w:rsidRPr="00F82FA6">
              <w:rPr>
                <w:rFonts w:asciiTheme="minorHAnsi" w:eastAsia="Times New Roman" w:hAnsiTheme="minorHAnsi" w:cs="Segoe UI"/>
                <w:color w:val="FFFFFF" w:themeColor="background1"/>
              </w:rPr>
              <w:t>*</w:t>
            </w:r>
          </w:p>
        </w:tc>
        <w:tc>
          <w:tcPr>
            <w:tcW w:w="1559" w:type="dxa"/>
          </w:tcPr>
          <w:p w14:paraId="459E8F6B" w14:textId="0A323D80" w:rsidR="00650497" w:rsidRPr="00F82FA6" w:rsidRDefault="00372D14" w:rsidP="00372D1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Segoe UI"/>
                <w:color w:val="FFFFFF" w:themeColor="background1"/>
              </w:rPr>
            </w:pPr>
            <w:r w:rsidRPr="00F82FA6">
              <w:rPr>
                <w:rFonts w:asciiTheme="minorHAnsi" w:eastAsia="Times New Roman" w:hAnsiTheme="minorHAnsi" w:cs="Segoe UI"/>
                <w:color w:val="FFFFFF" w:themeColor="background1"/>
              </w:rPr>
              <w:t>Permitted clearing area (ha)</w:t>
            </w:r>
          </w:p>
        </w:tc>
        <w:tc>
          <w:tcPr>
            <w:tcW w:w="1559" w:type="dxa"/>
          </w:tcPr>
          <w:p w14:paraId="6EF0C419" w14:textId="2594A891" w:rsidR="00650497" w:rsidRPr="00F82FA6" w:rsidRDefault="00372D14" w:rsidP="00372D1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Segoe UI"/>
                <w:color w:val="FFFFFF" w:themeColor="background1"/>
              </w:rPr>
            </w:pPr>
            <w:r w:rsidRPr="00F82FA6">
              <w:rPr>
                <w:rFonts w:asciiTheme="minorHAnsi" w:eastAsia="Times New Roman" w:hAnsiTheme="minorHAnsi" w:cs="Segoe UI"/>
                <w:color w:val="FFFFFF" w:themeColor="background1"/>
              </w:rPr>
              <w:t>Proposed clearing area (ha)</w:t>
            </w:r>
          </w:p>
        </w:tc>
        <w:tc>
          <w:tcPr>
            <w:tcW w:w="1559" w:type="dxa"/>
          </w:tcPr>
          <w:p w14:paraId="259FF72F" w14:textId="4250DD6F" w:rsidR="00650497" w:rsidRPr="00F82FA6" w:rsidRDefault="00372D14" w:rsidP="00372D1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Segoe UI"/>
                <w:color w:val="FFFFFF" w:themeColor="background1"/>
              </w:rPr>
            </w:pPr>
            <w:r w:rsidRPr="00F82FA6">
              <w:rPr>
                <w:rFonts w:asciiTheme="minorHAnsi" w:eastAsia="Times New Roman" w:hAnsiTheme="minorHAnsi" w:cs="Segoe UI"/>
                <w:color w:val="FFFFFF" w:themeColor="background1"/>
              </w:rPr>
              <w:t>Variation (ha)</w:t>
            </w:r>
          </w:p>
        </w:tc>
        <w:tc>
          <w:tcPr>
            <w:tcW w:w="4220" w:type="dxa"/>
          </w:tcPr>
          <w:p w14:paraId="04DA828C" w14:textId="37116635" w:rsidR="00650497" w:rsidRPr="00F82FA6" w:rsidRDefault="00372D14" w:rsidP="00372D1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Segoe UI"/>
                <w:color w:val="FFFFFF" w:themeColor="background1"/>
              </w:rPr>
            </w:pPr>
            <w:r w:rsidRPr="00F82FA6">
              <w:rPr>
                <w:rFonts w:asciiTheme="minorHAnsi" w:eastAsia="Times New Roman" w:hAnsiTheme="minorHAnsi" w:cs="Segoe UI"/>
                <w:color w:val="FFFFFF" w:themeColor="background1"/>
              </w:rPr>
              <w:t>Description of variation</w:t>
            </w:r>
          </w:p>
        </w:tc>
        <w:tc>
          <w:tcPr>
            <w:tcW w:w="4221" w:type="dxa"/>
          </w:tcPr>
          <w:p w14:paraId="4DCED860" w14:textId="4619895D" w:rsidR="00650497" w:rsidRPr="00F82FA6" w:rsidRDefault="00372D14" w:rsidP="00372D1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Segoe UI"/>
                <w:color w:val="FFFFFF" w:themeColor="background1"/>
              </w:rPr>
            </w:pPr>
            <w:r w:rsidRPr="00F82FA6">
              <w:rPr>
                <w:rFonts w:asciiTheme="minorHAnsi" w:eastAsia="Times New Roman" w:hAnsiTheme="minorHAnsi" w:cs="Segoe UI"/>
                <w:color w:val="FFFFFF" w:themeColor="background1"/>
              </w:rPr>
              <w:t>Reason for variation</w:t>
            </w:r>
          </w:p>
        </w:tc>
      </w:tr>
      <w:tr w:rsidR="00650497" w:rsidRPr="00F82FA6" w14:paraId="626F16F1" w14:textId="77777777" w:rsidTr="00372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4645BAF" w14:textId="77777777" w:rsidR="00650497" w:rsidRPr="00F82FA6" w:rsidRDefault="00650497" w:rsidP="00372D14">
            <w:pPr>
              <w:rPr>
                <w:rFonts w:asciiTheme="minorHAnsi" w:eastAsia="Times New Roman" w:hAnsiTheme="minorHAnsi" w:cs="Segoe UI"/>
                <w:color w:val="000000"/>
              </w:rPr>
            </w:pPr>
          </w:p>
        </w:tc>
        <w:tc>
          <w:tcPr>
            <w:tcW w:w="1559" w:type="dxa"/>
          </w:tcPr>
          <w:p w14:paraId="491E3A17"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1559" w:type="dxa"/>
          </w:tcPr>
          <w:p w14:paraId="27A76564"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1559" w:type="dxa"/>
          </w:tcPr>
          <w:p w14:paraId="5BE9696B"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4220" w:type="dxa"/>
          </w:tcPr>
          <w:p w14:paraId="247E21A3"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4221" w:type="dxa"/>
          </w:tcPr>
          <w:p w14:paraId="15DD360C"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r>
      <w:tr w:rsidR="00650497" w:rsidRPr="00F82FA6" w14:paraId="7059932D" w14:textId="77777777" w:rsidTr="00372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CFF850" w14:textId="77777777" w:rsidR="00650497" w:rsidRPr="00F82FA6" w:rsidRDefault="00650497" w:rsidP="00372D14">
            <w:pPr>
              <w:rPr>
                <w:rFonts w:asciiTheme="minorHAnsi" w:eastAsia="Times New Roman" w:hAnsiTheme="minorHAnsi" w:cs="Segoe UI"/>
                <w:color w:val="000000"/>
              </w:rPr>
            </w:pPr>
          </w:p>
        </w:tc>
        <w:tc>
          <w:tcPr>
            <w:tcW w:w="1559" w:type="dxa"/>
          </w:tcPr>
          <w:p w14:paraId="7775E9F4"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c>
          <w:tcPr>
            <w:tcW w:w="1559" w:type="dxa"/>
          </w:tcPr>
          <w:p w14:paraId="019D2E21"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c>
          <w:tcPr>
            <w:tcW w:w="1559" w:type="dxa"/>
          </w:tcPr>
          <w:p w14:paraId="05FF5E77"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c>
          <w:tcPr>
            <w:tcW w:w="4220" w:type="dxa"/>
          </w:tcPr>
          <w:p w14:paraId="30D7B0BB"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c>
          <w:tcPr>
            <w:tcW w:w="4221" w:type="dxa"/>
          </w:tcPr>
          <w:p w14:paraId="5DA3CF6E"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r>
      <w:tr w:rsidR="00650497" w:rsidRPr="00F82FA6" w14:paraId="1D3CDCCF" w14:textId="77777777" w:rsidTr="00372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7701032" w14:textId="77777777" w:rsidR="00650497" w:rsidRPr="00F82FA6" w:rsidRDefault="00650497" w:rsidP="00372D14">
            <w:pPr>
              <w:rPr>
                <w:rFonts w:asciiTheme="minorHAnsi" w:eastAsia="Times New Roman" w:hAnsiTheme="minorHAnsi" w:cs="Segoe UI"/>
                <w:color w:val="000000"/>
              </w:rPr>
            </w:pPr>
          </w:p>
        </w:tc>
        <w:tc>
          <w:tcPr>
            <w:tcW w:w="1559" w:type="dxa"/>
          </w:tcPr>
          <w:p w14:paraId="612A28E7"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1559" w:type="dxa"/>
          </w:tcPr>
          <w:p w14:paraId="296FFE7C"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1559" w:type="dxa"/>
          </w:tcPr>
          <w:p w14:paraId="4882A959"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4220" w:type="dxa"/>
          </w:tcPr>
          <w:p w14:paraId="57A78E0D"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4221" w:type="dxa"/>
          </w:tcPr>
          <w:p w14:paraId="520176F1"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r>
      <w:tr w:rsidR="00650497" w:rsidRPr="00F82FA6" w14:paraId="0148666F" w14:textId="77777777" w:rsidTr="00372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2EFC232" w14:textId="77777777" w:rsidR="00650497" w:rsidRPr="00F82FA6" w:rsidRDefault="00650497" w:rsidP="00372D14">
            <w:pPr>
              <w:rPr>
                <w:rFonts w:asciiTheme="minorHAnsi" w:eastAsia="Times New Roman" w:hAnsiTheme="minorHAnsi" w:cs="Segoe UI"/>
                <w:color w:val="000000"/>
              </w:rPr>
            </w:pPr>
          </w:p>
        </w:tc>
        <w:tc>
          <w:tcPr>
            <w:tcW w:w="1559" w:type="dxa"/>
          </w:tcPr>
          <w:p w14:paraId="02F9DF92"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c>
          <w:tcPr>
            <w:tcW w:w="1559" w:type="dxa"/>
          </w:tcPr>
          <w:p w14:paraId="47028AA1"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c>
          <w:tcPr>
            <w:tcW w:w="1559" w:type="dxa"/>
          </w:tcPr>
          <w:p w14:paraId="478D0ADF"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c>
          <w:tcPr>
            <w:tcW w:w="4220" w:type="dxa"/>
          </w:tcPr>
          <w:p w14:paraId="08E6E954"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c>
          <w:tcPr>
            <w:tcW w:w="4221" w:type="dxa"/>
          </w:tcPr>
          <w:p w14:paraId="1D91E69A" w14:textId="77777777" w:rsidR="00650497" w:rsidRPr="00F82FA6" w:rsidRDefault="00650497" w:rsidP="00372D14">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Segoe UI"/>
                <w:color w:val="000000"/>
              </w:rPr>
            </w:pPr>
          </w:p>
        </w:tc>
      </w:tr>
      <w:tr w:rsidR="00650497" w:rsidRPr="00F82FA6" w14:paraId="4E429044" w14:textId="77777777" w:rsidTr="00372D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18E648C" w14:textId="77777777" w:rsidR="00650497" w:rsidRPr="00F82FA6" w:rsidRDefault="00650497" w:rsidP="00372D14">
            <w:pPr>
              <w:rPr>
                <w:rFonts w:asciiTheme="minorHAnsi" w:eastAsia="Times New Roman" w:hAnsiTheme="minorHAnsi" w:cs="Segoe UI"/>
                <w:color w:val="000000"/>
              </w:rPr>
            </w:pPr>
          </w:p>
        </w:tc>
        <w:tc>
          <w:tcPr>
            <w:tcW w:w="1559" w:type="dxa"/>
          </w:tcPr>
          <w:p w14:paraId="5EB43FDA"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1559" w:type="dxa"/>
          </w:tcPr>
          <w:p w14:paraId="44027034"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1559" w:type="dxa"/>
          </w:tcPr>
          <w:p w14:paraId="2C9744D9"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4220" w:type="dxa"/>
          </w:tcPr>
          <w:p w14:paraId="4238F706"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c>
          <w:tcPr>
            <w:tcW w:w="4221" w:type="dxa"/>
          </w:tcPr>
          <w:p w14:paraId="1E6971E1" w14:textId="77777777" w:rsidR="00650497" w:rsidRPr="00F82FA6" w:rsidRDefault="00650497" w:rsidP="00372D14">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Segoe UI"/>
                <w:color w:val="000000"/>
              </w:rPr>
            </w:pPr>
          </w:p>
        </w:tc>
      </w:tr>
    </w:tbl>
    <w:p w14:paraId="1AC7D56A" w14:textId="77777777" w:rsidR="00372D14" w:rsidRPr="00F82FA6" w:rsidRDefault="00372D14">
      <w:pPr>
        <w:rPr>
          <w:rFonts w:asciiTheme="minorHAnsi" w:hAnsiTheme="minorHAnsi"/>
        </w:rPr>
        <w:sectPr w:rsidR="00372D14" w:rsidRPr="00F82FA6" w:rsidSect="00E9672D">
          <w:type w:val="continuous"/>
          <w:pgSz w:w="11906" w:h="16838" w:code="9"/>
          <w:pgMar w:top="794" w:right="794" w:bottom="794" w:left="794" w:header="794" w:footer="484" w:gutter="0"/>
          <w:cols w:space="708"/>
          <w:docGrid w:linePitch="360"/>
        </w:sectPr>
      </w:pPr>
    </w:p>
    <w:p w14:paraId="3A3FA190" w14:textId="0E45B3E0" w:rsidR="00372D14" w:rsidRPr="00A64D8D" w:rsidRDefault="00372D14" w:rsidP="00E9672D">
      <w:r w:rsidRPr="00A64D8D">
        <w:t>Will the proposed changes result in any areas of native vegetation being cleared that were not assessed as part of the original application (i.e. the proposed variation entails clearing outside of the permitted clearing extent as shown on the</w:t>
      </w:r>
      <w:r w:rsidR="00440FF8" w:rsidRPr="00A64D8D">
        <w:t xml:space="preserve"> permitted </w:t>
      </w:r>
      <w:r w:rsidR="00A301C6">
        <w:t>c</w:t>
      </w:r>
      <w:r w:rsidRPr="00A64D8D">
        <w:t xml:space="preserve">learing </w:t>
      </w:r>
      <w:r w:rsidR="00A301C6">
        <w:t>p</w:t>
      </w:r>
      <w:r w:rsidRPr="00A64D8D">
        <w:t xml:space="preserve">lan)? </w:t>
      </w:r>
    </w:p>
    <w:p w14:paraId="67604EA2" w14:textId="62F9E919" w:rsidR="00372D14" w:rsidRPr="00F82FA6" w:rsidRDefault="00372D14" w:rsidP="00372D14">
      <w:pPr>
        <w:jc w:val="both"/>
        <w:rPr>
          <w:rFonts w:asciiTheme="minorHAnsi" w:eastAsia="Times New Roman" w:hAnsiTheme="minorHAnsi" w:cs="Segoe UI"/>
          <w:color w:val="000000"/>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No</w:t>
      </w:r>
    </w:p>
    <w:p w14:paraId="639048E2" w14:textId="364CFE5F" w:rsidR="00372D14" w:rsidRPr="00F82FA6" w:rsidRDefault="00372D14" w:rsidP="00372D14">
      <w:pPr>
        <w:jc w:val="both"/>
        <w:rPr>
          <w:rFonts w:asciiTheme="minorHAnsi" w:eastAsia="Times New Roman" w:hAnsiTheme="minorHAnsi" w:cs="Segoe UI"/>
          <w:color w:val="000000"/>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Yes</w:t>
      </w:r>
      <w:r w:rsidRPr="00F82FA6">
        <w:rPr>
          <w:rFonts w:asciiTheme="minorHAnsi" w:eastAsia="Times New Roman" w:hAnsiTheme="minorHAnsi" w:cs="Segoe UI"/>
          <w:color w:val="000000"/>
        </w:rPr>
        <w:tab/>
        <w:t xml:space="preserve"> – Attach the following items for the new area:</w:t>
      </w:r>
    </w:p>
    <w:p w14:paraId="3DAFB9A5" w14:textId="1B112B14" w:rsidR="00372D14" w:rsidRPr="00F82FA6" w:rsidRDefault="00372D14" w:rsidP="00372D14">
      <w:pPr>
        <w:ind w:left="852" w:firstLine="284"/>
        <w:jc w:val="both"/>
        <w:rPr>
          <w:rFonts w:asciiTheme="minorHAnsi" w:eastAsia="Times New Roman" w:hAnsiTheme="minorHAnsi" w:cs="Segoe UI"/>
          <w:color w:val="000000"/>
          <w:u w:val="single"/>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Land Type map</w:t>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00D95239">
        <w:rPr>
          <w:rFonts w:asciiTheme="minorHAnsi" w:eastAsia="Times New Roman" w:hAnsiTheme="minorHAnsi" w:cs="Segoe UI"/>
          <w:color w:val="000000"/>
        </w:rPr>
        <w:tab/>
      </w:r>
      <w:r w:rsidR="00D95239">
        <w:rPr>
          <w:rFonts w:asciiTheme="minorHAnsi" w:eastAsia="Times New Roman" w:hAnsiTheme="minorHAnsi" w:cs="Segoe UI"/>
          <w:color w:val="000000"/>
        </w:rPr>
        <w:tab/>
      </w:r>
      <w:r w:rsidR="00D95239">
        <w:rPr>
          <w:rFonts w:asciiTheme="minorHAnsi" w:eastAsia="Times New Roman" w:hAnsiTheme="minorHAnsi" w:cs="Segoe UI"/>
          <w:color w:val="000000"/>
        </w:rPr>
        <w:tab/>
      </w:r>
      <w:r w:rsidR="00D95239">
        <w:rPr>
          <w:rFonts w:asciiTheme="minorHAnsi" w:eastAsia="Times New Roman" w:hAnsiTheme="minorHAnsi" w:cs="Segoe UI"/>
          <w:color w:val="000000"/>
        </w:rPr>
        <w:tab/>
      </w:r>
      <w:r w:rsidR="00D95239">
        <w:rPr>
          <w:rFonts w:asciiTheme="minorHAnsi" w:eastAsia="Times New Roman" w:hAnsiTheme="minorHAnsi" w:cs="Segoe UI"/>
          <w:color w:val="000000"/>
        </w:rPr>
        <w:tab/>
      </w:r>
      <w:r w:rsidRPr="00F82FA6">
        <w:rPr>
          <w:rFonts w:asciiTheme="minorHAnsi" w:eastAsia="Times New Roman" w:hAnsiTheme="minorHAnsi" w:cs="Segoe UI"/>
          <w:color w:val="000000"/>
        </w:rPr>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509FD25E" w14:textId="733C843A" w:rsidR="00372D14" w:rsidRPr="00F82FA6" w:rsidRDefault="00372D14" w:rsidP="00372D14">
      <w:pPr>
        <w:ind w:left="852" w:firstLine="284"/>
        <w:jc w:val="both"/>
        <w:rPr>
          <w:rFonts w:asciiTheme="minorHAnsi" w:eastAsia="Times New Roman" w:hAnsiTheme="minorHAnsi" w:cs="Segoe UI"/>
          <w:color w:val="000000"/>
          <w:u w:val="single"/>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w:t>
      </w:r>
      <w:r w:rsidRPr="00D95239">
        <w:rPr>
          <w:rFonts w:asciiTheme="minorHAnsi" w:eastAsia="Times New Roman" w:hAnsiTheme="minorHAnsi" w:cs="Segoe UI"/>
          <w:color w:val="000000"/>
        </w:rPr>
        <w:t>Land Type descriptions</w:t>
      </w:r>
      <w:r w:rsidR="00D95239" w:rsidRPr="00D95239">
        <w:rPr>
          <w:rFonts w:asciiTheme="minorHAnsi" w:eastAsia="Times New Roman" w:hAnsiTheme="minorHAnsi" w:cs="Segoe UI"/>
          <w:color w:val="000000"/>
        </w:rPr>
        <w:t xml:space="preserve"> (see </w:t>
      </w:r>
      <w:r w:rsidR="000F2266" w:rsidRPr="000F2266">
        <w:rPr>
          <w:b/>
        </w:rPr>
        <w:fldChar w:fldCharType="begin"/>
      </w:r>
      <w:r w:rsidR="000F2266" w:rsidRPr="000F2266">
        <w:rPr>
          <w:b/>
        </w:rPr>
        <w:instrText xml:space="preserve"> REF _Ref65494520 \h  \* MERGEFORMAT </w:instrText>
      </w:r>
      <w:r w:rsidR="000F2266" w:rsidRPr="000F2266">
        <w:rPr>
          <w:b/>
        </w:rPr>
      </w:r>
      <w:r w:rsidR="000F2266" w:rsidRPr="000F2266">
        <w:rPr>
          <w:b/>
        </w:rPr>
        <w:fldChar w:fldCharType="separate"/>
      </w:r>
      <w:r w:rsidR="000F2266" w:rsidRPr="000F2266">
        <w:rPr>
          <w:b/>
        </w:rPr>
        <w:t>Appendix A</w:t>
      </w:r>
      <w:r w:rsidR="000F2266" w:rsidRPr="000F2266">
        <w:rPr>
          <w:b/>
        </w:rPr>
        <w:fldChar w:fldCharType="end"/>
      </w:r>
      <w:r w:rsidR="00D95239" w:rsidRPr="00D95239">
        <w:rPr>
          <w:rFonts w:asciiTheme="minorHAnsi" w:eastAsia="Times New Roman" w:hAnsiTheme="minorHAnsi" w:cs="Segoe UI"/>
          <w:color w:val="000000"/>
        </w:rPr>
        <w:t>)</w:t>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Pr="00F82FA6">
        <w:rPr>
          <w:rFonts w:asciiTheme="minorHAnsi" w:eastAsia="Times New Roman" w:hAnsiTheme="minorHAnsi" w:cs="Segoe UI"/>
          <w:color w:val="000000"/>
        </w:rPr>
        <w:tab/>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3E794D74" w14:textId="1B395B92" w:rsidR="00372D14" w:rsidRPr="00F82FA6" w:rsidRDefault="00372D14" w:rsidP="00E9672D">
      <w:pPr>
        <w:jc w:val="both"/>
        <w:rPr>
          <w:rFonts w:asciiTheme="minorHAnsi" w:hAnsiTheme="minorHAnsi"/>
        </w:rPr>
      </w:pPr>
      <w:r w:rsidRPr="00A64D8D">
        <w:t xml:space="preserve">If applying to vary the permitted </w:t>
      </w:r>
      <w:r w:rsidR="00A301C6">
        <w:t>c</w:t>
      </w:r>
      <w:r w:rsidRPr="00A64D8D">
        <w:t xml:space="preserve">learing </w:t>
      </w:r>
      <w:r w:rsidR="00A301C6">
        <w:t>p</w:t>
      </w:r>
      <w:r w:rsidRPr="00A64D8D">
        <w:t xml:space="preserve">lan, you will need to demonstrate how the proposed changes address the recommendations outlined in the </w:t>
      </w:r>
      <w:r w:rsidR="00A301C6">
        <w:t>pastoral land clearing g</w:t>
      </w:r>
      <w:r w:rsidRPr="00A64D8D">
        <w:t>uidelines</w:t>
      </w:r>
      <w:r w:rsidR="00A301C6">
        <w:t xml:space="preserve">. </w:t>
      </w:r>
      <w:r w:rsidR="001578E7" w:rsidRPr="00F82FA6">
        <w:rPr>
          <w:rFonts w:asciiTheme="minorHAnsi" w:hAnsiTheme="minorHAnsi"/>
        </w:rPr>
        <w:t>Changing from a non-irrigated to an irrigated land use may require submission of a Land Suitability Assessment for the entire clearing extent (contact the Vegetation Assessment Unit</w:t>
      </w:r>
      <w:r w:rsidR="000C2C1D">
        <w:rPr>
          <w:rFonts w:asciiTheme="minorHAnsi" w:hAnsiTheme="minorHAnsi"/>
        </w:rPr>
        <w:t xml:space="preserve"> on 08 8999 4454</w:t>
      </w:r>
      <w:r w:rsidR="001578E7" w:rsidRPr="00F82FA6">
        <w:rPr>
          <w:rFonts w:asciiTheme="minorHAnsi" w:hAnsiTheme="minorHAnsi"/>
        </w:rPr>
        <w:t xml:space="preserve">). </w:t>
      </w:r>
    </w:p>
    <w:tbl>
      <w:tblPr>
        <w:tblStyle w:val="NTGtable"/>
        <w:tblW w:w="0" w:type="auto"/>
        <w:tblLook w:val="04A0" w:firstRow="1" w:lastRow="0" w:firstColumn="1" w:lastColumn="0" w:noHBand="0" w:noVBand="1"/>
      </w:tblPr>
      <w:tblGrid>
        <w:gridCol w:w="5743"/>
        <w:gridCol w:w="3436"/>
      </w:tblGrid>
      <w:tr w:rsidR="008E292C" w:rsidRPr="00F82FA6" w14:paraId="68CEEFC2" w14:textId="77777777" w:rsidTr="001578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3" w:type="dxa"/>
          </w:tcPr>
          <w:p w14:paraId="3710D56F" w14:textId="7F096D6B" w:rsidR="008E292C" w:rsidRPr="00F82FA6" w:rsidRDefault="008E292C" w:rsidP="001578E7">
            <w:pPr>
              <w:jc w:val="center"/>
              <w:rPr>
                <w:rFonts w:asciiTheme="minorHAnsi" w:hAnsiTheme="minorHAnsi"/>
              </w:rPr>
            </w:pPr>
            <w:r w:rsidRPr="00F82FA6">
              <w:rPr>
                <w:rFonts w:asciiTheme="minorHAnsi" w:hAnsiTheme="minorHAnsi"/>
              </w:rPr>
              <w:t>Consideration</w:t>
            </w:r>
          </w:p>
        </w:tc>
        <w:tc>
          <w:tcPr>
            <w:tcW w:w="3436" w:type="dxa"/>
          </w:tcPr>
          <w:p w14:paraId="1BD8D779" w14:textId="6BCFCFA8" w:rsidR="008E292C" w:rsidRPr="00F82FA6" w:rsidRDefault="008E292C" w:rsidP="001578E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2FA6">
              <w:rPr>
                <w:rFonts w:asciiTheme="minorHAnsi" w:hAnsiTheme="minorHAnsi"/>
              </w:rPr>
              <w:t>Applicable (yes/no)</w:t>
            </w:r>
          </w:p>
        </w:tc>
      </w:tr>
      <w:tr w:rsidR="008E292C" w:rsidRPr="00F82FA6" w14:paraId="65BBAFFF" w14:textId="77777777" w:rsidTr="0015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3" w:type="dxa"/>
          </w:tcPr>
          <w:p w14:paraId="44372D81" w14:textId="52E3937E" w:rsidR="008E292C" w:rsidRDefault="008E292C" w:rsidP="001578E7">
            <w:pPr>
              <w:rPr>
                <w:rFonts w:asciiTheme="minorHAnsi" w:eastAsia="Times New Roman" w:hAnsiTheme="minorHAnsi" w:cs="Segoe UI"/>
                <w:color w:val="000000"/>
              </w:rPr>
            </w:pPr>
            <w:r w:rsidRPr="00F82FA6">
              <w:rPr>
                <w:rFonts w:asciiTheme="minorHAnsi" w:eastAsia="Times New Roman" w:hAnsiTheme="minorHAnsi" w:cs="Segoe UI"/>
                <w:color w:val="000000"/>
              </w:rPr>
              <w:t>Land resources</w:t>
            </w:r>
            <w:r>
              <w:rPr>
                <w:rFonts w:asciiTheme="minorHAnsi" w:eastAsia="Times New Roman" w:hAnsiTheme="minorHAnsi" w:cs="Segoe UI"/>
                <w:color w:val="000000"/>
              </w:rPr>
              <w:t>, including either</w:t>
            </w:r>
          </w:p>
          <w:p w14:paraId="78355A55" w14:textId="5DB471AE" w:rsidR="008E292C" w:rsidRDefault="008E292C" w:rsidP="00D95239">
            <w:pPr>
              <w:pStyle w:val="ListParagraph"/>
              <w:numPr>
                <w:ilvl w:val="0"/>
                <w:numId w:val="22"/>
              </w:numPr>
              <w:spacing w:after="40"/>
              <w:rPr>
                <w:rFonts w:asciiTheme="minorHAnsi" w:eastAsia="Times New Roman" w:hAnsiTheme="minorHAnsi" w:cs="Segoe UI"/>
                <w:color w:val="000000"/>
              </w:rPr>
            </w:pPr>
            <w:r>
              <w:rPr>
                <w:rFonts w:asciiTheme="minorHAnsi" w:eastAsia="Times New Roman" w:hAnsiTheme="minorHAnsi" w:cs="Segoe UI"/>
                <w:color w:val="000000"/>
              </w:rPr>
              <w:t xml:space="preserve">Land Capability Assessment (LCA) – see </w:t>
            </w:r>
            <w:r w:rsidRPr="000F2266">
              <w:rPr>
                <w:b/>
              </w:rPr>
              <w:fldChar w:fldCharType="begin"/>
            </w:r>
            <w:r w:rsidRPr="000F2266">
              <w:rPr>
                <w:b/>
              </w:rPr>
              <w:instrText xml:space="preserve"> REF _Ref65494557 \h  \* MERGEFORMAT </w:instrText>
            </w:r>
            <w:r w:rsidRPr="000F2266">
              <w:rPr>
                <w:b/>
              </w:rPr>
            </w:r>
            <w:r w:rsidRPr="000F2266">
              <w:rPr>
                <w:b/>
              </w:rPr>
              <w:fldChar w:fldCharType="separate"/>
            </w:r>
            <w:r w:rsidRPr="000F2266">
              <w:rPr>
                <w:b/>
              </w:rPr>
              <w:t>Appendix B</w:t>
            </w:r>
            <w:r w:rsidRPr="000F2266">
              <w:rPr>
                <w:b/>
              </w:rPr>
              <w:fldChar w:fldCharType="end"/>
            </w:r>
          </w:p>
          <w:p w14:paraId="15288E03" w14:textId="219332E0" w:rsidR="008E292C" w:rsidRPr="00F82FA6" w:rsidRDefault="008E292C" w:rsidP="00D95239">
            <w:pPr>
              <w:pStyle w:val="ListParagraph"/>
              <w:numPr>
                <w:ilvl w:val="0"/>
                <w:numId w:val="22"/>
              </w:numPr>
              <w:spacing w:after="40"/>
              <w:rPr>
                <w:rFonts w:asciiTheme="minorHAnsi" w:hAnsiTheme="minorHAnsi"/>
              </w:rPr>
            </w:pPr>
            <w:r>
              <w:rPr>
                <w:rFonts w:asciiTheme="minorHAnsi" w:eastAsia="Times New Roman" w:hAnsiTheme="minorHAnsi" w:cs="Segoe UI"/>
                <w:color w:val="000000"/>
              </w:rPr>
              <w:t>Land Suitability Assessment (LSA)</w:t>
            </w:r>
          </w:p>
        </w:tc>
        <w:tc>
          <w:tcPr>
            <w:tcW w:w="3436" w:type="dxa"/>
          </w:tcPr>
          <w:p w14:paraId="4FDCD3F1" w14:textId="77777777" w:rsidR="008E292C" w:rsidRPr="00F82FA6" w:rsidRDefault="008E292C" w:rsidP="001578E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E292C" w:rsidRPr="00F82FA6" w14:paraId="1F608E0E" w14:textId="77777777" w:rsidTr="0015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3" w:type="dxa"/>
          </w:tcPr>
          <w:p w14:paraId="1552F1B3" w14:textId="3EB442F0" w:rsidR="008E292C" w:rsidRPr="00D95239" w:rsidRDefault="008E292C" w:rsidP="001578E7">
            <w:pPr>
              <w:rPr>
                <w:rFonts w:asciiTheme="minorHAnsi" w:eastAsia="Times New Roman" w:hAnsiTheme="minorHAnsi" w:cs="Segoe UI"/>
                <w:color w:val="000000"/>
              </w:rPr>
            </w:pPr>
            <w:r w:rsidRPr="00F82FA6">
              <w:rPr>
                <w:rFonts w:asciiTheme="minorHAnsi" w:eastAsia="Times New Roman" w:hAnsiTheme="minorHAnsi" w:cs="Segoe UI"/>
                <w:color w:val="000000"/>
              </w:rPr>
              <w:t>Land management and erosion and sediment control</w:t>
            </w:r>
          </w:p>
        </w:tc>
        <w:tc>
          <w:tcPr>
            <w:tcW w:w="3436" w:type="dxa"/>
          </w:tcPr>
          <w:p w14:paraId="2A0F1334" w14:textId="77777777" w:rsidR="008E292C" w:rsidRPr="00F82FA6" w:rsidRDefault="008E292C" w:rsidP="001578E7">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8E292C" w:rsidRPr="00F82FA6" w14:paraId="40B8B3CF" w14:textId="77777777" w:rsidTr="0015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3" w:type="dxa"/>
          </w:tcPr>
          <w:p w14:paraId="01D72450" w14:textId="2CA3CD83" w:rsidR="008E292C" w:rsidRPr="00F82FA6" w:rsidRDefault="008E292C" w:rsidP="001578E7">
            <w:pPr>
              <w:rPr>
                <w:rFonts w:asciiTheme="minorHAnsi" w:hAnsiTheme="minorHAnsi"/>
              </w:rPr>
            </w:pPr>
            <w:r w:rsidRPr="00F82FA6">
              <w:rPr>
                <w:rFonts w:asciiTheme="minorHAnsi" w:eastAsia="Times New Roman" w:hAnsiTheme="minorHAnsi" w:cs="Segoe UI"/>
                <w:color w:val="000000"/>
              </w:rPr>
              <w:t>Biodiversity and threatened species</w:t>
            </w:r>
          </w:p>
        </w:tc>
        <w:tc>
          <w:tcPr>
            <w:tcW w:w="3436" w:type="dxa"/>
          </w:tcPr>
          <w:p w14:paraId="3598C48A" w14:textId="77777777" w:rsidR="008E292C" w:rsidRPr="00F82FA6" w:rsidRDefault="008E292C" w:rsidP="001578E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E292C" w:rsidRPr="00F82FA6" w14:paraId="406F6F03" w14:textId="77777777" w:rsidTr="0015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3" w:type="dxa"/>
          </w:tcPr>
          <w:p w14:paraId="34E55A98" w14:textId="230FF5B4" w:rsidR="008E292C" w:rsidRPr="00F82FA6" w:rsidRDefault="008E292C" w:rsidP="001578E7">
            <w:pPr>
              <w:rPr>
                <w:rFonts w:asciiTheme="minorHAnsi" w:hAnsiTheme="minorHAnsi"/>
              </w:rPr>
            </w:pPr>
            <w:r w:rsidRPr="00F82FA6">
              <w:rPr>
                <w:rFonts w:asciiTheme="minorHAnsi" w:eastAsia="Times New Roman" w:hAnsiTheme="minorHAnsi" w:cs="Segoe UI"/>
                <w:color w:val="000000"/>
              </w:rPr>
              <w:t xml:space="preserve">Water resources and water use </w:t>
            </w:r>
          </w:p>
        </w:tc>
        <w:tc>
          <w:tcPr>
            <w:tcW w:w="3436" w:type="dxa"/>
          </w:tcPr>
          <w:p w14:paraId="5DD145CB" w14:textId="77777777" w:rsidR="008E292C" w:rsidRPr="00F82FA6" w:rsidRDefault="008E292C" w:rsidP="001578E7">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8E292C" w:rsidRPr="00F82FA6" w14:paraId="25A29B74" w14:textId="77777777" w:rsidTr="0015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3" w:type="dxa"/>
          </w:tcPr>
          <w:p w14:paraId="15C11F02" w14:textId="3651CF6F" w:rsidR="008E292C" w:rsidRPr="00F82FA6" w:rsidRDefault="008E292C" w:rsidP="001578E7">
            <w:pPr>
              <w:rPr>
                <w:rFonts w:asciiTheme="minorHAnsi" w:hAnsiTheme="minorHAnsi"/>
              </w:rPr>
            </w:pPr>
            <w:r w:rsidRPr="00F82FA6">
              <w:rPr>
                <w:rFonts w:asciiTheme="minorHAnsi" w:eastAsia="Times New Roman" w:hAnsiTheme="minorHAnsi" w:cs="Segoe UI"/>
                <w:color w:val="000000"/>
              </w:rPr>
              <w:t>Weed management</w:t>
            </w:r>
          </w:p>
        </w:tc>
        <w:tc>
          <w:tcPr>
            <w:tcW w:w="3436" w:type="dxa"/>
          </w:tcPr>
          <w:p w14:paraId="2CCF3EA2" w14:textId="77777777" w:rsidR="008E292C" w:rsidRPr="00F82FA6" w:rsidRDefault="008E292C" w:rsidP="001578E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8E292C" w:rsidRPr="00F82FA6" w14:paraId="2F916ADB" w14:textId="77777777" w:rsidTr="001578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3" w:type="dxa"/>
          </w:tcPr>
          <w:p w14:paraId="2D670F40" w14:textId="7B8FB561" w:rsidR="008E292C" w:rsidRPr="00F82FA6" w:rsidRDefault="008E292C" w:rsidP="001578E7">
            <w:pPr>
              <w:rPr>
                <w:rFonts w:asciiTheme="minorHAnsi" w:hAnsiTheme="minorHAnsi"/>
              </w:rPr>
            </w:pPr>
            <w:r w:rsidRPr="00F82FA6">
              <w:rPr>
                <w:rFonts w:asciiTheme="minorHAnsi" w:eastAsia="Times New Roman" w:hAnsiTheme="minorHAnsi" w:cs="Segoe UI"/>
                <w:color w:val="000000"/>
              </w:rPr>
              <w:t>Cultural heritage</w:t>
            </w:r>
          </w:p>
        </w:tc>
        <w:tc>
          <w:tcPr>
            <w:tcW w:w="3436" w:type="dxa"/>
          </w:tcPr>
          <w:p w14:paraId="65C0C6A4" w14:textId="77777777" w:rsidR="008E292C" w:rsidRPr="00F82FA6" w:rsidRDefault="008E292C" w:rsidP="001578E7">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bl>
    <w:p w14:paraId="14BC5007" w14:textId="4BF757B3" w:rsidR="001578E7" w:rsidRPr="00F82FA6" w:rsidRDefault="001578E7">
      <w:pPr>
        <w:rPr>
          <w:rFonts w:asciiTheme="minorHAnsi" w:hAnsiTheme="minorHAnsi"/>
        </w:rPr>
      </w:pPr>
      <w:r w:rsidRPr="00F82FA6">
        <w:rPr>
          <w:rFonts w:asciiTheme="minorHAnsi" w:eastAsia="Times New Roman" w:hAnsiTheme="minorHAnsi" w:cs="Segoe UI"/>
          <w:color w:val="000000"/>
        </w:rPr>
        <w:lastRenderedPageBreak/>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w:t>
      </w:r>
      <w:r w:rsidRPr="00F82FA6">
        <w:rPr>
          <w:rFonts w:asciiTheme="minorHAnsi" w:hAnsiTheme="minorHAnsi"/>
        </w:rPr>
        <w:t xml:space="preserve">Attach a summary outlining how the proposed changes address applicable aspects of the LCG and relevant supporting information. </w:t>
      </w:r>
    </w:p>
    <w:p w14:paraId="4886BBDE" w14:textId="77777777" w:rsidR="001578E7" w:rsidRPr="00F82FA6" w:rsidRDefault="001578E7" w:rsidP="001578E7">
      <w:pPr>
        <w:jc w:val="both"/>
        <w:rPr>
          <w:rFonts w:asciiTheme="minorHAnsi" w:eastAsia="Times New Roman" w:hAnsiTheme="minorHAnsi" w:cs="Segoe UI"/>
          <w:color w:val="000000"/>
          <w:u w:val="single"/>
        </w:rPr>
      </w:pPr>
      <w:r w:rsidRPr="00F82FA6">
        <w:rPr>
          <w:rFonts w:asciiTheme="minorHAnsi" w:eastAsia="Times New Roman" w:hAnsiTheme="minorHAnsi" w:cs="Segoe UI"/>
          <w:color w:val="000000"/>
        </w:rPr>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5144EECD" w14:textId="14FD6896" w:rsidR="002860A1" w:rsidRPr="00F82FA6" w:rsidRDefault="008E292C" w:rsidP="000F2266">
      <w:pPr>
        <w:pStyle w:val="Heading1"/>
      </w:pPr>
      <w:r>
        <w:t>7</w:t>
      </w:r>
      <w:r w:rsidR="002860A1" w:rsidRPr="00F82FA6">
        <w:t>. Variation to Establishment Plan</w:t>
      </w:r>
    </w:p>
    <w:p w14:paraId="449F27D7" w14:textId="02A11F29" w:rsidR="001578E7" w:rsidRPr="00A64D8D" w:rsidRDefault="002860A1" w:rsidP="00A301C6">
      <w:r w:rsidRPr="00A64D8D">
        <w:t xml:space="preserve">If proposing to vary the permitted </w:t>
      </w:r>
      <w:r w:rsidR="00A301C6">
        <w:t>e</w:t>
      </w:r>
      <w:r w:rsidRPr="00A64D8D">
        <w:t xml:space="preserve">stablishment </w:t>
      </w:r>
      <w:r w:rsidR="00A301C6">
        <w:t>p</w:t>
      </w:r>
      <w:r w:rsidRPr="00A64D8D">
        <w:t xml:space="preserve">lan, please complete a new version using the template provided in </w:t>
      </w:r>
      <w:r w:rsidR="000F2266" w:rsidRPr="00A64D8D">
        <w:fldChar w:fldCharType="begin"/>
      </w:r>
      <w:r w:rsidR="000F2266" w:rsidRPr="00A64D8D">
        <w:instrText xml:space="preserve"> REF _Ref65494589 \h  \* MERGEFORMAT </w:instrText>
      </w:r>
      <w:r w:rsidR="000F2266" w:rsidRPr="00A64D8D">
        <w:fldChar w:fldCharType="separate"/>
      </w:r>
      <w:r w:rsidR="000F2266" w:rsidRPr="00A64D8D">
        <w:t>Appendix C</w:t>
      </w:r>
      <w:r w:rsidR="000F2266" w:rsidRPr="00A64D8D">
        <w:fldChar w:fldCharType="end"/>
      </w:r>
      <w:r w:rsidRPr="00A64D8D">
        <w:t xml:space="preserve">. </w:t>
      </w:r>
    </w:p>
    <w:p w14:paraId="5D00BE5E" w14:textId="0BE26C1E" w:rsidR="00E81465" w:rsidRDefault="002860A1" w:rsidP="00E81465">
      <w:pPr>
        <w:jc w:val="both"/>
        <w:rPr>
          <w:rFonts w:asciiTheme="minorHAnsi" w:eastAsia="Times New Roman" w:hAnsiTheme="minorHAnsi" w:cs="Segoe UI"/>
          <w:color w:val="000000"/>
          <w:u w:val="single"/>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Attach </w:t>
      </w:r>
      <w:r>
        <w:rPr>
          <w:rFonts w:asciiTheme="minorHAnsi" w:eastAsia="Times New Roman" w:hAnsiTheme="minorHAnsi" w:cs="Segoe UI"/>
          <w:color w:val="000000"/>
        </w:rPr>
        <w:t>proposed Establishment Plan</w:t>
      </w:r>
      <w:r w:rsidR="00E81465">
        <w:rPr>
          <w:rFonts w:asciiTheme="minorHAnsi" w:eastAsia="Times New Roman" w:hAnsiTheme="minorHAnsi" w:cs="Segoe UI"/>
          <w:color w:val="000000"/>
        </w:rPr>
        <w:t xml:space="preserve"> </w:t>
      </w:r>
      <w:r w:rsidR="00E81465">
        <w:rPr>
          <w:rFonts w:asciiTheme="minorHAnsi" w:eastAsia="Times New Roman" w:hAnsiTheme="minorHAnsi" w:cs="Segoe UI"/>
          <w:color w:val="000000"/>
        </w:rPr>
        <w:tab/>
      </w:r>
      <w:r w:rsidR="00E81465">
        <w:rPr>
          <w:rFonts w:asciiTheme="minorHAnsi" w:eastAsia="Times New Roman" w:hAnsiTheme="minorHAnsi" w:cs="Segoe UI"/>
          <w:color w:val="000000"/>
        </w:rPr>
        <w:tab/>
      </w:r>
      <w:r w:rsidR="00E81465">
        <w:rPr>
          <w:rFonts w:asciiTheme="minorHAnsi" w:eastAsia="Times New Roman" w:hAnsiTheme="minorHAnsi" w:cs="Segoe UI"/>
          <w:color w:val="000000"/>
        </w:rPr>
        <w:tab/>
      </w:r>
      <w:r w:rsidRPr="00F82FA6">
        <w:rPr>
          <w:rFonts w:asciiTheme="minorHAnsi" w:eastAsia="Times New Roman" w:hAnsiTheme="minorHAnsi" w:cs="Segoe UI"/>
          <w:color w:val="000000"/>
        </w:rPr>
        <w:tab/>
      </w:r>
      <w:r w:rsidR="00440FF8">
        <w:rPr>
          <w:rFonts w:asciiTheme="minorHAnsi" w:eastAsia="Times New Roman" w:hAnsiTheme="minorHAnsi" w:cs="Segoe UI"/>
          <w:color w:val="000000"/>
        </w:rPr>
        <w:tab/>
        <w:t>A</w:t>
      </w:r>
      <w:r w:rsidRPr="00F82FA6">
        <w:rPr>
          <w:rFonts w:asciiTheme="minorHAnsi" w:eastAsia="Times New Roman" w:hAnsiTheme="minorHAnsi" w:cs="Segoe UI"/>
          <w:color w:val="000000"/>
        </w:rPr>
        <w:t xml:space="preserve">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61D62A7B" w14:textId="74F758B1" w:rsidR="008072AA" w:rsidRPr="00A64D8D" w:rsidRDefault="008072AA" w:rsidP="00A301C6">
      <w:r w:rsidRPr="00A64D8D">
        <w:t xml:space="preserve">If proposing to vary the permitted Establishment Plan, provide reasons for the proposed changes. </w:t>
      </w:r>
    </w:p>
    <w:p w14:paraId="247A71D8" w14:textId="77777777" w:rsidR="008072AA" w:rsidRPr="00F82FA6" w:rsidRDefault="008072AA" w:rsidP="008072AA">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A6">
        <w:rPr>
          <w:rFonts w:asciiTheme="minorHAnsi" w:hAnsiTheme="minorHAnsi"/>
        </w:rPr>
        <w:t>[Insert free text]</w:t>
      </w:r>
    </w:p>
    <w:p w14:paraId="086E2BD6" w14:textId="77777777" w:rsidR="008072AA" w:rsidRPr="00F82FA6" w:rsidRDefault="008072AA" w:rsidP="008072AA">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5946559" w14:textId="77777777" w:rsidR="008072AA" w:rsidRPr="00F82FA6" w:rsidRDefault="008072AA" w:rsidP="008072AA">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7FCEE41" w14:textId="69DDCFCC" w:rsidR="008072AA" w:rsidRPr="00F82FA6" w:rsidRDefault="008E292C" w:rsidP="000F2266">
      <w:pPr>
        <w:pStyle w:val="Heading1"/>
      </w:pPr>
      <w:r>
        <w:t>8</w:t>
      </w:r>
      <w:r w:rsidR="008072AA" w:rsidRPr="00F82FA6">
        <w:t xml:space="preserve">. Variation to Staging Plan </w:t>
      </w:r>
    </w:p>
    <w:p w14:paraId="2D4CF075" w14:textId="71703706" w:rsidR="008072AA" w:rsidRPr="00A64D8D" w:rsidRDefault="00F82FA6" w:rsidP="00E9672D">
      <w:r w:rsidRPr="00A64D8D">
        <w:t xml:space="preserve">If proposing to vary the permitted </w:t>
      </w:r>
      <w:r w:rsidR="00A301C6">
        <w:t>s</w:t>
      </w:r>
      <w:r w:rsidRPr="00A64D8D">
        <w:t xml:space="preserve">taging </w:t>
      </w:r>
      <w:r w:rsidR="00A301C6">
        <w:t>p</w:t>
      </w:r>
      <w:r w:rsidRPr="00A64D8D">
        <w:t xml:space="preserve">lan, complete a new version </w:t>
      </w:r>
      <w:r w:rsidR="00E81465" w:rsidRPr="00A64D8D">
        <w:t xml:space="preserve">using the template provided at </w:t>
      </w:r>
      <w:r w:rsidR="000F2266" w:rsidRPr="00A64D8D">
        <w:fldChar w:fldCharType="begin"/>
      </w:r>
      <w:r w:rsidR="000F2266" w:rsidRPr="00A64D8D">
        <w:instrText xml:space="preserve"> REF _Ref65494615 \h  \* MERGEFORMAT </w:instrText>
      </w:r>
      <w:r w:rsidR="000F2266" w:rsidRPr="00A64D8D">
        <w:fldChar w:fldCharType="separate"/>
      </w:r>
      <w:r w:rsidR="000F2266" w:rsidRPr="00A64D8D">
        <w:t>Appendix D</w:t>
      </w:r>
      <w:r w:rsidR="000F2266" w:rsidRPr="00A64D8D">
        <w:fldChar w:fldCharType="end"/>
      </w:r>
      <w:r w:rsidR="00E81465" w:rsidRPr="00A64D8D">
        <w:t>.</w:t>
      </w:r>
    </w:p>
    <w:p w14:paraId="6464AF60" w14:textId="5EEAFF2E" w:rsidR="00F82FA6" w:rsidRDefault="00E81465" w:rsidP="008072AA">
      <w:pPr>
        <w:rPr>
          <w:rFonts w:asciiTheme="minorHAnsi" w:eastAsia="Times New Roman" w:hAnsiTheme="minorHAnsi" w:cs="Segoe UI"/>
          <w:color w:val="000000"/>
          <w:u w:val="single"/>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Attach </w:t>
      </w:r>
      <w:r>
        <w:rPr>
          <w:rFonts w:asciiTheme="minorHAnsi" w:eastAsia="Times New Roman" w:hAnsiTheme="minorHAnsi" w:cs="Segoe UI"/>
          <w:color w:val="000000"/>
        </w:rPr>
        <w:t xml:space="preserve">proposed Stating Plan </w:t>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sidRPr="00F82FA6">
        <w:rPr>
          <w:rFonts w:asciiTheme="minorHAnsi" w:eastAsia="Times New Roman" w:hAnsiTheme="minorHAnsi" w:cs="Segoe UI"/>
          <w:color w:val="000000"/>
        </w:rPr>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7F71E690" w14:textId="49182DEB" w:rsidR="00F82FA6" w:rsidRPr="00A64D8D" w:rsidRDefault="00F82FA6" w:rsidP="00E9672D">
      <w:r w:rsidRPr="00A64D8D">
        <w:t xml:space="preserve">If proposing to vary the permitted Staging Plan, provide reasons for the proposed changes. </w:t>
      </w:r>
    </w:p>
    <w:p w14:paraId="57D70555" w14:textId="170B8478" w:rsidR="00F82FA6" w:rsidRPr="00AB51E9" w:rsidRDefault="00F82FA6" w:rsidP="00F82FA6">
      <w:pPr>
        <w:pBdr>
          <w:top w:val="single" w:sz="4" w:space="1" w:color="auto"/>
          <w:left w:val="single" w:sz="4" w:space="4" w:color="auto"/>
          <w:bottom w:val="single" w:sz="4" w:space="1" w:color="auto"/>
          <w:right w:val="single" w:sz="4" w:space="4" w:color="auto"/>
        </w:pBdr>
        <w:jc w:val="both"/>
        <w:rPr>
          <w:rFonts w:asciiTheme="minorHAnsi" w:hAnsiTheme="minorHAnsi"/>
        </w:rPr>
      </w:pPr>
      <w:r w:rsidRPr="00AB51E9">
        <w:rPr>
          <w:rFonts w:asciiTheme="minorHAnsi" w:hAnsiTheme="minorHAnsi"/>
        </w:rPr>
        <w:t>[Insert free text]</w:t>
      </w:r>
    </w:p>
    <w:p w14:paraId="6EF46DB6" w14:textId="77777777" w:rsidR="00F82FA6" w:rsidRPr="00AB51E9" w:rsidRDefault="00F82FA6" w:rsidP="00F82FA6">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221C52C" w14:textId="77777777" w:rsidR="00F82FA6" w:rsidRPr="00AB51E9" w:rsidRDefault="00F82FA6" w:rsidP="00F82FA6">
      <w:pPr>
        <w:pBdr>
          <w:top w:val="single" w:sz="4" w:space="1" w:color="auto"/>
          <w:left w:val="single" w:sz="4" w:space="4" w:color="auto"/>
          <w:bottom w:val="single" w:sz="4" w:space="1" w:color="auto"/>
          <w:right w:val="single" w:sz="4" w:space="4" w:color="auto"/>
        </w:pBdr>
        <w:jc w:val="both"/>
        <w:rPr>
          <w:rFonts w:asciiTheme="minorHAnsi" w:hAnsiTheme="minorHAnsi"/>
        </w:rPr>
      </w:pPr>
    </w:p>
    <w:p w14:paraId="64F371BA" w14:textId="2E5761FC" w:rsidR="00E81465" w:rsidRPr="00F82FA6" w:rsidRDefault="008E292C" w:rsidP="000F2266">
      <w:pPr>
        <w:pStyle w:val="Heading1"/>
      </w:pPr>
      <w:r>
        <w:t>9</w:t>
      </w:r>
      <w:r w:rsidR="00E81465" w:rsidRPr="00F82FA6">
        <w:t xml:space="preserve">. Variation to </w:t>
      </w:r>
      <w:r w:rsidR="00E81465">
        <w:t>Land Management</w:t>
      </w:r>
      <w:r w:rsidR="00E81465" w:rsidRPr="00F82FA6">
        <w:t xml:space="preserve"> Plan </w:t>
      </w:r>
    </w:p>
    <w:p w14:paraId="6A5ECA4E" w14:textId="12CAA659" w:rsidR="00E81465" w:rsidRPr="00A64D8D" w:rsidRDefault="00E81465" w:rsidP="00E9672D">
      <w:r w:rsidRPr="00A64D8D">
        <w:t xml:space="preserve">If proposing to vary the permitted Land Management Plan, complete a new version using the template provided at </w:t>
      </w:r>
      <w:r w:rsidR="000F2266" w:rsidRPr="00A64D8D">
        <w:fldChar w:fldCharType="begin"/>
      </w:r>
      <w:r w:rsidR="000F2266" w:rsidRPr="00A64D8D">
        <w:instrText xml:space="preserve"> REF _Ref65494639 \h  \* MERGEFORMAT </w:instrText>
      </w:r>
      <w:r w:rsidR="000F2266" w:rsidRPr="00A64D8D">
        <w:fldChar w:fldCharType="separate"/>
      </w:r>
      <w:r w:rsidR="000F2266" w:rsidRPr="00A64D8D">
        <w:t>Appendix E</w:t>
      </w:r>
      <w:r w:rsidR="000F2266" w:rsidRPr="00A64D8D">
        <w:fldChar w:fldCharType="end"/>
      </w:r>
      <w:r w:rsidRPr="00A64D8D">
        <w:t>.</w:t>
      </w:r>
    </w:p>
    <w:p w14:paraId="5183F517" w14:textId="4A0FAD82" w:rsidR="00E81465" w:rsidRDefault="00E81465" w:rsidP="00E81465">
      <w:pPr>
        <w:rPr>
          <w:rFonts w:asciiTheme="minorHAnsi" w:eastAsia="Times New Roman" w:hAnsiTheme="minorHAnsi" w:cs="Segoe UI"/>
          <w:color w:val="000000"/>
          <w:u w:val="single"/>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Attach </w:t>
      </w:r>
      <w:r>
        <w:rPr>
          <w:rFonts w:asciiTheme="minorHAnsi" w:eastAsia="Times New Roman" w:hAnsiTheme="minorHAnsi" w:cs="Segoe UI"/>
          <w:color w:val="000000"/>
        </w:rPr>
        <w:t xml:space="preserve">proposed Land Management Plan </w:t>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Pr>
          <w:rFonts w:asciiTheme="minorHAnsi" w:eastAsia="Times New Roman" w:hAnsiTheme="minorHAnsi" w:cs="Segoe UI"/>
          <w:color w:val="000000"/>
        </w:rPr>
        <w:tab/>
      </w:r>
      <w:r w:rsidRPr="00F82FA6">
        <w:rPr>
          <w:rFonts w:asciiTheme="minorHAnsi" w:eastAsia="Times New Roman" w:hAnsiTheme="minorHAnsi" w:cs="Segoe UI"/>
          <w:color w:val="000000"/>
        </w:rPr>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15146E33" w14:textId="3B269789" w:rsidR="00E81465" w:rsidRPr="00A64D8D" w:rsidRDefault="00E81465" w:rsidP="00E9672D">
      <w:r w:rsidRPr="00A64D8D">
        <w:t xml:space="preserve">If proposing to vary the permitted Land Management Plan, provide reasons for the proposed changes. </w:t>
      </w:r>
    </w:p>
    <w:p w14:paraId="4BD4489C" w14:textId="77777777" w:rsidR="00E81465" w:rsidRPr="00AB51E9" w:rsidRDefault="00E81465" w:rsidP="00E81465">
      <w:pPr>
        <w:pBdr>
          <w:top w:val="single" w:sz="4" w:space="1" w:color="auto"/>
          <w:left w:val="single" w:sz="4" w:space="4" w:color="auto"/>
          <w:bottom w:val="single" w:sz="4" w:space="1" w:color="auto"/>
          <w:right w:val="single" w:sz="4" w:space="4" w:color="auto"/>
        </w:pBdr>
        <w:jc w:val="both"/>
        <w:rPr>
          <w:rFonts w:asciiTheme="minorHAnsi" w:hAnsiTheme="minorHAnsi"/>
        </w:rPr>
      </w:pPr>
      <w:r w:rsidRPr="00AB51E9">
        <w:rPr>
          <w:rFonts w:asciiTheme="minorHAnsi" w:hAnsiTheme="minorHAnsi"/>
        </w:rPr>
        <w:t>[Insert free text]</w:t>
      </w:r>
    </w:p>
    <w:p w14:paraId="29F25759" w14:textId="77777777" w:rsidR="00E81465" w:rsidRPr="00AB51E9" w:rsidRDefault="00E81465" w:rsidP="00E8146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510DC088" w14:textId="77777777" w:rsidR="00E81465" w:rsidRPr="00AB51E9" w:rsidRDefault="00E81465" w:rsidP="00E81465">
      <w:pPr>
        <w:pBdr>
          <w:top w:val="single" w:sz="4" w:space="1" w:color="auto"/>
          <w:left w:val="single" w:sz="4" w:space="4" w:color="auto"/>
          <w:bottom w:val="single" w:sz="4" w:space="1" w:color="auto"/>
          <w:right w:val="single" w:sz="4" w:space="4" w:color="auto"/>
        </w:pBdr>
        <w:jc w:val="both"/>
        <w:rPr>
          <w:rFonts w:asciiTheme="minorHAnsi" w:hAnsiTheme="minorHAnsi"/>
        </w:rPr>
      </w:pPr>
    </w:p>
    <w:p w14:paraId="6B31087B" w14:textId="3E177727" w:rsidR="008072AA" w:rsidRPr="00F82FA6" w:rsidRDefault="00A301C6" w:rsidP="000F2266">
      <w:pPr>
        <w:pStyle w:val="Heading1"/>
      </w:pPr>
      <w:r>
        <w:lastRenderedPageBreak/>
        <w:t>1</w:t>
      </w:r>
      <w:r w:rsidR="008E292C">
        <w:t>0</w:t>
      </w:r>
      <w:r w:rsidR="008072AA" w:rsidRPr="00AB51E9">
        <w:t>. W</w:t>
      </w:r>
      <w:r w:rsidR="00F82FA6" w:rsidRPr="00AB51E9">
        <w:t>ater Requirements</w:t>
      </w:r>
    </w:p>
    <w:p w14:paraId="4A933A7A" w14:textId="591A1DEA" w:rsidR="002270C6" w:rsidRPr="00F82FA6" w:rsidRDefault="002270C6" w:rsidP="002270C6">
      <w:pPr>
        <w:rPr>
          <w:rFonts w:asciiTheme="minorHAnsi" w:hAnsiTheme="minorHAnsi"/>
        </w:rPr>
      </w:pPr>
      <w:r w:rsidRPr="00F82FA6">
        <w:rPr>
          <w:rFonts w:asciiTheme="minorHAnsi" w:hAnsiTheme="minorHAnsi"/>
        </w:rPr>
        <w:t xml:space="preserve">Changing from a non-irrigated to an irrigated land use may require submission of a Land Suitability Assessment for the entire clearing extent. </w:t>
      </w:r>
      <w:r w:rsidR="008E292C">
        <w:rPr>
          <w:rFonts w:asciiTheme="minorHAnsi" w:hAnsiTheme="minorHAnsi"/>
        </w:rPr>
        <w:t>If proposing to irrigate the land use, please complete the following:</w:t>
      </w:r>
    </w:p>
    <w:p w14:paraId="4C12E2DA" w14:textId="61ED09CE" w:rsidR="00AB51E9" w:rsidRDefault="002270C6" w:rsidP="00E9672D">
      <w:pPr>
        <w:rPr>
          <w:rFonts w:asciiTheme="minorHAnsi" w:hAnsiTheme="minorHAnsi"/>
        </w:rPr>
      </w:pPr>
      <w:r w:rsidRPr="00A64D8D">
        <w:t xml:space="preserve">What will be the total annual water requirement for the property following establishment of the proposed use? </w:t>
      </w:r>
      <w:r w:rsidR="00837597">
        <w:rPr>
          <w:rFonts w:eastAsia="Times New Roman" w:cs="Segoe UI"/>
          <w:color w:val="000000"/>
        </w:rPr>
        <w:t>For assistance</w:t>
      </w:r>
      <w:r w:rsidR="00837597" w:rsidRPr="009376AB">
        <w:rPr>
          <w:rFonts w:asciiTheme="minorHAnsi" w:eastAsia="Times New Roman" w:hAnsiTheme="minorHAnsi" w:cs="Segoe UI"/>
          <w:color w:val="000000"/>
        </w:rPr>
        <w:t xml:space="preserve"> contact the Water Resources Division, DEPWS by email </w:t>
      </w:r>
      <w:hyperlink r:id="rId21" w:history="1">
        <w:r w:rsidR="00837597" w:rsidRPr="009376AB">
          <w:rPr>
            <w:rStyle w:val="Hyperlink"/>
            <w:rFonts w:asciiTheme="minorHAnsi" w:hAnsiTheme="minorHAnsi"/>
          </w:rPr>
          <w:t>waterresources@nt.gov.au</w:t>
        </w:r>
      </w:hyperlink>
      <w:r w:rsidR="00837597" w:rsidRPr="009376AB">
        <w:rPr>
          <w:rFonts w:asciiTheme="minorHAnsi" w:hAnsiTheme="minorHAnsi"/>
          <w:color w:val="141414"/>
          <w:shd w:val="clear" w:color="auto" w:fill="FFFFFF"/>
        </w:rPr>
        <w:t xml:space="preserve"> </w:t>
      </w:r>
      <w:r w:rsidR="00837597" w:rsidRPr="009376AB">
        <w:rPr>
          <w:rFonts w:asciiTheme="minorHAnsi" w:eastAsia="Times New Roman" w:hAnsiTheme="minorHAnsi" w:cs="Segoe UI"/>
          <w:color w:val="000000"/>
        </w:rPr>
        <w:t>or telephone: (08) 8999 4455.</w:t>
      </w:r>
    </w:p>
    <w:p w14:paraId="47F22B7F" w14:textId="77777777" w:rsidR="00AB51E9" w:rsidRPr="00F82FA6" w:rsidRDefault="00AB51E9" w:rsidP="00AB51E9">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A6">
        <w:rPr>
          <w:rFonts w:asciiTheme="minorHAnsi" w:hAnsiTheme="minorHAnsi"/>
        </w:rPr>
        <w:t>[Insert free text]</w:t>
      </w:r>
    </w:p>
    <w:p w14:paraId="307B754A" w14:textId="77777777" w:rsidR="00AB51E9" w:rsidRPr="00F82FA6" w:rsidRDefault="00AB51E9" w:rsidP="00AB51E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B4F5CAC" w14:textId="77777777" w:rsidR="00AB51E9" w:rsidRPr="00F82FA6" w:rsidRDefault="00AB51E9" w:rsidP="00AB51E9">
      <w:pPr>
        <w:pBdr>
          <w:top w:val="single" w:sz="4" w:space="1" w:color="auto"/>
          <w:left w:val="single" w:sz="4" w:space="4" w:color="auto"/>
          <w:bottom w:val="single" w:sz="4" w:space="1" w:color="auto"/>
          <w:right w:val="single" w:sz="4" w:space="4" w:color="auto"/>
        </w:pBdr>
        <w:jc w:val="both"/>
        <w:rPr>
          <w:rFonts w:asciiTheme="minorHAnsi" w:hAnsiTheme="minorHAnsi"/>
        </w:rPr>
      </w:pPr>
    </w:p>
    <w:p w14:paraId="4EEFCD49" w14:textId="1F744EE6" w:rsidR="00837597" w:rsidRPr="00837597" w:rsidRDefault="00837597" w:rsidP="00E9672D">
      <w:pPr>
        <w:rPr>
          <w:rFonts w:asciiTheme="minorHAnsi" w:eastAsia="Times New Roman" w:hAnsiTheme="minorHAnsi" w:cs="Segoe UI"/>
          <w:color w:val="000000"/>
        </w:rPr>
      </w:pPr>
      <w:r w:rsidRPr="00A64D8D">
        <w:t xml:space="preserve">Where will water be sourced and is there adequate supply? </w:t>
      </w:r>
      <w:r w:rsidRPr="00F82FA6">
        <w:rPr>
          <w:rFonts w:asciiTheme="minorHAnsi" w:eastAsia="Times New Roman" w:hAnsiTheme="minorHAnsi" w:cs="Segoe UI"/>
          <w:color w:val="000000"/>
        </w:rPr>
        <w:t>(</w:t>
      </w:r>
      <w:proofErr w:type="gramStart"/>
      <w:r w:rsidRPr="00F82FA6">
        <w:rPr>
          <w:rFonts w:asciiTheme="minorHAnsi" w:eastAsia="Times New Roman" w:hAnsiTheme="minorHAnsi" w:cs="Segoe UI"/>
          <w:color w:val="000000"/>
        </w:rPr>
        <w:t>e.g</w:t>
      </w:r>
      <w:proofErr w:type="gramEnd"/>
      <w:r w:rsidRPr="00F82FA6">
        <w:rPr>
          <w:rFonts w:asciiTheme="minorHAnsi" w:eastAsia="Times New Roman" w:hAnsiTheme="minorHAnsi" w:cs="Segoe UI"/>
          <w:color w:val="000000"/>
        </w:rPr>
        <w:t>. 860ML/</w:t>
      </w:r>
      <w:proofErr w:type="spellStart"/>
      <w:r w:rsidRPr="00F82FA6">
        <w:rPr>
          <w:rFonts w:asciiTheme="minorHAnsi" w:eastAsia="Times New Roman" w:hAnsiTheme="minorHAnsi" w:cs="Segoe UI"/>
          <w:color w:val="000000"/>
        </w:rPr>
        <w:t>yr</w:t>
      </w:r>
      <w:proofErr w:type="spellEnd"/>
      <w:r w:rsidRPr="00F82FA6">
        <w:rPr>
          <w:rFonts w:asciiTheme="minorHAnsi" w:eastAsia="Times New Roman" w:hAnsiTheme="minorHAnsi" w:cs="Segoe UI"/>
          <w:color w:val="000000"/>
        </w:rPr>
        <w:t xml:space="preserve"> will be sourced from the Tindall Limestone Aquifer from bore RN32140 at 20L/s).</w:t>
      </w:r>
    </w:p>
    <w:p w14:paraId="2D8A0E13" w14:textId="77777777" w:rsidR="00837597" w:rsidRPr="00F82FA6" w:rsidRDefault="00837597" w:rsidP="00837597">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A6">
        <w:rPr>
          <w:rFonts w:asciiTheme="minorHAnsi" w:hAnsiTheme="minorHAnsi"/>
        </w:rPr>
        <w:t>[Insert free text]</w:t>
      </w:r>
    </w:p>
    <w:p w14:paraId="244AAD78" w14:textId="77777777" w:rsidR="00837597" w:rsidRPr="00F82FA6" w:rsidRDefault="00837597" w:rsidP="0083759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5FEDA1C5" w14:textId="77777777" w:rsidR="00837597" w:rsidRPr="00F82FA6" w:rsidRDefault="00837597" w:rsidP="0083759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05BDFCCE" w14:textId="66685F9B" w:rsidR="00837597" w:rsidRPr="00A64D8D" w:rsidRDefault="00837597" w:rsidP="00E9672D">
      <w:r w:rsidRPr="00A64D8D">
        <w:t xml:space="preserve">Will a new Water Extraction Licence be required and if so, what is the status of the licence? </w:t>
      </w:r>
    </w:p>
    <w:p w14:paraId="346C671D" w14:textId="0E8768ED" w:rsidR="00837597" w:rsidRDefault="00837597" w:rsidP="008072AA">
      <w:pPr>
        <w:rPr>
          <w:rFonts w:asciiTheme="minorHAnsi" w:eastAsia="Times New Roman" w:hAnsiTheme="minorHAnsi" w:cs="Segoe UI"/>
          <w:color w:val="000000"/>
        </w:rPr>
      </w:pPr>
      <w:r w:rsidRPr="00F82FA6">
        <w:rPr>
          <w:rFonts w:asciiTheme="minorHAnsi" w:eastAsia="Times New Roman" w:hAnsiTheme="minorHAnsi" w:cs="Segoe UI"/>
          <w:color w:val="000000"/>
        </w:rPr>
        <w:t>(</w:t>
      </w:r>
      <w:proofErr w:type="gramStart"/>
      <w:r w:rsidRPr="00F82FA6">
        <w:rPr>
          <w:rFonts w:asciiTheme="minorHAnsi" w:eastAsia="Times New Roman" w:hAnsiTheme="minorHAnsi" w:cs="Segoe UI"/>
          <w:color w:val="000000"/>
        </w:rPr>
        <w:t>e.g</w:t>
      </w:r>
      <w:proofErr w:type="gramEnd"/>
      <w:r w:rsidRPr="00F82FA6">
        <w:rPr>
          <w:rFonts w:asciiTheme="minorHAnsi" w:eastAsia="Times New Roman" w:hAnsiTheme="minorHAnsi" w:cs="Segoe UI"/>
          <w:color w:val="000000"/>
        </w:rPr>
        <w:t xml:space="preserve">. an application is yet to be lodged; an application was lodged on </w:t>
      </w:r>
      <w:proofErr w:type="spellStart"/>
      <w:r w:rsidRPr="00F82FA6">
        <w:rPr>
          <w:rFonts w:asciiTheme="minorHAnsi" w:eastAsia="Times New Roman" w:hAnsiTheme="minorHAnsi" w:cs="Segoe UI"/>
          <w:color w:val="000000"/>
        </w:rPr>
        <w:t>dd</w:t>
      </w:r>
      <w:proofErr w:type="spellEnd"/>
      <w:r w:rsidRPr="00F82FA6">
        <w:rPr>
          <w:rFonts w:asciiTheme="minorHAnsi" w:eastAsia="Times New Roman" w:hAnsiTheme="minorHAnsi" w:cs="Segoe UI"/>
          <w:color w:val="000000"/>
        </w:rPr>
        <w:t>/mm/</w:t>
      </w:r>
      <w:proofErr w:type="spellStart"/>
      <w:r w:rsidRPr="00F82FA6">
        <w:rPr>
          <w:rFonts w:asciiTheme="minorHAnsi" w:eastAsia="Times New Roman" w:hAnsiTheme="minorHAnsi" w:cs="Segoe UI"/>
          <w:color w:val="000000"/>
        </w:rPr>
        <w:t>yyyy</w:t>
      </w:r>
      <w:proofErr w:type="spellEnd"/>
      <w:r w:rsidRPr="00F82FA6">
        <w:rPr>
          <w:rFonts w:asciiTheme="minorHAnsi" w:eastAsia="Times New Roman" w:hAnsiTheme="minorHAnsi" w:cs="Segoe UI"/>
          <w:color w:val="000000"/>
        </w:rPr>
        <w:t xml:space="preserve"> and determination is pending; or Licence No. XX was approved on </w:t>
      </w:r>
      <w:proofErr w:type="spellStart"/>
      <w:r w:rsidRPr="00F82FA6">
        <w:rPr>
          <w:rFonts w:asciiTheme="minorHAnsi" w:eastAsia="Times New Roman" w:hAnsiTheme="minorHAnsi" w:cs="Segoe UI"/>
          <w:color w:val="000000"/>
        </w:rPr>
        <w:t>dd</w:t>
      </w:r>
      <w:proofErr w:type="spellEnd"/>
      <w:r w:rsidRPr="00F82FA6">
        <w:rPr>
          <w:rFonts w:asciiTheme="minorHAnsi" w:eastAsia="Times New Roman" w:hAnsiTheme="minorHAnsi" w:cs="Segoe UI"/>
          <w:color w:val="000000"/>
        </w:rPr>
        <w:t>/mm/</w:t>
      </w:r>
      <w:proofErr w:type="spellStart"/>
      <w:r w:rsidRPr="00F82FA6">
        <w:rPr>
          <w:rFonts w:asciiTheme="minorHAnsi" w:eastAsia="Times New Roman" w:hAnsiTheme="minorHAnsi" w:cs="Segoe UI"/>
          <w:color w:val="000000"/>
        </w:rPr>
        <w:t>yyyy</w:t>
      </w:r>
      <w:proofErr w:type="spellEnd"/>
      <w:r w:rsidRPr="00F82FA6">
        <w:rPr>
          <w:rFonts w:asciiTheme="minorHAnsi" w:eastAsia="Times New Roman" w:hAnsiTheme="minorHAnsi" w:cs="Segoe UI"/>
          <w:color w:val="000000"/>
        </w:rPr>
        <w:t>)</w:t>
      </w:r>
      <w:r w:rsidR="00D95239">
        <w:rPr>
          <w:rFonts w:asciiTheme="minorHAnsi" w:eastAsia="Times New Roman" w:hAnsiTheme="minorHAnsi" w:cs="Segoe UI"/>
          <w:color w:val="000000"/>
        </w:rPr>
        <w:t>.</w:t>
      </w:r>
    </w:p>
    <w:p w14:paraId="23103E03" w14:textId="490FFF32" w:rsidR="00837597" w:rsidRPr="00F82FA6" w:rsidRDefault="00837597" w:rsidP="00837597">
      <w:pPr>
        <w:pBdr>
          <w:top w:val="single" w:sz="4" w:space="1" w:color="auto"/>
          <w:left w:val="single" w:sz="4" w:space="4" w:color="auto"/>
          <w:bottom w:val="single" w:sz="4" w:space="1" w:color="auto"/>
          <w:right w:val="single" w:sz="4" w:space="4" w:color="auto"/>
        </w:pBdr>
        <w:jc w:val="both"/>
        <w:rPr>
          <w:rFonts w:asciiTheme="minorHAnsi" w:hAnsiTheme="minorHAnsi"/>
        </w:rPr>
      </w:pPr>
      <w:r w:rsidRPr="00F82FA6">
        <w:rPr>
          <w:rFonts w:asciiTheme="minorHAnsi" w:hAnsiTheme="minorHAnsi"/>
        </w:rPr>
        <w:t>[Insert free text]</w:t>
      </w:r>
    </w:p>
    <w:p w14:paraId="4127B8DB" w14:textId="77777777" w:rsidR="00837597" w:rsidRPr="00F82FA6" w:rsidRDefault="00837597" w:rsidP="0083759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2BEB7324" w14:textId="77777777" w:rsidR="00837597" w:rsidRPr="00F82FA6" w:rsidRDefault="00837597" w:rsidP="00837597">
      <w:pPr>
        <w:pBdr>
          <w:top w:val="single" w:sz="4" w:space="1" w:color="auto"/>
          <w:left w:val="single" w:sz="4" w:space="4" w:color="auto"/>
          <w:bottom w:val="single" w:sz="4" w:space="1" w:color="auto"/>
          <w:right w:val="single" w:sz="4" w:space="4" w:color="auto"/>
        </w:pBdr>
        <w:jc w:val="both"/>
        <w:rPr>
          <w:rFonts w:asciiTheme="minorHAnsi" w:hAnsiTheme="minorHAnsi"/>
        </w:rPr>
      </w:pPr>
    </w:p>
    <w:p w14:paraId="36375524" w14:textId="7C6282E6" w:rsidR="00837597" w:rsidRPr="00F82FA6" w:rsidRDefault="00837597" w:rsidP="00837597">
      <w:pPr>
        <w:rPr>
          <w:rFonts w:asciiTheme="minorHAnsi" w:eastAsia="Times New Roman" w:hAnsiTheme="minorHAnsi" w:cs="Segoe UI"/>
          <w:color w:val="000000"/>
          <w:u w:val="single"/>
        </w:rPr>
      </w:pPr>
      <w:r w:rsidRPr="00F82FA6">
        <w:rPr>
          <w:rFonts w:asciiTheme="minorHAnsi" w:eastAsia="Times New Roman" w:hAnsiTheme="minorHAnsi" w:cs="Segoe UI"/>
          <w:color w:val="000000"/>
        </w:rPr>
        <w:fldChar w:fldCharType="begin">
          <w:ffData>
            <w:name w:val="Check9"/>
            <w:enabled/>
            <w:calcOnExit w:val="0"/>
            <w:checkBox>
              <w:sizeAuto/>
              <w:default w:val="0"/>
            </w:checkBox>
          </w:ffData>
        </w:fldChar>
      </w:r>
      <w:r w:rsidRPr="00F82FA6">
        <w:rPr>
          <w:rFonts w:asciiTheme="minorHAnsi" w:eastAsia="Times New Roman" w:hAnsiTheme="minorHAnsi" w:cs="Segoe UI"/>
          <w:color w:val="000000"/>
        </w:rPr>
        <w:instrText xml:space="preserve"> FORMCHECKBOX </w:instrText>
      </w:r>
      <w:r w:rsidR="008E042F">
        <w:rPr>
          <w:rFonts w:asciiTheme="minorHAnsi" w:eastAsia="Times New Roman" w:hAnsiTheme="minorHAnsi" w:cs="Segoe UI"/>
          <w:color w:val="000000"/>
        </w:rPr>
      </w:r>
      <w:r w:rsidR="008E042F">
        <w:rPr>
          <w:rFonts w:asciiTheme="minorHAnsi" w:eastAsia="Times New Roman" w:hAnsiTheme="minorHAnsi" w:cs="Segoe UI"/>
          <w:color w:val="000000"/>
        </w:rPr>
        <w:fldChar w:fldCharType="separate"/>
      </w:r>
      <w:r w:rsidRPr="00F82FA6">
        <w:rPr>
          <w:rFonts w:asciiTheme="minorHAnsi" w:eastAsia="Times New Roman" w:hAnsiTheme="minorHAnsi" w:cs="Segoe UI"/>
          <w:color w:val="000000"/>
        </w:rPr>
        <w:fldChar w:fldCharType="end"/>
      </w:r>
      <w:r w:rsidRPr="00F82FA6">
        <w:rPr>
          <w:rFonts w:asciiTheme="minorHAnsi" w:eastAsia="Times New Roman" w:hAnsiTheme="minorHAnsi" w:cs="Segoe UI"/>
          <w:color w:val="000000"/>
        </w:rPr>
        <w:t xml:space="preserve">  </w:t>
      </w:r>
      <w:r w:rsidRPr="00F82FA6">
        <w:rPr>
          <w:rFonts w:asciiTheme="minorHAnsi" w:hAnsiTheme="minorHAnsi"/>
        </w:rPr>
        <w:t xml:space="preserve">Attach </w:t>
      </w:r>
      <w:r>
        <w:rPr>
          <w:rFonts w:asciiTheme="minorHAnsi" w:hAnsiTheme="minorHAnsi"/>
        </w:rPr>
        <w:t xml:space="preserve">a copy of the </w:t>
      </w:r>
      <w:r w:rsidR="00AB51E9">
        <w:rPr>
          <w:rFonts w:asciiTheme="minorHAnsi" w:hAnsiTheme="minorHAnsi"/>
        </w:rPr>
        <w:t xml:space="preserve">(new) </w:t>
      </w:r>
      <w:r>
        <w:rPr>
          <w:rFonts w:asciiTheme="minorHAnsi" w:hAnsiTheme="minorHAnsi"/>
        </w:rPr>
        <w:t>Water Extraction Licence.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F82FA6">
        <w:rPr>
          <w:rFonts w:asciiTheme="minorHAnsi" w:eastAsia="Times New Roman" w:hAnsiTheme="minorHAnsi" w:cs="Segoe UI"/>
          <w:color w:val="000000"/>
        </w:rPr>
        <w:t xml:space="preserve">Attachment No: </w:t>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r w:rsidRPr="00F82FA6">
        <w:rPr>
          <w:rFonts w:asciiTheme="minorHAnsi" w:eastAsia="Times New Roman" w:hAnsiTheme="minorHAnsi" w:cs="Segoe UI"/>
          <w:color w:val="000000"/>
          <w:u w:val="single"/>
        </w:rPr>
        <w:tab/>
      </w:r>
    </w:p>
    <w:p w14:paraId="6A7CB8C4" w14:textId="68D01851" w:rsidR="00F75234" w:rsidRPr="00E9672D" w:rsidRDefault="000F2266" w:rsidP="00E9672D">
      <w:pPr>
        <w:pStyle w:val="Heading1"/>
      </w:pPr>
      <w:bookmarkStart w:id="2" w:name="_Toc61864293"/>
      <w:r w:rsidRPr="00E9672D">
        <w:t>1</w:t>
      </w:r>
      <w:r w:rsidR="008E292C" w:rsidRPr="00E9672D">
        <w:t>1.</w:t>
      </w:r>
      <w:r w:rsidRPr="00E9672D">
        <w:t xml:space="preserve"> </w:t>
      </w:r>
      <w:r w:rsidR="002D7A55" w:rsidRPr="00E9672D">
        <w:t xml:space="preserve">Spatial Data and </w:t>
      </w:r>
      <w:r w:rsidR="00F75234" w:rsidRPr="00E9672D">
        <w:t>Attachment Checklist</w:t>
      </w:r>
      <w:bookmarkEnd w:id="2"/>
    </w:p>
    <w:p w14:paraId="38BEC0B7" w14:textId="44263462" w:rsidR="002D7A55" w:rsidRPr="00F82FA6" w:rsidRDefault="002D7A55" w:rsidP="00895519">
      <w:pPr>
        <w:jc w:val="both"/>
        <w:rPr>
          <w:rFonts w:asciiTheme="minorHAnsi" w:eastAsia="Times New Roman" w:hAnsiTheme="minorHAnsi" w:cs="Segoe UI"/>
          <w:color w:val="000000"/>
        </w:rPr>
      </w:pPr>
      <w:r w:rsidRPr="00F82FA6">
        <w:rPr>
          <w:rFonts w:asciiTheme="minorHAnsi" w:eastAsia="Times New Roman" w:hAnsiTheme="minorHAnsi" w:cs="Segoe UI"/>
          <w:color w:val="000000"/>
        </w:rPr>
        <w:t xml:space="preserve">Spatial data for the </w:t>
      </w:r>
      <w:r w:rsidR="008B271A" w:rsidRPr="00F82FA6">
        <w:rPr>
          <w:rFonts w:asciiTheme="minorHAnsi" w:eastAsia="Times New Roman" w:hAnsiTheme="minorHAnsi" w:cs="Segoe UI"/>
          <w:color w:val="000000"/>
        </w:rPr>
        <w:t xml:space="preserve">items indicated </w:t>
      </w:r>
      <w:r w:rsidRPr="00F82FA6">
        <w:rPr>
          <w:rFonts w:asciiTheme="minorHAnsi" w:eastAsia="Times New Roman" w:hAnsiTheme="minorHAnsi" w:cs="Segoe UI"/>
          <w:color w:val="000000"/>
        </w:rPr>
        <w:t xml:space="preserve">must be provided before the application will be accepted. </w:t>
      </w:r>
    </w:p>
    <w:tbl>
      <w:tblPr>
        <w:tblStyle w:val="NTGtable"/>
        <w:tblW w:w="0" w:type="auto"/>
        <w:tblLayout w:type="fixed"/>
        <w:tblLook w:val="04A0" w:firstRow="1" w:lastRow="0" w:firstColumn="1" w:lastColumn="0" w:noHBand="0" w:noVBand="1"/>
      </w:tblPr>
      <w:tblGrid>
        <w:gridCol w:w="1980"/>
        <w:gridCol w:w="2977"/>
        <w:gridCol w:w="1227"/>
        <w:gridCol w:w="2062"/>
        <w:gridCol w:w="2062"/>
      </w:tblGrid>
      <w:tr w:rsidR="004D77B6" w:rsidRPr="00F82FA6" w14:paraId="72D33B35" w14:textId="77777777" w:rsidTr="00A64D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08F40B1E" w14:textId="64784FCF" w:rsidR="00CF602D" w:rsidRPr="00F82FA6" w:rsidRDefault="004D77B6" w:rsidP="001146DC">
            <w:pPr>
              <w:jc w:val="center"/>
              <w:rPr>
                <w:rFonts w:asciiTheme="minorHAnsi" w:hAnsiTheme="minorHAnsi"/>
              </w:rPr>
            </w:pPr>
            <w:r w:rsidRPr="00F82FA6">
              <w:rPr>
                <w:rFonts w:asciiTheme="minorHAnsi" w:hAnsiTheme="minorHAnsi"/>
              </w:rPr>
              <w:t>Attachment</w:t>
            </w:r>
          </w:p>
          <w:p w14:paraId="155B4130" w14:textId="77777777" w:rsidR="004D77B6" w:rsidRPr="00F82FA6" w:rsidRDefault="004D77B6" w:rsidP="001146DC">
            <w:pPr>
              <w:jc w:val="center"/>
              <w:rPr>
                <w:rFonts w:asciiTheme="minorHAnsi" w:hAnsiTheme="minorHAnsi"/>
              </w:rPr>
            </w:pPr>
            <w:r w:rsidRPr="00F82FA6">
              <w:rPr>
                <w:rFonts w:asciiTheme="minorHAnsi" w:hAnsiTheme="minorHAnsi"/>
              </w:rPr>
              <w:t>No.</w:t>
            </w:r>
          </w:p>
        </w:tc>
        <w:tc>
          <w:tcPr>
            <w:tcW w:w="2977" w:type="dxa"/>
          </w:tcPr>
          <w:p w14:paraId="68E08642" w14:textId="77777777" w:rsidR="004D77B6" w:rsidRPr="00F82FA6" w:rsidRDefault="004D77B6" w:rsidP="001146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2FA6">
              <w:rPr>
                <w:rFonts w:asciiTheme="minorHAnsi" w:hAnsiTheme="minorHAnsi"/>
              </w:rPr>
              <w:t>Name</w:t>
            </w:r>
          </w:p>
        </w:tc>
        <w:tc>
          <w:tcPr>
            <w:tcW w:w="1227" w:type="dxa"/>
          </w:tcPr>
          <w:p w14:paraId="088B782F" w14:textId="769AA01F" w:rsidR="00CF602D" w:rsidRPr="00F82FA6" w:rsidRDefault="004D77B6" w:rsidP="001146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2FA6">
              <w:rPr>
                <w:rFonts w:asciiTheme="minorHAnsi" w:hAnsiTheme="minorHAnsi"/>
              </w:rPr>
              <w:t>Question</w:t>
            </w:r>
          </w:p>
          <w:p w14:paraId="698E4D42" w14:textId="77777777" w:rsidR="004D77B6" w:rsidRPr="00F82FA6" w:rsidRDefault="004D77B6" w:rsidP="001146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2FA6">
              <w:rPr>
                <w:rFonts w:asciiTheme="minorHAnsi" w:hAnsiTheme="minorHAnsi"/>
              </w:rPr>
              <w:t>No.</w:t>
            </w:r>
          </w:p>
        </w:tc>
        <w:tc>
          <w:tcPr>
            <w:tcW w:w="2062" w:type="dxa"/>
          </w:tcPr>
          <w:p w14:paraId="1336C0EF" w14:textId="77777777" w:rsidR="004D77B6" w:rsidRPr="00F82FA6" w:rsidRDefault="004D77B6" w:rsidP="001146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82FA6">
              <w:rPr>
                <w:rFonts w:asciiTheme="minorHAnsi" w:hAnsiTheme="minorHAnsi"/>
              </w:rPr>
              <w:t>Item attached</w:t>
            </w:r>
          </w:p>
        </w:tc>
        <w:tc>
          <w:tcPr>
            <w:tcW w:w="2062" w:type="dxa"/>
          </w:tcPr>
          <w:p w14:paraId="36945024" w14:textId="6DDFCEF4" w:rsidR="004D77B6" w:rsidRPr="00F82FA6" w:rsidRDefault="000C2C1D" w:rsidP="000C2C1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Spatial data</w:t>
            </w:r>
          </w:p>
        </w:tc>
      </w:tr>
      <w:tr w:rsidR="004D77B6" w:rsidRPr="00F82FA6" w14:paraId="6AFB1BF0" w14:textId="77777777" w:rsidTr="00A64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93610F" w14:textId="77777777" w:rsidR="004D77B6" w:rsidRPr="00F82FA6" w:rsidRDefault="004D77B6" w:rsidP="001146DC">
            <w:pPr>
              <w:rPr>
                <w:rFonts w:asciiTheme="minorHAnsi" w:hAnsiTheme="minorHAnsi"/>
              </w:rPr>
            </w:pPr>
          </w:p>
        </w:tc>
        <w:tc>
          <w:tcPr>
            <w:tcW w:w="2977" w:type="dxa"/>
            <w:vAlign w:val="center"/>
          </w:tcPr>
          <w:p w14:paraId="2CFF3938" w14:textId="1A9B6AF5" w:rsidR="004D77B6" w:rsidRPr="00F82FA6" w:rsidRDefault="00A64D8D" w:rsidP="00A64D8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Lessee</w:t>
            </w:r>
            <w:r w:rsidR="004B3FAE" w:rsidRPr="00F82FA6">
              <w:rPr>
                <w:rFonts w:asciiTheme="minorHAnsi" w:hAnsiTheme="minorHAnsi"/>
              </w:rPr>
              <w:t>/s Authorisation form</w:t>
            </w:r>
          </w:p>
        </w:tc>
        <w:tc>
          <w:tcPr>
            <w:tcW w:w="1227" w:type="dxa"/>
            <w:vAlign w:val="center"/>
          </w:tcPr>
          <w:p w14:paraId="5642D8BB" w14:textId="00F33FD9" w:rsidR="004D77B6" w:rsidRPr="00F82FA6" w:rsidRDefault="00AB51E9"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2062" w:type="dxa"/>
            <w:vAlign w:val="center"/>
          </w:tcPr>
          <w:p w14:paraId="5D817166" w14:textId="77777777" w:rsidR="004D77B6" w:rsidRPr="00F82FA6" w:rsidRDefault="004D77B6"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62" w:type="dxa"/>
            <w:vAlign w:val="center"/>
          </w:tcPr>
          <w:p w14:paraId="49E82C5F" w14:textId="77777777" w:rsidR="004D77B6" w:rsidRPr="00F82FA6" w:rsidRDefault="00CF602D" w:rsidP="005E24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82FA6">
              <w:rPr>
                <w:rFonts w:asciiTheme="minorHAnsi" w:hAnsiTheme="minorHAnsi"/>
              </w:rPr>
              <w:t>NA</w:t>
            </w:r>
          </w:p>
        </w:tc>
      </w:tr>
      <w:tr w:rsidR="004D77B6" w:rsidRPr="00F82FA6" w14:paraId="75A4B58A" w14:textId="77777777" w:rsidTr="00A64D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6BC7D0" w14:textId="77777777" w:rsidR="004D77B6" w:rsidRPr="00F82FA6" w:rsidRDefault="004D77B6" w:rsidP="001146DC">
            <w:pPr>
              <w:rPr>
                <w:rFonts w:asciiTheme="minorHAnsi" w:hAnsiTheme="minorHAnsi"/>
              </w:rPr>
            </w:pPr>
          </w:p>
        </w:tc>
        <w:tc>
          <w:tcPr>
            <w:tcW w:w="2977" w:type="dxa"/>
            <w:vAlign w:val="center"/>
          </w:tcPr>
          <w:p w14:paraId="47DD59B1" w14:textId="395EB34A" w:rsidR="004D77B6" w:rsidRPr="00F82FA6" w:rsidRDefault="00AB51E9"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PLC permit</w:t>
            </w:r>
          </w:p>
        </w:tc>
        <w:tc>
          <w:tcPr>
            <w:tcW w:w="1227" w:type="dxa"/>
            <w:vAlign w:val="center"/>
          </w:tcPr>
          <w:p w14:paraId="11C6C10E" w14:textId="38EA2C56" w:rsidR="004D77B6" w:rsidRPr="00F82FA6" w:rsidRDefault="00AB51E9"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3</w:t>
            </w:r>
          </w:p>
        </w:tc>
        <w:tc>
          <w:tcPr>
            <w:tcW w:w="2062" w:type="dxa"/>
            <w:vAlign w:val="center"/>
          </w:tcPr>
          <w:p w14:paraId="10E90331" w14:textId="77777777" w:rsidR="004D77B6" w:rsidRPr="00F82FA6" w:rsidRDefault="004D77B6"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062" w:type="dxa"/>
            <w:vAlign w:val="center"/>
          </w:tcPr>
          <w:p w14:paraId="562C1EC1" w14:textId="304E9D45" w:rsidR="004D77B6" w:rsidRPr="00F82FA6" w:rsidRDefault="00AB51E9" w:rsidP="005E24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NA</w:t>
            </w:r>
          </w:p>
        </w:tc>
      </w:tr>
      <w:tr w:rsidR="004D77B6" w:rsidRPr="00F82FA6" w14:paraId="2E90A984" w14:textId="77777777" w:rsidTr="00A64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AD570C2" w14:textId="77777777" w:rsidR="004D77B6" w:rsidRPr="00F82FA6" w:rsidRDefault="004D77B6" w:rsidP="001146DC">
            <w:pPr>
              <w:rPr>
                <w:rFonts w:asciiTheme="minorHAnsi" w:hAnsiTheme="minorHAnsi"/>
              </w:rPr>
            </w:pPr>
          </w:p>
        </w:tc>
        <w:tc>
          <w:tcPr>
            <w:tcW w:w="2977" w:type="dxa"/>
            <w:vAlign w:val="center"/>
          </w:tcPr>
          <w:p w14:paraId="7953A59B" w14:textId="6005A577" w:rsidR="004D77B6" w:rsidRPr="00F82FA6" w:rsidRDefault="00AB51E9"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Clearing Plan Endorsed Drawing/s</w:t>
            </w:r>
          </w:p>
        </w:tc>
        <w:tc>
          <w:tcPr>
            <w:tcW w:w="1227" w:type="dxa"/>
            <w:vAlign w:val="center"/>
          </w:tcPr>
          <w:p w14:paraId="19051110" w14:textId="4C12B0D1" w:rsidR="004D77B6" w:rsidRPr="00F82FA6" w:rsidRDefault="00AB51E9"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w:t>
            </w:r>
          </w:p>
        </w:tc>
        <w:tc>
          <w:tcPr>
            <w:tcW w:w="2062" w:type="dxa"/>
            <w:vAlign w:val="center"/>
          </w:tcPr>
          <w:p w14:paraId="726C6010" w14:textId="77777777" w:rsidR="004D77B6" w:rsidRPr="00F82FA6" w:rsidRDefault="004D77B6"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62" w:type="dxa"/>
            <w:vAlign w:val="center"/>
          </w:tcPr>
          <w:p w14:paraId="42AE2A11" w14:textId="510E789B" w:rsidR="004D77B6" w:rsidRPr="00F82FA6" w:rsidRDefault="00AB51E9" w:rsidP="005E24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NA</w:t>
            </w:r>
          </w:p>
        </w:tc>
      </w:tr>
      <w:tr w:rsidR="004D77B6" w:rsidRPr="00F82FA6" w14:paraId="15F91C65" w14:textId="77777777" w:rsidTr="00A64D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9818B91" w14:textId="77777777" w:rsidR="004D77B6" w:rsidRPr="00F82FA6" w:rsidRDefault="004D77B6" w:rsidP="001146DC">
            <w:pPr>
              <w:rPr>
                <w:rFonts w:asciiTheme="minorHAnsi" w:hAnsiTheme="minorHAnsi"/>
              </w:rPr>
            </w:pPr>
          </w:p>
        </w:tc>
        <w:tc>
          <w:tcPr>
            <w:tcW w:w="2977" w:type="dxa"/>
            <w:vAlign w:val="center"/>
          </w:tcPr>
          <w:p w14:paraId="59D41144" w14:textId="505E9FD8" w:rsidR="004D77B6" w:rsidRPr="00F82FA6" w:rsidRDefault="00AB51E9"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Map showing extent of clearing completed within PLC permit extent</w:t>
            </w:r>
          </w:p>
        </w:tc>
        <w:tc>
          <w:tcPr>
            <w:tcW w:w="1227" w:type="dxa"/>
            <w:vAlign w:val="center"/>
          </w:tcPr>
          <w:p w14:paraId="37A74481" w14:textId="2905FF2C" w:rsidR="004D77B6" w:rsidRPr="00F82FA6" w:rsidRDefault="00AB51E9"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3</w:t>
            </w:r>
          </w:p>
        </w:tc>
        <w:tc>
          <w:tcPr>
            <w:tcW w:w="2062" w:type="dxa"/>
            <w:vAlign w:val="center"/>
          </w:tcPr>
          <w:p w14:paraId="26FBEACC" w14:textId="77777777" w:rsidR="004D77B6" w:rsidRPr="00F82FA6" w:rsidRDefault="004D77B6"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062" w:type="dxa"/>
            <w:vAlign w:val="center"/>
          </w:tcPr>
          <w:p w14:paraId="296B5719" w14:textId="4FDC17D6" w:rsidR="004D77B6" w:rsidRPr="00F82FA6" w:rsidRDefault="00AB51E9" w:rsidP="005E24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NA</w:t>
            </w:r>
          </w:p>
        </w:tc>
      </w:tr>
      <w:tr w:rsidR="004B3FAE" w:rsidRPr="00F82FA6" w14:paraId="3987CF6D" w14:textId="77777777" w:rsidTr="00A64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E094F81" w14:textId="77777777" w:rsidR="004B3FAE" w:rsidRPr="00F82FA6" w:rsidRDefault="004B3FAE" w:rsidP="001146DC">
            <w:pPr>
              <w:rPr>
                <w:rFonts w:asciiTheme="minorHAnsi" w:hAnsiTheme="minorHAnsi"/>
              </w:rPr>
            </w:pPr>
          </w:p>
        </w:tc>
        <w:tc>
          <w:tcPr>
            <w:tcW w:w="2977" w:type="dxa"/>
            <w:vAlign w:val="center"/>
          </w:tcPr>
          <w:p w14:paraId="263BE168" w14:textId="78D2D814" w:rsidR="004B3FAE" w:rsidRPr="00F82FA6" w:rsidRDefault="00AB51E9"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Supporting evidence to vary permit condition/s</w:t>
            </w:r>
          </w:p>
        </w:tc>
        <w:tc>
          <w:tcPr>
            <w:tcW w:w="1227" w:type="dxa"/>
            <w:vAlign w:val="center"/>
          </w:tcPr>
          <w:p w14:paraId="62431F95" w14:textId="5AE03F7F" w:rsidR="004B3FAE" w:rsidRPr="00F82FA6" w:rsidRDefault="00AB51E9"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6</w:t>
            </w:r>
          </w:p>
        </w:tc>
        <w:tc>
          <w:tcPr>
            <w:tcW w:w="2062" w:type="dxa"/>
            <w:vAlign w:val="center"/>
          </w:tcPr>
          <w:p w14:paraId="441F77F0" w14:textId="77777777" w:rsidR="004B3FAE" w:rsidRPr="00F82FA6" w:rsidRDefault="004B3FAE"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62" w:type="dxa"/>
            <w:vAlign w:val="center"/>
          </w:tcPr>
          <w:p w14:paraId="0648FFBE" w14:textId="6BDDAAEB" w:rsidR="004B3FAE" w:rsidRPr="00F82FA6" w:rsidRDefault="00AB51E9" w:rsidP="005E24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NA</w:t>
            </w:r>
          </w:p>
        </w:tc>
      </w:tr>
      <w:tr w:rsidR="004B3FAE" w:rsidRPr="00F82FA6" w14:paraId="75198B97" w14:textId="77777777" w:rsidTr="00A64D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A2D534E" w14:textId="77777777" w:rsidR="004B3FAE" w:rsidRPr="00F82FA6" w:rsidRDefault="004B3FAE" w:rsidP="001146DC">
            <w:pPr>
              <w:rPr>
                <w:rFonts w:asciiTheme="minorHAnsi" w:hAnsiTheme="minorHAnsi"/>
              </w:rPr>
            </w:pPr>
          </w:p>
        </w:tc>
        <w:tc>
          <w:tcPr>
            <w:tcW w:w="2977" w:type="dxa"/>
            <w:vAlign w:val="center"/>
          </w:tcPr>
          <w:p w14:paraId="27E18E7C" w14:textId="7B570C92" w:rsidR="004B3FAE" w:rsidRPr="00F82FA6" w:rsidRDefault="00AB51E9" w:rsidP="000C2C1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Proposed variation </w:t>
            </w:r>
            <w:r w:rsidR="000C2C1D">
              <w:rPr>
                <w:rFonts w:asciiTheme="minorHAnsi" w:hAnsiTheme="minorHAnsi"/>
              </w:rPr>
              <w:t>C</w:t>
            </w:r>
            <w:r>
              <w:rPr>
                <w:rFonts w:asciiTheme="minorHAnsi" w:hAnsiTheme="minorHAnsi"/>
              </w:rPr>
              <w:t>learing Plan</w:t>
            </w:r>
          </w:p>
        </w:tc>
        <w:tc>
          <w:tcPr>
            <w:tcW w:w="1227" w:type="dxa"/>
            <w:vAlign w:val="center"/>
          </w:tcPr>
          <w:p w14:paraId="1323F8E7" w14:textId="66E58697" w:rsidR="004B3FAE" w:rsidRPr="00F82FA6" w:rsidRDefault="00AB51E9"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7.1</w:t>
            </w:r>
          </w:p>
        </w:tc>
        <w:tc>
          <w:tcPr>
            <w:tcW w:w="2062" w:type="dxa"/>
            <w:vAlign w:val="center"/>
          </w:tcPr>
          <w:p w14:paraId="66105ED4" w14:textId="77777777" w:rsidR="004B3FAE" w:rsidRPr="00F82FA6" w:rsidRDefault="004B3FAE"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062" w:type="dxa"/>
            <w:vAlign w:val="center"/>
          </w:tcPr>
          <w:p w14:paraId="1D12CB9A" w14:textId="18F98520" w:rsidR="004B3FAE" w:rsidRPr="000C2C1D" w:rsidRDefault="000C2C1D" w:rsidP="005E24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rPr>
            </w:pPr>
            <w:r w:rsidRPr="000C2C1D">
              <w:rPr>
                <w:rFonts w:asciiTheme="minorHAnsi" w:hAnsiTheme="minorHAnsi"/>
                <w:b/>
              </w:rPr>
              <w:t>Required</w:t>
            </w:r>
          </w:p>
        </w:tc>
      </w:tr>
      <w:tr w:rsidR="004B3FAE" w:rsidRPr="00F82FA6" w14:paraId="7529DB05" w14:textId="77777777" w:rsidTr="00A64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00D05FB" w14:textId="77777777" w:rsidR="004B3FAE" w:rsidRPr="00F82FA6" w:rsidRDefault="004B3FAE" w:rsidP="001146DC">
            <w:pPr>
              <w:rPr>
                <w:rFonts w:asciiTheme="minorHAnsi" w:hAnsiTheme="minorHAnsi"/>
              </w:rPr>
            </w:pPr>
          </w:p>
        </w:tc>
        <w:tc>
          <w:tcPr>
            <w:tcW w:w="2977" w:type="dxa"/>
            <w:vAlign w:val="center"/>
          </w:tcPr>
          <w:p w14:paraId="3EAB5E34" w14:textId="37E478FD" w:rsidR="004B3FAE" w:rsidRPr="00F82FA6" w:rsidRDefault="00AB51E9"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Land Type map</w:t>
            </w:r>
          </w:p>
        </w:tc>
        <w:tc>
          <w:tcPr>
            <w:tcW w:w="1227" w:type="dxa"/>
            <w:vAlign w:val="center"/>
          </w:tcPr>
          <w:p w14:paraId="4F49B9A5" w14:textId="5A2D892B" w:rsidR="004B3FAE" w:rsidRPr="00F82FA6" w:rsidRDefault="00AB51E9"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7.3</w:t>
            </w:r>
          </w:p>
        </w:tc>
        <w:tc>
          <w:tcPr>
            <w:tcW w:w="2062" w:type="dxa"/>
            <w:vAlign w:val="center"/>
          </w:tcPr>
          <w:p w14:paraId="5A63D717" w14:textId="77777777" w:rsidR="004B3FAE" w:rsidRPr="00F82FA6" w:rsidRDefault="004B3FAE"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62" w:type="dxa"/>
            <w:vAlign w:val="center"/>
          </w:tcPr>
          <w:p w14:paraId="433F79A1" w14:textId="3456094E" w:rsidR="004B3FAE" w:rsidRPr="005E24AF" w:rsidRDefault="000C2C1D" w:rsidP="005E24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Required</w:t>
            </w:r>
          </w:p>
        </w:tc>
      </w:tr>
      <w:tr w:rsidR="004B3FAE" w:rsidRPr="00F82FA6" w14:paraId="31AD14F6" w14:textId="77777777" w:rsidTr="00A64D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1C43E3C" w14:textId="77777777" w:rsidR="004B3FAE" w:rsidRPr="00F82FA6" w:rsidRDefault="004B3FAE" w:rsidP="001146DC">
            <w:pPr>
              <w:rPr>
                <w:rFonts w:asciiTheme="minorHAnsi" w:hAnsiTheme="minorHAnsi"/>
              </w:rPr>
            </w:pPr>
          </w:p>
        </w:tc>
        <w:tc>
          <w:tcPr>
            <w:tcW w:w="2977" w:type="dxa"/>
            <w:vAlign w:val="center"/>
          </w:tcPr>
          <w:p w14:paraId="40946188" w14:textId="21A5B05A" w:rsidR="004B3FAE" w:rsidRPr="00F82FA6" w:rsidRDefault="00AB51E9"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Land Type descriptions</w:t>
            </w:r>
          </w:p>
        </w:tc>
        <w:tc>
          <w:tcPr>
            <w:tcW w:w="1227" w:type="dxa"/>
            <w:vAlign w:val="center"/>
          </w:tcPr>
          <w:p w14:paraId="176E812A" w14:textId="21E311EC" w:rsidR="004B3FAE" w:rsidRPr="00F82FA6" w:rsidRDefault="00AB51E9"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7.3</w:t>
            </w:r>
          </w:p>
        </w:tc>
        <w:tc>
          <w:tcPr>
            <w:tcW w:w="2062" w:type="dxa"/>
            <w:vAlign w:val="center"/>
          </w:tcPr>
          <w:p w14:paraId="055DEB2C" w14:textId="77777777" w:rsidR="004B3FAE" w:rsidRPr="00F82FA6" w:rsidRDefault="004B3FAE"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062" w:type="dxa"/>
            <w:vAlign w:val="center"/>
          </w:tcPr>
          <w:p w14:paraId="7F13B253" w14:textId="50E11E83" w:rsidR="004B3FAE" w:rsidRPr="00F82FA6" w:rsidRDefault="00AB51E9" w:rsidP="005E24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N</w:t>
            </w:r>
            <w:r w:rsidR="005E24AF">
              <w:rPr>
                <w:rFonts w:asciiTheme="minorHAnsi" w:hAnsiTheme="minorHAnsi"/>
              </w:rPr>
              <w:t>A</w:t>
            </w:r>
          </w:p>
        </w:tc>
      </w:tr>
      <w:tr w:rsidR="004B3FAE" w:rsidRPr="00F82FA6" w14:paraId="0AFBC2FF" w14:textId="77777777" w:rsidTr="00A64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809F01E" w14:textId="77777777" w:rsidR="004B3FAE" w:rsidRPr="00F82FA6" w:rsidRDefault="004B3FAE" w:rsidP="001146DC">
            <w:pPr>
              <w:rPr>
                <w:rFonts w:asciiTheme="minorHAnsi" w:hAnsiTheme="minorHAnsi"/>
              </w:rPr>
            </w:pPr>
          </w:p>
        </w:tc>
        <w:tc>
          <w:tcPr>
            <w:tcW w:w="2977" w:type="dxa"/>
            <w:vAlign w:val="center"/>
          </w:tcPr>
          <w:p w14:paraId="104D8512" w14:textId="070206DA" w:rsidR="004B3FAE" w:rsidRPr="00F82FA6" w:rsidRDefault="00AB51E9"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Summary addressing LCG</w:t>
            </w:r>
          </w:p>
        </w:tc>
        <w:tc>
          <w:tcPr>
            <w:tcW w:w="1227" w:type="dxa"/>
            <w:vAlign w:val="center"/>
          </w:tcPr>
          <w:p w14:paraId="08F6B2AC" w14:textId="179B44E9" w:rsidR="004B3FAE" w:rsidRPr="00F82FA6" w:rsidRDefault="00AB51E9"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7.4</w:t>
            </w:r>
          </w:p>
        </w:tc>
        <w:tc>
          <w:tcPr>
            <w:tcW w:w="2062" w:type="dxa"/>
            <w:vAlign w:val="center"/>
          </w:tcPr>
          <w:p w14:paraId="7B312D9F" w14:textId="77777777" w:rsidR="004B3FAE" w:rsidRPr="00F82FA6" w:rsidRDefault="004B3FAE"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62" w:type="dxa"/>
            <w:vAlign w:val="center"/>
          </w:tcPr>
          <w:p w14:paraId="28B0355C" w14:textId="62FD446F" w:rsidR="004B3FAE" w:rsidRPr="00F82FA6" w:rsidRDefault="00AB51E9" w:rsidP="005E24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w:t>
            </w:r>
            <w:r w:rsidR="005E24AF">
              <w:rPr>
                <w:rFonts w:asciiTheme="minorHAnsi" w:hAnsiTheme="minorHAnsi"/>
              </w:rPr>
              <w:t>A</w:t>
            </w:r>
          </w:p>
        </w:tc>
      </w:tr>
      <w:tr w:rsidR="000C2C1D" w:rsidRPr="00F82FA6" w14:paraId="3263BF85" w14:textId="77777777" w:rsidTr="00A64D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4EDE7E8" w14:textId="77777777" w:rsidR="000C2C1D" w:rsidRPr="00F82FA6" w:rsidRDefault="000C2C1D" w:rsidP="001146DC">
            <w:pPr>
              <w:rPr>
                <w:rFonts w:asciiTheme="minorHAnsi" w:hAnsiTheme="minorHAnsi"/>
              </w:rPr>
            </w:pPr>
          </w:p>
        </w:tc>
        <w:tc>
          <w:tcPr>
            <w:tcW w:w="2977" w:type="dxa"/>
            <w:vAlign w:val="center"/>
          </w:tcPr>
          <w:p w14:paraId="35E65712" w14:textId="0FCF72FC" w:rsidR="000C2C1D" w:rsidRDefault="000C2C1D"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LCA table &amp; map</w:t>
            </w:r>
          </w:p>
        </w:tc>
        <w:tc>
          <w:tcPr>
            <w:tcW w:w="1227" w:type="dxa"/>
            <w:vAlign w:val="center"/>
          </w:tcPr>
          <w:p w14:paraId="60A71252" w14:textId="53DCEDE8" w:rsidR="000C2C1D" w:rsidRDefault="000C2C1D"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7.4</w:t>
            </w:r>
          </w:p>
        </w:tc>
        <w:tc>
          <w:tcPr>
            <w:tcW w:w="2062" w:type="dxa"/>
            <w:vAlign w:val="center"/>
          </w:tcPr>
          <w:p w14:paraId="0476CA41" w14:textId="77777777" w:rsidR="000C2C1D" w:rsidRPr="00F82FA6" w:rsidRDefault="000C2C1D"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062" w:type="dxa"/>
            <w:vAlign w:val="center"/>
          </w:tcPr>
          <w:p w14:paraId="5C39D9C2" w14:textId="760F13A6" w:rsidR="000C2C1D" w:rsidRDefault="000C2C1D" w:rsidP="005E24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NA</w:t>
            </w:r>
          </w:p>
        </w:tc>
      </w:tr>
      <w:tr w:rsidR="000C2C1D" w:rsidRPr="00F82FA6" w14:paraId="1936B1EF" w14:textId="77777777" w:rsidTr="00A64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8C21EA1" w14:textId="77777777" w:rsidR="000C2C1D" w:rsidRPr="00F82FA6" w:rsidRDefault="000C2C1D" w:rsidP="001146DC">
            <w:pPr>
              <w:rPr>
                <w:rFonts w:asciiTheme="minorHAnsi" w:hAnsiTheme="minorHAnsi"/>
              </w:rPr>
            </w:pPr>
          </w:p>
        </w:tc>
        <w:tc>
          <w:tcPr>
            <w:tcW w:w="2977" w:type="dxa"/>
            <w:vAlign w:val="center"/>
          </w:tcPr>
          <w:p w14:paraId="5A1DF11C" w14:textId="51FDADEC" w:rsidR="000C2C1D" w:rsidRDefault="000C2C1D"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LSA report &amp; map</w:t>
            </w:r>
          </w:p>
        </w:tc>
        <w:tc>
          <w:tcPr>
            <w:tcW w:w="1227" w:type="dxa"/>
            <w:vAlign w:val="center"/>
          </w:tcPr>
          <w:p w14:paraId="49B7AB38" w14:textId="008C0CCD" w:rsidR="000C2C1D" w:rsidRDefault="000C2C1D"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7.4</w:t>
            </w:r>
          </w:p>
        </w:tc>
        <w:tc>
          <w:tcPr>
            <w:tcW w:w="2062" w:type="dxa"/>
            <w:vAlign w:val="center"/>
          </w:tcPr>
          <w:p w14:paraId="26305A56" w14:textId="77777777" w:rsidR="000C2C1D" w:rsidRPr="00F82FA6" w:rsidRDefault="000C2C1D"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62" w:type="dxa"/>
            <w:vAlign w:val="center"/>
          </w:tcPr>
          <w:p w14:paraId="28066AAA" w14:textId="470201B6" w:rsidR="000C2C1D" w:rsidRDefault="000C2C1D" w:rsidP="005E24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NA</w:t>
            </w:r>
          </w:p>
        </w:tc>
      </w:tr>
      <w:tr w:rsidR="005E24AF" w:rsidRPr="00F82FA6" w14:paraId="01F789EA" w14:textId="77777777" w:rsidTr="00A64D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2446003" w14:textId="77777777" w:rsidR="005E24AF" w:rsidRPr="00F82FA6" w:rsidRDefault="005E24AF" w:rsidP="001146DC">
            <w:pPr>
              <w:rPr>
                <w:rFonts w:asciiTheme="minorHAnsi" w:hAnsiTheme="minorHAnsi"/>
              </w:rPr>
            </w:pPr>
          </w:p>
        </w:tc>
        <w:tc>
          <w:tcPr>
            <w:tcW w:w="2977" w:type="dxa"/>
            <w:vAlign w:val="center"/>
          </w:tcPr>
          <w:p w14:paraId="542427D5" w14:textId="2E611B43" w:rsidR="005E24AF" w:rsidRDefault="005E24AF"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Establishment Plan</w:t>
            </w:r>
          </w:p>
        </w:tc>
        <w:tc>
          <w:tcPr>
            <w:tcW w:w="1227" w:type="dxa"/>
            <w:vAlign w:val="center"/>
          </w:tcPr>
          <w:p w14:paraId="0A1900EE" w14:textId="3E9419F3" w:rsidR="005E24AF" w:rsidRDefault="005E24AF"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8.1</w:t>
            </w:r>
          </w:p>
        </w:tc>
        <w:tc>
          <w:tcPr>
            <w:tcW w:w="2062" w:type="dxa"/>
            <w:vAlign w:val="center"/>
          </w:tcPr>
          <w:p w14:paraId="7C45692C" w14:textId="77777777" w:rsidR="005E24AF" w:rsidRPr="00F82FA6" w:rsidRDefault="005E24AF" w:rsidP="001146D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062" w:type="dxa"/>
            <w:vAlign w:val="center"/>
          </w:tcPr>
          <w:p w14:paraId="0DE0BE77" w14:textId="47DE8B7D" w:rsidR="005E24AF" w:rsidRDefault="005E24AF" w:rsidP="005E24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NA</w:t>
            </w:r>
          </w:p>
        </w:tc>
      </w:tr>
      <w:tr w:rsidR="005E24AF" w:rsidRPr="00F82FA6" w14:paraId="0E8C9B3A" w14:textId="77777777" w:rsidTr="00A64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E48D67C" w14:textId="77777777" w:rsidR="005E24AF" w:rsidRPr="00F82FA6" w:rsidRDefault="005E24AF" w:rsidP="001146DC">
            <w:pPr>
              <w:rPr>
                <w:rFonts w:asciiTheme="minorHAnsi" w:hAnsiTheme="minorHAnsi"/>
              </w:rPr>
            </w:pPr>
          </w:p>
        </w:tc>
        <w:tc>
          <w:tcPr>
            <w:tcW w:w="2977" w:type="dxa"/>
            <w:vAlign w:val="center"/>
          </w:tcPr>
          <w:p w14:paraId="7B593A25" w14:textId="0C2C1044" w:rsidR="005E24AF" w:rsidRDefault="005E24AF"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Staging Plan</w:t>
            </w:r>
          </w:p>
        </w:tc>
        <w:tc>
          <w:tcPr>
            <w:tcW w:w="1227" w:type="dxa"/>
            <w:vAlign w:val="center"/>
          </w:tcPr>
          <w:p w14:paraId="29189B3F" w14:textId="3B103F99" w:rsidR="005E24AF" w:rsidRDefault="005E24AF"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9.1</w:t>
            </w:r>
          </w:p>
        </w:tc>
        <w:tc>
          <w:tcPr>
            <w:tcW w:w="2062" w:type="dxa"/>
            <w:vAlign w:val="center"/>
          </w:tcPr>
          <w:p w14:paraId="300898D4" w14:textId="77777777" w:rsidR="005E24AF" w:rsidRPr="00F82FA6" w:rsidRDefault="005E24AF" w:rsidP="001146DC">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62" w:type="dxa"/>
            <w:vAlign w:val="center"/>
          </w:tcPr>
          <w:p w14:paraId="54DBC7CB" w14:textId="394152B4" w:rsidR="005E24AF" w:rsidRDefault="005E24AF" w:rsidP="005E24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NA</w:t>
            </w:r>
          </w:p>
        </w:tc>
      </w:tr>
      <w:tr w:rsidR="005E24AF" w:rsidRPr="00F82FA6" w14:paraId="627D61AC" w14:textId="77777777" w:rsidTr="00A64D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B730634" w14:textId="77777777" w:rsidR="005E24AF" w:rsidRPr="00F82FA6" w:rsidRDefault="005E24AF" w:rsidP="005E24AF">
            <w:pPr>
              <w:rPr>
                <w:rFonts w:asciiTheme="minorHAnsi" w:hAnsiTheme="minorHAnsi"/>
              </w:rPr>
            </w:pPr>
          </w:p>
        </w:tc>
        <w:tc>
          <w:tcPr>
            <w:tcW w:w="2977" w:type="dxa"/>
            <w:vAlign w:val="center"/>
          </w:tcPr>
          <w:p w14:paraId="76C1CC22" w14:textId="1FD62C2C" w:rsidR="005E24AF" w:rsidRDefault="005E24AF" w:rsidP="005E24A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Land Management Plan</w:t>
            </w:r>
          </w:p>
        </w:tc>
        <w:tc>
          <w:tcPr>
            <w:tcW w:w="1227" w:type="dxa"/>
            <w:vAlign w:val="center"/>
          </w:tcPr>
          <w:p w14:paraId="03C12CFD" w14:textId="31AE870F" w:rsidR="005E24AF" w:rsidRDefault="005E24AF" w:rsidP="005E24A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10.1</w:t>
            </w:r>
          </w:p>
        </w:tc>
        <w:tc>
          <w:tcPr>
            <w:tcW w:w="2062" w:type="dxa"/>
            <w:vAlign w:val="center"/>
          </w:tcPr>
          <w:p w14:paraId="24E7AA79" w14:textId="77777777" w:rsidR="005E24AF" w:rsidRPr="00F82FA6" w:rsidRDefault="005E24AF" w:rsidP="005E24A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062" w:type="dxa"/>
          </w:tcPr>
          <w:p w14:paraId="66839F26" w14:textId="6EFE1BF5" w:rsidR="005E24AF" w:rsidRDefault="005E24AF" w:rsidP="005E24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B0E5C">
              <w:rPr>
                <w:rFonts w:asciiTheme="minorHAnsi" w:hAnsiTheme="minorHAnsi"/>
              </w:rPr>
              <w:t>NA</w:t>
            </w:r>
          </w:p>
        </w:tc>
      </w:tr>
      <w:tr w:rsidR="005E24AF" w:rsidRPr="00F82FA6" w14:paraId="591C37C9" w14:textId="77777777" w:rsidTr="00A64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379B7DC" w14:textId="77777777" w:rsidR="005E24AF" w:rsidRPr="00F82FA6" w:rsidRDefault="005E24AF" w:rsidP="005E24AF">
            <w:pPr>
              <w:rPr>
                <w:rFonts w:asciiTheme="minorHAnsi" w:hAnsiTheme="minorHAnsi"/>
              </w:rPr>
            </w:pPr>
          </w:p>
        </w:tc>
        <w:tc>
          <w:tcPr>
            <w:tcW w:w="2977" w:type="dxa"/>
            <w:vAlign w:val="center"/>
          </w:tcPr>
          <w:p w14:paraId="6F8F1C6E" w14:textId="04A6C0DD" w:rsidR="005E24AF" w:rsidRPr="00F82FA6" w:rsidRDefault="005E24AF" w:rsidP="005E24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Land use map</w:t>
            </w:r>
          </w:p>
        </w:tc>
        <w:tc>
          <w:tcPr>
            <w:tcW w:w="1227" w:type="dxa"/>
            <w:vAlign w:val="center"/>
          </w:tcPr>
          <w:p w14:paraId="604299ED" w14:textId="26B9D94E" w:rsidR="005E24AF" w:rsidRPr="00F82FA6" w:rsidRDefault="005E24AF" w:rsidP="005E24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11.1</w:t>
            </w:r>
          </w:p>
        </w:tc>
        <w:tc>
          <w:tcPr>
            <w:tcW w:w="2062" w:type="dxa"/>
            <w:vAlign w:val="center"/>
          </w:tcPr>
          <w:p w14:paraId="7617FD93" w14:textId="77777777" w:rsidR="005E24AF" w:rsidRPr="00F82FA6" w:rsidRDefault="005E24AF" w:rsidP="005E24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62" w:type="dxa"/>
          </w:tcPr>
          <w:p w14:paraId="1167E080" w14:textId="3FD2073F" w:rsidR="005E24AF" w:rsidRPr="00F82FA6" w:rsidRDefault="005E24AF" w:rsidP="005E24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B0E5C">
              <w:rPr>
                <w:rFonts w:asciiTheme="minorHAnsi" w:hAnsiTheme="minorHAnsi"/>
              </w:rPr>
              <w:t>NA</w:t>
            </w:r>
          </w:p>
        </w:tc>
      </w:tr>
      <w:tr w:rsidR="005E24AF" w:rsidRPr="00F82FA6" w14:paraId="1BD6691A" w14:textId="77777777" w:rsidTr="00A64D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6904969" w14:textId="77777777" w:rsidR="005E24AF" w:rsidRPr="00F82FA6" w:rsidRDefault="005E24AF" w:rsidP="005E24AF">
            <w:pPr>
              <w:rPr>
                <w:rFonts w:asciiTheme="minorHAnsi" w:hAnsiTheme="minorHAnsi"/>
              </w:rPr>
            </w:pPr>
          </w:p>
        </w:tc>
        <w:tc>
          <w:tcPr>
            <w:tcW w:w="2977" w:type="dxa"/>
            <w:vAlign w:val="center"/>
          </w:tcPr>
          <w:p w14:paraId="185D2E2B" w14:textId="0AD64116" w:rsidR="005E24AF" w:rsidRPr="00F82FA6" w:rsidRDefault="005E24AF" w:rsidP="005E24A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Water Extraction Licence (for original permit)</w:t>
            </w:r>
          </w:p>
        </w:tc>
        <w:tc>
          <w:tcPr>
            <w:tcW w:w="1227" w:type="dxa"/>
            <w:vAlign w:val="center"/>
          </w:tcPr>
          <w:p w14:paraId="49C0E630" w14:textId="55CA2CE3" w:rsidR="005E24AF" w:rsidRPr="00F82FA6" w:rsidRDefault="005E24AF" w:rsidP="005E24A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12.1</w:t>
            </w:r>
          </w:p>
        </w:tc>
        <w:tc>
          <w:tcPr>
            <w:tcW w:w="2062" w:type="dxa"/>
            <w:vAlign w:val="center"/>
          </w:tcPr>
          <w:p w14:paraId="084B8C9E" w14:textId="77777777" w:rsidR="005E24AF" w:rsidRPr="00F82FA6" w:rsidRDefault="005E24AF" w:rsidP="005E24AF">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c>
          <w:tcPr>
            <w:tcW w:w="2062" w:type="dxa"/>
          </w:tcPr>
          <w:p w14:paraId="555E4052" w14:textId="2347C9A7" w:rsidR="005E24AF" w:rsidRPr="00F82FA6" w:rsidRDefault="005E24AF" w:rsidP="005E24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B0E5C">
              <w:rPr>
                <w:rFonts w:asciiTheme="minorHAnsi" w:hAnsiTheme="minorHAnsi"/>
              </w:rPr>
              <w:t>NA</w:t>
            </w:r>
          </w:p>
        </w:tc>
      </w:tr>
      <w:tr w:rsidR="005E24AF" w:rsidRPr="00F82FA6" w14:paraId="3C455E3E" w14:textId="77777777" w:rsidTr="00A64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B8ABFB9" w14:textId="77777777" w:rsidR="005E24AF" w:rsidRPr="00F82FA6" w:rsidRDefault="005E24AF" w:rsidP="005E24AF">
            <w:pPr>
              <w:rPr>
                <w:rFonts w:asciiTheme="minorHAnsi" w:hAnsiTheme="minorHAnsi"/>
              </w:rPr>
            </w:pPr>
          </w:p>
        </w:tc>
        <w:tc>
          <w:tcPr>
            <w:tcW w:w="2977" w:type="dxa"/>
            <w:vAlign w:val="center"/>
          </w:tcPr>
          <w:p w14:paraId="6A860880" w14:textId="77777777" w:rsidR="005E24AF" w:rsidRDefault="005E24AF" w:rsidP="005E24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Water Extraction Licence </w:t>
            </w:r>
          </w:p>
          <w:p w14:paraId="64E9D54D" w14:textId="31C6137D" w:rsidR="005E24AF" w:rsidRPr="00F82FA6" w:rsidRDefault="005E24AF" w:rsidP="005E24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(for variation permit)</w:t>
            </w:r>
          </w:p>
        </w:tc>
        <w:tc>
          <w:tcPr>
            <w:tcW w:w="1227" w:type="dxa"/>
            <w:vAlign w:val="center"/>
          </w:tcPr>
          <w:p w14:paraId="79A8D48B" w14:textId="565BE444" w:rsidR="005E24AF" w:rsidRPr="00F82FA6" w:rsidRDefault="005E24AF" w:rsidP="005E24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12.5</w:t>
            </w:r>
          </w:p>
        </w:tc>
        <w:tc>
          <w:tcPr>
            <w:tcW w:w="2062" w:type="dxa"/>
            <w:vAlign w:val="center"/>
          </w:tcPr>
          <w:p w14:paraId="5CEED613" w14:textId="77777777" w:rsidR="005E24AF" w:rsidRPr="00F82FA6" w:rsidRDefault="005E24AF" w:rsidP="005E24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62" w:type="dxa"/>
          </w:tcPr>
          <w:p w14:paraId="5197813A" w14:textId="3DA2E367" w:rsidR="005E24AF" w:rsidRPr="00F82FA6" w:rsidRDefault="005E24AF" w:rsidP="005E24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B0E5C">
              <w:rPr>
                <w:rFonts w:asciiTheme="minorHAnsi" w:hAnsiTheme="minorHAnsi"/>
              </w:rPr>
              <w:t>NA</w:t>
            </w:r>
          </w:p>
        </w:tc>
      </w:tr>
    </w:tbl>
    <w:p w14:paraId="4C3D5800" w14:textId="77777777" w:rsidR="008B271A" w:rsidRPr="00F82FA6" w:rsidRDefault="008B271A" w:rsidP="00895519">
      <w:pPr>
        <w:jc w:val="both"/>
        <w:rPr>
          <w:rFonts w:asciiTheme="minorHAnsi" w:hAnsiTheme="minorHAnsi"/>
        </w:rPr>
      </w:pPr>
      <w:r w:rsidRPr="00F82FA6">
        <w:rPr>
          <w:rFonts w:asciiTheme="minorHAnsi" w:hAnsiTheme="minorHAnsi"/>
        </w:rPr>
        <w:br w:type="page"/>
      </w:r>
    </w:p>
    <w:p w14:paraId="4CDB0E4E" w14:textId="77777777" w:rsidR="00D95239" w:rsidRDefault="00D95239" w:rsidP="000F2266">
      <w:pPr>
        <w:pStyle w:val="Heading1"/>
      </w:pPr>
      <w:bookmarkStart w:id="3" w:name="_Toc63088715"/>
      <w:bookmarkStart w:id="4" w:name="_Ref65494520"/>
      <w:r w:rsidRPr="009376AB">
        <w:rPr>
          <w:rStyle w:val="Heading1Char"/>
          <w:rFonts w:eastAsia="Calibri"/>
        </w:rPr>
        <w:lastRenderedPageBreak/>
        <w:t xml:space="preserve">Appendix A </w:t>
      </w:r>
      <w:r w:rsidRPr="00486B32">
        <w:rPr>
          <w:rStyle w:val="Heading1Char"/>
          <w:rFonts w:eastAsia="Calibri"/>
        </w:rPr>
        <w:t xml:space="preserve">– Land </w:t>
      </w:r>
      <w:r>
        <w:rPr>
          <w:rStyle w:val="Heading1Char"/>
          <w:rFonts w:eastAsia="Calibri"/>
        </w:rPr>
        <w:t>T</w:t>
      </w:r>
      <w:r w:rsidRPr="00486B32">
        <w:rPr>
          <w:rStyle w:val="Heading1Char"/>
          <w:rFonts w:eastAsia="Calibri"/>
        </w:rPr>
        <w:t xml:space="preserve">ype description </w:t>
      </w:r>
      <w:proofErr w:type="spellStart"/>
      <w:r w:rsidRPr="00486B32">
        <w:rPr>
          <w:rStyle w:val="Heading1Char"/>
          <w:rFonts w:eastAsia="Calibri"/>
        </w:rPr>
        <w:t>proforma</w:t>
      </w:r>
      <w:bookmarkEnd w:id="3"/>
      <w:bookmarkEnd w:id="4"/>
      <w:proofErr w:type="spellEnd"/>
    </w:p>
    <w:p w14:paraId="0AC095EA" w14:textId="6EA5C7FB" w:rsidR="00D95239" w:rsidRDefault="00D95239" w:rsidP="00D95239">
      <w:pPr>
        <w:jc w:val="both"/>
      </w:pPr>
      <w:r w:rsidRPr="00486B32">
        <w:rPr>
          <w:b/>
        </w:rPr>
        <w:t>Note:</w:t>
      </w:r>
      <w:r w:rsidR="00B60B7E">
        <w:t xml:space="preserve"> Complete one table per Land T</w:t>
      </w:r>
      <w:r>
        <w:t xml:space="preserve">ype. Data generated from Land Type field investigations may be requested. </w:t>
      </w:r>
    </w:p>
    <w:p w14:paraId="1943E1BD" w14:textId="77777777" w:rsidR="00D95239" w:rsidRDefault="00D95239" w:rsidP="00D95239">
      <w:pPr>
        <w:jc w:val="both"/>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8E042F">
        <w:rPr>
          <w:rFonts w:eastAsia="Times New Roman" w:cs="Segoe UI"/>
          <w:color w:val="000000"/>
        </w:rPr>
      </w:r>
      <w:r w:rsidR="008E042F">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w:t>
      </w:r>
      <w:r>
        <w:rPr>
          <w:rFonts w:eastAsia="Times New Roman" w:cs="Segoe UI"/>
          <w:color w:val="000000"/>
        </w:rPr>
        <w:t xml:space="preserve"> map showing site inspection track, site locations, photo points and Land Types. </w:t>
      </w:r>
    </w:p>
    <w:p w14:paraId="5C37DE2F" w14:textId="77777777" w:rsidR="00D95239" w:rsidRPr="009376AB" w:rsidRDefault="00D95239" w:rsidP="00D95239">
      <w:pPr>
        <w:jc w:val="both"/>
        <w:rPr>
          <w:rFonts w:eastAsia="Times New Roman" w:cs="Segoe UI"/>
          <w:color w:val="000000"/>
        </w:rPr>
      </w:pPr>
      <w:r>
        <w:tab/>
        <w:t xml:space="preserve">  </w:t>
      </w: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tbl>
      <w:tblPr>
        <w:tblStyle w:val="NTGtable"/>
        <w:tblW w:w="0" w:type="auto"/>
        <w:tblLook w:val="04A0" w:firstRow="1" w:lastRow="0" w:firstColumn="1" w:lastColumn="0" w:noHBand="0" w:noVBand="1"/>
      </w:tblPr>
      <w:tblGrid>
        <w:gridCol w:w="1980"/>
        <w:gridCol w:w="8328"/>
      </w:tblGrid>
      <w:tr w:rsidR="00D95239" w:rsidRPr="009376AB" w14:paraId="700D677A"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tcPr>
          <w:p w14:paraId="3015ECE3" w14:textId="77777777" w:rsidR="00D95239" w:rsidRPr="009376AB" w:rsidRDefault="00D95239" w:rsidP="000F2266">
            <w:pPr>
              <w:jc w:val="both"/>
            </w:pPr>
            <w:r w:rsidRPr="009376AB">
              <w:t xml:space="preserve">Attribute </w:t>
            </w:r>
          </w:p>
        </w:tc>
        <w:tc>
          <w:tcPr>
            <w:tcW w:w="8328" w:type="dxa"/>
          </w:tcPr>
          <w:p w14:paraId="542D7C7B" w14:textId="77777777" w:rsidR="00D95239" w:rsidRPr="009376AB" w:rsidRDefault="00D95239" w:rsidP="000F2266">
            <w:pPr>
              <w:jc w:val="both"/>
              <w:cnfStyle w:val="100000000000" w:firstRow="1" w:lastRow="0" w:firstColumn="0" w:lastColumn="0" w:oddVBand="0" w:evenVBand="0" w:oddHBand="0" w:evenHBand="0" w:firstRowFirstColumn="0" w:firstRowLastColumn="0" w:lastRowFirstColumn="0" w:lastRowLastColumn="0"/>
            </w:pPr>
            <w:r w:rsidRPr="009376AB">
              <w:t xml:space="preserve">Description </w:t>
            </w:r>
          </w:p>
        </w:tc>
      </w:tr>
      <w:tr w:rsidR="00D95239" w:rsidRPr="009376AB" w14:paraId="4D8DE7C7"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D47A9A2" w14:textId="77777777" w:rsidR="00D95239" w:rsidRPr="009376AB" w:rsidRDefault="00D95239" w:rsidP="000F2266">
            <w:pPr>
              <w:jc w:val="both"/>
              <w:rPr>
                <w:b/>
              </w:rPr>
            </w:pPr>
            <w:r w:rsidRPr="009376AB">
              <w:rPr>
                <w:b/>
              </w:rPr>
              <w:t>Land Type</w:t>
            </w:r>
          </w:p>
        </w:tc>
        <w:tc>
          <w:tcPr>
            <w:tcW w:w="8328" w:type="dxa"/>
          </w:tcPr>
          <w:p w14:paraId="51437E7F" w14:textId="6CA7FA86" w:rsidR="00D95239" w:rsidRPr="00327A09"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18"/>
                <w:szCs w:val="18"/>
              </w:rPr>
            </w:pPr>
            <w:r w:rsidRPr="00327A09">
              <w:rPr>
                <w:rFonts w:asciiTheme="minorHAnsi" w:hAnsiTheme="minorHAnsi"/>
                <w:i/>
                <w:sz w:val="18"/>
                <w:szCs w:val="18"/>
              </w:rPr>
              <w:t xml:space="preserve">E.g. Use a letter or number to distinguish each </w:t>
            </w:r>
            <w:r w:rsidR="00B60B7E">
              <w:rPr>
                <w:rFonts w:asciiTheme="minorHAnsi" w:hAnsiTheme="minorHAnsi"/>
                <w:i/>
                <w:sz w:val="18"/>
                <w:szCs w:val="18"/>
              </w:rPr>
              <w:t>L</w:t>
            </w:r>
            <w:r w:rsidRPr="00327A09">
              <w:rPr>
                <w:rFonts w:asciiTheme="minorHAnsi" w:hAnsiTheme="minorHAnsi"/>
                <w:i/>
                <w:sz w:val="18"/>
                <w:szCs w:val="18"/>
              </w:rPr>
              <w:t xml:space="preserve">and </w:t>
            </w:r>
            <w:r w:rsidR="00B60B7E">
              <w:rPr>
                <w:rFonts w:asciiTheme="minorHAnsi" w:hAnsiTheme="minorHAnsi"/>
                <w:i/>
                <w:sz w:val="18"/>
                <w:szCs w:val="18"/>
              </w:rPr>
              <w:t>T</w:t>
            </w:r>
            <w:r w:rsidRPr="00327A09">
              <w:rPr>
                <w:rFonts w:asciiTheme="minorHAnsi" w:hAnsiTheme="minorHAnsi"/>
                <w:i/>
                <w:sz w:val="18"/>
                <w:szCs w:val="18"/>
              </w:rPr>
              <w:t>ype.</w:t>
            </w:r>
          </w:p>
          <w:p w14:paraId="2558B564" w14:textId="77777777" w:rsidR="00D95239" w:rsidRPr="009376AB"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7337C57" w14:textId="77777777" w:rsidR="00D95239" w:rsidRPr="009376AB"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D360C97" w14:textId="77777777" w:rsidR="00D95239" w:rsidRPr="009376AB"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95239" w:rsidRPr="009376AB" w14:paraId="4C4E545A"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019EEC" w14:textId="77777777" w:rsidR="00D95239" w:rsidRPr="009376AB" w:rsidRDefault="00D95239" w:rsidP="000F2266">
            <w:pPr>
              <w:jc w:val="both"/>
              <w:rPr>
                <w:b/>
              </w:rPr>
            </w:pPr>
            <w:r w:rsidRPr="009376AB">
              <w:rPr>
                <w:b/>
              </w:rPr>
              <w:t>Landform</w:t>
            </w:r>
          </w:p>
        </w:tc>
        <w:tc>
          <w:tcPr>
            <w:tcW w:w="8328" w:type="dxa"/>
          </w:tcPr>
          <w:p w14:paraId="513AB793" w14:textId="77777777" w:rsidR="00D95239" w:rsidRPr="00327A09" w:rsidRDefault="00D95239" w:rsidP="000F2266">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i/>
                <w:sz w:val="18"/>
                <w:szCs w:val="18"/>
              </w:rPr>
            </w:pPr>
            <w:r w:rsidRPr="00327A09">
              <w:rPr>
                <w:rFonts w:asciiTheme="minorHAnsi" w:hAnsiTheme="minorHAnsi"/>
                <w:i/>
                <w:sz w:val="18"/>
                <w:szCs w:val="18"/>
              </w:rPr>
              <w:t xml:space="preserve">E.g. Describe the landform, slope range, extent of surface rock. Refer to LCG Section 4.2.4 (Yellow Book). </w:t>
            </w:r>
          </w:p>
          <w:p w14:paraId="54A15532" w14:textId="77777777" w:rsidR="00D95239" w:rsidRPr="009376AB" w:rsidRDefault="00D95239" w:rsidP="000F2266">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D95239" w:rsidRPr="009376AB" w14:paraId="1A7B0221"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06DDD4" w14:textId="77777777" w:rsidR="00D95239" w:rsidRPr="009376AB" w:rsidRDefault="00D95239" w:rsidP="000F2266">
            <w:pPr>
              <w:jc w:val="both"/>
              <w:rPr>
                <w:b/>
              </w:rPr>
            </w:pPr>
            <w:r w:rsidRPr="009376AB">
              <w:rPr>
                <w:b/>
              </w:rPr>
              <w:t>Soil</w:t>
            </w:r>
          </w:p>
        </w:tc>
        <w:tc>
          <w:tcPr>
            <w:tcW w:w="8328" w:type="dxa"/>
          </w:tcPr>
          <w:p w14:paraId="467905C0" w14:textId="1E9730E9" w:rsidR="00D95239" w:rsidRPr="00327A09"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18"/>
                <w:szCs w:val="18"/>
              </w:rPr>
            </w:pPr>
            <w:proofErr w:type="gramStart"/>
            <w:r w:rsidRPr="00327A09">
              <w:rPr>
                <w:rFonts w:asciiTheme="minorHAnsi" w:hAnsiTheme="minorHAnsi"/>
                <w:i/>
                <w:sz w:val="18"/>
                <w:szCs w:val="18"/>
              </w:rPr>
              <w:t>E.g.</w:t>
            </w:r>
            <w:proofErr w:type="gramEnd"/>
            <w:r w:rsidRPr="00327A09">
              <w:rPr>
                <w:rFonts w:asciiTheme="minorHAnsi" w:hAnsiTheme="minorHAnsi"/>
                <w:i/>
                <w:sz w:val="18"/>
                <w:szCs w:val="18"/>
              </w:rPr>
              <w:t xml:space="preserve"> Desc</w:t>
            </w:r>
            <w:r w:rsidR="00B60B7E">
              <w:rPr>
                <w:rFonts w:asciiTheme="minorHAnsi" w:hAnsiTheme="minorHAnsi"/>
                <w:i/>
                <w:sz w:val="18"/>
                <w:szCs w:val="18"/>
              </w:rPr>
              <w:t>ribe the dominant soil in this Land T</w:t>
            </w:r>
            <w:r w:rsidRPr="00327A09">
              <w:rPr>
                <w:rFonts w:asciiTheme="minorHAnsi" w:hAnsiTheme="minorHAnsi"/>
                <w:i/>
                <w:sz w:val="18"/>
                <w:szCs w:val="18"/>
              </w:rPr>
              <w:t xml:space="preserve">ype highlighting features such as soil texture, depth, colour, occurrence of surface gravel or cracking, Wet season drainage. Refer to LCG Section 4.2.4 (Yellow Book).  </w:t>
            </w:r>
          </w:p>
          <w:p w14:paraId="2BDE7AC8" w14:textId="77777777" w:rsidR="00D95239" w:rsidRPr="009376AB"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11910F1" w14:textId="77777777" w:rsidR="00D95239" w:rsidRPr="009376AB"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09ABAF91" w14:textId="77777777" w:rsidR="00D95239" w:rsidRPr="009376AB"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95239" w:rsidRPr="009376AB" w14:paraId="26AF378B"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0D6528" w14:textId="77777777" w:rsidR="00D95239" w:rsidRPr="009376AB" w:rsidRDefault="00D95239" w:rsidP="000F2266">
            <w:pPr>
              <w:jc w:val="both"/>
              <w:rPr>
                <w:b/>
              </w:rPr>
            </w:pPr>
            <w:r w:rsidRPr="009376AB">
              <w:rPr>
                <w:b/>
              </w:rPr>
              <w:t>Vegetation</w:t>
            </w:r>
          </w:p>
        </w:tc>
        <w:tc>
          <w:tcPr>
            <w:tcW w:w="8328" w:type="dxa"/>
          </w:tcPr>
          <w:p w14:paraId="28EEA013" w14:textId="77777777" w:rsidR="00D95239" w:rsidRPr="00327A09" w:rsidRDefault="00D95239" w:rsidP="000F2266">
            <w:pPr>
              <w:spacing w:before="120"/>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i/>
                <w:sz w:val="18"/>
                <w:szCs w:val="18"/>
              </w:rPr>
            </w:pPr>
            <w:r w:rsidRPr="00327A09">
              <w:rPr>
                <w:rFonts w:asciiTheme="minorHAnsi" w:hAnsiTheme="minorHAnsi" w:cs="Arial"/>
                <w:i/>
                <w:sz w:val="18"/>
                <w:szCs w:val="18"/>
              </w:rPr>
              <w:t xml:space="preserve">E.g. Describe the average height and cover of the upper-storey (e.g. individual tree canopies generally overlapping, partially separated, clearly separated or very sparse) and the dominant trees, shrubs, grasses and weeds. Refer to Section 4.2.5 (NVIS level 5). </w:t>
            </w:r>
          </w:p>
          <w:p w14:paraId="657FCC25" w14:textId="77777777" w:rsidR="00D95239" w:rsidRPr="009376AB" w:rsidRDefault="00D95239" w:rsidP="000F2266">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72C7A013" w14:textId="77777777" w:rsidR="00D95239" w:rsidRPr="009376AB" w:rsidRDefault="00D95239" w:rsidP="000F2266">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6F54E3AC" w14:textId="77777777" w:rsidR="00D95239" w:rsidRPr="009376AB" w:rsidRDefault="00D95239" w:rsidP="000F2266">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rPr>
            </w:pPr>
          </w:p>
        </w:tc>
      </w:tr>
      <w:tr w:rsidR="00D95239" w:rsidRPr="009376AB" w14:paraId="7D458469"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AF2A54A" w14:textId="77777777" w:rsidR="00D95239" w:rsidRPr="009376AB" w:rsidRDefault="00D95239" w:rsidP="000F2266">
            <w:pPr>
              <w:jc w:val="both"/>
              <w:rPr>
                <w:b/>
              </w:rPr>
            </w:pPr>
            <w:r w:rsidRPr="009376AB">
              <w:rPr>
                <w:b/>
              </w:rPr>
              <w:t>Photo No.</w:t>
            </w:r>
          </w:p>
        </w:tc>
        <w:tc>
          <w:tcPr>
            <w:tcW w:w="8328" w:type="dxa"/>
          </w:tcPr>
          <w:p w14:paraId="39BBE0E6" w14:textId="77777777" w:rsidR="00D95239" w:rsidRPr="00327A09"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sz w:val="18"/>
                <w:szCs w:val="18"/>
              </w:rPr>
            </w:pPr>
            <w:r w:rsidRPr="00327A09">
              <w:rPr>
                <w:rFonts w:asciiTheme="minorHAnsi" w:hAnsiTheme="minorHAnsi"/>
                <w:i/>
                <w:sz w:val="18"/>
                <w:szCs w:val="18"/>
              </w:rPr>
              <w:t xml:space="preserve">E.g. Insert numbered photo (representative of Land Type) and show location on map. </w:t>
            </w:r>
          </w:p>
          <w:p w14:paraId="77AFA94C" w14:textId="77777777" w:rsidR="00D95239" w:rsidRPr="009376AB"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8FECF55" w14:textId="77777777" w:rsidR="00D95239" w:rsidRPr="009376AB"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264BA22" w14:textId="77777777" w:rsidR="00D95239" w:rsidRPr="009376AB" w:rsidRDefault="00D95239" w:rsidP="000F22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0EB01917" w14:textId="77777777" w:rsidR="002860A1" w:rsidRPr="009376AB" w:rsidRDefault="002860A1" w:rsidP="002860A1">
      <w:pPr>
        <w:jc w:val="both"/>
      </w:pPr>
    </w:p>
    <w:p w14:paraId="14BF4BFE" w14:textId="77777777" w:rsidR="002860A1" w:rsidRPr="009376AB" w:rsidRDefault="002860A1" w:rsidP="002860A1">
      <w:pPr>
        <w:jc w:val="both"/>
        <w:sectPr w:rsidR="002860A1" w:rsidRPr="009376AB" w:rsidSect="00E9672D">
          <w:headerReference w:type="default" r:id="rId22"/>
          <w:footerReference w:type="default" r:id="rId23"/>
          <w:headerReference w:type="first" r:id="rId24"/>
          <w:footerReference w:type="first" r:id="rId25"/>
          <w:type w:val="continuous"/>
          <w:pgSz w:w="11906" w:h="16838" w:code="9"/>
          <w:pgMar w:top="794" w:right="794" w:bottom="794" w:left="794" w:header="794" w:footer="484" w:gutter="0"/>
          <w:cols w:space="708"/>
          <w:docGrid w:linePitch="360"/>
        </w:sectPr>
      </w:pPr>
    </w:p>
    <w:p w14:paraId="0ADB323F" w14:textId="77777777" w:rsidR="00D95239" w:rsidRDefault="00D95239" w:rsidP="000F2266">
      <w:pPr>
        <w:pStyle w:val="Heading1"/>
        <w:rPr>
          <w:rStyle w:val="Heading1Char"/>
          <w:rFonts w:eastAsia="Calibri"/>
        </w:rPr>
      </w:pPr>
      <w:bookmarkStart w:id="5" w:name="_Toc63088716"/>
      <w:bookmarkStart w:id="6" w:name="_Ref65494557"/>
      <w:r w:rsidRPr="009376AB">
        <w:rPr>
          <w:rStyle w:val="Heading1Char"/>
          <w:rFonts w:eastAsia="Calibri"/>
        </w:rPr>
        <w:lastRenderedPageBreak/>
        <w:t xml:space="preserve">Appendix B </w:t>
      </w:r>
      <w:r w:rsidRPr="00486B32">
        <w:rPr>
          <w:rStyle w:val="Heading1Char"/>
          <w:rFonts w:eastAsia="Calibri"/>
        </w:rPr>
        <w:t xml:space="preserve">– Land </w:t>
      </w:r>
      <w:r>
        <w:rPr>
          <w:rStyle w:val="Heading1Char"/>
          <w:rFonts w:eastAsia="Calibri"/>
        </w:rPr>
        <w:t>C</w:t>
      </w:r>
      <w:r w:rsidRPr="00486B32">
        <w:rPr>
          <w:rStyle w:val="Heading1Char"/>
          <w:rFonts w:eastAsia="Calibri"/>
        </w:rPr>
        <w:t xml:space="preserve">apability </w:t>
      </w:r>
      <w:r>
        <w:rPr>
          <w:rStyle w:val="Heading1Char"/>
          <w:rFonts w:eastAsia="Calibri"/>
        </w:rPr>
        <w:t>A</w:t>
      </w:r>
      <w:r w:rsidRPr="00486B32">
        <w:rPr>
          <w:rStyle w:val="Heading1Char"/>
          <w:rFonts w:eastAsia="Calibri"/>
        </w:rPr>
        <w:t>ssessment table</w:t>
      </w:r>
      <w:bookmarkEnd w:id="5"/>
      <w:bookmarkEnd w:id="6"/>
    </w:p>
    <w:p w14:paraId="1623599B" w14:textId="3CC8D54B" w:rsidR="00D95239" w:rsidRPr="008969A8" w:rsidRDefault="00D95239" w:rsidP="00D95239">
      <w:pPr>
        <w:jc w:val="both"/>
      </w:pPr>
    </w:p>
    <w:tbl>
      <w:tblPr>
        <w:tblStyle w:val="NTGtable"/>
        <w:tblW w:w="0" w:type="auto"/>
        <w:tblLook w:val="04A0" w:firstRow="1" w:lastRow="0" w:firstColumn="1" w:lastColumn="0" w:noHBand="0" w:noVBand="1"/>
      </w:tblPr>
      <w:tblGrid>
        <w:gridCol w:w="1152"/>
        <w:gridCol w:w="1148"/>
        <w:gridCol w:w="1167"/>
        <w:gridCol w:w="1301"/>
        <w:gridCol w:w="1161"/>
        <w:gridCol w:w="1164"/>
        <w:gridCol w:w="1153"/>
        <w:gridCol w:w="1155"/>
        <w:gridCol w:w="1169"/>
        <w:gridCol w:w="1163"/>
        <w:gridCol w:w="1163"/>
        <w:gridCol w:w="1172"/>
        <w:gridCol w:w="1172"/>
      </w:tblGrid>
      <w:tr w:rsidR="00D95239" w:rsidRPr="009376AB" w14:paraId="64E35C6C"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2" w:type="dxa"/>
          </w:tcPr>
          <w:p w14:paraId="6531440E" w14:textId="77777777" w:rsidR="00D95239" w:rsidRPr="009376AB" w:rsidRDefault="00D95239" w:rsidP="000F2266">
            <w:r w:rsidRPr="009376AB">
              <w:t>Land Type</w:t>
            </w:r>
          </w:p>
        </w:tc>
        <w:tc>
          <w:tcPr>
            <w:tcW w:w="1172" w:type="dxa"/>
          </w:tcPr>
          <w:p w14:paraId="2E0CC87F"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ASS</w:t>
            </w:r>
          </w:p>
        </w:tc>
        <w:tc>
          <w:tcPr>
            <w:tcW w:w="1172" w:type="dxa"/>
          </w:tcPr>
          <w:p w14:paraId="3B7469D5"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Flooding</w:t>
            </w:r>
          </w:p>
        </w:tc>
        <w:tc>
          <w:tcPr>
            <w:tcW w:w="1172" w:type="dxa"/>
          </w:tcPr>
          <w:p w14:paraId="7C0CE4F8"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Microrelief</w:t>
            </w:r>
          </w:p>
        </w:tc>
        <w:tc>
          <w:tcPr>
            <w:tcW w:w="1172" w:type="dxa"/>
          </w:tcPr>
          <w:p w14:paraId="15B90112"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Salinity</w:t>
            </w:r>
          </w:p>
        </w:tc>
        <w:tc>
          <w:tcPr>
            <w:tcW w:w="1172" w:type="dxa"/>
          </w:tcPr>
          <w:p w14:paraId="756AD67E"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Sodicity</w:t>
            </w:r>
          </w:p>
        </w:tc>
        <w:tc>
          <w:tcPr>
            <w:tcW w:w="1172" w:type="dxa"/>
          </w:tcPr>
          <w:p w14:paraId="1EB3A081"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Slope</w:t>
            </w:r>
          </w:p>
        </w:tc>
        <w:tc>
          <w:tcPr>
            <w:tcW w:w="1172" w:type="dxa"/>
          </w:tcPr>
          <w:p w14:paraId="6C212ABC"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Soil depth</w:t>
            </w:r>
          </w:p>
        </w:tc>
        <w:tc>
          <w:tcPr>
            <w:tcW w:w="1172" w:type="dxa"/>
          </w:tcPr>
          <w:p w14:paraId="4F715F23"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Drainage</w:t>
            </w:r>
          </w:p>
        </w:tc>
        <w:tc>
          <w:tcPr>
            <w:tcW w:w="1173" w:type="dxa"/>
          </w:tcPr>
          <w:p w14:paraId="4B5BB0D5"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Surface Rock</w:t>
            </w:r>
          </w:p>
        </w:tc>
        <w:tc>
          <w:tcPr>
            <w:tcW w:w="1173" w:type="dxa"/>
          </w:tcPr>
          <w:p w14:paraId="179BC388"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 xml:space="preserve">Wind erosion </w:t>
            </w:r>
          </w:p>
        </w:tc>
        <w:tc>
          <w:tcPr>
            <w:tcW w:w="1173" w:type="dxa"/>
          </w:tcPr>
          <w:p w14:paraId="4DA8FE50"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Initial capability class</w:t>
            </w:r>
          </w:p>
        </w:tc>
        <w:tc>
          <w:tcPr>
            <w:tcW w:w="1173" w:type="dxa"/>
          </w:tcPr>
          <w:p w14:paraId="67312EF5"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Overall capability class</w:t>
            </w:r>
          </w:p>
        </w:tc>
      </w:tr>
      <w:tr w:rsidR="00D95239" w:rsidRPr="009376AB" w14:paraId="47C82DFD"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015D78E6" w14:textId="77777777" w:rsidR="00D95239" w:rsidRPr="009376AB" w:rsidRDefault="00D95239" w:rsidP="000F2266"/>
        </w:tc>
        <w:tc>
          <w:tcPr>
            <w:tcW w:w="1172" w:type="dxa"/>
          </w:tcPr>
          <w:p w14:paraId="79F3C4FA"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17D8983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6B5462D9"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1F611C1D"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6B8052FC"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34FC6E35"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531CA704"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0D403466"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7326EEC4"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37A2BA82"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78D9D6E1"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581564C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5ABBD585"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65991AE0" w14:textId="77777777" w:rsidR="00D95239" w:rsidRPr="009376AB" w:rsidRDefault="00D95239" w:rsidP="000F2266"/>
        </w:tc>
        <w:tc>
          <w:tcPr>
            <w:tcW w:w="1172" w:type="dxa"/>
          </w:tcPr>
          <w:p w14:paraId="3DA8E6A8"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13A5885C"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506CF648"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7F30FF38"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15BC0A19"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69DC1335"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3AD9C5F3"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4F8BD21E"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3" w:type="dxa"/>
          </w:tcPr>
          <w:p w14:paraId="4208B6BE"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3" w:type="dxa"/>
          </w:tcPr>
          <w:p w14:paraId="63577BCD"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3" w:type="dxa"/>
          </w:tcPr>
          <w:p w14:paraId="2E354D14"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3" w:type="dxa"/>
          </w:tcPr>
          <w:p w14:paraId="4DDAB76E"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6F3C2E74"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72FB31FF" w14:textId="77777777" w:rsidR="00D95239" w:rsidRPr="009376AB" w:rsidRDefault="00D95239" w:rsidP="000F2266"/>
        </w:tc>
        <w:tc>
          <w:tcPr>
            <w:tcW w:w="1172" w:type="dxa"/>
          </w:tcPr>
          <w:p w14:paraId="29B9E5F2"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5BB73461"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1E61414F"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141345E6"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426D45FF"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75231F60"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5F779A9D"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0A7352E1"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053F2D0D"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63AFFEBF"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71CCD9F9"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5AD31792"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2574DB03"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72CEFFFD" w14:textId="77777777" w:rsidR="00D95239" w:rsidRPr="009376AB" w:rsidRDefault="00D95239" w:rsidP="000F2266"/>
        </w:tc>
        <w:tc>
          <w:tcPr>
            <w:tcW w:w="1172" w:type="dxa"/>
          </w:tcPr>
          <w:p w14:paraId="0A3F83D3"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41B0F352"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3C735713"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2FE035EA"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47812CD2"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41A153D3"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65198FD4"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2" w:type="dxa"/>
          </w:tcPr>
          <w:p w14:paraId="20AFB17A"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3" w:type="dxa"/>
          </w:tcPr>
          <w:p w14:paraId="0F3859A9"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3" w:type="dxa"/>
          </w:tcPr>
          <w:p w14:paraId="7FD44EAE"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3" w:type="dxa"/>
          </w:tcPr>
          <w:p w14:paraId="0EDB6273"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173" w:type="dxa"/>
          </w:tcPr>
          <w:p w14:paraId="115C855C"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53270C9A"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2" w:type="dxa"/>
          </w:tcPr>
          <w:p w14:paraId="0F02CB99" w14:textId="77777777" w:rsidR="00D95239" w:rsidRPr="009376AB" w:rsidRDefault="00D95239" w:rsidP="000F2266"/>
        </w:tc>
        <w:tc>
          <w:tcPr>
            <w:tcW w:w="1172" w:type="dxa"/>
          </w:tcPr>
          <w:p w14:paraId="7949675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100DC494"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7B3B2B1E"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27F2176F"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0D79C8C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141850C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03DF13D9"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2" w:type="dxa"/>
          </w:tcPr>
          <w:p w14:paraId="2009187E"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17FD5724"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6D04D0D9"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6CCD0DB0"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173" w:type="dxa"/>
          </w:tcPr>
          <w:p w14:paraId="119318B2"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bl>
    <w:p w14:paraId="1C1B42AB" w14:textId="77777777" w:rsidR="00D95239" w:rsidRPr="009376AB" w:rsidRDefault="00D95239" w:rsidP="00D95239">
      <w:pPr>
        <w:jc w:val="both"/>
      </w:pPr>
    </w:p>
    <w:p w14:paraId="21036423" w14:textId="77777777" w:rsidR="002860A1" w:rsidRPr="009376AB" w:rsidRDefault="002860A1" w:rsidP="002860A1">
      <w:pPr>
        <w:jc w:val="both"/>
      </w:pPr>
    </w:p>
    <w:p w14:paraId="1A2565AA" w14:textId="77777777" w:rsidR="002860A1" w:rsidRPr="009376AB" w:rsidRDefault="002860A1" w:rsidP="002860A1">
      <w:pPr>
        <w:jc w:val="both"/>
        <w:sectPr w:rsidR="002860A1" w:rsidRPr="009376AB" w:rsidSect="006C0306">
          <w:pgSz w:w="16838" w:h="11906" w:orient="landscape" w:code="9"/>
          <w:pgMar w:top="794" w:right="794" w:bottom="794" w:left="794" w:header="794" w:footer="484" w:gutter="0"/>
          <w:cols w:space="708"/>
          <w:docGrid w:linePitch="360"/>
        </w:sectPr>
      </w:pPr>
    </w:p>
    <w:p w14:paraId="19674EC5" w14:textId="5E172131" w:rsidR="00D95239" w:rsidRPr="00327A09" w:rsidRDefault="00D95239" w:rsidP="00E9672D">
      <w:pPr>
        <w:pStyle w:val="Heading1"/>
        <w:rPr>
          <w:b/>
        </w:rPr>
      </w:pPr>
      <w:bookmarkStart w:id="7" w:name="_Toc63088717"/>
      <w:bookmarkStart w:id="8" w:name="_Ref65494589"/>
      <w:r w:rsidRPr="009376AB">
        <w:rPr>
          <w:rStyle w:val="Heading1Char"/>
          <w:rFonts w:eastAsia="Calibri"/>
        </w:rPr>
        <w:lastRenderedPageBreak/>
        <w:t>Appendix C</w:t>
      </w:r>
      <w:r w:rsidRPr="00486B32">
        <w:rPr>
          <w:rStyle w:val="Heading1Char"/>
          <w:rFonts w:eastAsia="Calibri"/>
        </w:rPr>
        <w:t xml:space="preserve"> – Establishment Plan</w:t>
      </w:r>
      <w:bookmarkEnd w:id="7"/>
      <w:bookmarkEnd w:id="8"/>
    </w:p>
    <w:tbl>
      <w:tblPr>
        <w:tblStyle w:val="NTGtable"/>
        <w:tblW w:w="5000" w:type="pct"/>
        <w:tblLook w:val="04A0" w:firstRow="1" w:lastRow="0" w:firstColumn="1" w:lastColumn="0" w:noHBand="0" w:noVBand="1"/>
      </w:tblPr>
      <w:tblGrid>
        <w:gridCol w:w="1499"/>
        <w:gridCol w:w="2041"/>
        <w:gridCol w:w="1983"/>
        <w:gridCol w:w="4785"/>
      </w:tblGrid>
      <w:tr w:rsidR="00D95239" w:rsidRPr="009376AB" w14:paraId="2FACF202"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7" w:type="pct"/>
          </w:tcPr>
          <w:p w14:paraId="28A4129D" w14:textId="77777777" w:rsidR="00D95239" w:rsidRPr="009376AB" w:rsidRDefault="00D95239" w:rsidP="000F2266">
            <w:pPr>
              <w:jc w:val="center"/>
            </w:pPr>
            <w:r w:rsidRPr="009376AB">
              <w:t>Activity</w:t>
            </w:r>
          </w:p>
        </w:tc>
        <w:tc>
          <w:tcPr>
            <w:tcW w:w="990" w:type="pct"/>
          </w:tcPr>
          <w:p w14:paraId="396AEB2D"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E.g.</w:t>
            </w:r>
          </w:p>
        </w:tc>
        <w:tc>
          <w:tcPr>
            <w:tcW w:w="962" w:type="pct"/>
          </w:tcPr>
          <w:p w14:paraId="55CCE487"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Timing</w:t>
            </w:r>
          </w:p>
          <w:p w14:paraId="3067FE50"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(month &amp; year)</w:t>
            </w:r>
          </w:p>
        </w:tc>
        <w:tc>
          <w:tcPr>
            <w:tcW w:w="2321" w:type="pct"/>
          </w:tcPr>
          <w:p w14:paraId="209412CA"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Method</w:t>
            </w:r>
          </w:p>
          <w:p w14:paraId="6BA18D0C"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(describe)</w:t>
            </w:r>
          </w:p>
        </w:tc>
      </w:tr>
      <w:tr w:rsidR="00D95239" w:rsidRPr="009376AB" w14:paraId="257F537A"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18CCF8E4" w14:textId="77777777" w:rsidR="00D95239" w:rsidRPr="009376AB" w:rsidRDefault="00D95239" w:rsidP="000F2266">
            <w:pPr>
              <w:rPr>
                <w:b/>
              </w:rPr>
            </w:pPr>
            <w:r w:rsidRPr="009376AB">
              <w:rPr>
                <w:b/>
              </w:rPr>
              <w:t>Preparatory works</w:t>
            </w:r>
          </w:p>
        </w:tc>
        <w:tc>
          <w:tcPr>
            <w:tcW w:w="990" w:type="pct"/>
          </w:tcPr>
          <w:p w14:paraId="0A75053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rPr>
                <w:sz w:val="18"/>
                <w:szCs w:val="18"/>
              </w:rPr>
            </w:pPr>
            <w:r w:rsidRPr="009376AB">
              <w:rPr>
                <w:sz w:val="18"/>
                <w:szCs w:val="18"/>
              </w:rPr>
              <w:t>Boundary marking, implementation of erosion and sediment controls, weed management</w:t>
            </w:r>
          </w:p>
        </w:tc>
        <w:tc>
          <w:tcPr>
            <w:tcW w:w="962" w:type="pct"/>
          </w:tcPr>
          <w:p w14:paraId="4655E646"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21" w:type="pct"/>
          </w:tcPr>
          <w:p w14:paraId="686FD65B"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34C01D3F"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20B230CF" w14:textId="77777777" w:rsidR="00D95239" w:rsidRPr="009376AB" w:rsidRDefault="00D95239" w:rsidP="000F2266">
            <w:pPr>
              <w:rPr>
                <w:b/>
              </w:rPr>
            </w:pPr>
            <w:r w:rsidRPr="009376AB">
              <w:rPr>
                <w:b/>
              </w:rPr>
              <w:t>Felling of vegetation</w:t>
            </w:r>
          </w:p>
        </w:tc>
        <w:tc>
          <w:tcPr>
            <w:tcW w:w="990" w:type="pct"/>
          </w:tcPr>
          <w:p w14:paraId="6F074598"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rPr>
                <w:sz w:val="18"/>
                <w:szCs w:val="18"/>
              </w:rPr>
            </w:pPr>
            <w:r w:rsidRPr="009376AB">
              <w:rPr>
                <w:sz w:val="18"/>
                <w:szCs w:val="18"/>
              </w:rPr>
              <w:t>Machinery and techniques</w:t>
            </w:r>
          </w:p>
        </w:tc>
        <w:tc>
          <w:tcPr>
            <w:tcW w:w="962" w:type="pct"/>
          </w:tcPr>
          <w:p w14:paraId="0505D49B"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321" w:type="pct"/>
          </w:tcPr>
          <w:p w14:paraId="4BB9DF80"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1F14CF30"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492EDB5E" w14:textId="77777777" w:rsidR="00D95239" w:rsidRPr="009376AB" w:rsidRDefault="00D95239" w:rsidP="000F2266">
            <w:pPr>
              <w:rPr>
                <w:b/>
              </w:rPr>
            </w:pPr>
            <w:r w:rsidRPr="009376AB">
              <w:rPr>
                <w:b/>
              </w:rPr>
              <w:t>Removal of felled vegetation</w:t>
            </w:r>
          </w:p>
        </w:tc>
        <w:tc>
          <w:tcPr>
            <w:tcW w:w="990" w:type="pct"/>
          </w:tcPr>
          <w:p w14:paraId="25A28B0E"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rPr>
                <w:sz w:val="18"/>
                <w:szCs w:val="18"/>
              </w:rPr>
            </w:pPr>
            <w:r w:rsidRPr="009376AB">
              <w:rPr>
                <w:sz w:val="18"/>
                <w:szCs w:val="18"/>
              </w:rPr>
              <w:t>Machinery and techniques, in-situ or pushed-up, burning, mulching, windrow management, etc.</w:t>
            </w:r>
          </w:p>
        </w:tc>
        <w:tc>
          <w:tcPr>
            <w:tcW w:w="962" w:type="pct"/>
          </w:tcPr>
          <w:p w14:paraId="67BD4CC2"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21" w:type="pct"/>
          </w:tcPr>
          <w:p w14:paraId="6436A2EA"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3E0A08E1"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7C5D38A7" w14:textId="77777777" w:rsidR="00D95239" w:rsidRPr="009376AB" w:rsidRDefault="00D95239" w:rsidP="000F2266">
            <w:pPr>
              <w:rPr>
                <w:b/>
              </w:rPr>
            </w:pPr>
            <w:r w:rsidRPr="009376AB">
              <w:rPr>
                <w:b/>
              </w:rPr>
              <w:t>Site preparation</w:t>
            </w:r>
          </w:p>
        </w:tc>
        <w:tc>
          <w:tcPr>
            <w:tcW w:w="990" w:type="pct"/>
          </w:tcPr>
          <w:p w14:paraId="1F53652B"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rPr>
                <w:sz w:val="18"/>
                <w:szCs w:val="18"/>
              </w:rPr>
            </w:pPr>
            <w:r w:rsidRPr="009376AB">
              <w:rPr>
                <w:sz w:val="18"/>
                <w:szCs w:val="18"/>
              </w:rPr>
              <w:t>Machinery and techniques, levelling/contouring, installation of banks or soil conservation measures, cultivation</w:t>
            </w:r>
          </w:p>
        </w:tc>
        <w:tc>
          <w:tcPr>
            <w:tcW w:w="962" w:type="pct"/>
          </w:tcPr>
          <w:p w14:paraId="5D5CD7E5"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321" w:type="pct"/>
          </w:tcPr>
          <w:p w14:paraId="4DD34BA6"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3F9D6A5A"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220376F5" w14:textId="77777777" w:rsidR="00D95239" w:rsidRPr="009376AB" w:rsidRDefault="00D95239" w:rsidP="000F2266">
            <w:pPr>
              <w:rPr>
                <w:b/>
              </w:rPr>
            </w:pPr>
            <w:r w:rsidRPr="009376AB">
              <w:rPr>
                <w:b/>
              </w:rPr>
              <w:t>Planting</w:t>
            </w:r>
          </w:p>
        </w:tc>
        <w:tc>
          <w:tcPr>
            <w:tcW w:w="990" w:type="pct"/>
          </w:tcPr>
          <w:p w14:paraId="79F758F6"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rPr>
                <w:sz w:val="18"/>
                <w:szCs w:val="18"/>
              </w:rPr>
            </w:pPr>
            <w:r w:rsidRPr="009376AB">
              <w:rPr>
                <w:sz w:val="18"/>
                <w:szCs w:val="18"/>
              </w:rPr>
              <w:t xml:space="preserve">Method for each pasture / crop type, spelling, rotations, cover crops, etc. </w:t>
            </w:r>
          </w:p>
        </w:tc>
        <w:tc>
          <w:tcPr>
            <w:tcW w:w="962" w:type="pct"/>
          </w:tcPr>
          <w:p w14:paraId="211CCBE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21" w:type="pct"/>
          </w:tcPr>
          <w:p w14:paraId="68C7448B"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45791DC3"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1505E114" w14:textId="77777777" w:rsidR="00D95239" w:rsidRPr="009376AB" w:rsidRDefault="00D95239" w:rsidP="000F2266">
            <w:pPr>
              <w:rPr>
                <w:b/>
              </w:rPr>
            </w:pPr>
            <w:r w:rsidRPr="009376AB">
              <w:rPr>
                <w:b/>
              </w:rPr>
              <w:t>Harvesting</w:t>
            </w:r>
          </w:p>
        </w:tc>
        <w:tc>
          <w:tcPr>
            <w:tcW w:w="990" w:type="pct"/>
          </w:tcPr>
          <w:p w14:paraId="1D9882B3"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rPr>
                <w:sz w:val="18"/>
                <w:szCs w:val="18"/>
              </w:rPr>
            </w:pPr>
            <w:r w:rsidRPr="009376AB">
              <w:rPr>
                <w:sz w:val="18"/>
                <w:szCs w:val="18"/>
              </w:rPr>
              <w:t>Method for each pasture / crop type</w:t>
            </w:r>
            <w:r>
              <w:rPr>
                <w:sz w:val="18"/>
                <w:szCs w:val="18"/>
              </w:rPr>
              <w:t>, stubble retention</w:t>
            </w:r>
          </w:p>
        </w:tc>
        <w:tc>
          <w:tcPr>
            <w:tcW w:w="962" w:type="pct"/>
          </w:tcPr>
          <w:p w14:paraId="7EDADCF9"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321" w:type="pct"/>
          </w:tcPr>
          <w:p w14:paraId="2D5C3565"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28DAFB95"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527792E9" w14:textId="77777777" w:rsidR="00D95239" w:rsidRPr="009376AB" w:rsidRDefault="00D95239" w:rsidP="000F2266">
            <w:pPr>
              <w:rPr>
                <w:b/>
              </w:rPr>
            </w:pPr>
            <w:r w:rsidRPr="009376AB">
              <w:rPr>
                <w:b/>
              </w:rPr>
              <w:t>Grazing</w:t>
            </w:r>
          </w:p>
        </w:tc>
        <w:tc>
          <w:tcPr>
            <w:tcW w:w="990" w:type="pct"/>
          </w:tcPr>
          <w:p w14:paraId="504BE30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rPr>
                <w:sz w:val="18"/>
                <w:szCs w:val="18"/>
              </w:rPr>
            </w:pPr>
            <w:r w:rsidRPr="009376AB">
              <w:rPr>
                <w:sz w:val="18"/>
                <w:szCs w:val="18"/>
              </w:rPr>
              <w:t>Cattle introduction and subsequent stocking regime</w:t>
            </w:r>
          </w:p>
        </w:tc>
        <w:tc>
          <w:tcPr>
            <w:tcW w:w="962" w:type="pct"/>
          </w:tcPr>
          <w:p w14:paraId="0A50D949"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21" w:type="pct"/>
          </w:tcPr>
          <w:p w14:paraId="5AAC8E46"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447A352A"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 w:type="pct"/>
          </w:tcPr>
          <w:p w14:paraId="73F24909" w14:textId="77777777" w:rsidR="00D95239" w:rsidRPr="009376AB" w:rsidRDefault="00D95239" w:rsidP="000F2266">
            <w:pPr>
              <w:rPr>
                <w:b/>
              </w:rPr>
            </w:pPr>
            <w:r w:rsidRPr="009376AB">
              <w:rPr>
                <w:b/>
              </w:rPr>
              <w:t>Maintenance</w:t>
            </w:r>
          </w:p>
        </w:tc>
        <w:tc>
          <w:tcPr>
            <w:tcW w:w="990" w:type="pct"/>
          </w:tcPr>
          <w:p w14:paraId="30E8CA2B"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rPr>
                <w:sz w:val="18"/>
                <w:szCs w:val="18"/>
              </w:rPr>
            </w:pPr>
            <w:r w:rsidRPr="009376AB">
              <w:rPr>
                <w:sz w:val="18"/>
                <w:szCs w:val="18"/>
              </w:rPr>
              <w:t>Regrowth control, weed management, erosion monitoring</w:t>
            </w:r>
          </w:p>
        </w:tc>
        <w:tc>
          <w:tcPr>
            <w:tcW w:w="962" w:type="pct"/>
          </w:tcPr>
          <w:p w14:paraId="6DA09CAC"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321" w:type="pct"/>
          </w:tcPr>
          <w:p w14:paraId="45A77682"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bl>
    <w:p w14:paraId="1F56613B" w14:textId="77777777" w:rsidR="00D95239" w:rsidRPr="009376AB" w:rsidRDefault="00D95239" w:rsidP="00D95239">
      <w:pPr>
        <w:jc w:val="both"/>
      </w:pPr>
    </w:p>
    <w:p w14:paraId="42C782D0" w14:textId="77777777" w:rsidR="002860A1" w:rsidRDefault="002860A1" w:rsidP="002860A1">
      <w:pPr>
        <w:jc w:val="both"/>
      </w:pPr>
      <w:r>
        <w:br w:type="page"/>
      </w:r>
    </w:p>
    <w:p w14:paraId="46D02B98" w14:textId="6F2A4B35" w:rsidR="00D95239" w:rsidRPr="009376AB" w:rsidRDefault="00D95239" w:rsidP="00E9672D">
      <w:pPr>
        <w:pStyle w:val="Heading1"/>
      </w:pPr>
      <w:bookmarkStart w:id="9" w:name="_Toc63088718"/>
      <w:bookmarkStart w:id="10" w:name="_Ref65494615"/>
      <w:r>
        <w:rPr>
          <w:rStyle w:val="Heading1Char"/>
          <w:rFonts w:eastAsia="Calibri"/>
        </w:rPr>
        <w:lastRenderedPageBreak/>
        <w:t>Appendix D</w:t>
      </w:r>
      <w:r w:rsidRPr="00486B32">
        <w:rPr>
          <w:rStyle w:val="Heading1Char"/>
          <w:rFonts w:eastAsia="Calibri"/>
        </w:rPr>
        <w:t xml:space="preserve"> – Staging Plan</w:t>
      </w:r>
      <w:bookmarkEnd w:id="9"/>
      <w:bookmarkEnd w:id="10"/>
    </w:p>
    <w:tbl>
      <w:tblPr>
        <w:tblStyle w:val="NTGtable"/>
        <w:tblW w:w="0" w:type="auto"/>
        <w:tblLook w:val="04A0" w:firstRow="1" w:lastRow="0" w:firstColumn="1" w:lastColumn="0" w:noHBand="0" w:noVBand="1"/>
      </w:tblPr>
      <w:tblGrid>
        <w:gridCol w:w="5154"/>
        <w:gridCol w:w="5154"/>
      </w:tblGrid>
      <w:tr w:rsidR="00D95239" w:rsidRPr="009376AB" w14:paraId="3B60FAD1"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54" w:type="dxa"/>
          </w:tcPr>
          <w:p w14:paraId="3B25344B" w14:textId="77777777" w:rsidR="00D95239" w:rsidRPr="009376AB" w:rsidRDefault="00D95239" w:rsidP="000F2266">
            <w:pPr>
              <w:jc w:val="center"/>
            </w:pPr>
            <w:r w:rsidRPr="009376AB">
              <w:t>Year</w:t>
            </w:r>
          </w:p>
        </w:tc>
        <w:tc>
          <w:tcPr>
            <w:tcW w:w="5154" w:type="dxa"/>
          </w:tcPr>
          <w:p w14:paraId="1D54056D"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Site Id (e.g. polygon / paddock)</w:t>
            </w:r>
          </w:p>
        </w:tc>
      </w:tr>
      <w:tr w:rsidR="00D95239" w:rsidRPr="009376AB" w14:paraId="6C5E3E94"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12830410" w14:textId="77777777" w:rsidR="00D95239" w:rsidRPr="009376AB" w:rsidRDefault="00D95239" w:rsidP="000F2266"/>
        </w:tc>
        <w:tc>
          <w:tcPr>
            <w:tcW w:w="5154" w:type="dxa"/>
          </w:tcPr>
          <w:p w14:paraId="473F8F0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33C2C7AD"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7693A175" w14:textId="77777777" w:rsidR="00D95239" w:rsidRPr="009376AB" w:rsidRDefault="00D95239" w:rsidP="000F2266"/>
        </w:tc>
        <w:tc>
          <w:tcPr>
            <w:tcW w:w="5154" w:type="dxa"/>
          </w:tcPr>
          <w:p w14:paraId="18A602B6"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0F7573EA"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5272FD3B" w14:textId="77777777" w:rsidR="00D95239" w:rsidRPr="009376AB" w:rsidRDefault="00D95239" w:rsidP="000F2266"/>
        </w:tc>
        <w:tc>
          <w:tcPr>
            <w:tcW w:w="5154" w:type="dxa"/>
          </w:tcPr>
          <w:p w14:paraId="2069A1EB"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33733B7C"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27EC8CAF" w14:textId="77777777" w:rsidR="00D95239" w:rsidRPr="009376AB" w:rsidRDefault="00D95239" w:rsidP="000F2266"/>
        </w:tc>
        <w:tc>
          <w:tcPr>
            <w:tcW w:w="5154" w:type="dxa"/>
          </w:tcPr>
          <w:p w14:paraId="38DDE3A6"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bl>
    <w:p w14:paraId="66BDD844" w14:textId="77777777" w:rsidR="00D95239" w:rsidRDefault="00D95239" w:rsidP="00D95239">
      <w:pPr>
        <w:jc w:val="both"/>
      </w:pPr>
    </w:p>
    <w:p w14:paraId="0E4D0ACA" w14:textId="77777777" w:rsidR="002860A1" w:rsidRDefault="002860A1" w:rsidP="002860A1">
      <w:pPr>
        <w:jc w:val="both"/>
      </w:pPr>
      <w:r>
        <w:br w:type="page"/>
      </w:r>
    </w:p>
    <w:p w14:paraId="55BC35E4" w14:textId="77777777" w:rsidR="00D95239" w:rsidRDefault="00D95239" w:rsidP="000F2266">
      <w:pPr>
        <w:pStyle w:val="Heading1"/>
      </w:pPr>
      <w:bookmarkStart w:id="11" w:name="_Toc63088719"/>
      <w:bookmarkStart w:id="12" w:name="_Ref65494639"/>
      <w:r>
        <w:rPr>
          <w:rStyle w:val="Heading1Char"/>
          <w:rFonts w:eastAsia="Calibri"/>
        </w:rPr>
        <w:lastRenderedPageBreak/>
        <w:t>Appendix E</w:t>
      </w:r>
      <w:r w:rsidRPr="00486B32">
        <w:rPr>
          <w:rStyle w:val="Heading1Char"/>
          <w:rFonts w:eastAsia="Calibri"/>
        </w:rPr>
        <w:t xml:space="preserve"> – Land Management Plan</w:t>
      </w:r>
      <w:bookmarkEnd w:id="11"/>
      <w:bookmarkEnd w:id="12"/>
    </w:p>
    <w:p w14:paraId="306C4153" w14:textId="01A5BDC2" w:rsidR="00D95239" w:rsidRPr="00327A09" w:rsidRDefault="00D95239" w:rsidP="00E9672D">
      <w:pPr>
        <w:jc w:val="both"/>
      </w:pPr>
      <w:r w:rsidRPr="00327A09">
        <w:t xml:space="preserve">The following Land Management Plan (LMP) should be developed with reference to the proposed Establishment and Staging Plan. It is not an Erosion and Sediment Control Plan (ESCP). For large or complex clearing areas, preparation and implementation of an Erosion and Sediment Control Plan (ESCP) can be an effective way of managing erosion. Whether a formal ESCP is required as a condition of a PLC permit will be at the discretion of the </w:t>
      </w:r>
      <w:r w:rsidR="008E292C">
        <w:t xml:space="preserve">decision maker </w:t>
      </w:r>
      <w:r w:rsidRPr="00327A09">
        <w:t xml:space="preserve">based on the advice of the Land Management Unit, DEPWS and will depend on the level of detail provided in this LMP and the erosion risk associated with the proposal. For further information, contact the Land Management Unit on 08 8999 4404. </w:t>
      </w:r>
    </w:p>
    <w:p w14:paraId="1FE7817B" w14:textId="36D305DF" w:rsidR="00D95239" w:rsidRPr="009376AB" w:rsidRDefault="00D95239" w:rsidP="00E9672D">
      <w:r w:rsidRPr="00A64D8D">
        <w:t>Provide a general description of the soil loss factors for the proposed clearing extent:</w:t>
      </w:r>
    </w:p>
    <w:tbl>
      <w:tblPr>
        <w:tblStyle w:val="NTGtable"/>
        <w:tblW w:w="0" w:type="auto"/>
        <w:tblLook w:val="04A0" w:firstRow="1" w:lastRow="0" w:firstColumn="1" w:lastColumn="0" w:noHBand="0" w:noVBand="1"/>
      </w:tblPr>
      <w:tblGrid>
        <w:gridCol w:w="1555"/>
        <w:gridCol w:w="2126"/>
        <w:gridCol w:w="6627"/>
      </w:tblGrid>
      <w:tr w:rsidR="00D95239" w:rsidRPr="009376AB" w14:paraId="72243CFC" w14:textId="77777777" w:rsidTr="006D02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0F5F042F" w14:textId="77777777" w:rsidR="00D95239" w:rsidRPr="009376AB" w:rsidRDefault="00D95239" w:rsidP="000F2266">
            <w:r w:rsidRPr="009376AB">
              <w:t>Factor:</w:t>
            </w:r>
          </w:p>
        </w:tc>
        <w:tc>
          <w:tcPr>
            <w:tcW w:w="2126" w:type="dxa"/>
          </w:tcPr>
          <w:p w14:paraId="4B3030E7"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E.g.</w:t>
            </w:r>
          </w:p>
        </w:tc>
        <w:tc>
          <w:tcPr>
            <w:tcW w:w="6627" w:type="dxa"/>
          </w:tcPr>
          <w:p w14:paraId="12D0DFBE" w14:textId="77777777" w:rsidR="00D95239" w:rsidRPr="009376AB" w:rsidRDefault="00D95239" w:rsidP="000F2266">
            <w:pPr>
              <w:cnfStyle w:val="100000000000" w:firstRow="1" w:lastRow="0" w:firstColumn="0" w:lastColumn="0" w:oddVBand="0" w:evenVBand="0" w:oddHBand="0" w:evenHBand="0" w:firstRowFirstColumn="0" w:firstRowLastColumn="0" w:lastRowFirstColumn="0" w:lastRowLastColumn="0"/>
            </w:pPr>
            <w:r w:rsidRPr="009376AB">
              <w:t>Description</w:t>
            </w:r>
          </w:p>
        </w:tc>
      </w:tr>
      <w:tr w:rsidR="00D95239" w:rsidRPr="009376AB" w14:paraId="14A2B846" w14:textId="77777777" w:rsidTr="006D0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3447BE4" w14:textId="77777777" w:rsidR="00D95239" w:rsidRPr="009376AB" w:rsidRDefault="00D95239" w:rsidP="000F2266">
            <w:pPr>
              <w:rPr>
                <w:b/>
              </w:rPr>
            </w:pPr>
            <w:r w:rsidRPr="009376AB">
              <w:rPr>
                <w:b/>
              </w:rPr>
              <w:t>Rainfall</w:t>
            </w:r>
          </w:p>
        </w:tc>
        <w:tc>
          <w:tcPr>
            <w:tcW w:w="2126" w:type="dxa"/>
          </w:tcPr>
          <w:p w14:paraId="2551CCD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rPr>
                <w:sz w:val="18"/>
                <w:szCs w:val="18"/>
              </w:rPr>
            </w:pPr>
            <w:r w:rsidRPr="009376AB">
              <w:rPr>
                <w:sz w:val="18"/>
                <w:szCs w:val="18"/>
              </w:rPr>
              <w:t>Consider the climatic zone, seasonal outlook and proposed timing of works.</w:t>
            </w:r>
          </w:p>
        </w:tc>
        <w:tc>
          <w:tcPr>
            <w:tcW w:w="6627" w:type="dxa"/>
          </w:tcPr>
          <w:p w14:paraId="4E2C4D6A"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2241FAC1" w14:textId="77777777" w:rsidTr="006D0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18403F6" w14:textId="77777777" w:rsidR="00D95239" w:rsidRPr="009376AB" w:rsidRDefault="00D95239" w:rsidP="000F2266">
            <w:pPr>
              <w:rPr>
                <w:b/>
              </w:rPr>
            </w:pPr>
            <w:r w:rsidRPr="009376AB">
              <w:rPr>
                <w:b/>
              </w:rPr>
              <w:t>Soil</w:t>
            </w:r>
          </w:p>
        </w:tc>
        <w:tc>
          <w:tcPr>
            <w:tcW w:w="2126" w:type="dxa"/>
          </w:tcPr>
          <w:p w14:paraId="0098C67E"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rPr>
                <w:sz w:val="18"/>
                <w:szCs w:val="18"/>
              </w:rPr>
            </w:pPr>
            <w:r w:rsidRPr="009376AB">
              <w:rPr>
                <w:sz w:val="18"/>
                <w:szCs w:val="18"/>
              </w:rPr>
              <w:t xml:space="preserve">Consider the </w:t>
            </w:r>
            <w:proofErr w:type="spellStart"/>
            <w:r w:rsidRPr="009376AB">
              <w:rPr>
                <w:sz w:val="18"/>
                <w:szCs w:val="18"/>
              </w:rPr>
              <w:t>erodibility</w:t>
            </w:r>
            <w:proofErr w:type="spellEnd"/>
            <w:r w:rsidRPr="009376AB">
              <w:rPr>
                <w:sz w:val="18"/>
                <w:szCs w:val="18"/>
              </w:rPr>
              <w:t xml:space="preserve"> of soil types present based on soil type texture and structure. Note whether soils are dispersive or sodic. </w:t>
            </w:r>
          </w:p>
        </w:tc>
        <w:tc>
          <w:tcPr>
            <w:tcW w:w="6627" w:type="dxa"/>
          </w:tcPr>
          <w:p w14:paraId="00038640"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47F50DC2" w14:textId="77777777" w:rsidTr="006D0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83D7140" w14:textId="77777777" w:rsidR="00D95239" w:rsidRPr="009376AB" w:rsidRDefault="00D95239" w:rsidP="000F2266">
            <w:pPr>
              <w:rPr>
                <w:b/>
              </w:rPr>
            </w:pPr>
            <w:r w:rsidRPr="009376AB">
              <w:rPr>
                <w:b/>
              </w:rPr>
              <w:t>Length of slope</w:t>
            </w:r>
          </w:p>
        </w:tc>
        <w:tc>
          <w:tcPr>
            <w:tcW w:w="2126" w:type="dxa"/>
          </w:tcPr>
          <w:p w14:paraId="482E7B77"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rPr>
                <w:sz w:val="18"/>
                <w:szCs w:val="18"/>
              </w:rPr>
            </w:pPr>
            <w:r w:rsidRPr="009376AB">
              <w:rPr>
                <w:sz w:val="18"/>
                <w:szCs w:val="18"/>
              </w:rPr>
              <w:t xml:space="preserve">Indicate the average length of slope within the proposed clearing extent and areas that exceed this. </w:t>
            </w:r>
          </w:p>
        </w:tc>
        <w:tc>
          <w:tcPr>
            <w:tcW w:w="6627" w:type="dxa"/>
          </w:tcPr>
          <w:p w14:paraId="3A436E8E"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00ECC317" w14:textId="77777777" w:rsidTr="006D0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F1DB2F4" w14:textId="77777777" w:rsidR="00D95239" w:rsidRPr="009376AB" w:rsidRDefault="00D95239" w:rsidP="000F2266">
            <w:pPr>
              <w:rPr>
                <w:b/>
              </w:rPr>
            </w:pPr>
            <w:r w:rsidRPr="009376AB">
              <w:rPr>
                <w:b/>
              </w:rPr>
              <w:t>Slope gradient (%)</w:t>
            </w:r>
          </w:p>
        </w:tc>
        <w:tc>
          <w:tcPr>
            <w:tcW w:w="2126" w:type="dxa"/>
          </w:tcPr>
          <w:p w14:paraId="51670E8F"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rPr>
                <w:sz w:val="18"/>
                <w:szCs w:val="18"/>
              </w:rPr>
            </w:pPr>
            <w:r w:rsidRPr="009376AB">
              <w:rPr>
                <w:sz w:val="18"/>
                <w:szCs w:val="18"/>
              </w:rPr>
              <w:t>Indicate the range of slope within the proposed clearing extent (e.g. 0-2%) and areas that exceed 2%.</w:t>
            </w:r>
          </w:p>
        </w:tc>
        <w:tc>
          <w:tcPr>
            <w:tcW w:w="6627" w:type="dxa"/>
          </w:tcPr>
          <w:p w14:paraId="79A66E92"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145988A6" w14:textId="77777777" w:rsidTr="006D0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604FA23" w14:textId="77777777" w:rsidR="00D95239" w:rsidRPr="009376AB" w:rsidRDefault="00D95239" w:rsidP="000F2266">
            <w:pPr>
              <w:rPr>
                <w:b/>
              </w:rPr>
            </w:pPr>
            <w:r w:rsidRPr="009376AB">
              <w:rPr>
                <w:b/>
              </w:rPr>
              <w:t>Groundcover</w:t>
            </w:r>
          </w:p>
        </w:tc>
        <w:tc>
          <w:tcPr>
            <w:tcW w:w="2126" w:type="dxa"/>
          </w:tcPr>
          <w:p w14:paraId="57FCCDB5"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rPr>
                <w:sz w:val="18"/>
                <w:szCs w:val="18"/>
              </w:rPr>
            </w:pPr>
            <w:r w:rsidRPr="009376AB">
              <w:rPr>
                <w:sz w:val="18"/>
                <w:szCs w:val="18"/>
              </w:rPr>
              <w:t xml:space="preserve">Consider the timing, duration and frequency of soil exposure. </w:t>
            </w:r>
          </w:p>
        </w:tc>
        <w:tc>
          <w:tcPr>
            <w:tcW w:w="6627" w:type="dxa"/>
          </w:tcPr>
          <w:p w14:paraId="186C788D"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184BDE79" w14:textId="77777777" w:rsidTr="006D0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DC1076" w14:textId="77777777" w:rsidR="00D95239" w:rsidRPr="009376AB" w:rsidRDefault="00D95239" w:rsidP="000F2266">
            <w:pPr>
              <w:rPr>
                <w:b/>
              </w:rPr>
            </w:pPr>
            <w:r w:rsidRPr="009376AB">
              <w:rPr>
                <w:b/>
              </w:rPr>
              <w:t>Management</w:t>
            </w:r>
          </w:p>
        </w:tc>
        <w:tc>
          <w:tcPr>
            <w:tcW w:w="2126" w:type="dxa"/>
          </w:tcPr>
          <w:p w14:paraId="1A7055A3"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rPr>
                <w:sz w:val="18"/>
                <w:szCs w:val="18"/>
              </w:rPr>
            </w:pPr>
            <w:r w:rsidRPr="009376AB">
              <w:rPr>
                <w:sz w:val="18"/>
                <w:szCs w:val="18"/>
              </w:rPr>
              <w:t xml:space="preserve">Consider the level of soil disturbance associated with the proposed method of clearing and land use. </w:t>
            </w:r>
          </w:p>
        </w:tc>
        <w:tc>
          <w:tcPr>
            <w:tcW w:w="6627" w:type="dxa"/>
          </w:tcPr>
          <w:p w14:paraId="62920EBA"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bl>
    <w:p w14:paraId="431B0F57" w14:textId="6B4E8282" w:rsidR="00D95239" w:rsidRPr="00A64D8D" w:rsidRDefault="00D95239" w:rsidP="00E9672D">
      <w:r w:rsidRPr="00A64D8D">
        <w:t xml:space="preserve">Describe where rainfall runoff flows within the proposed clearing extent. </w:t>
      </w:r>
    </w:p>
    <w:tbl>
      <w:tblPr>
        <w:tblStyle w:val="NTGtable"/>
        <w:tblW w:w="0" w:type="auto"/>
        <w:tblLook w:val="04A0" w:firstRow="1" w:lastRow="0" w:firstColumn="1" w:lastColumn="0" w:noHBand="0" w:noVBand="1"/>
      </w:tblPr>
      <w:tblGrid>
        <w:gridCol w:w="3436"/>
        <w:gridCol w:w="3436"/>
        <w:gridCol w:w="3436"/>
      </w:tblGrid>
      <w:tr w:rsidR="00D95239" w:rsidRPr="009376AB" w14:paraId="349786EF"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6" w:type="dxa"/>
          </w:tcPr>
          <w:p w14:paraId="00284969" w14:textId="77777777" w:rsidR="00D95239" w:rsidRPr="009376AB" w:rsidRDefault="00D95239" w:rsidP="000F2266">
            <w:pPr>
              <w:jc w:val="center"/>
            </w:pPr>
            <w:r w:rsidRPr="009376AB">
              <w:t>Polygon</w:t>
            </w:r>
          </w:p>
        </w:tc>
        <w:tc>
          <w:tcPr>
            <w:tcW w:w="3436" w:type="dxa"/>
          </w:tcPr>
          <w:p w14:paraId="2494FB97"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Direction of runoff</w:t>
            </w:r>
          </w:p>
        </w:tc>
        <w:tc>
          <w:tcPr>
            <w:tcW w:w="3436" w:type="dxa"/>
          </w:tcPr>
          <w:p w14:paraId="02849D69"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Receiving environment</w:t>
            </w:r>
          </w:p>
        </w:tc>
      </w:tr>
      <w:tr w:rsidR="00D95239" w:rsidRPr="009376AB" w14:paraId="7D576D6A"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342044BC" w14:textId="77777777" w:rsidR="00D95239" w:rsidRPr="009376AB" w:rsidRDefault="00D95239" w:rsidP="000F2266"/>
        </w:tc>
        <w:tc>
          <w:tcPr>
            <w:tcW w:w="3436" w:type="dxa"/>
          </w:tcPr>
          <w:p w14:paraId="54F9BCD5"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3436" w:type="dxa"/>
          </w:tcPr>
          <w:p w14:paraId="0BCE1DBC"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468CAB39"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1E0D7D96" w14:textId="77777777" w:rsidR="00D95239" w:rsidRPr="009376AB" w:rsidRDefault="00D95239" w:rsidP="000F2266"/>
        </w:tc>
        <w:tc>
          <w:tcPr>
            <w:tcW w:w="3436" w:type="dxa"/>
          </w:tcPr>
          <w:p w14:paraId="0697A38F"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3436" w:type="dxa"/>
          </w:tcPr>
          <w:p w14:paraId="026A640B"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0E315CED"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1D919083" w14:textId="77777777" w:rsidR="00D95239" w:rsidRPr="009376AB" w:rsidRDefault="00D95239" w:rsidP="000F2266"/>
        </w:tc>
        <w:tc>
          <w:tcPr>
            <w:tcW w:w="3436" w:type="dxa"/>
          </w:tcPr>
          <w:p w14:paraId="7461C42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3436" w:type="dxa"/>
          </w:tcPr>
          <w:p w14:paraId="65AF392D"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3A934E60"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16C6A0F4" w14:textId="77777777" w:rsidR="00D95239" w:rsidRPr="009376AB" w:rsidRDefault="00D95239" w:rsidP="000F2266"/>
        </w:tc>
        <w:tc>
          <w:tcPr>
            <w:tcW w:w="3436" w:type="dxa"/>
          </w:tcPr>
          <w:p w14:paraId="5D197499"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3436" w:type="dxa"/>
          </w:tcPr>
          <w:p w14:paraId="349B081F"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bl>
    <w:p w14:paraId="244C5A99" w14:textId="77777777" w:rsidR="00D95239" w:rsidRPr="009376AB" w:rsidRDefault="00D95239" w:rsidP="00D95239">
      <w:pPr>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8E042F">
        <w:rPr>
          <w:rFonts w:eastAsia="Times New Roman" w:cs="Segoe UI"/>
          <w:color w:val="000000"/>
        </w:rPr>
      </w:r>
      <w:r w:rsidR="008E042F">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map showing slope % and the direction of runoff within the proposed clearing extent. </w:t>
      </w:r>
    </w:p>
    <w:p w14:paraId="203C6053" w14:textId="77777777" w:rsidR="00D95239" w:rsidRPr="009376AB" w:rsidRDefault="00D95239" w:rsidP="00D95239">
      <w:pPr>
        <w:jc w:val="both"/>
        <w:rPr>
          <w:rFonts w:eastAsia="Times New Roman" w:cs="Segoe UI"/>
          <w:color w:val="000000"/>
        </w:rPr>
      </w:pP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p w14:paraId="095F06C9" w14:textId="72EC3B01" w:rsidR="00D95239" w:rsidRPr="009376AB" w:rsidRDefault="00D95239" w:rsidP="00E9672D">
      <w:pPr>
        <w:jc w:val="both"/>
      </w:pPr>
      <w:r w:rsidRPr="00A64D8D">
        <w:lastRenderedPageBreak/>
        <w:t>Identify whether property boundary buffers will be retained in accordance with the LCG and provide reasons for discretion (if required)</w:t>
      </w:r>
      <w:r w:rsidR="008E292C">
        <w:t>.</w:t>
      </w:r>
      <w:r w:rsidRPr="009376AB">
        <w:t xml:space="preserve"> Valid reasons must be provided for instances where no property boundary buffers or buffers less than 210m wide (including 10m wide firebreaks) will be retained. </w:t>
      </w:r>
    </w:p>
    <w:tbl>
      <w:tblPr>
        <w:tblStyle w:val="NTGtable"/>
        <w:tblW w:w="0" w:type="auto"/>
        <w:tblLook w:val="04A0" w:firstRow="1" w:lastRow="0" w:firstColumn="1" w:lastColumn="0" w:noHBand="0" w:noVBand="1"/>
      </w:tblPr>
      <w:tblGrid>
        <w:gridCol w:w="3436"/>
        <w:gridCol w:w="3436"/>
        <w:gridCol w:w="3436"/>
      </w:tblGrid>
      <w:tr w:rsidR="00D95239" w:rsidRPr="009376AB" w14:paraId="70DB2E06"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6" w:type="dxa"/>
          </w:tcPr>
          <w:p w14:paraId="1D940F42" w14:textId="77777777" w:rsidR="00D95239" w:rsidRPr="009376AB" w:rsidRDefault="00D95239" w:rsidP="000F2266">
            <w:pPr>
              <w:jc w:val="center"/>
            </w:pPr>
            <w:r w:rsidRPr="009376AB">
              <w:t>Property Boundary</w:t>
            </w:r>
          </w:p>
        </w:tc>
        <w:tc>
          <w:tcPr>
            <w:tcW w:w="3436" w:type="dxa"/>
          </w:tcPr>
          <w:p w14:paraId="541A2055"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Proposed buffer width (m)</w:t>
            </w:r>
          </w:p>
        </w:tc>
        <w:tc>
          <w:tcPr>
            <w:tcW w:w="3436" w:type="dxa"/>
          </w:tcPr>
          <w:p w14:paraId="0957300E"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Reasons for discretion</w:t>
            </w:r>
          </w:p>
        </w:tc>
      </w:tr>
      <w:tr w:rsidR="00D95239" w:rsidRPr="009376AB" w14:paraId="4CCB7AAD"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23818B13" w14:textId="77777777" w:rsidR="00D95239" w:rsidRPr="009376AB" w:rsidRDefault="00D95239" w:rsidP="000F2266"/>
        </w:tc>
        <w:tc>
          <w:tcPr>
            <w:tcW w:w="3436" w:type="dxa"/>
          </w:tcPr>
          <w:p w14:paraId="3BC12B26"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3436" w:type="dxa"/>
          </w:tcPr>
          <w:p w14:paraId="7CA1231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6DFB8669"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352E128B" w14:textId="77777777" w:rsidR="00D95239" w:rsidRPr="009376AB" w:rsidRDefault="00D95239" w:rsidP="000F2266"/>
        </w:tc>
        <w:tc>
          <w:tcPr>
            <w:tcW w:w="3436" w:type="dxa"/>
          </w:tcPr>
          <w:p w14:paraId="438A3437"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3436" w:type="dxa"/>
          </w:tcPr>
          <w:p w14:paraId="2801F407"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5B978A0A"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65604A20" w14:textId="77777777" w:rsidR="00D95239" w:rsidRPr="009376AB" w:rsidRDefault="00D95239" w:rsidP="000F2266"/>
        </w:tc>
        <w:tc>
          <w:tcPr>
            <w:tcW w:w="3436" w:type="dxa"/>
          </w:tcPr>
          <w:p w14:paraId="3A08A1B1"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3436" w:type="dxa"/>
          </w:tcPr>
          <w:p w14:paraId="782FC4A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4336F921"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5F977FF7" w14:textId="77777777" w:rsidR="00D95239" w:rsidRPr="009376AB" w:rsidRDefault="00D95239" w:rsidP="000F2266"/>
        </w:tc>
        <w:tc>
          <w:tcPr>
            <w:tcW w:w="3436" w:type="dxa"/>
          </w:tcPr>
          <w:p w14:paraId="52151ADE"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3436" w:type="dxa"/>
          </w:tcPr>
          <w:p w14:paraId="0EB4A552"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bl>
    <w:p w14:paraId="00AA7055" w14:textId="56BFF3E3" w:rsidR="00D95239" w:rsidRPr="009376AB" w:rsidRDefault="00D95239" w:rsidP="00E9672D">
      <w:pPr>
        <w:jc w:val="both"/>
      </w:pPr>
      <w:r w:rsidRPr="00A64D8D">
        <w:t xml:space="preserve">Describe any land management buffers to be retained within proximity of the proposed clearing extent. </w:t>
      </w:r>
    </w:p>
    <w:tbl>
      <w:tblPr>
        <w:tblStyle w:val="NTGtable"/>
        <w:tblW w:w="0" w:type="auto"/>
        <w:tblLook w:val="04A0" w:firstRow="1" w:lastRow="0" w:firstColumn="1" w:lastColumn="0" w:noHBand="0" w:noVBand="1"/>
      </w:tblPr>
      <w:tblGrid>
        <w:gridCol w:w="2654"/>
        <w:gridCol w:w="2720"/>
        <w:gridCol w:w="2467"/>
        <w:gridCol w:w="2467"/>
      </w:tblGrid>
      <w:tr w:rsidR="00D95239" w:rsidRPr="009376AB" w14:paraId="0A1AA418"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54" w:type="dxa"/>
          </w:tcPr>
          <w:p w14:paraId="25A42CB8" w14:textId="77777777" w:rsidR="00D95239" w:rsidRPr="009376AB" w:rsidRDefault="00D95239" w:rsidP="000F2266">
            <w:pPr>
              <w:jc w:val="center"/>
            </w:pPr>
            <w:r w:rsidRPr="009376AB">
              <w:t>Buffer Id.</w:t>
            </w:r>
          </w:p>
        </w:tc>
        <w:tc>
          <w:tcPr>
            <w:tcW w:w="2720" w:type="dxa"/>
          </w:tcPr>
          <w:p w14:paraId="26545F65"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Location</w:t>
            </w:r>
          </w:p>
        </w:tc>
        <w:tc>
          <w:tcPr>
            <w:tcW w:w="2467" w:type="dxa"/>
          </w:tcPr>
          <w:p w14:paraId="0DDC6ECA"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Width (m)</w:t>
            </w:r>
          </w:p>
        </w:tc>
        <w:tc>
          <w:tcPr>
            <w:tcW w:w="2467" w:type="dxa"/>
          </w:tcPr>
          <w:p w14:paraId="5C92E2FB"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Purpose and design justification</w:t>
            </w:r>
          </w:p>
        </w:tc>
      </w:tr>
      <w:tr w:rsidR="00D95239" w:rsidRPr="009376AB" w14:paraId="48E1B790"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Pr>
          <w:p w14:paraId="3B15F3E7" w14:textId="77777777" w:rsidR="00D95239" w:rsidRPr="009376AB" w:rsidRDefault="00D95239" w:rsidP="000F2266"/>
        </w:tc>
        <w:tc>
          <w:tcPr>
            <w:tcW w:w="2720" w:type="dxa"/>
          </w:tcPr>
          <w:p w14:paraId="543AADD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467" w:type="dxa"/>
          </w:tcPr>
          <w:p w14:paraId="6A2B4760"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467" w:type="dxa"/>
          </w:tcPr>
          <w:p w14:paraId="195E11E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45626DFE"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Pr>
          <w:p w14:paraId="164BF7B1" w14:textId="77777777" w:rsidR="00D95239" w:rsidRPr="009376AB" w:rsidRDefault="00D95239" w:rsidP="000F2266"/>
        </w:tc>
        <w:tc>
          <w:tcPr>
            <w:tcW w:w="2720" w:type="dxa"/>
          </w:tcPr>
          <w:p w14:paraId="7B69F5BF"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467" w:type="dxa"/>
          </w:tcPr>
          <w:p w14:paraId="2B05A649"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467" w:type="dxa"/>
          </w:tcPr>
          <w:p w14:paraId="12C908C7"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5C31091A"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Pr>
          <w:p w14:paraId="6C228FD9" w14:textId="77777777" w:rsidR="00D95239" w:rsidRPr="009376AB" w:rsidRDefault="00D95239" w:rsidP="000F2266"/>
        </w:tc>
        <w:tc>
          <w:tcPr>
            <w:tcW w:w="2720" w:type="dxa"/>
          </w:tcPr>
          <w:p w14:paraId="04F56B3A"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467" w:type="dxa"/>
          </w:tcPr>
          <w:p w14:paraId="561F390E"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467" w:type="dxa"/>
          </w:tcPr>
          <w:p w14:paraId="06DCB5A4"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bl>
    <w:p w14:paraId="6B23B6B6" w14:textId="42E646E6" w:rsidR="00D95239" w:rsidRPr="009376AB" w:rsidRDefault="00D95239" w:rsidP="00E9672D">
      <w:pPr>
        <w:jc w:val="both"/>
      </w:pPr>
      <w:r w:rsidRPr="00A64D8D">
        <w:t xml:space="preserve">Describe any existing erosion within the proposed clearing extent. </w:t>
      </w:r>
      <w:r w:rsidRPr="009376AB">
        <w:t xml:space="preserve">Erosion types </w:t>
      </w:r>
      <w:proofErr w:type="gramStart"/>
      <w:r w:rsidRPr="009376AB">
        <w:t>include:</w:t>
      </w:r>
      <w:proofErr w:type="gramEnd"/>
      <w:r w:rsidRPr="009376AB">
        <w:t xml:space="preserve"> wind, sheet, rill, gully or tunnel</w:t>
      </w:r>
      <w:r>
        <w:t xml:space="preserve"> erosion</w:t>
      </w:r>
      <w:r w:rsidRPr="009376AB">
        <w:t xml:space="preserve">. </w:t>
      </w:r>
    </w:p>
    <w:tbl>
      <w:tblPr>
        <w:tblStyle w:val="NTGtable"/>
        <w:tblW w:w="0" w:type="auto"/>
        <w:tblLook w:val="04A0" w:firstRow="1" w:lastRow="0" w:firstColumn="1" w:lastColumn="0" w:noHBand="0" w:noVBand="1"/>
      </w:tblPr>
      <w:tblGrid>
        <w:gridCol w:w="2058"/>
        <w:gridCol w:w="2093"/>
        <w:gridCol w:w="1824"/>
        <w:gridCol w:w="2186"/>
        <w:gridCol w:w="2147"/>
      </w:tblGrid>
      <w:tr w:rsidR="00D95239" w:rsidRPr="009376AB" w14:paraId="4C979989"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58" w:type="dxa"/>
          </w:tcPr>
          <w:p w14:paraId="54254B4B" w14:textId="77777777" w:rsidR="00D95239" w:rsidRPr="009376AB" w:rsidRDefault="00D95239" w:rsidP="000F2266">
            <w:pPr>
              <w:jc w:val="center"/>
            </w:pPr>
            <w:r w:rsidRPr="009376AB">
              <w:t>Erosion Site</w:t>
            </w:r>
          </w:p>
        </w:tc>
        <w:tc>
          <w:tcPr>
            <w:tcW w:w="2093" w:type="dxa"/>
          </w:tcPr>
          <w:p w14:paraId="35C65ABB"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Location</w:t>
            </w:r>
          </w:p>
        </w:tc>
        <w:tc>
          <w:tcPr>
            <w:tcW w:w="1824" w:type="dxa"/>
          </w:tcPr>
          <w:p w14:paraId="159393A6"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Cause</w:t>
            </w:r>
          </w:p>
        </w:tc>
        <w:tc>
          <w:tcPr>
            <w:tcW w:w="2186" w:type="dxa"/>
          </w:tcPr>
          <w:p w14:paraId="5994075E"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Erosion type &amp; description</w:t>
            </w:r>
          </w:p>
        </w:tc>
        <w:tc>
          <w:tcPr>
            <w:tcW w:w="2147" w:type="dxa"/>
          </w:tcPr>
          <w:p w14:paraId="1EEB869B"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Mitigation</w:t>
            </w:r>
          </w:p>
        </w:tc>
      </w:tr>
      <w:tr w:rsidR="00D95239" w:rsidRPr="009376AB" w14:paraId="077F5A73"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6EEA0392" w14:textId="77777777" w:rsidR="00D95239" w:rsidRPr="009376AB" w:rsidRDefault="00D95239" w:rsidP="000F2266"/>
        </w:tc>
        <w:tc>
          <w:tcPr>
            <w:tcW w:w="2093" w:type="dxa"/>
          </w:tcPr>
          <w:p w14:paraId="2297D9F9"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824" w:type="dxa"/>
          </w:tcPr>
          <w:p w14:paraId="3691E885"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186" w:type="dxa"/>
          </w:tcPr>
          <w:p w14:paraId="1691FF99"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147" w:type="dxa"/>
          </w:tcPr>
          <w:p w14:paraId="7A075CC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3984B627"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3BBD8F92" w14:textId="77777777" w:rsidR="00D95239" w:rsidRPr="009376AB" w:rsidRDefault="00D95239" w:rsidP="000F2266"/>
        </w:tc>
        <w:tc>
          <w:tcPr>
            <w:tcW w:w="2093" w:type="dxa"/>
          </w:tcPr>
          <w:p w14:paraId="7239AACE"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824" w:type="dxa"/>
          </w:tcPr>
          <w:p w14:paraId="295A87B7"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186" w:type="dxa"/>
          </w:tcPr>
          <w:p w14:paraId="11153A18"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147" w:type="dxa"/>
          </w:tcPr>
          <w:p w14:paraId="7662708D"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247A1693"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334CC36C" w14:textId="77777777" w:rsidR="00D95239" w:rsidRPr="009376AB" w:rsidRDefault="00D95239" w:rsidP="000F2266"/>
        </w:tc>
        <w:tc>
          <w:tcPr>
            <w:tcW w:w="2093" w:type="dxa"/>
          </w:tcPr>
          <w:p w14:paraId="22F1C421"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824" w:type="dxa"/>
          </w:tcPr>
          <w:p w14:paraId="2FFDDAD0"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186" w:type="dxa"/>
          </w:tcPr>
          <w:p w14:paraId="38C0399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147" w:type="dxa"/>
          </w:tcPr>
          <w:p w14:paraId="416D9857"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4C018C57"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7AC0DE7D" w14:textId="77777777" w:rsidR="00D95239" w:rsidRPr="009376AB" w:rsidRDefault="00D95239" w:rsidP="000F2266"/>
        </w:tc>
        <w:tc>
          <w:tcPr>
            <w:tcW w:w="2093" w:type="dxa"/>
          </w:tcPr>
          <w:p w14:paraId="5424607D"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1824" w:type="dxa"/>
          </w:tcPr>
          <w:p w14:paraId="129677A6"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186" w:type="dxa"/>
          </w:tcPr>
          <w:p w14:paraId="3178E5C9"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147" w:type="dxa"/>
          </w:tcPr>
          <w:p w14:paraId="061418A1"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5305C48B"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7271B3C1" w14:textId="77777777" w:rsidR="00D95239" w:rsidRPr="009376AB" w:rsidRDefault="00D95239" w:rsidP="000F2266"/>
        </w:tc>
        <w:tc>
          <w:tcPr>
            <w:tcW w:w="2093" w:type="dxa"/>
          </w:tcPr>
          <w:p w14:paraId="0F09DE44"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1824" w:type="dxa"/>
          </w:tcPr>
          <w:p w14:paraId="08A08097"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186" w:type="dxa"/>
          </w:tcPr>
          <w:p w14:paraId="1071E8F1"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147" w:type="dxa"/>
          </w:tcPr>
          <w:p w14:paraId="7D020EFC"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bl>
    <w:p w14:paraId="25983591" w14:textId="7E360975" w:rsidR="00D95239" w:rsidRPr="00A64D8D" w:rsidRDefault="00D95239" w:rsidP="00E9672D">
      <w:pPr>
        <w:jc w:val="both"/>
      </w:pPr>
      <w:r w:rsidRPr="00A64D8D">
        <w:t>Considering all information provided above; describe the potential risk, likelihood and impact of erosion associated with the proposed development.</w:t>
      </w:r>
    </w:p>
    <w:tbl>
      <w:tblPr>
        <w:tblStyle w:val="NTGtable"/>
        <w:tblW w:w="0" w:type="auto"/>
        <w:tblLook w:val="04A0" w:firstRow="1" w:lastRow="0" w:firstColumn="1" w:lastColumn="0" w:noHBand="0" w:noVBand="1"/>
      </w:tblPr>
      <w:tblGrid>
        <w:gridCol w:w="3436"/>
        <w:gridCol w:w="3436"/>
        <w:gridCol w:w="3436"/>
      </w:tblGrid>
      <w:tr w:rsidR="00D95239" w:rsidRPr="009376AB" w14:paraId="1920E049"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6" w:type="dxa"/>
          </w:tcPr>
          <w:p w14:paraId="5B4BD2F7" w14:textId="77777777" w:rsidR="00D95239" w:rsidRPr="009376AB" w:rsidRDefault="00D95239" w:rsidP="000F2266">
            <w:pPr>
              <w:jc w:val="center"/>
            </w:pPr>
            <w:r w:rsidRPr="009376AB">
              <w:t>Source of risk</w:t>
            </w:r>
          </w:p>
        </w:tc>
        <w:tc>
          <w:tcPr>
            <w:tcW w:w="3436" w:type="dxa"/>
          </w:tcPr>
          <w:p w14:paraId="06E93F07"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Likelihood of occurring</w:t>
            </w:r>
          </w:p>
        </w:tc>
        <w:tc>
          <w:tcPr>
            <w:tcW w:w="3436" w:type="dxa"/>
          </w:tcPr>
          <w:p w14:paraId="3D23953B"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Potential impacts</w:t>
            </w:r>
          </w:p>
        </w:tc>
      </w:tr>
      <w:tr w:rsidR="00D95239" w:rsidRPr="009376AB" w14:paraId="2BF775DA"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1D4920EC" w14:textId="77777777" w:rsidR="00D95239" w:rsidRPr="009376AB" w:rsidRDefault="00D95239" w:rsidP="000F2266"/>
        </w:tc>
        <w:tc>
          <w:tcPr>
            <w:tcW w:w="3436" w:type="dxa"/>
          </w:tcPr>
          <w:p w14:paraId="1980AD64"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3436" w:type="dxa"/>
          </w:tcPr>
          <w:p w14:paraId="78889CE2"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53E48F0C"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4F70E777" w14:textId="77777777" w:rsidR="00D95239" w:rsidRPr="009376AB" w:rsidRDefault="00D95239" w:rsidP="000F2266"/>
        </w:tc>
        <w:tc>
          <w:tcPr>
            <w:tcW w:w="3436" w:type="dxa"/>
          </w:tcPr>
          <w:p w14:paraId="396C8DB5"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3436" w:type="dxa"/>
          </w:tcPr>
          <w:p w14:paraId="14852B8D"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1396F186"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02509C80" w14:textId="77777777" w:rsidR="00D95239" w:rsidRPr="009376AB" w:rsidRDefault="00D95239" w:rsidP="000F2266"/>
        </w:tc>
        <w:tc>
          <w:tcPr>
            <w:tcW w:w="3436" w:type="dxa"/>
          </w:tcPr>
          <w:p w14:paraId="69908582"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3436" w:type="dxa"/>
          </w:tcPr>
          <w:p w14:paraId="685EB01B"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07E77A7E"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20BC62DF" w14:textId="77777777" w:rsidR="00D95239" w:rsidRPr="009376AB" w:rsidRDefault="00D95239" w:rsidP="000F2266"/>
        </w:tc>
        <w:tc>
          <w:tcPr>
            <w:tcW w:w="3436" w:type="dxa"/>
          </w:tcPr>
          <w:p w14:paraId="7629B989"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3436" w:type="dxa"/>
          </w:tcPr>
          <w:p w14:paraId="39BFA346"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4BDF1E9D"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5652E0E1" w14:textId="77777777" w:rsidR="00D95239" w:rsidRPr="009376AB" w:rsidRDefault="00D95239" w:rsidP="000F2266"/>
        </w:tc>
        <w:tc>
          <w:tcPr>
            <w:tcW w:w="3436" w:type="dxa"/>
          </w:tcPr>
          <w:p w14:paraId="4489FEEA"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3436" w:type="dxa"/>
          </w:tcPr>
          <w:p w14:paraId="7D05356A"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bl>
    <w:p w14:paraId="0D7DB415" w14:textId="5E20CD9D" w:rsidR="00D95239" w:rsidRPr="00A64D8D" w:rsidRDefault="00D95239" w:rsidP="00E9672D">
      <w:pPr>
        <w:jc w:val="both"/>
      </w:pPr>
      <w:r w:rsidRPr="00A64D8D">
        <w:t xml:space="preserve">Considering all information provided above; describe the proposed erosion and sediment control (ESC) measures to be implemented during the clearing and establishment phase of the development. </w:t>
      </w:r>
    </w:p>
    <w:tbl>
      <w:tblPr>
        <w:tblStyle w:val="NTGtable"/>
        <w:tblW w:w="0" w:type="auto"/>
        <w:tblLook w:val="04A0" w:firstRow="1" w:lastRow="0" w:firstColumn="1" w:lastColumn="0" w:noHBand="0" w:noVBand="1"/>
      </w:tblPr>
      <w:tblGrid>
        <w:gridCol w:w="2626"/>
        <w:gridCol w:w="2549"/>
        <w:gridCol w:w="2475"/>
        <w:gridCol w:w="2658"/>
      </w:tblGrid>
      <w:tr w:rsidR="00D95239" w:rsidRPr="009376AB" w14:paraId="7B30F696"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6" w:type="dxa"/>
          </w:tcPr>
          <w:p w14:paraId="2A723A42" w14:textId="77777777" w:rsidR="00D95239" w:rsidRPr="009376AB" w:rsidRDefault="00D95239" w:rsidP="000F2266">
            <w:pPr>
              <w:jc w:val="center"/>
            </w:pPr>
            <w:r w:rsidRPr="009376AB">
              <w:t>ESC measure</w:t>
            </w:r>
          </w:p>
        </w:tc>
        <w:tc>
          <w:tcPr>
            <w:tcW w:w="2605" w:type="dxa"/>
          </w:tcPr>
          <w:p w14:paraId="7B31CB64"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Location</w:t>
            </w:r>
          </w:p>
        </w:tc>
        <w:tc>
          <w:tcPr>
            <w:tcW w:w="2310" w:type="dxa"/>
          </w:tcPr>
          <w:p w14:paraId="4054BE3A"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Temporary/Permanent</w:t>
            </w:r>
          </w:p>
        </w:tc>
        <w:tc>
          <w:tcPr>
            <w:tcW w:w="2707" w:type="dxa"/>
          </w:tcPr>
          <w:p w14:paraId="0E129D80"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Description</w:t>
            </w:r>
          </w:p>
        </w:tc>
      </w:tr>
      <w:tr w:rsidR="00D95239" w:rsidRPr="009376AB" w14:paraId="5F57E926"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2070D673" w14:textId="77777777" w:rsidR="00D95239" w:rsidRPr="009376AB" w:rsidRDefault="00D95239" w:rsidP="000F2266"/>
        </w:tc>
        <w:tc>
          <w:tcPr>
            <w:tcW w:w="2605" w:type="dxa"/>
          </w:tcPr>
          <w:p w14:paraId="23DFBA4B"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10" w:type="dxa"/>
          </w:tcPr>
          <w:p w14:paraId="58FA91C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707" w:type="dxa"/>
          </w:tcPr>
          <w:p w14:paraId="1FB78AE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61A2C320"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4A9849F8" w14:textId="77777777" w:rsidR="00D95239" w:rsidRPr="009376AB" w:rsidRDefault="00D95239" w:rsidP="000F2266"/>
        </w:tc>
        <w:tc>
          <w:tcPr>
            <w:tcW w:w="2605" w:type="dxa"/>
          </w:tcPr>
          <w:p w14:paraId="4F5A8FE7"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310" w:type="dxa"/>
          </w:tcPr>
          <w:p w14:paraId="604F5E78"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707" w:type="dxa"/>
          </w:tcPr>
          <w:p w14:paraId="5FE7FB5B"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1F5B05EF"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3C248023" w14:textId="77777777" w:rsidR="00D95239" w:rsidRPr="009376AB" w:rsidRDefault="00D95239" w:rsidP="000F2266"/>
        </w:tc>
        <w:tc>
          <w:tcPr>
            <w:tcW w:w="2605" w:type="dxa"/>
          </w:tcPr>
          <w:p w14:paraId="5F548C90"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10" w:type="dxa"/>
          </w:tcPr>
          <w:p w14:paraId="49A165F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707" w:type="dxa"/>
          </w:tcPr>
          <w:p w14:paraId="4FD0FBDC"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47B75E60"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01FF6198" w14:textId="77777777" w:rsidR="00D95239" w:rsidRPr="009376AB" w:rsidRDefault="00D95239" w:rsidP="000F2266"/>
        </w:tc>
        <w:tc>
          <w:tcPr>
            <w:tcW w:w="2605" w:type="dxa"/>
          </w:tcPr>
          <w:p w14:paraId="3D4FA76F"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310" w:type="dxa"/>
          </w:tcPr>
          <w:p w14:paraId="33D73567"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707" w:type="dxa"/>
          </w:tcPr>
          <w:p w14:paraId="6228865C"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1E3120A9"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60AC5261" w14:textId="77777777" w:rsidR="00D95239" w:rsidRPr="009376AB" w:rsidRDefault="00D95239" w:rsidP="000F2266"/>
        </w:tc>
        <w:tc>
          <w:tcPr>
            <w:tcW w:w="2605" w:type="dxa"/>
          </w:tcPr>
          <w:p w14:paraId="4DE13458"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10" w:type="dxa"/>
          </w:tcPr>
          <w:p w14:paraId="53A1FD64"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707" w:type="dxa"/>
          </w:tcPr>
          <w:p w14:paraId="0882D4FA"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bl>
    <w:p w14:paraId="7A44BA71" w14:textId="733CD6B6" w:rsidR="00D95239" w:rsidRPr="00A64D8D" w:rsidRDefault="00D95239" w:rsidP="00E9672D">
      <w:r w:rsidRPr="00A64D8D">
        <w:lastRenderedPageBreak/>
        <w:t xml:space="preserve">Considering all the information provided above; describe the proposed erosion and sediment control (ESC) measures to be implemented during the operational phase of the development. </w:t>
      </w:r>
    </w:p>
    <w:tbl>
      <w:tblPr>
        <w:tblStyle w:val="NTGtable"/>
        <w:tblW w:w="0" w:type="auto"/>
        <w:tblLook w:val="04A0" w:firstRow="1" w:lastRow="0" w:firstColumn="1" w:lastColumn="0" w:noHBand="0" w:noVBand="1"/>
      </w:tblPr>
      <w:tblGrid>
        <w:gridCol w:w="2626"/>
        <w:gridCol w:w="2549"/>
        <w:gridCol w:w="2475"/>
        <w:gridCol w:w="2658"/>
      </w:tblGrid>
      <w:tr w:rsidR="00D95239" w:rsidRPr="009376AB" w14:paraId="7CB61E0A" w14:textId="77777777" w:rsidTr="000F226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6" w:type="dxa"/>
          </w:tcPr>
          <w:p w14:paraId="39B17E2F" w14:textId="77777777" w:rsidR="00D95239" w:rsidRPr="009376AB" w:rsidRDefault="00D95239" w:rsidP="000F2266">
            <w:pPr>
              <w:jc w:val="center"/>
            </w:pPr>
            <w:r w:rsidRPr="009376AB">
              <w:t>ESC measure</w:t>
            </w:r>
          </w:p>
        </w:tc>
        <w:tc>
          <w:tcPr>
            <w:tcW w:w="2605" w:type="dxa"/>
          </w:tcPr>
          <w:p w14:paraId="694291BC"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Location</w:t>
            </w:r>
          </w:p>
        </w:tc>
        <w:tc>
          <w:tcPr>
            <w:tcW w:w="2310" w:type="dxa"/>
          </w:tcPr>
          <w:p w14:paraId="39DDD022"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Temporary/Permanent</w:t>
            </w:r>
          </w:p>
        </w:tc>
        <w:tc>
          <w:tcPr>
            <w:tcW w:w="2707" w:type="dxa"/>
          </w:tcPr>
          <w:p w14:paraId="0D868557" w14:textId="77777777" w:rsidR="00D95239" w:rsidRPr="009376AB" w:rsidRDefault="00D95239" w:rsidP="000F2266">
            <w:pPr>
              <w:jc w:val="center"/>
              <w:cnfStyle w:val="100000000000" w:firstRow="1" w:lastRow="0" w:firstColumn="0" w:lastColumn="0" w:oddVBand="0" w:evenVBand="0" w:oddHBand="0" w:evenHBand="0" w:firstRowFirstColumn="0" w:firstRowLastColumn="0" w:lastRowFirstColumn="0" w:lastRowLastColumn="0"/>
            </w:pPr>
            <w:r w:rsidRPr="009376AB">
              <w:t>Description</w:t>
            </w:r>
          </w:p>
        </w:tc>
      </w:tr>
      <w:tr w:rsidR="00D95239" w:rsidRPr="009376AB" w14:paraId="1A2CCF9D"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71AB51C0" w14:textId="77777777" w:rsidR="00D95239" w:rsidRPr="009376AB" w:rsidRDefault="00D95239" w:rsidP="000F2266"/>
        </w:tc>
        <w:tc>
          <w:tcPr>
            <w:tcW w:w="2605" w:type="dxa"/>
          </w:tcPr>
          <w:p w14:paraId="546C3726"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10" w:type="dxa"/>
          </w:tcPr>
          <w:p w14:paraId="568C8525"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707" w:type="dxa"/>
          </w:tcPr>
          <w:p w14:paraId="67DCBC33"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3350614C"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442580C4" w14:textId="77777777" w:rsidR="00D95239" w:rsidRPr="009376AB" w:rsidRDefault="00D95239" w:rsidP="000F2266"/>
        </w:tc>
        <w:tc>
          <w:tcPr>
            <w:tcW w:w="2605" w:type="dxa"/>
          </w:tcPr>
          <w:p w14:paraId="6DC9CB06"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310" w:type="dxa"/>
          </w:tcPr>
          <w:p w14:paraId="717E8DA1"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707" w:type="dxa"/>
          </w:tcPr>
          <w:p w14:paraId="1F0C3B6C"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6D839F09"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2DB169E4" w14:textId="77777777" w:rsidR="00D95239" w:rsidRPr="009376AB" w:rsidRDefault="00D95239" w:rsidP="000F2266"/>
        </w:tc>
        <w:tc>
          <w:tcPr>
            <w:tcW w:w="2605" w:type="dxa"/>
          </w:tcPr>
          <w:p w14:paraId="0A381C09"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10" w:type="dxa"/>
          </w:tcPr>
          <w:p w14:paraId="25982E55"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707" w:type="dxa"/>
          </w:tcPr>
          <w:p w14:paraId="5A363B09"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r w:rsidR="00D95239" w:rsidRPr="009376AB" w14:paraId="0F7F9BDC" w14:textId="77777777" w:rsidTr="000F22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6D790325" w14:textId="77777777" w:rsidR="00D95239" w:rsidRPr="009376AB" w:rsidRDefault="00D95239" w:rsidP="000F2266"/>
        </w:tc>
        <w:tc>
          <w:tcPr>
            <w:tcW w:w="2605" w:type="dxa"/>
          </w:tcPr>
          <w:p w14:paraId="567A8B6A"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310" w:type="dxa"/>
          </w:tcPr>
          <w:p w14:paraId="36434DC8"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c>
          <w:tcPr>
            <w:tcW w:w="2707" w:type="dxa"/>
          </w:tcPr>
          <w:p w14:paraId="4F0BB730" w14:textId="77777777" w:rsidR="00D95239" w:rsidRPr="009376AB" w:rsidRDefault="00D95239" w:rsidP="000F2266">
            <w:pPr>
              <w:cnfStyle w:val="000000010000" w:firstRow="0" w:lastRow="0" w:firstColumn="0" w:lastColumn="0" w:oddVBand="0" w:evenVBand="0" w:oddHBand="0" w:evenHBand="1" w:firstRowFirstColumn="0" w:firstRowLastColumn="0" w:lastRowFirstColumn="0" w:lastRowLastColumn="0"/>
            </w:pPr>
          </w:p>
        </w:tc>
      </w:tr>
      <w:tr w:rsidR="00D95239" w:rsidRPr="009376AB" w14:paraId="1B54ADDE" w14:textId="77777777" w:rsidTr="000F2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6" w:type="dxa"/>
          </w:tcPr>
          <w:p w14:paraId="2D8AFE38" w14:textId="77777777" w:rsidR="00D95239" w:rsidRPr="009376AB" w:rsidRDefault="00D95239" w:rsidP="000F2266"/>
        </w:tc>
        <w:tc>
          <w:tcPr>
            <w:tcW w:w="2605" w:type="dxa"/>
          </w:tcPr>
          <w:p w14:paraId="48478621"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310" w:type="dxa"/>
          </w:tcPr>
          <w:p w14:paraId="7AF18D61"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c>
          <w:tcPr>
            <w:tcW w:w="2707" w:type="dxa"/>
          </w:tcPr>
          <w:p w14:paraId="1FC9C9F0" w14:textId="77777777" w:rsidR="00D95239" w:rsidRPr="009376AB" w:rsidRDefault="00D95239" w:rsidP="000F2266">
            <w:pPr>
              <w:cnfStyle w:val="000000100000" w:firstRow="0" w:lastRow="0" w:firstColumn="0" w:lastColumn="0" w:oddVBand="0" w:evenVBand="0" w:oddHBand="1" w:evenHBand="0" w:firstRowFirstColumn="0" w:firstRowLastColumn="0" w:lastRowFirstColumn="0" w:lastRowLastColumn="0"/>
            </w:pPr>
          </w:p>
        </w:tc>
      </w:tr>
    </w:tbl>
    <w:p w14:paraId="5C3F0DF9" w14:textId="6F832A7B" w:rsidR="00D95239" w:rsidRPr="00A64D8D" w:rsidRDefault="00D95239" w:rsidP="00E9672D">
      <w:r w:rsidRPr="00A64D8D">
        <w:t xml:space="preserve">Provide an erosion and sediment control (ESC) map showing the location of the following information. </w:t>
      </w:r>
    </w:p>
    <w:p w14:paraId="7A07F50D" w14:textId="77777777" w:rsidR="00D95239" w:rsidRPr="009376AB" w:rsidRDefault="00D95239" w:rsidP="00D95239">
      <w:pPr>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8E042F">
        <w:rPr>
          <w:rFonts w:eastAsia="Times New Roman" w:cs="Segoe UI"/>
          <w:color w:val="000000"/>
        </w:rPr>
      </w:r>
      <w:r w:rsidR="008E042F">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Attach an ESC map showing the location of the following within the proposed clearing extent:</w:t>
      </w:r>
    </w:p>
    <w:p w14:paraId="1E50EDA2" w14:textId="77777777" w:rsidR="00D95239" w:rsidRPr="009376AB" w:rsidRDefault="00D95239" w:rsidP="00D95239">
      <w:pPr>
        <w:pStyle w:val="ListParagraph"/>
        <w:numPr>
          <w:ilvl w:val="0"/>
          <w:numId w:val="13"/>
        </w:numPr>
        <w:jc w:val="both"/>
        <w:rPr>
          <w:rFonts w:eastAsia="Times New Roman" w:cs="Segoe UI"/>
          <w:color w:val="000000"/>
        </w:rPr>
      </w:pPr>
      <w:r w:rsidRPr="009376AB">
        <w:rPr>
          <w:rFonts w:eastAsia="Times New Roman" w:cs="Segoe UI"/>
          <w:color w:val="000000"/>
        </w:rPr>
        <w:t xml:space="preserve">Land management buffers (Question </w:t>
      </w:r>
      <w:r>
        <w:rPr>
          <w:rFonts w:eastAsia="Times New Roman" w:cs="Segoe UI"/>
          <w:color w:val="000000"/>
        </w:rPr>
        <w:t>4</w:t>
      </w:r>
      <w:r w:rsidRPr="009376AB">
        <w:rPr>
          <w:rFonts w:eastAsia="Times New Roman" w:cs="Segoe UI"/>
          <w:color w:val="000000"/>
        </w:rPr>
        <w:t>)</w:t>
      </w:r>
    </w:p>
    <w:p w14:paraId="21B927B6" w14:textId="77777777" w:rsidR="00D95239" w:rsidRPr="009376AB" w:rsidRDefault="00D95239" w:rsidP="00D95239">
      <w:pPr>
        <w:pStyle w:val="ListParagraph"/>
        <w:numPr>
          <w:ilvl w:val="0"/>
          <w:numId w:val="13"/>
        </w:numPr>
        <w:jc w:val="both"/>
        <w:rPr>
          <w:rFonts w:eastAsia="Times New Roman" w:cs="Segoe UI"/>
          <w:color w:val="000000"/>
        </w:rPr>
      </w:pPr>
      <w:r w:rsidRPr="009376AB">
        <w:rPr>
          <w:rFonts w:eastAsia="Times New Roman" w:cs="Segoe UI"/>
          <w:color w:val="000000"/>
        </w:rPr>
        <w:t xml:space="preserve">Existing erosion (Question </w:t>
      </w:r>
      <w:r>
        <w:rPr>
          <w:rFonts w:eastAsia="Times New Roman" w:cs="Segoe UI"/>
          <w:color w:val="000000"/>
        </w:rPr>
        <w:t>5</w:t>
      </w:r>
      <w:r w:rsidRPr="009376AB">
        <w:rPr>
          <w:rFonts w:eastAsia="Times New Roman" w:cs="Segoe UI"/>
          <w:color w:val="000000"/>
        </w:rPr>
        <w:t>)</w:t>
      </w:r>
    </w:p>
    <w:p w14:paraId="57352C02" w14:textId="77777777" w:rsidR="00D95239" w:rsidRPr="009376AB" w:rsidRDefault="00D95239" w:rsidP="00D95239">
      <w:pPr>
        <w:pStyle w:val="ListParagraph"/>
        <w:numPr>
          <w:ilvl w:val="0"/>
          <w:numId w:val="13"/>
        </w:numPr>
        <w:jc w:val="both"/>
        <w:rPr>
          <w:rFonts w:eastAsia="Times New Roman" w:cs="Segoe UI"/>
          <w:color w:val="000000"/>
        </w:rPr>
      </w:pPr>
      <w:r w:rsidRPr="009376AB">
        <w:rPr>
          <w:rFonts w:eastAsia="Times New Roman" w:cs="Segoe UI"/>
          <w:color w:val="000000"/>
        </w:rPr>
        <w:t xml:space="preserve">Temporary ESC measures to be installed (Question </w:t>
      </w:r>
      <w:r>
        <w:rPr>
          <w:rFonts w:eastAsia="Times New Roman" w:cs="Segoe UI"/>
          <w:color w:val="000000"/>
        </w:rPr>
        <w:t>7 &amp; 8</w:t>
      </w:r>
      <w:r w:rsidRPr="009376AB">
        <w:rPr>
          <w:rFonts w:eastAsia="Times New Roman" w:cs="Segoe UI"/>
          <w:color w:val="000000"/>
        </w:rPr>
        <w:t>)</w:t>
      </w:r>
    </w:p>
    <w:p w14:paraId="2DE64017" w14:textId="77777777" w:rsidR="00D95239" w:rsidRDefault="00D95239" w:rsidP="00D95239">
      <w:pPr>
        <w:pStyle w:val="ListParagraph"/>
        <w:numPr>
          <w:ilvl w:val="0"/>
          <w:numId w:val="13"/>
        </w:numPr>
        <w:jc w:val="both"/>
        <w:rPr>
          <w:rFonts w:eastAsia="Times New Roman" w:cs="Segoe UI"/>
          <w:color w:val="000000"/>
        </w:rPr>
      </w:pPr>
      <w:r w:rsidRPr="009376AB">
        <w:rPr>
          <w:rFonts w:eastAsia="Times New Roman" w:cs="Segoe UI"/>
          <w:color w:val="000000"/>
        </w:rPr>
        <w:t xml:space="preserve">Permanent ESC measures to be installed (Question </w:t>
      </w:r>
      <w:r>
        <w:rPr>
          <w:rFonts w:eastAsia="Times New Roman" w:cs="Segoe UI"/>
          <w:color w:val="000000"/>
        </w:rPr>
        <w:t>7 &amp; 8</w:t>
      </w:r>
      <w:r w:rsidRPr="009376AB">
        <w:rPr>
          <w:rFonts w:eastAsia="Times New Roman" w:cs="Segoe UI"/>
          <w:color w:val="000000"/>
        </w:rPr>
        <w:t>)</w:t>
      </w:r>
    </w:p>
    <w:p w14:paraId="75357364" w14:textId="77777777" w:rsidR="00D95239" w:rsidRPr="009376AB" w:rsidRDefault="00D95239" w:rsidP="00D95239">
      <w:pPr>
        <w:pStyle w:val="ListParagraph"/>
        <w:numPr>
          <w:ilvl w:val="0"/>
          <w:numId w:val="13"/>
        </w:numPr>
        <w:jc w:val="both"/>
        <w:rPr>
          <w:rFonts w:eastAsia="Times New Roman" w:cs="Segoe UI"/>
          <w:color w:val="000000"/>
        </w:rPr>
      </w:pPr>
      <w:r>
        <w:rPr>
          <w:rFonts w:eastAsia="Times New Roman" w:cs="Segoe UI"/>
          <w:color w:val="000000"/>
        </w:rPr>
        <w:t xml:space="preserve">Firebreaks, tracks and fences. </w:t>
      </w:r>
    </w:p>
    <w:p w14:paraId="1E98B6A5" w14:textId="77777777" w:rsidR="00D95239" w:rsidRDefault="00D95239" w:rsidP="00D95239">
      <w:pPr>
        <w:jc w:val="both"/>
        <w:rPr>
          <w:rFonts w:eastAsia="Times New Roman" w:cs="Segoe UI"/>
          <w:color w:val="000000"/>
          <w:u w:val="single"/>
        </w:rPr>
      </w:pP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p w14:paraId="0803D446" w14:textId="45A1C18F" w:rsidR="00D95239" w:rsidRDefault="00D95239" w:rsidP="00E9672D">
      <w:pPr>
        <w:rPr>
          <w:rFonts w:eastAsia="Times New Roman" w:cs="Segoe UI"/>
          <w:color w:val="000000"/>
        </w:rPr>
      </w:pPr>
      <w:r w:rsidRPr="00A64D8D">
        <w:t>Provide any ESC standard drawings or design details.</w:t>
      </w:r>
      <w:r>
        <w:rPr>
          <w:rFonts w:eastAsia="Times New Roman" w:cs="Segoe UI"/>
          <w:color w:val="000000"/>
        </w:rPr>
        <w:t xml:space="preserve"> The level of information required will depend on the complexity of the proposed measures. Information is available on the following website: </w:t>
      </w:r>
      <w:hyperlink r:id="rId26" w:history="1">
        <w:r w:rsidRPr="00FD2F8A">
          <w:rPr>
            <w:rStyle w:val="Hyperlink"/>
            <w:rFonts w:eastAsia="Times New Roman" w:cs="Segoe UI"/>
          </w:rPr>
          <w:t>https://nt.gov.au/environment/soil-land-vegetation</w:t>
        </w:r>
      </w:hyperlink>
      <w:r>
        <w:rPr>
          <w:rFonts w:eastAsia="Times New Roman" w:cs="Segoe UI"/>
          <w:color w:val="000000"/>
        </w:rPr>
        <w:t xml:space="preserve"> </w:t>
      </w:r>
    </w:p>
    <w:p w14:paraId="15F34578" w14:textId="77777777" w:rsidR="00D95239" w:rsidRDefault="00D95239" w:rsidP="00D95239">
      <w:pPr>
        <w:jc w:val="both"/>
        <w:rPr>
          <w:rFonts w:eastAsia="Times New Roman" w:cs="Segoe UI"/>
          <w:color w:val="000000"/>
        </w:rPr>
      </w:pPr>
      <w:r w:rsidRPr="009376AB">
        <w:rPr>
          <w:rFonts w:eastAsia="Times New Roman" w:cs="Segoe UI"/>
          <w:color w:val="000000"/>
        </w:rPr>
        <w:fldChar w:fldCharType="begin">
          <w:ffData>
            <w:name w:val="Check9"/>
            <w:enabled/>
            <w:calcOnExit w:val="0"/>
            <w:checkBox>
              <w:sizeAuto/>
              <w:default w:val="0"/>
            </w:checkBox>
          </w:ffData>
        </w:fldChar>
      </w:r>
      <w:r w:rsidRPr="009376AB">
        <w:rPr>
          <w:rFonts w:eastAsia="Times New Roman" w:cs="Segoe UI"/>
          <w:color w:val="000000"/>
        </w:rPr>
        <w:instrText xml:space="preserve"> FORMCHECKBOX </w:instrText>
      </w:r>
      <w:r w:rsidR="008E042F">
        <w:rPr>
          <w:rFonts w:eastAsia="Times New Roman" w:cs="Segoe UI"/>
          <w:color w:val="000000"/>
        </w:rPr>
      </w:r>
      <w:r w:rsidR="008E042F">
        <w:rPr>
          <w:rFonts w:eastAsia="Times New Roman" w:cs="Segoe UI"/>
          <w:color w:val="000000"/>
        </w:rPr>
        <w:fldChar w:fldCharType="separate"/>
      </w:r>
      <w:r w:rsidRPr="009376AB">
        <w:rPr>
          <w:rFonts w:eastAsia="Times New Roman" w:cs="Segoe UI"/>
          <w:color w:val="000000"/>
        </w:rPr>
        <w:fldChar w:fldCharType="end"/>
      </w:r>
      <w:r w:rsidRPr="009376AB">
        <w:rPr>
          <w:rFonts w:eastAsia="Times New Roman" w:cs="Segoe UI"/>
          <w:color w:val="000000"/>
        </w:rPr>
        <w:t xml:space="preserve">  </w:t>
      </w:r>
      <w:r>
        <w:rPr>
          <w:rFonts w:eastAsia="Times New Roman" w:cs="Segoe UI"/>
          <w:color w:val="000000"/>
        </w:rPr>
        <w:t>Attach ESC standard drawings / design details</w:t>
      </w:r>
    </w:p>
    <w:p w14:paraId="30BCBD60" w14:textId="77777777" w:rsidR="00D95239" w:rsidRDefault="00D95239" w:rsidP="00D95239">
      <w:pPr>
        <w:jc w:val="both"/>
        <w:rPr>
          <w:rFonts w:eastAsia="Times New Roman" w:cs="Segoe UI"/>
          <w:color w:val="000000"/>
          <w:u w:val="single"/>
        </w:rPr>
      </w:pPr>
      <w:r w:rsidRPr="009376AB">
        <w:rPr>
          <w:rFonts w:eastAsia="Times New Roman" w:cs="Segoe UI"/>
          <w:color w:val="000000"/>
        </w:rPr>
        <w:t xml:space="preserve">Attachment No: </w:t>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r w:rsidRPr="009376AB">
        <w:rPr>
          <w:rFonts w:eastAsia="Times New Roman" w:cs="Segoe UI"/>
          <w:color w:val="000000"/>
          <w:u w:val="single"/>
        </w:rPr>
        <w:tab/>
      </w:r>
    </w:p>
    <w:sectPr w:rsidR="00D95239" w:rsidSect="002860A1">
      <w:pgSz w:w="11906" w:h="16838" w:code="9"/>
      <w:pgMar w:top="794" w:right="794" w:bottom="794" w:left="794" w:header="794"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BAFE6" w14:textId="77777777" w:rsidR="008E042F" w:rsidRDefault="008E042F" w:rsidP="007332FF">
      <w:r>
        <w:separator/>
      </w:r>
    </w:p>
  </w:endnote>
  <w:endnote w:type="continuationSeparator" w:id="0">
    <w:p w14:paraId="4D29C689" w14:textId="77777777" w:rsidR="008E042F" w:rsidRDefault="008E042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182F" w14:textId="77777777" w:rsidR="00D012E4" w:rsidRDefault="00D012E4"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D012E4" w:rsidRPr="00132658" w14:paraId="3085CCEB" w14:textId="77777777" w:rsidTr="00D47DC7">
      <w:trPr>
        <w:cantSplit/>
        <w:trHeight w:hRule="exact" w:val="850"/>
      </w:trPr>
      <w:tc>
        <w:tcPr>
          <w:tcW w:w="10318" w:type="dxa"/>
          <w:vAlign w:val="bottom"/>
        </w:tcPr>
        <w:p w14:paraId="7DF4B9B8" w14:textId="0536A5FC" w:rsidR="00D012E4" w:rsidRPr="00AC4488" w:rsidRDefault="00D012E4"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15170">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15170">
            <w:rPr>
              <w:rStyle w:val="PageNumber"/>
              <w:noProof/>
            </w:rPr>
            <w:t>13</w:t>
          </w:r>
          <w:r w:rsidRPr="00AC4488">
            <w:rPr>
              <w:rStyle w:val="PageNumber"/>
            </w:rPr>
            <w:fldChar w:fldCharType="end"/>
          </w:r>
        </w:p>
      </w:tc>
    </w:tr>
  </w:tbl>
  <w:p w14:paraId="18131DA1" w14:textId="77777777" w:rsidR="00D012E4" w:rsidRPr="00B11C67" w:rsidRDefault="00D012E4"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F508" w14:textId="77777777" w:rsidR="00D012E4" w:rsidRDefault="00D012E4"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D012E4" w:rsidRPr="00132658" w14:paraId="02BFCC93" w14:textId="77777777" w:rsidTr="006147E3">
      <w:trPr>
        <w:cantSplit/>
        <w:trHeight w:hRule="exact" w:val="1134"/>
      </w:trPr>
      <w:tc>
        <w:tcPr>
          <w:tcW w:w="7767" w:type="dxa"/>
          <w:vAlign w:val="bottom"/>
        </w:tcPr>
        <w:p w14:paraId="59EE1B75" w14:textId="19062086" w:rsidR="00D012E4" w:rsidRPr="00CE30CF" w:rsidRDefault="00D012E4" w:rsidP="00B6785F">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15170">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15170">
            <w:rPr>
              <w:rStyle w:val="PageNumber"/>
              <w:noProof/>
            </w:rPr>
            <w:t>13</w:t>
          </w:r>
          <w:r w:rsidRPr="00AC4488">
            <w:rPr>
              <w:rStyle w:val="PageNumber"/>
            </w:rPr>
            <w:fldChar w:fldCharType="end"/>
          </w:r>
        </w:p>
      </w:tc>
      <w:tc>
        <w:tcPr>
          <w:tcW w:w="2551" w:type="dxa"/>
          <w:vAlign w:val="bottom"/>
        </w:tcPr>
        <w:p w14:paraId="1EA0328B" w14:textId="1CF54F38" w:rsidR="00D012E4" w:rsidRPr="001E14EB" w:rsidRDefault="00D012E4" w:rsidP="0071700C">
          <w:pPr>
            <w:spacing w:after="0"/>
            <w:jc w:val="right"/>
          </w:pPr>
          <w:r w:rsidRPr="00785C24">
            <w:rPr>
              <w:rStyle w:val="PageNumber"/>
              <w:noProof/>
              <w:lang w:eastAsia="en-AU"/>
            </w:rPr>
            <w:t xml:space="preserve"> </w:t>
          </w:r>
        </w:p>
      </w:tc>
    </w:tr>
  </w:tbl>
  <w:p w14:paraId="1317E139" w14:textId="77777777" w:rsidR="00D012E4" w:rsidRPr="00661BE1" w:rsidRDefault="00D012E4" w:rsidP="00D15D88">
    <w:pPr>
      <w:pStyle w:val="Hidden"/>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F27C" w14:textId="77777777" w:rsidR="00D012E4" w:rsidRDefault="00D012E4"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D012E4" w:rsidRPr="00132658" w14:paraId="05614315" w14:textId="77777777" w:rsidTr="00D47DC7">
      <w:trPr>
        <w:cantSplit/>
        <w:trHeight w:hRule="exact" w:val="850"/>
      </w:trPr>
      <w:tc>
        <w:tcPr>
          <w:tcW w:w="10318" w:type="dxa"/>
          <w:vAlign w:val="bottom"/>
        </w:tcPr>
        <w:p w14:paraId="547E1E67" w14:textId="2B76D5C1" w:rsidR="00D012E4" w:rsidRPr="00AC4488" w:rsidRDefault="00D012E4"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15170">
            <w:rPr>
              <w:rStyle w:val="PageNumber"/>
              <w:noProof/>
            </w:rPr>
            <w:t>13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15170">
            <w:rPr>
              <w:rStyle w:val="PageNumber"/>
              <w:noProof/>
            </w:rPr>
            <w:t>13</w:t>
          </w:r>
          <w:r w:rsidRPr="00AC4488">
            <w:rPr>
              <w:rStyle w:val="PageNumber"/>
            </w:rPr>
            <w:fldChar w:fldCharType="end"/>
          </w:r>
        </w:p>
      </w:tc>
    </w:tr>
  </w:tbl>
  <w:p w14:paraId="7F572D67" w14:textId="77777777" w:rsidR="00D012E4" w:rsidRPr="00B11C67" w:rsidRDefault="00D012E4" w:rsidP="00B11C67">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FC3D" w14:textId="77777777" w:rsidR="00D012E4" w:rsidRDefault="00D012E4"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D012E4" w:rsidRPr="00132658" w14:paraId="1707A934" w14:textId="77777777" w:rsidTr="006147E3">
      <w:trPr>
        <w:cantSplit/>
        <w:trHeight w:hRule="exact" w:val="1134"/>
      </w:trPr>
      <w:tc>
        <w:tcPr>
          <w:tcW w:w="7767" w:type="dxa"/>
          <w:vAlign w:val="bottom"/>
        </w:tcPr>
        <w:p w14:paraId="2DF889C7" w14:textId="70EFD2C9" w:rsidR="00D012E4" w:rsidRPr="00CE30CF" w:rsidRDefault="00D012E4" w:rsidP="00B6785F">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18</w:t>
          </w:r>
          <w:r w:rsidRPr="00AC4488">
            <w:rPr>
              <w:rStyle w:val="PageNumber"/>
            </w:rPr>
            <w:fldChar w:fldCharType="end"/>
          </w:r>
        </w:p>
      </w:tc>
      <w:tc>
        <w:tcPr>
          <w:tcW w:w="2551" w:type="dxa"/>
          <w:vAlign w:val="bottom"/>
        </w:tcPr>
        <w:p w14:paraId="32CA5410" w14:textId="77777777" w:rsidR="00D012E4" w:rsidRPr="001E14EB" w:rsidRDefault="00D012E4" w:rsidP="0071700C">
          <w:pPr>
            <w:spacing w:after="0"/>
            <w:jc w:val="right"/>
          </w:pPr>
          <w:r w:rsidRPr="00785C24">
            <w:rPr>
              <w:rStyle w:val="PageNumber"/>
              <w:noProof/>
              <w:lang w:eastAsia="en-AU"/>
            </w:rPr>
            <w:t xml:space="preserve"> </w:t>
          </w:r>
        </w:p>
      </w:tc>
    </w:tr>
  </w:tbl>
  <w:p w14:paraId="1BF2FCFF" w14:textId="77777777" w:rsidR="00D012E4" w:rsidRPr="00661BE1" w:rsidRDefault="00D012E4"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2AF0C" w14:textId="77777777" w:rsidR="008E042F" w:rsidRDefault="008E042F" w:rsidP="007332FF">
      <w:r>
        <w:separator/>
      </w:r>
    </w:p>
  </w:footnote>
  <w:footnote w:type="continuationSeparator" w:id="0">
    <w:p w14:paraId="4E35D51A" w14:textId="77777777" w:rsidR="008E042F" w:rsidRDefault="008E042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53B9" w14:textId="4EB8FF03" w:rsidR="00D012E4" w:rsidRPr="00162207" w:rsidRDefault="008E042F"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330BBC">
          <w:t>Application to vary a pastoral land clearing permit - Section 91P Pastoral Land Act 1992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7E104" w14:textId="57C80FBD" w:rsidR="00D012E4" w:rsidRPr="002D5D5F" w:rsidRDefault="008E042F" w:rsidP="00435082">
    <w:pPr>
      <w:pStyle w:val="Title"/>
      <w:rPr>
        <w:sz w:val="40"/>
        <w:szCs w:val="40"/>
      </w:rPr>
    </w:pPr>
    <w:sdt>
      <w:sdtPr>
        <w:rPr>
          <w:rStyle w:val="TitleChar"/>
          <w:sz w:val="40"/>
          <w:szCs w:val="4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D012E4" w:rsidRPr="002D5D5F">
          <w:rPr>
            <w:rStyle w:val="TitleChar"/>
            <w:sz w:val="40"/>
            <w:szCs w:val="40"/>
          </w:rPr>
          <w:t xml:space="preserve">Application to vary a </w:t>
        </w:r>
        <w:r w:rsidR="00330BBC">
          <w:rPr>
            <w:rStyle w:val="TitleChar"/>
            <w:sz w:val="40"/>
            <w:szCs w:val="40"/>
          </w:rPr>
          <w:t>p</w:t>
        </w:r>
        <w:r w:rsidR="00D012E4" w:rsidRPr="002D5D5F">
          <w:rPr>
            <w:rStyle w:val="TitleChar"/>
            <w:sz w:val="40"/>
            <w:szCs w:val="40"/>
          </w:rPr>
          <w:t xml:space="preserve">astoral </w:t>
        </w:r>
        <w:r w:rsidR="00330BBC">
          <w:rPr>
            <w:rStyle w:val="TitleChar"/>
            <w:sz w:val="40"/>
            <w:szCs w:val="40"/>
          </w:rPr>
          <w:t>l</w:t>
        </w:r>
        <w:r w:rsidR="00D012E4" w:rsidRPr="002D5D5F">
          <w:rPr>
            <w:rStyle w:val="TitleChar"/>
            <w:sz w:val="40"/>
            <w:szCs w:val="40"/>
          </w:rPr>
          <w:t xml:space="preserve">and </w:t>
        </w:r>
        <w:r w:rsidR="00330BBC">
          <w:rPr>
            <w:rStyle w:val="TitleChar"/>
            <w:sz w:val="40"/>
            <w:szCs w:val="40"/>
          </w:rPr>
          <w:t>c</w:t>
        </w:r>
        <w:r w:rsidR="00D012E4" w:rsidRPr="002D5D5F">
          <w:rPr>
            <w:rStyle w:val="TitleChar"/>
            <w:sz w:val="40"/>
            <w:szCs w:val="40"/>
          </w:rPr>
          <w:t xml:space="preserve">learing </w:t>
        </w:r>
        <w:r w:rsidR="00330BBC">
          <w:rPr>
            <w:rStyle w:val="TitleChar"/>
            <w:sz w:val="40"/>
            <w:szCs w:val="40"/>
          </w:rPr>
          <w:t>p</w:t>
        </w:r>
        <w:r w:rsidR="00D012E4" w:rsidRPr="002D5D5F">
          <w:rPr>
            <w:rStyle w:val="TitleChar"/>
            <w:sz w:val="40"/>
            <w:szCs w:val="40"/>
          </w:rPr>
          <w:t xml:space="preserve">ermit - </w:t>
        </w:r>
        <w:r w:rsidR="00D012E4" w:rsidRPr="002D5D5F">
          <w:rPr>
            <w:rStyle w:val="TitleChar"/>
            <w:sz w:val="40"/>
            <w:szCs w:val="40"/>
          </w:rPr>
          <w:br/>
          <w:t xml:space="preserve">Section </w:t>
        </w:r>
        <w:r w:rsidR="00D012E4">
          <w:rPr>
            <w:rStyle w:val="TitleChar"/>
            <w:sz w:val="40"/>
            <w:szCs w:val="40"/>
          </w:rPr>
          <w:t>91P</w:t>
        </w:r>
        <w:r w:rsidR="00D012E4" w:rsidRPr="002D5D5F">
          <w:rPr>
            <w:rStyle w:val="TitleChar"/>
            <w:sz w:val="40"/>
            <w:szCs w:val="40"/>
          </w:rPr>
          <w:t xml:space="preserve"> Pastoral Land Act 1992</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B257" w14:textId="0D126C29" w:rsidR="00D012E4" w:rsidRPr="00162207" w:rsidRDefault="008E042F" w:rsidP="008C70BB">
    <w:pPr>
      <w:pStyle w:val="Header"/>
      <w:tabs>
        <w:tab w:val="clear" w:pos="9638"/>
        <w:tab w:val="right" w:pos="10318"/>
      </w:tabs>
    </w:pPr>
    <w:sdt>
      <w:sdtPr>
        <w:alias w:val="Title"/>
        <w:tag w:val="Title"/>
        <w:id w:val="-1448073989"/>
        <w:dataBinding w:prefixMappings="xmlns:ns0='http://purl.org/dc/elements/1.1/' xmlns:ns1='http://schemas.openxmlformats.org/package/2006/metadata/core-properties' " w:xpath="/ns1:coreProperties[1]/ns0:title[1]" w:storeItemID="{6C3C8BC8-F283-45AE-878A-BAB7291924A1}"/>
        <w:text/>
      </w:sdtPr>
      <w:sdtEndPr/>
      <w:sdtContent>
        <w:r w:rsidR="00330BBC">
          <w:t>Application to vary a pastoral land clearing permit - Section 91P Pastoral Land Act 1992</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i/>
        <w:sz w:val="40"/>
        <w:szCs w:val="40"/>
      </w:rPr>
      <w:alias w:val="Title"/>
      <w:tag w:val="Title"/>
      <w:id w:val="25300900"/>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90B5D29" w14:textId="31300FEA" w:rsidR="00D012E4" w:rsidRPr="00B6785F" w:rsidRDefault="00330BBC" w:rsidP="00435082">
        <w:pPr>
          <w:pStyle w:val="Title"/>
          <w:rPr>
            <w:sz w:val="40"/>
            <w:szCs w:val="40"/>
          </w:rPr>
        </w:pPr>
        <w:r>
          <w:rPr>
            <w:rStyle w:val="TitleChar"/>
            <w:i/>
            <w:sz w:val="40"/>
            <w:szCs w:val="40"/>
          </w:rPr>
          <w:t xml:space="preserve">Application to vary a pastoral land clearing permit - </w:t>
        </w:r>
        <w:r>
          <w:rPr>
            <w:rStyle w:val="TitleChar"/>
            <w:i/>
            <w:sz w:val="40"/>
            <w:szCs w:val="40"/>
          </w:rPr>
          <w:br/>
          <w:t>Section 91P Pastoral Land Act 1992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239"/>
    <w:multiLevelType w:val="hybridMultilevel"/>
    <w:tmpl w:val="7B260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030AC"/>
    <w:multiLevelType w:val="hybridMultilevel"/>
    <w:tmpl w:val="05643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E24BE"/>
    <w:multiLevelType w:val="multilevel"/>
    <w:tmpl w:val="8D2C63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92C1776"/>
    <w:multiLevelType w:val="hybridMultilevel"/>
    <w:tmpl w:val="5E766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0B813C0"/>
    <w:multiLevelType w:val="hybridMultilevel"/>
    <w:tmpl w:val="AE7C7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C1F7817"/>
    <w:multiLevelType w:val="hybridMultilevel"/>
    <w:tmpl w:val="97F07CD4"/>
    <w:lvl w:ilvl="0" w:tplc="0658A47C">
      <w:start w:val="12"/>
      <w:numFmt w:val="decimal"/>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1204973"/>
    <w:multiLevelType w:val="hybridMultilevel"/>
    <w:tmpl w:val="210669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1E2473D"/>
    <w:multiLevelType w:val="multilevel"/>
    <w:tmpl w:val="8D2C63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38753A6"/>
    <w:multiLevelType w:val="hybridMultilevel"/>
    <w:tmpl w:val="BE66F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4FB8032E"/>
    <w:multiLevelType w:val="multilevel"/>
    <w:tmpl w:val="8D2C63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1C0358"/>
    <w:multiLevelType w:val="hybridMultilevel"/>
    <w:tmpl w:val="CE2A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881077A"/>
    <w:multiLevelType w:val="hybridMultilevel"/>
    <w:tmpl w:val="C8F4E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69262556"/>
    <w:multiLevelType w:val="multilevel"/>
    <w:tmpl w:val="3E5E177A"/>
    <w:name w:val="NTG Table Bullet List3322222222222222"/>
    <w:numStyleLink w:val="Tablenumberlist"/>
  </w:abstractNum>
  <w:abstractNum w:abstractNumId="43" w15:restartNumberingAfterBreak="0">
    <w:nsid w:val="73CC2595"/>
    <w:multiLevelType w:val="hybridMultilevel"/>
    <w:tmpl w:val="E32E0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97B34B6"/>
    <w:multiLevelType w:val="hybridMultilevel"/>
    <w:tmpl w:val="DCB83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6"/>
  </w:num>
  <w:num w:numId="2">
    <w:abstractNumId w:val="17"/>
  </w:num>
  <w:num w:numId="3">
    <w:abstractNumId w:val="47"/>
  </w:num>
  <w:num w:numId="4">
    <w:abstractNumId w:val="31"/>
  </w:num>
  <w:num w:numId="5">
    <w:abstractNumId w:val="21"/>
  </w:num>
  <w:num w:numId="6">
    <w:abstractNumId w:val="12"/>
  </w:num>
  <w:num w:numId="7">
    <w:abstractNumId w:val="34"/>
  </w:num>
  <w:num w:numId="8">
    <w:abstractNumId w:val="20"/>
  </w:num>
  <w:num w:numId="9">
    <w:abstractNumId w:val="24"/>
  </w:num>
  <w:num w:numId="10">
    <w:abstractNumId w:val="2"/>
  </w:num>
  <w:num w:numId="11">
    <w:abstractNumId w:val="29"/>
  </w:num>
  <w:num w:numId="12">
    <w:abstractNumId w:val="0"/>
  </w:num>
  <w:num w:numId="13">
    <w:abstractNumId w:val="43"/>
  </w:num>
  <w:num w:numId="14">
    <w:abstractNumId w:val="39"/>
  </w:num>
  <w:num w:numId="15">
    <w:abstractNumId w:val="33"/>
  </w:num>
  <w:num w:numId="16">
    <w:abstractNumId w:val="28"/>
  </w:num>
  <w:num w:numId="17">
    <w:abstractNumId w:val="8"/>
  </w:num>
  <w:num w:numId="18">
    <w:abstractNumId w:val="46"/>
  </w:num>
  <w:num w:numId="19">
    <w:abstractNumId w:val="1"/>
  </w:num>
  <w:num w:numId="20">
    <w:abstractNumId w:val="37"/>
  </w:num>
  <w:num w:numId="21">
    <w:abstractNumId w:val="15"/>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93"/>
    <w:rsid w:val="00001DDF"/>
    <w:rsid w:val="0000322D"/>
    <w:rsid w:val="00007670"/>
    <w:rsid w:val="00010665"/>
    <w:rsid w:val="000122E0"/>
    <w:rsid w:val="0002016A"/>
    <w:rsid w:val="0002393A"/>
    <w:rsid w:val="0002512D"/>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147A"/>
    <w:rsid w:val="000A4317"/>
    <w:rsid w:val="000A559C"/>
    <w:rsid w:val="000A600B"/>
    <w:rsid w:val="000B2CA1"/>
    <w:rsid w:val="000B54E7"/>
    <w:rsid w:val="000C2C1D"/>
    <w:rsid w:val="000C7EA3"/>
    <w:rsid w:val="000D1F29"/>
    <w:rsid w:val="000D633D"/>
    <w:rsid w:val="000D678A"/>
    <w:rsid w:val="000E342B"/>
    <w:rsid w:val="000E3ED2"/>
    <w:rsid w:val="000E48F3"/>
    <w:rsid w:val="000E551F"/>
    <w:rsid w:val="000E5DD2"/>
    <w:rsid w:val="000E7223"/>
    <w:rsid w:val="000F2266"/>
    <w:rsid w:val="000F2958"/>
    <w:rsid w:val="000F3850"/>
    <w:rsid w:val="000F604F"/>
    <w:rsid w:val="00100631"/>
    <w:rsid w:val="00104E7F"/>
    <w:rsid w:val="00105F02"/>
    <w:rsid w:val="00111E05"/>
    <w:rsid w:val="001137EC"/>
    <w:rsid w:val="001146DC"/>
    <w:rsid w:val="001152F5"/>
    <w:rsid w:val="00117743"/>
    <w:rsid w:val="00117F5B"/>
    <w:rsid w:val="00132658"/>
    <w:rsid w:val="00136939"/>
    <w:rsid w:val="00150DC0"/>
    <w:rsid w:val="0015394D"/>
    <w:rsid w:val="00155D34"/>
    <w:rsid w:val="00156CD4"/>
    <w:rsid w:val="001578E7"/>
    <w:rsid w:val="0016153B"/>
    <w:rsid w:val="00162207"/>
    <w:rsid w:val="00164A3E"/>
    <w:rsid w:val="00166FF6"/>
    <w:rsid w:val="00176123"/>
    <w:rsid w:val="00181620"/>
    <w:rsid w:val="00185A7C"/>
    <w:rsid w:val="00187130"/>
    <w:rsid w:val="001957AD"/>
    <w:rsid w:val="00196F8E"/>
    <w:rsid w:val="001A2B7F"/>
    <w:rsid w:val="001A3AFD"/>
    <w:rsid w:val="001A496C"/>
    <w:rsid w:val="001A576A"/>
    <w:rsid w:val="001B2893"/>
    <w:rsid w:val="001B28DA"/>
    <w:rsid w:val="001B2B6C"/>
    <w:rsid w:val="001B74A9"/>
    <w:rsid w:val="001C3024"/>
    <w:rsid w:val="001C4A06"/>
    <w:rsid w:val="001D01C4"/>
    <w:rsid w:val="001D4F99"/>
    <w:rsid w:val="001D52B0"/>
    <w:rsid w:val="001D5A18"/>
    <w:rsid w:val="001D7CA4"/>
    <w:rsid w:val="001E0234"/>
    <w:rsid w:val="001E057F"/>
    <w:rsid w:val="001E14EB"/>
    <w:rsid w:val="001F59E6"/>
    <w:rsid w:val="00203F1C"/>
    <w:rsid w:val="00206936"/>
    <w:rsid w:val="00206C6F"/>
    <w:rsid w:val="00206FBD"/>
    <w:rsid w:val="00207746"/>
    <w:rsid w:val="002247B2"/>
    <w:rsid w:val="002270C6"/>
    <w:rsid w:val="00230031"/>
    <w:rsid w:val="002315BB"/>
    <w:rsid w:val="00233424"/>
    <w:rsid w:val="00235C01"/>
    <w:rsid w:val="00242615"/>
    <w:rsid w:val="00247343"/>
    <w:rsid w:val="0024764B"/>
    <w:rsid w:val="00265C56"/>
    <w:rsid w:val="002665FA"/>
    <w:rsid w:val="00266B8A"/>
    <w:rsid w:val="002716CD"/>
    <w:rsid w:val="00274D4B"/>
    <w:rsid w:val="002753FD"/>
    <w:rsid w:val="002806F5"/>
    <w:rsid w:val="00281577"/>
    <w:rsid w:val="002860A1"/>
    <w:rsid w:val="00287D73"/>
    <w:rsid w:val="002926BC"/>
    <w:rsid w:val="00292E20"/>
    <w:rsid w:val="00293A72"/>
    <w:rsid w:val="002A0160"/>
    <w:rsid w:val="002A30C3"/>
    <w:rsid w:val="002A6F6A"/>
    <w:rsid w:val="002A7712"/>
    <w:rsid w:val="002B38F7"/>
    <w:rsid w:val="002B4F50"/>
    <w:rsid w:val="002B5591"/>
    <w:rsid w:val="002B6AA4"/>
    <w:rsid w:val="002C1FE9"/>
    <w:rsid w:val="002C6E37"/>
    <w:rsid w:val="002D3A57"/>
    <w:rsid w:val="002D5D5F"/>
    <w:rsid w:val="002D6524"/>
    <w:rsid w:val="002D7A55"/>
    <w:rsid w:val="002D7D05"/>
    <w:rsid w:val="002E20C8"/>
    <w:rsid w:val="002E4290"/>
    <w:rsid w:val="002E66A6"/>
    <w:rsid w:val="002F0DB1"/>
    <w:rsid w:val="002F2885"/>
    <w:rsid w:val="002F45A1"/>
    <w:rsid w:val="0030203D"/>
    <w:rsid w:val="003037F9"/>
    <w:rsid w:val="0030583E"/>
    <w:rsid w:val="00307FE1"/>
    <w:rsid w:val="003164BA"/>
    <w:rsid w:val="00320965"/>
    <w:rsid w:val="003258E6"/>
    <w:rsid w:val="00330BBC"/>
    <w:rsid w:val="003416BD"/>
    <w:rsid w:val="00342283"/>
    <w:rsid w:val="00343A87"/>
    <w:rsid w:val="00343EA7"/>
    <w:rsid w:val="00344A36"/>
    <w:rsid w:val="003456F4"/>
    <w:rsid w:val="00347FB6"/>
    <w:rsid w:val="003504CC"/>
    <w:rsid w:val="003504FD"/>
    <w:rsid w:val="00350881"/>
    <w:rsid w:val="00357D55"/>
    <w:rsid w:val="00363513"/>
    <w:rsid w:val="003657E5"/>
    <w:rsid w:val="0036589C"/>
    <w:rsid w:val="00371312"/>
    <w:rsid w:val="00371DC7"/>
    <w:rsid w:val="00372D14"/>
    <w:rsid w:val="00376079"/>
    <w:rsid w:val="00377B21"/>
    <w:rsid w:val="00382A7F"/>
    <w:rsid w:val="00382F7B"/>
    <w:rsid w:val="0038319D"/>
    <w:rsid w:val="00390862"/>
    <w:rsid w:val="00390CE3"/>
    <w:rsid w:val="00391493"/>
    <w:rsid w:val="00394876"/>
    <w:rsid w:val="00394AAF"/>
    <w:rsid w:val="00394CE5"/>
    <w:rsid w:val="003A274C"/>
    <w:rsid w:val="003A4999"/>
    <w:rsid w:val="003A6341"/>
    <w:rsid w:val="003B67FD"/>
    <w:rsid w:val="003B6A61"/>
    <w:rsid w:val="003C2198"/>
    <w:rsid w:val="003C444B"/>
    <w:rsid w:val="003C4941"/>
    <w:rsid w:val="003D0F63"/>
    <w:rsid w:val="003D42C0"/>
    <w:rsid w:val="003D4A8F"/>
    <w:rsid w:val="003D5B29"/>
    <w:rsid w:val="003D7818"/>
    <w:rsid w:val="003E0053"/>
    <w:rsid w:val="003E2445"/>
    <w:rsid w:val="003E34D9"/>
    <w:rsid w:val="003E3BB2"/>
    <w:rsid w:val="003E749E"/>
    <w:rsid w:val="003F5B58"/>
    <w:rsid w:val="003F6C2C"/>
    <w:rsid w:val="00401742"/>
    <w:rsid w:val="0040222A"/>
    <w:rsid w:val="0040342F"/>
    <w:rsid w:val="004047BC"/>
    <w:rsid w:val="004100F7"/>
    <w:rsid w:val="0041320F"/>
    <w:rsid w:val="00414CB3"/>
    <w:rsid w:val="00414E16"/>
    <w:rsid w:val="0041563D"/>
    <w:rsid w:val="00426E25"/>
    <w:rsid w:val="00427D9C"/>
    <w:rsid w:val="00427E7E"/>
    <w:rsid w:val="00432483"/>
    <w:rsid w:val="0043465D"/>
    <w:rsid w:val="00435082"/>
    <w:rsid w:val="00435E0B"/>
    <w:rsid w:val="00440FF8"/>
    <w:rsid w:val="00443B6E"/>
    <w:rsid w:val="00445D83"/>
    <w:rsid w:val="00450636"/>
    <w:rsid w:val="004517BF"/>
    <w:rsid w:val="0045420A"/>
    <w:rsid w:val="004554D4"/>
    <w:rsid w:val="00461744"/>
    <w:rsid w:val="00466185"/>
    <w:rsid w:val="00466303"/>
    <w:rsid w:val="004668A7"/>
    <w:rsid w:val="00466D96"/>
    <w:rsid w:val="00467747"/>
    <w:rsid w:val="00470017"/>
    <w:rsid w:val="0047105A"/>
    <w:rsid w:val="00472605"/>
    <w:rsid w:val="00473C98"/>
    <w:rsid w:val="00474965"/>
    <w:rsid w:val="00475467"/>
    <w:rsid w:val="00482DF8"/>
    <w:rsid w:val="00485FF4"/>
    <w:rsid w:val="004864DE"/>
    <w:rsid w:val="0049018F"/>
    <w:rsid w:val="00494BE5"/>
    <w:rsid w:val="004A0EBA"/>
    <w:rsid w:val="004A2538"/>
    <w:rsid w:val="004A331E"/>
    <w:rsid w:val="004B0C15"/>
    <w:rsid w:val="004B0C25"/>
    <w:rsid w:val="004B33C4"/>
    <w:rsid w:val="004B35EA"/>
    <w:rsid w:val="004B3FAE"/>
    <w:rsid w:val="004B69E4"/>
    <w:rsid w:val="004B6A6A"/>
    <w:rsid w:val="004C219A"/>
    <w:rsid w:val="004C6C39"/>
    <w:rsid w:val="004C6F4B"/>
    <w:rsid w:val="004D075F"/>
    <w:rsid w:val="004D1B76"/>
    <w:rsid w:val="004D344E"/>
    <w:rsid w:val="004D464A"/>
    <w:rsid w:val="004D77B6"/>
    <w:rsid w:val="004E019E"/>
    <w:rsid w:val="004E06EC"/>
    <w:rsid w:val="004E0A3F"/>
    <w:rsid w:val="004E0B5C"/>
    <w:rsid w:val="004E2CB7"/>
    <w:rsid w:val="004F016A"/>
    <w:rsid w:val="00500F94"/>
    <w:rsid w:val="00502FB3"/>
    <w:rsid w:val="00503DE9"/>
    <w:rsid w:val="0050530C"/>
    <w:rsid w:val="00505DEA"/>
    <w:rsid w:val="00507782"/>
    <w:rsid w:val="00511777"/>
    <w:rsid w:val="00512A04"/>
    <w:rsid w:val="00520499"/>
    <w:rsid w:val="005249F5"/>
    <w:rsid w:val="005260F7"/>
    <w:rsid w:val="00530874"/>
    <w:rsid w:val="00543BD1"/>
    <w:rsid w:val="005471BE"/>
    <w:rsid w:val="00552292"/>
    <w:rsid w:val="005554ED"/>
    <w:rsid w:val="00556113"/>
    <w:rsid w:val="00556590"/>
    <w:rsid w:val="00560295"/>
    <w:rsid w:val="005644B0"/>
    <w:rsid w:val="00564C12"/>
    <w:rsid w:val="005654B8"/>
    <w:rsid w:val="00570D94"/>
    <w:rsid w:val="005762CC"/>
    <w:rsid w:val="00582D3D"/>
    <w:rsid w:val="00590040"/>
    <w:rsid w:val="00595386"/>
    <w:rsid w:val="00597234"/>
    <w:rsid w:val="005A4750"/>
    <w:rsid w:val="005A4AC0"/>
    <w:rsid w:val="005A539B"/>
    <w:rsid w:val="005A5FDF"/>
    <w:rsid w:val="005B0FB7"/>
    <w:rsid w:val="005B122A"/>
    <w:rsid w:val="005B1FCB"/>
    <w:rsid w:val="005B5AC2"/>
    <w:rsid w:val="005C2833"/>
    <w:rsid w:val="005D77CB"/>
    <w:rsid w:val="005E144D"/>
    <w:rsid w:val="005E1500"/>
    <w:rsid w:val="005E24AF"/>
    <w:rsid w:val="005E3A43"/>
    <w:rsid w:val="005F0B17"/>
    <w:rsid w:val="005F6602"/>
    <w:rsid w:val="005F77C7"/>
    <w:rsid w:val="006147E3"/>
    <w:rsid w:val="00620675"/>
    <w:rsid w:val="00622910"/>
    <w:rsid w:val="006254B6"/>
    <w:rsid w:val="00627FC8"/>
    <w:rsid w:val="006308FE"/>
    <w:rsid w:val="00633B52"/>
    <w:rsid w:val="006433C3"/>
    <w:rsid w:val="00645015"/>
    <w:rsid w:val="00650497"/>
    <w:rsid w:val="00650F5B"/>
    <w:rsid w:val="006662DC"/>
    <w:rsid w:val="006670D7"/>
    <w:rsid w:val="006719EA"/>
    <w:rsid w:val="00671F13"/>
    <w:rsid w:val="0067400A"/>
    <w:rsid w:val="006769FE"/>
    <w:rsid w:val="006847AD"/>
    <w:rsid w:val="00685AE6"/>
    <w:rsid w:val="0069114B"/>
    <w:rsid w:val="006944C1"/>
    <w:rsid w:val="006A3426"/>
    <w:rsid w:val="006A756A"/>
    <w:rsid w:val="006B3822"/>
    <w:rsid w:val="006B72DE"/>
    <w:rsid w:val="006C0306"/>
    <w:rsid w:val="006C0EC2"/>
    <w:rsid w:val="006D02DE"/>
    <w:rsid w:val="006D66F7"/>
    <w:rsid w:val="006F5EF8"/>
    <w:rsid w:val="006F6F35"/>
    <w:rsid w:val="00705C9D"/>
    <w:rsid w:val="00705F13"/>
    <w:rsid w:val="0070624C"/>
    <w:rsid w:val="00714F1D"/>
    <w:rsid w:val="00715170"/>
    <w:rsid w:val="00715225"/>
    <w:rsid w:val="0071700C"/>
    <w:rsid w:val="00720662"/>
    <w:rsid w:val="00720CC6"/>
    <w:rsid w:val="00722DDB"/>
    <w:rsid w:val="00724728"/>
    <w:rsid w:val="00724F98"/>
    <w:rsid w:val="00730B9B"/>
    <w:rsid w:val="0073182E"/>
    <w:rsid w:val="007332FF"/>
    <w:rsid w:val="00735DB3"/>
    <w:rsid w:val="007408F5"/>
    <w:rsid w:val="00741EAE"/>
    <w:rsid w:val="007452C5"/>
    <w:rsid w:val="00745EA6"/>
    <w:rsid w:val="00750221"/>
    <w:rsid w:val="00755248"/>
    <w:rsid w:val="0076190B"/>
    <w:rsid w:val="0076355D"/>
    <w:rsid w:val="00763A2D"/>
    <w:rsid w:val="00764E80"/>
    <w:rsid w:val="007676A4"/>
    <w:rsid w:val="00773743"/>
    <w:rsid w:val="00777795"/>
    <w:rsid w:val="00783A57"/>
    <w:rsid w:val="00784348"/>
    <w:rsid w:val="00784C92"/>
    <w:rsid w:val="007859CD"/>
    <w:rsid w:val="00785C24"/>
    <w:rsid w:val="007907E4"/>
    <w:rsid w:val="00796461"/>
    <w:rsid w:val="007A1CEF"/>
    <w:rsid w:val="007A6A4F"/>
    <w:rsid w:val="007B03F5"/>
    <w:rsid w:val="007B10BB"/>
    <w:rsid w:val="007B5C09"/>
    <w:rsid w:val="007B5DA2"/>
    <w:rsid w:val="007C0966"/>
    <w:rsid w:val="007C19E7"/>
    <w:rsid w:val="007C5CFD"/>
    <w:rsid w:val="007C6D9F"/>
    <w:rsid w:val="007D4893"/>
    <w:rsid w:val="007D6516"/>
    <w:rsid w:val="007E70CF"/>
    <w:rsid w:val="007E74A4"/>
    <w:rsid w:val="007F1B6F"/>
    <w:rsid w:val="007F263F"/>
    <w:rsid w:val="008015A8"/>
    <w:rsid w:val="008072AA"/>
    <w:rsid w:val="0080766E"/>
    <w:rsid w:val="00811169"/>
    <w:rsid w:val="00815297"/>
    <w:rsid w:val="0081536C"/>
    <w:rsid w:val="008170DB"/>
    <w:rsid w:val="00817BA1"/>
    <w:rsid w:val="00823022"/>
    <w:rsid w:val="0082634E"/>
    <w:rsid w:val="008313C4"/>
    <w:rsid w:val="00835434"/>
    <w:rsid w:val="008358C0"/>
    <w:rsid w:val="008363EB"/>
    <w:rsid w:val="00837597"/>
    <w:rsid w:val="00842838"/>
    <w:rsid w:val="00854EC1"/>
    <w:rsid w:val="0085797F"/>
    <w:rsid w:val="00861DC3"/>
    <w:rsid w:val="00863FD1"/>
    <w:rsid w:val="00867019"/>
    <w:rsid w:val="00872EF1"/>
    <w:rsid w:val="008735A9"/>
    <w:rsid w:val="00877BC5"/>
    <w:rsid w:val="00877D20"/>
    <w:rsid w:val="00881C48"/>
    <w:rsid w:val="008848A7"/>
    <w:rsid w:val="00885B80"/>
    <w:rsid w:val="00885C30"/>
    <w:rsid w:val="00885E9B"/>
    <w:rsid w:val="0089368E"/>
    <w:rsid w:val="00893C96"/>
    <w:rsid w:val="0089500A"/>
    <w:rsid w:val="00895519"/>
    <w:rsid w:val="00897C94"/>
    <w:rsid w:val="008A4B30"/>
    <w:rsid w:val="008A7C12"/>
    <w:rsid w:val="008B03CE"/>
    <w:rsid w:val="008B271A"/>
    <w:rsid w:val="008B529E"/>
    <w:rsid w:val="008C17FB"/>
    <w:rsid w:val="008C70BB"/>
    <w:rsid w:val="008D1B00"/>
    <w:rsid w:val="008D57B8"/>
    <w:rsid w:val="008E03FC"/>
    <w:rsid w:val="008E042F"/>
    <w:rsid w:val="008E292C"/>
    <w:rsid w:val="008E510B"/>
    <w:rsid w:val="008F0158"/>
    <w:rsid w:val="00902B13"/>
    <w:rsid w:val="00903F89"/>
    <w:rsid w:val="00905FD8"/>
    <w:rsid w:val="009074F2"/>
    <w:rsid w:val="00911941"/>
    <w:rsid w:val="00914E4D"/>
    <w:rsid w:val="0092024D"/>
    <w:rsid w:val="00922D0B"/>
    <w:rsid w:val="00925146"/>
    <w:rsid w:val="00925F0F"/>
    <w:rsid w:val="009324E2"/>
    <w:rsid w:val="00932F6B"/>
    <w:rsid w:val="0093499E"/>
    <w:rsid w:val="00940D33"/>
    <w:rsid w:val="009444F0"/>
    <w:rsid w:val="009468BC"/>
    <w:rsid w:val="00947FAE"/>
    <w:rsid w:val="00951B22"/>
    <w:rsid w:val="009616DF"/>
    <w:rsid w:val="0096542F"/>
    <w:rsid w:val="00967FA7"/>
    <w:rsid w:val="00971645"/>
    <w:rsid w:val="00975BD8"/>
    <w:rsid w:val="00977919"/>
    <w:rsid w:val="00983000"/>
    <w:rsid w:val="009870FA"/>
    <w:rsid w:val="009921C3"/>
    <w:rsid w:val="0099551D"/>
    <w:rsid w:val="009A5897"/>
    <w:rsid w:val="009A5F24"/>
    <w:rsid w:val="009B0B3E"/>
    <w:rsid w:val="009B1913"/>
    <w:rsid w:val="009B353F"/>
    <w:rsid w:val="009B6657"/>
    <w:rsid w:val="009B6966"/>
    <w:rsid w:val="009B7D62"/>
    <w:rsid w:val="009D0D45"/>
    <w:rsid w:val="009D0EB5"/>
    <w:rsid w:val="009D14F9"/>
    <w:rsid w:val="009D2B74"/>
    <w:rsid w:val="009D464E"/>
    <w:rsid w:val="009D583E"/>
    <w:rsid w:val="009D63FF"/>
    <w:rsid w:val="009E175D"/>
    <w:rsid w:val="009E3CC2"/>
    <w:rsid w:val="009F06BD"/>
    <w:rsid w:val="009F2A4D"/>
    <w:rsid w:val="009F48AC"/>
    <w:rsid w:val="00A00828"/>
    <w:rsid w:val="00A03290"/>
    <w:rsid w:val="00A0387E"/>
    <w:rsid w:val="00A04900"/>
    <w:rsid w:val="00A05BFD"/>
    <w:rsid w:val="00A07490"/>
    <w:rsid w:val="00A10655"/>
    <w:rsid w:val="00A12B64"/>
    <w:rsid w:val="00A22C38"/>
    <w:rsid w:val="00A25193"/>
    <w:rsid w:val="00A2575A"/>
    <w:rsid w:val="00A26E80"/>
    <w:rsid w:val="00A301C6"/>
    <w:rsid w:val="00A31AE8"/>
    <w:rsid w:val="00A3739D"/>
    <w:rsid w:val="00A37C99"/>
    <w:rsid w:val="00A37DDA"/>
    <w:rsid w:val="00A45005"/>
    <w:rsid w:val="00A567EE"/>
    <w:rsid w:val="00A56E77"/>
    <w:rsid w:val="00A64D8D"/>
    <w:rsid w:val="00A67582"/>
    <w:rsid w:val="00A70DD8"/>
    <w:rsid w:val="00A76790"/>
    <w:rsid w:val="00A85D0C"/>
    <w:rsid w:val="00A925EC"/>
    <w:rsid w:val="00A929AA"/>
    <w:rsid w:val="00A92B6B"/>
    <w:rsid w:val="00AA541E"/>
    <w:rsid w:val="00AB2B55"/>
    <w:rsid w:val="00AB51E9"/>
    <w:rsid w:val="00AD0DA4"/>
    <w:rsid w:val="00AD4169"/>
    <w:rsid w:val="00AD7236"/>
    <w:rsid w:val="00AE25C6"/>
    <w:rsid w:val="00AE306C"/>
    <w:rsid w:val="00AE617A"/>
    <w:rsid w:val="00AE65F1"/>
    <w:rsid w:val="00AF28C1"/>
    <w:rsid w:val="00B02EF1"/>
    <w:rsid w:val="00B07740"/>
    <w:rsid w:val="00B07C97"/>
    <w:rsid w:val="00B11C67"/>
    <w:rsid w:val="00B14257"/>
    <w:rsid w:val="00B15754"/>
    <w:rsid w:val="00B16002"/>
    <w:rsid w:val="00B2046E"/>
    <w:rsid w:val="00B20E8B"/>
    <w:rsid w:val="00B257E1"/>
    <w:rsid w:val="00B2599A"/>
    <w:rsid w:val="00B27AC4"/>
    <w:rsid w:val="00B31F10"/>
    <w:rsid w:val="00B343CC"/>
    <w:rsid w:val="00B5084A"/>
    <w:rsid w:val="00B56E1F"/>
    <w:rsid w:val="00B579BE"/>
    <w:rsid w:val="00B606A1"/>
    <w:rsid w:val="00B60731"/>
    <w:rsid w:val="00B60B7E"/>
    <w:rsid w:val="00B614F7"/>
    <w:rsid w:val="00B61B26"/>
    <w:rsid w:val="00B65E6B"/>
    <w:rsid w:val="00B675B2"/>
    <w:rsid w:val="00B6785F"/>
    <w:rsid w:val="00B7013B"/>
    <w:rsid w:val="00B75861"/>
    <w:rsid w:val="00B81261"/>
    <w:rsid w:val="00B8223E"/>
    <w:rsid w:val="00B832AE"/>
    <w:rsid w:val="00B86678"/>
    <w:rsid w:val="00B87485"/>
    <w:rsid w:val="00B92F9B"/>
    <w:rsid w:val="00B93A59"/>
    <w:rsid w:val="00B941B3"/>
    <w:rsid w:val="00B94DFD"/>
    <w:rsid w:val="00B96513"/>
    <w:rsid w:val="00BA1D47"/>
    <w:rsid w:val="00BA66F0"/>
    <w:rsid w:val="00BB2239"/>
    <w:rsid w:val="00BB2AE7"/>
    <w:rsid w:val="00BB6464"/>
    <w:rsid w:val="00BC1BB8"/>
    <w:rsid w:val="00BC73BC"/>
    <w:rsid w:val="00BD4F63"/>
    <w:rsid w:val="00BD7FE1"/>
    <w:rsid w:val="00BE37CA"/>
    <w:rsid w:val="00BE6144"/>
    <w:rsid w:val="00BE635A"/>
    <w:rsid w:val="00BF17E9"/>
    <w:rsid w:val="00BF2ABB"/>
    <w:rsid w:val="00BF399E"/>
    <w:rsid w:val="00BF5099"/>
    <w:rsid w:val="00BF6DE3"/>
    <w:rsid w:val="00C05F38"/>
    <w:rsid w:val="00C07466"/>
    <w:rsid w:val="00C10B5E"/>
    <w:rsid w:val="00C10F10"/>
    <w:rsid w:val="00C15D4D"/>
    <w:rsid w:val="00C175DC"/>
    <w:rsid w:val="00C24611"/>
    <w:rsid w:val="00C24FDF"/>
    <w:rsid w:val="00C27990"/>
    <w:rsid w:val="00C30171"/>
    <w:rsid w:val="00C309D8"/>
    <w:rsid w:val="00C31BEC"/>
    <w:rsid w:val="00C43519"/>
    <w:rsid w:val="00C45263"/>
    <w:rsid w:val="00C51537"/>
    <w:rsid w:val="00C52BC3"/>
    <w:rsid w:val="00C61AFA"/>
    <w:rsid w:val="00C61D64"/>
    <w:rsid w:val="00C62099"/>
    <w:rsid w:val="00C62A34"/>
    <w:rsid w:val="00C64EA3"/>
    <w:rsid w:val="00C72867"/>
    <w:rsid w:val="00C75E81"/>
    <w:rsid w:val="00C81868"/>
    <w:rsid w:val="00C83BB6"/>
    <w:rsid w:val="00C86609"/>
    <w:rsid w:val="00C92B4C"/>
    <w:rsid w:val="00C9370E"/>
    <w:rsid w:val="00C954F6"/>
    <w:rsid w:val="00C96234"/>
    <w:rsid w:val="00CA36A0"/>
    <w:rsid w:val="00CA6BC5"/>
    <w:rsid w:val="00CB00D9"/>
    <w:rsid w:val="00CB2D92"/>
    <w:rsid w:val="00CB53F2"/>
    <w:rsid w:val="00CC571B"/>
    <w:rsid w:val="00CC613F"/>
    <w:rsid w:val="00CC61CD"/>
    <w:rsid w:val="00CC6C02"/>
    <w:rsid w:val="00CC737B"/>
    <w:rsid w:val="00CC79F5"/>
    <w:rsid w:val="00CD2601"/>
    <w:rsid w:val="00CD5011"/>
    <w:rsid w:val="00CE640F"/>
    <w:rsid w:val="00CE76BC"/>
    <w:rsid w:val="00CF540E"/>
    <w:rsid w:val="00CF602D"/>
    <w:rsid w:val="00D012E4"/>
    <w:rsid w:val="00D02F07"/>
    <w:rsid w:val="00D140BB"/>
    <w:rsid w:val="00D15D88"/>
    <w:rsid w:val="00D27565"/>
    <w:rsid w:val="00D27D49"/>
    <w:rsid w:val="00D27EBE"/>
    <w:rsid w:val="00D3122D"/>
    <w:rsid w:val="00D36A49"/>
    <w:rsid w:val="00D47DC7"/>
    <w:rsid w:val="00D517C6"/>
    <w:rsid w:val="00D61A99"/>
    <w:rsid w:val="00D71D84"/>
    <w:rsid w:val="00D72464"/>
    <w:rsid w:val="00D72A57"/>
    <w:rsid w:val="00D768EB"/>
    <w:rsid w:val="00D81E17"/>
    <w:rsid w:val="00D82D1E"/>
    <w:rsid w:val="00D832D9"/>
    <w:rsid w:val="00D873F1"/>
    <w:rsid w:val="00D90F00"/>
    <w:rsid w:val="00D95239"/>
    <w:rsid w:val="00D96804"/>
    <w:rsid w:val="00D975C0"/>
    <w:rsid w:val="00D979DE"/>
    <w:rsid w:val="00DA5285"/>
    <w:rsid w:val="00DB191D"/>
    <w:rsid w:val="00DB28FA"/>
    <w:rsid w:val="00DB4F91"/>
    <w:rsid w:val="00DB57D1"/>
    <w:rsid w:val="00DB6D0A"/>
    <w:rsid w:val="00DC06BE"/>
    <w:rsid w:val="00DC1F0F"/>
    <w:rsid w:val="00DC3117"/>
    <w:rsid w:val="00DC4E2A"/>
    <w:rsid w:val="00DC5DD9"/>
    <w:rsid w:val="00DC6D2D"/>
    <w:rsid w:val="00DD2A72"/>
    <w:rsid w:val="00DD4E59"/>
    <w:rsid w:val="00DD63D2"/>
    <w:rsid w:val="00DE33B5"/>
    <w:rsid w:val="00DE3A86"/>
    <w:rsid w:val="00DE5E18"/>
    <w:rsid w:val="00DE73FB"/>
    <w:rsid w:val="00DF0487"/>
    <w:rsid w:val="00DF18E9"/>
    <w:rsid w:val="00DF5EA4"/>
    <w:rsid w:val="00E01999"/>
    <w:rsid w:val="00E02681"/>
    <w:rsid w:val="00E02792"/>
    <w:rsid w:val="00E034D8"/>
    <w:rsid w:val="00E04CC0"/>
    <w:rsid w:val="00E15816"/>
    <w:rsid w:val="00E160D5"/>
    <w:rsid w:val="00E217FB"/>
    <w:rsid w:val="00E239FF"/>
    <w:rsid w:val="00E25FE7"/>
    <w:rsid w:val="00E27D7B"/>
    <w:rsid w:val="00E30556"/>
    <w:rsid w:val="00E30981"/>
    <w:rsid w:val="00E33136"/>
    <w:rsid w:val="00E34D7C"/>
    <w:rsid w:val="00E364DA"/>
    <w:rsid w:val="00E3723D"/>
    <w:rsid w:val="00E408AD"/>
    <w:rsid w:val="00E44C89"/>
    <w:rsid w:val="00E457A6"/>
    <w:rsid w:val="00E54F9E"/>
    <w:rsid w:val="00E61BA2"/>
    <w:rsid w:val="00E63864"/>
    <w:rsid w:val="00E6403F"/>
    <w:rsid w:val="00E65028"/>
    <w:rsid w:val="00E75451"/>
    <w:rsid w:val="00E75EA9"/>
    <w:rsid w:val="00E76AD6"/>
    <w:rsid w:val="00E770C4"/>
    <w:rsid w:val="00E81465"/>
    <w:rsid w:val="00E84C5A"/>
    <w:rsid w:val="00E85BF7"/>
    <w:rsid w:val="00E861DB"/>
    <w:rsid w:val="00E908F1"/>
    <w:rsid w:val="00E93406"/>
    <w:rsid w:val="00E956C5"/>
    <w:rsid w:val="00E95C39"/>
    <w:rsid w:val="00E95CC0"/>
    <w:rsid w:val="00E9672D"/>
    <w:rsid w:val="00EA2C39"/>
    <w:rsid w:val="00EB0A3C"/>
    <w:rsid w:val="00EB0A96"/>
    <w:rsid w:val="00EB71B1"/>
    <w:rsid w:val="00EB77F9"/>
    <w:rsid w:val="00EC5769"/>
    <w:rsid w:val="00EC7134"/>
    <w:rsid w:val="00EC7D00"/>
    <w:rsid w:val="00ED0304"/>
    <w:rsid w:val="00ED4FF7"/>
    <w:rsid w:val="00ED5B7B"/>
    <w:rsid w:val="00EE38FA"/>
    <w:rsid w:val="00EE3E2C"/>
    <w:rsid w:val="00EE5D23"/>
    <w:rsid w:val="00EE750D"/>
    <w:rsid w:val="00EF34CD"/>
    <w:rsid w:val="00EF3CA4"/>
    <w:rsid w:val="00EF49A8"/>
    <w:rsid w:val="00EF7859"/>
    <w:rsid w:val="00F014DA"/>
    <w:rsid w:val="00F02591"/>
    <w:rsid w:val="00F05C28"/>
    <w:rsid w:val="00F104EE"/>
    <w:rsid w:val="00F30AE1"/>
    <w:rsid w:val="00F5696E"/>
    <w:rsid w:val="00F60EFF"/>
    <w:rsid w:val="00F67D2D"/>
    <w:rsid w:val="00F75234"/>
    <w:rsid w:val="00F82FA6"/>
    <w:rsid w:val="00F858F2"/>
    <w:rsid w:val="00F860CC"/>
    <w:rsid w:val="00F94398"/>
    <w:rsid w:val="00FB1C43"/>
    <w:rsid w:val="00FB2B56"/>
    <w:rsid w:val="00FB55D5"/>
    <w:rsid w:val="00FC12BF"/>
    <w:rsid w:val="00FC2C60"/>
    <w:rsid w:val="00FD29EC"/>
    <w:rsid w:val="00FD3E6F"/>
    <w:rsid w:val="00FD51B9"/>
    <w:rsid w:val="00FD528E"/>
    <w:rsid w:val="00FD52E3"/>
    <w:rsid w:val="00FD5849"/>
    <w:rsid w:val="00FE03E4"/>
    <w:rsid w:val="00FE2A39"/>
    <w:rsid w:val="00FE3A14"/>
    <w:rsid w:val="00FF39CF"/>
    <w:rsid w:val="00FF3D4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43ED7"/>
  <w15:docId w15:val="{44A12C73-8AB6-44E0-A8A2-8A827E52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qFormat/>
    <w:rsid w:val="003B67FD"/>
    <w:pPr>
      <w:spacing w:before="480" w:after="0"/>
      <w:outlineLvl w:val="9"/>
    </w:pPr>
    <w:rPr>
      <w:kern w:val="0"/>
      <w:szCs w:val="28"/>
    </w:rPr>
  </w:style>
  <w:style w:type="paragraph" w:styleId="TOC1">
    <w:name w:val="toc 1"/>
    <w:basedOn w:val="Normal"/>
    <w:next w:val="Normal"/>
    <w:autoRedefine/>
    <w:uiPriority w:val="39"/>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styleId="PlainTable1">
    <w:name w:val="Plain Table 1"/>
    <w:basedOn w:val="TableNormal"/>
    <w:uiPriority w:val="41"/>
    <w:rsid w:val="009D464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lendar1">
    <w:name w:val="Calendar 1"/>
    <w:basedOn w:val="TableNormal"/>
    <w:uiPriority w:val="99"/>
    <w:qFormat/>
    <w:rsid w:val="00D873F1"/>
    <w:pPr>
      <w:spacing w:after="0"/>
    </w:pPr>
    <w:rPr>
      <w:rFonts w:asciiTheme="minorHAnsi" w:eastAsiaTheme="minorEastAsia" w:hAnsiTheme="minorHAnsi" w:cstheme="minorBidi"/>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F1F5F" w:themeColor="text1"/>
          <w:left w:val="nil"/>
          <w:bottom w:val="single" w:sz="24" w:space="0" w:color="1F1F5F" w:themeColor="text1"/>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E364DA"/>
    <w:rPr>
      <w:sz w:val="16"/>
      <w:szCs w:val="16"/>
    </w:rPr>
  </w:style>
  <w:style w:type="paragraph" w:styleId="CommentText">
    <w:name w:val="annotation text"/>
    <w:basedOn w:val="Normal"/>
    <w:link w:val="CommentTextChar"/>
    <w:uiPriority w:val="99"/>
    <w:semiHidden/>
    <w:unhideWhenUsed/>
    <w:rsid w:val="00E364DA"/>
    <w:rPr>
      <w:sz w:val="20"/>
      <w:szCs w:val="20"/>
    </w:rPr>
  </w:style>
  <w:style w:type="character" w:customStyle="1" w:styleId="CommentTextChar">
    <w:name w:val="Comment Text Char"/>
    <w:basedOn w:val="DefaultParagraphFont"/>
    <w:link w:val="CommentText"/>
    <w:uiPriority w:val="99"/>
    <w:semiHidden/>
    <w:rsid w:val="00E364DA"/>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E364DA"/>
    <w:rPr>
      <w:b/>
      <w:bCs/>
    </w:rPr>
  </w:style>
  <w:style w:type="character" w:customStyle="1" w:styleId="CommentSubjectChar">
    <w:name w:val="Comment Subject Char"/>
    <w:basedOn w:val="CommentTextChar"/>
    <w:link w:val="CommentSubject"/>
    <w:uiPriority w:val="99"/>
    <w:semiHidden/>
    <w:rsid w:val="00E364DA"/>
    <w:rPr>
      <w:rFonts w:ascii="Lato" w:hAnsi="Lato"/>
      <w:b/>
      <w:bCs/>
      <w:sz w:val="20"/>
      <w:szCs w:val="20"/>
    </w:rPr>
  </w:style>
  <w:style w:type="paragraph" w:styleId="Revision">
    <w:name w:val="Revision"/>
    <w:hidden/>
    <w:uiPriority w:val="99"/>
    <w:semiHidden/>
    <w:rsid w:val="00E25FE7"/>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1.xml"/><Relationship Id="rId26" Type="http://schemas.openxmlformats.org/officeDocument/2006/relationships/hyperlink" Target="https://nt.gov.au/environment/soil-land-vegetation" TargetMode="External"/><Relationship Id="rId3" Type="http://schemas.openxmlformats.org/officeDocument/2006/relationships/customXml" Target="../customXml/item3.xml"/><Relationship Id="rId21" Type="http://schemas.openxmlformats.org/officeDocument/2006/relationships/hyperlink" Target="mailto:waterresources@nt.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PastoralAssessment.DEPWS@n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ntlis.nt.gov.au/ilis/planning"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g"/><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046045ECFF0349AB3E10016753F668" ma:contentTypeVersion="1" ma:contentTypeDescription="Create a new document." ma:contentTypeScope="" ma:versionID="5a71b0bbb555de967f2a7344fb148303">
  <xsd:schema xmlns:xsd="http://www.w3.org/2001/XMLSchema" xmlns:xs="http://www.w3.org/2001/XMLSchema" xmlns:p="http://schemas.microsoft.com/office/2006/metadata/properties" xmlns:ns2="3def5464-caba-4949-9c19-5e599ec8baa6" targetNamespace="http://schemas.microsoft.com/office/2006/metadata/properties" ma:root="true" ma:fieldsID="2a8179384ce31b0945126ec4dbfc473b" ns2:_="">
    <xsd:import namespace="3def5464-caba-4949-9c19-5e599ec8ba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f5464-caba-4949-9c19-5e599ec8ba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def5464-caba-4949-9c19-5e599ec8baa6">S372FPWVK4MR-462076378-7</_dlc_DocId>
    <_dlc_DocIdUrl xmlns="3def5464-caba-4949-9c19-5e599ec8baa6">
      <Url>http://depws.sp.nt.gov.au/rangelands/_layouts/15/DocIdRedir.aspx?ID=S372FPWVK4MR-462076378-7</Url>
      <Description>S372FPWVK4MR-462076378-7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0EAA98-6AC6-45FB-87DC-0439DF774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f5464-caba-4949-9c19-5e599ec8b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DB5DF-2113-42B3-8188-659B627505C9}">
  <ds:schemaRefs>
    <ds:schemaRef ds:uri="http://schemas.microsoft.com/office/2006/metadata/properties"/>
    <ds:schemaRef ds:uri="http://schemas.microsoft.com/office/infopath/2007/PartnerControls"/>
    <ds:schemaRef ds:uri="3def5464-caba-4949-9c19-5e599ec8baa6"/>
  </ds:schemaRefs>
</ds:datastoreItem>
</file>

<file path=customXml/itemProps4.xml><?xml version="1.0" encoding="utf-8"?>
<ds:datastoreItem xmlns:ds="http://schemas.openxmlformats.org/officeDocument/2006/customXml" ds:itemID="{E3EDCB61-84BD-413A-A448-E97E5ED3E1EA}">
  <ds:schemaRefs>
    <ds:schemaRef ds:uri="http://schemas.microsoft.com/sharepoint/v3/contenttype/forms"/>
  </ds:schemaRefs>
</ds:datastoreItem>
</file>

<file path=customXml/itemProps5.xml><?xml version="1.0" encoding="utf-8"?>
<ds:datastoreItem xmlns:ds="http://schemas.openxmlformats.org/officeDocument/2006/customXml" ds:itemID="{C1C785EE-B800-4F8D-9B6D-2539045E1FB8}">
  <ds:schemaRefs>
    <ds:schemaRef ds:uri="http://schemas.microsoft.com/sharepoint/events"/>
  </ds:schemaRefs>
</ds:datastoreItem>
</file>

<file path=customXml/itemProps6.xml><?xml version="1.0" encoding="utf-8"?>
<ds:datastoreItem xmlns:ds="http://schemas.openxmlformats.org/officeDocument/2006/customXml" ds:itemID="{D0B2C5AC-6C35-4240-9ABE-4F02F48E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Application to vary a pastoral land clearing permit - 
Section 91P Pastoral Land Act 1992</vt:lpstr>
    </vt:vector>
  </TitlesOfParts>
  <Company>&lt;NAME&gt;</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pastoral land clearing permit - 
Section 91P Pastoral Land Act 1992</dc:title>
  <dc:creator>Northern Territory Government</dc:creator>
  <cp:lastModifiedBy>Nicola Kalmar</cp:lastModifiedBy>
  <cp:revision>3</cp:revision>
  <cp:lastPrinted>2021-02-01T00:40:00Z</cp:lastPrinted>
  <dcterms:created xsi:type="dcterms:W3CDTF">2022-05-16T06:49:00Z</dcterms:created>
  <dcterms:modified xsi:type="dcterms:W3CDTF">2022-05-16T06:53:00Z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0x01010001046045ECFF0349AB3E10016753F668</vt:lpwstr>
  </property>
  <property fmtid="{D5CDD505-2E9C-101B-9397-08002B2CF9AE}" pid="3" name="_dlc_DocIdItemGuid">
    <vt:lpwstr>f8b1aa38-b3ae-4bdf-9e4d-543c83adcfbf</vt:lpwstr>
  </property>
</Properties>
</file>