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684" w:type="dxa"/>
        <w:tblInd w:w="-50" w:type="dxa"/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6"/>
        <w:gridCol w:w="566"/>
        <w:gridCol w:w="531"/>
        <w:gridCol w:w="152"/>
        <w:gridCol w:w="307"/>
        <w:gridCol w:w="422"/>
        <w:gridCol w:w="144"/>
        <w:gridCol w:w="589"/>
        <w:gridCol w:w="260"/>
        <w:gridCol w:w="438"/>
        <w:gridCol w:w="25"/>
        <w:gridCol w:w="116"/>
        <w:gridCol w:w="593"/>
        <w:gridCol w:w="1250"/>
        <w:gridCol w:w="111"/>
        <w:gridCol w:w="7"/>
        <w:gridCol w:w="300"/>
        <w:gridCol w:w="448"/>
        <w:gridCol w:w="207"/>
        <w:gridCol w:w="1450"/>
        <w:gridCol w:w="132"/>
        <w:gridCol w:w="25"/>
        <w:gridCol w:w="1575"/>
      </w:tblGrid>
      <w:tr w:rsidR="003171CF" w:rsidRPr="003171CF" w14:paraId="04E28EC5" w14:textId="77777777" w:rsidTr="00E64BD7">
        <w:trPr>
          <w:trHeight w:val="466"/>
        </w:trPr>
        <w:tc>
          <w:tcPr>
            <w:tcW w:w="106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30228C4" w14:textId="4206135D" w:rsidR="003171CF" w:rsidRPr="003171CF" w:rsidRDefault="00EF72C1" w:rsidP="00927FE2">
            <w:pPr>
              <w:pStyle w:val="Subtitle0"/>
              <w:spacing w:after="0"/>
            </w:pPr>
            <w:bookmarkStart w:id="0" w:name="_GoBack" w:colFirst="0" w:colLast="0"/>
            <w:r>
              <w:t>Water Act 1992 section</w:t>
            </w:r>
            <w:r w:rsidR="00A45422">
              <w:t xml:space="preserve"> 49</w:t>
            </w:r>
          </w:p>
        </w:tc>
      </w:tr>
      <w:tr w:rsidR="003D19CE" w:rsidRPr="003171CF" w14:paraId="64903EAF" w14:textId="77777777" w:rsidTr="00E64BD7">
        <w:trPr>
          <w:trHeight w:val="20"/>
        </w:trPr>
        <w:tc>
          <w:tcPr>
            <w:tcW w:w="89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85" w:type="dxa"/>
              <w:left w:w="0" w:type="dxa"/>
              <w:bottom w:w="85" w:type="dxa"/>
              <w:right w:w="0" w:type="dxa"/>
            </w:tcMar>
          </w:tcPr>
          <w:p w14:paraId="667C6927" w14:textId="77777777" w:rsidR="003171CF" w:rsidRPr="003171CF" w:rsidRDefault="003171CF" w:rsidP="00552D51">
            <w:pPr>
              <w:spacing w:after="0"/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F1F5F" w:themeFill="text1"/>
            <w:tcMar>
              <w:top w:w="85" w:type="dxa"/>
              <w:bottom w:w="85" w:type="dxa"/>
            </w:tcMar>
            <w:vAlign w:val="center"/>
          </w:tcPr>
          <w:p w14:paraId="4DDAF906" w14:textId="5FB215B0" w:rsidR="003171CF" w:rsidRPr="00552D51" w:rsidRDefault="003171CF" w:rsidP="00A45422">
            <w:pPr>
              <w:spacing w:after="0"/>
              <w:jc w:val="center"/>
              <w:rPr>
                <w:rFonts w:ascii="Lato Semibold" w:hAnsi="Lato Semibold"/>
              </w:rPr>
            </w:pPr>
            <w:r w:rsidRPr="00552D51">
              <w:rPr>
                <w:rFonts w:ascii="Lato Semibold" w:hAnsi="Lato Semibold"/>
              </w:rPr>
              <w:t>Form</w:t>
            </w:r>
            <w:r w:rsidR="005E60F3">
              <w:rPr>
                <w:rFonts w:ascii="Lato Semibold" w:hAnsi="Lato Semibold"/>
              </w:rPr>
              <w:t xml:space="preserve"> </w:t>
            </w:r>
            <w:r w:rsidR="00A45422">
              <w:rPr>
                <w:rFonts w:ascii="Lato Semibold" w:hAnsi="Lato Semibold"/>
              </w:rPr>
              <w:t>4</w:t>
            </w:r>
            <w:r w:rsidR="00831339">
              <w:rPr>
                <w:rFonts w:ascii="Lato Semibold" w:hAnsi="Lato Semibold"/>
              </w:rPr>
              <w:t>9</w:t>
            </w:r>
            <w:r w:rsidR="00DB0C56">
              <w:rPr>
                <w:rFonts w:ascii="Lato Semibold" w:hAnsi="Lato Semibold"/>
              </w:rPr>
              <w:t>R</w:t>
            </w:r>
          </w:p>
        </w:tc>
      </w:tr>
      <w:tr w:rsidR="002A722E" w:rsidRPr="003171CF" w14:paraId="282F2A72" w14:textId="77777777" w:rsidTr="00E64BD7">
        <w:trPr>
          <w:trHeight w:val="685"/>
        </w:trPr>
        <w:tc>
          <w:tcPr>
            <w:tcW w:w="10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510F43F" w14:textId="50EE3E81" w:rsidR="00E64BD7" w:rsidRDefault="00A45422" w:rsidP="00F52624">
            <w:pPr>
              <w:spacing w:before="80" w:after="80"/>
            </w:pPr>
            <w:r w:rsidRPr="009E184A">
              <w:t xml:space="preserve">This is an approved form in accordance with </w:t>
            </w:r>
            <w:r w:rsidR="009A5ACD">
              <w:t>r</w:t>
            </w:r>
            <w:r w:rsidRPr="009E184A">
              <w:t>egulation 3 of the Water Regulations</w:t>
            </w:r>
            <w:r w:rsidR="009A5ACD">
              <w:t xml:space="preserve"> 1992</w:t>
            </w:r>
            <w:r w:rsidRPr="009E184A">
              <w:t xml:space="preserve">. Information on this form is being collected for the purposes of assessing your application </w:t>
            </w:r>
            <w:r w:rsidR="009A5ACD">
              <w:t>to renew drilling</w:t>
            </w:r>
            <w:r w:rsidRPr="009E184A">
              <w:t xml:space="preserve"> li</w:t>
            </w:r>
            <w:r w:rsidR="001A60BE">
              <w:t>cence under the w</w:t>
            </w:r>
            <w:r w:rsidR="00DE5FB1">
              <w:t>ater </w:t>
            </w:r>
            <w:r w:rsidR="001A60BE">
              <w:t>legislation</w:t>
            </w:r>
            <w:r w:rsidR="00F3214C">
              <w:t>.</w:t>
            </w:r>
          </w:p>
          <w:p w14:paraId="129D652C" w14:textId="302DB65C" w:rsidR="00E64BD7" w:rsidRDefault="00A45422" w:rsidP="00F52624">
            <w:pPr>
              <w:spacing w:before="80" w:after="80"/>
            </w:pPr>
            <w:r w:rsidRPr="009E184A">
              <w:t xml:space="preserve">This form must be completed </w:t>
            </w:r>
            <w:r w:rsidR="00DE5FB1">
              <w:t xml:space="preserve">and submitted at least one month before the drilling licence expires </w:t>
            </w:r>
            <w:r w:rsidRPr="009E184A">
              <w:t>by the legal entity seeking the licence or their authorised representative.</w:t>
            </w:r>
          </w:p>
          <w:p w14:paraId="38AE08A6" w14:textId="73E8D932" w:rsidR="003171CF" w:rsidRDefault="008000DF" w:rsidP="00F52624">
            <w:pPr>
              <w:spacing w:before="80" w:after="80"/>
            </w:pPr>
            <w:r>
              <w:t xml:space="preserve">Licence renewals are granted for the same </w:t>
            </w:r>
            <w:r w:rsidR="00E64BD7">
              <w:t>cl</w:t>
            </w:r>
            <w:r>
              <w:t>ass and with the same endorseme</w:t>
            </w:r>
            <w:r w:rsidR="005E60F3">
              <w:t>nts as the expiring licence. To </w:t>
            </w:r>
            <w:r>
              <w:t>upgrade your licence you must apply sep</w:t>
            </w:r>
            <w:r w:rsidR="005E60F3">
              <w:t>arately.</w:t>
            </w:r>
          </w:p>
          <w:p w14:paraId="35B2EBC4" w14:textId="77777777" w:rsidR="00A45422" w:rsidRDefault="00A45422" w:rsidP="00A45422">
            <w:pPr>
              <w:pStyle w:val="Heading1"/>
              <w:outlineLvl w:val="0"/>
            </w:pPr>
            <w:r>
              <w:t>Lodging information</w:t>
            </w:r>
          </w:p>
          <w:p w14:paraId="37FB21D2" w14:textId="1532CE86" w:rsidR="00A45422" w:rsidRPr="00884DE4" w:rsidRDefault="00A45422" w:rsidP="00A45422">
            <w:r w:rsidRPr="0024334D">
              <w:t>In accordan</w:t>
            </w:r>
            <w:r w:rsidR="005E60F3">
              <w:t>ce with r</w:t>
            </w:r>
            <w:r w:rsidRPr="0024334D">
              <w:t>egulation 3(4), if a person provides an application with insufficient information to enable a proper decision to be made, the department may return the application for proper completion.</w:t>
            </w:r>
          </w:p>
          <w:p w14:paraId="0CD37B55" w14:textId="24209E9D" w:rsidR="00A45422" w:rsidRPr="003171CF" w:rsidRDefault="00A45422" w:rsidP="001A60BE">
            <w:pPr>
              <w:spacing w:after="120"/>
            </w:pPr>
            <w:r w:rsidRPr="0024334D">
              <w:t>An application is lodged when this application form is complete and sufficient information is provided to enable a proper decision. Please use the checklists provided below to ensure all requirements are. Only complete applications with sufficient information to enable a proper decision will be lodged and processed. The department will notify you when your application is lodged.</w:t>
            </w:r>
          </w:p>
        </w:tc>
      </w:tr>
      <w:tr w:rsidR="007D48A4" w:rsidRPr="00DD75B5" w14:paraId="1260E98F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24313F1" w14:textId="12EE15F4" w:rsidR="007D48A4" w:rsidRPr="00DD75B5" w:rsidRDefault="00357D88" w:rsidP="00DD75B5">
            <w:pPr>
              <w:pStyle w:val="SectionHeading"/>
              <w:rPr>
                <w:rStyle w:val="Questionlabel"/>
                <w:b/>
                <w:bCs w:val="0"/>
              </w:rPr>
            </w:pPr>
            <w:r>
              <w:rPr>
                <w:rStyle w:val="Questionlabel"/>
                <w:b/>
                <w:bCs w:val="0"/>
              </w:rPr>
              <w:t>Licence details</w:t>
            </w:r>
          </w:p>
        </w:tc>
      </w:tr>
      <w:tr w:rsidR="009A5ACD" w:rsidRPr="007A5EFD" w14:paraId="753944B2" w14:textId="77777777" w:rsidTr="00E64BD7">
        <w:trPr>
          <w:trHeight w:val="337"/>
        </w:trPr>
        <w:tc>
          <w:tcPr>
            <w:tcW w:w="259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68DA36B" w14:textId="096975CD" w:rsidR="009A5ACD" w:rsidRDefault="009A5ACD" w:rsidP="008B1B6B">
            <w:pPr>
              <w:spacing w:after="0"/>
              <w:rPr>
                <w:b/>
              </w:rPr>
            </w:pPr>
            <w:r>
              <w:rPr>
                <w:b/>
              </w:rPr>
              <w:t>Licence number</w:t>
            </w:r>
          </w:p>
        </w:tc>
        <w:tc>
          <w:tcPr>
            <w:tcW w:w="809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2C330F0" w14:textId="3E85BBE9" w:rsidR="009A5ACD" w:rsidRDefault="009A5ACD" w:rsidP="008B1B6B">
            <w:pPr>
              <w:spacing w:after="0"/>
            </w:pPr>
          </w:p>
        </w:tc>
      </w:tr>
      <w:tr w:rsidR="00C8049E" w:rsidRPr="00F52624" w14:paraId="10DDFEA5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7C8EE46C" w14:textId="7EB05B01" w:rsidR="00C8049E" w:rsidRPr="00F52624" w:rsidRDefault="00C8049E" w:rsidP="00C8049E">
            <w:pPr>
              <w:pStyle w:val="SectionHeading"/>
              <w:rPr>
                <w:rStyle w:val="Questionlabel"/>
                <w:b/>
              </w:rPr>
            </w:pPr>
            <w:r w:rsidRPr="00F52624">
              <w:br w:type="page"/>
            </w:r>
            <w:r>
              <w:t xml:space="preserve">Applicant details </w:t>
            </w:r>
          </w:p>
        </w:tc>
      </w:tr>
      <w:tr w:rsidR="00C8049E" w:rsidRPr="007A5EFD" w14:paraId="4DB529B3" w14:textId="77777777" w:rsidTr="00E64BD7">
        <w:trPr>
          <w:trHeight w:val="45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2BA756AE" w14:textId="1BA2F05F" w:rsidR="00C8049E" w:rsidRPr="002A722E" w:rsidRDefault="00C8049E" w:rsidP="00C8049E">
            <w:pPr>
              <w:keepNext/>
              <w:spacing w:before="60" w:after="60"/>
              <w:rPr>
                <w:b/>
              </w:rPr>
            </w:pPr>
            <w:r>
              <w:rPr>
                <w:rFonts w:asciiTheme="minorHAnsi" w:hAnsiTheme="minorHAnsi"/>
              </w:rPr>
              <w:t>This name will appear on the licence if granted.</w:t>
            </w:r>
          </w:p>
        </w:tc>
      </w:tr>
      <w:tr w:rsidR="00C8049E" w:rsidRPr="007A5EFD" w14:paraId="7D4AA73C" w14:textId="77777777" w:rsidTr="00E64BD7">
        <w:trPr>
          <w:trHeight w:val="145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257A7B9" w14:textId="6E04D57B" w:rsidR="00C8049E" w:rsidRDefault="00C8049E" w:rsidP="00C8049E">
            <w:pPr>
              <w:keepNext/>
              <w:spacing w:after="0"/>
            </w:pPr>
            <w:r>
              <w:rPr>
                <w:b/>
              </w:rPr>
              <w:t>N</w:t>
            </w:r>
            <w:r w:rsidRPr="00BB1EC5">
              <w:rPr>
                <w:b/>
              </w:rPr>
              <w:t>ame</w:t>
            </w:r>
          </w:p>
        </w:tc>
        <w:tc>
          <w:tcPr>
            <w:tcW w:w="90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767B8FDA" w14:textId="77777777" w:rsidR="00C8049E" w:rsidRDefault="00C8049E" w:rsidP="00C8049E">
            <w:pPr>
              <w:keepNext/>
              <w:spacing w:after="0"/>
            </w:pPr>
          </w:p>
        </w:tc>
      </w:tr>
      <w:tr w:rsidR="00C8049E" w:rsidRPr="007A5EFD" w14:paraId="7F70A99A" w14:textId="77777777" w:rsidTr="00E64BD7">
        <w:trPr>
          <w:trHeight w:val="145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3FEB18B" w14:textId="0BBC833C" w:rsidR="00C8049E" w:rsidRDefault="00C8049E" w:rsidP="00C8049E">
            <w:pPr>
              <w:keepNext/>
              <w:spacing w:after="0"/>
            </w:pPr>
            <w:r>
              <w:rPr>
                <w:rFonts w:asciiTheme="minorHAnsi" w:hAnsiTheme="minorHAnsi"/>
                <w:b/>
              </w:rPr>
              <w:t>Date of birth</w:t>
            </w:r>
          </w:p>
        </w:tc>
        <w:tc>
          <w:tcPr>
            <w:tcW w:w="90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5DEA4547" w14:textId="77777777" w:rsidR="00C8049E" w:rsidRDefault="00C8049E" w:rsidP="00C8049E">
            <w:pPr>
              <w:keepNext/>
              <w:spacing w:after="0"/>
            </w:pPr>
          </w:p>
        </w:tc>
      </w:tr>
      <w:tr w:rsidR="00C8049E" w:rsidRPr="007A5EFD" w14:paraId="78979F93" w14:textId="77777777" w:rsidTr="00E64BD7">
        <w:trPr>
          <w:trHeight w:val="553"/>
        </w:trPr>
        <w:tc>
          <w:tcPr>
            <w:tcW w:w="3158" w:type="dxa"/>
            <w:gridSpan w:val="7"/>
            <w:tcBorders>
              <w:top w:val="single" w:sz="4" w:space="0" w:color="auto"/>
              <w:bottom w:val="nil"/>
            </w:tcBorders>
            <w:noWrap/>
            <w:tcMar>
              <w:top w:w="108" w:type="dxa"/>
              <w:bottom w:w="108" w:type="dxa"/>
            </w:tcMar>
          </w:tcPr>
          <w:p w14:paraId="20277FF8" w14:textId="4A5EBCA7" w:rsidR="00C8049E" w:rsidRPr="00F52624" w:rsidRDefault="00C8049E" w:rsidP="00C8049E">
            <w:pPr>
              <w:keepNext/>
              <w:spacing w:after="0"/>
            </w:pPr>
            <w:r>
              <w:rPr>
                <w:rFonts w:asciiTheme="minorHAnsi" w:hAnsiTheme="minorHAnsi"/>
                <w:b/>
              </w:rPr>
              <w:t>Postal address</w:t>
            </w:r>
            <w:r w:rsidRPr="00B755B0">
              <w:rPr>
                <w:rFonts w:asciiTheme="minorHAnsi" w:hAnsiTheme="minorHAnsi"/>
              </w:rPr>
              <w:br/>
              <w:t>(include state and postcode)</w:t>
            </w:r>
          </w:p>
        </w:tc>
        <w:tc>
          <w:tcPr>
            <w:tcW w:w="75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DAB1D81" w14:textId="77777777" w:rsidR="00C8049E" w:rsidRDefault="00C8049E" w:rsidP="00C8049E">
            <w:pPr>
              <w:keepNext/>
              <w:spacing w:after="0"/>
            </w:pPr>
          </w:p>
        </w:tc>
      </w:tr>
      <w:tr w:rsidR="00C8049E" w:rsidRPr="007A5EFD" w14:paraId="794EAFB4" w14:textId="77777777" w:rsidTr="00E64BD7">
        <w:trPr>
          <w:trHeight w:val="585"/>
        </w:trPr>
        <w:tc>
          <w:tcPr>
            <w:tcW w:w="3158" w:type="dxa"/>
            <w:gridSpan w:val="7"/>
            <w:tcBorders>
              <w:top w:val="single" w:sz="4" w:space="0" w:color="auto"/>
              <w:bottom w:val="nil"/>
            </w:tcBorders>
            <w:noWrap/>
            <w:tcMar>
              <w:top w:w="108" w:type="dxa"/>
              <w:bottom w:w="108" w:type="dxa"/>
            </w:tcMar>
          </w:tcPr>
          <w:p w14:paraId="6BD1AFB4" w14:textId="12091825" w:rsidR="00C8049E" w:rsidRDefault="00C8049E" w:rsidP="00C8049E">
            <w:pPr>
              <w:keepNext/>
              <w:spacing w:after="0"/>
            </w:pPr>
            <w:r>
              <w:rPr>
                <w:rFonts w:asciiTheme="minorHAnsi" w:hAnsiTheme="minorHAnsi"/>
                <w:b/>
              </w:rPr>
              <w:t>Residential address</w:t>
            </w:r>
            <w:r w:rsidRPr="00B755B0">
              <w:rPr>
                <w:rFonts w:asciiTheme="minorHAnsi" w:hAnsiTheme="minorHAnsi"/>
              </w:rPr>
              <w:br/>
              <w:t>(include state and postcode)</w:t>
            </w:r>
          </w:p>
        </w:tc>
        <w:tc>
          <w:tcPr>
            <w:tcW w:w="752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6C0790E6" w14:textId="0C99E28B" w:rsidR="00C8049E" w:rsidRDefault="00C8049E" w:rsidP="00C8049E">
            <w:pPr>
              <w:keepNext/>
              <w:spacing w:after="0"/>
            </w:pPr>
          </w:p>
        </w:tc>
      </w:tr>
      <w:tr w:rsidR="00C8049E" w:rsidRPr="007A5EFD" w14:paraId="4D524B71" w14:textId="77777777" w:rsidTr="00E64BD7">
        <w:trPr>
          <w:trHeight w:val="160"/>
        </w:trPr>
        <w:tc>
          <w:tcPr>
            <w:tcW w:w="4007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DAC45B" w14:textId="69BE5EEA" w:rsidR="00C8049E" w:rsidRPr="00A45422" w:rsidRDefault="00C8049E" w:rsidP="00C8049E">
            <w:pPr>
              <w:keepNext/>
              <w:spacing w:after="0"/>
              <w:rPr>
                <w:rStyle w:val="Questionlabel"/>
                <w:bCs w:val="0"/>
              </w:rPr>
            </w:pPr>
            <w:r w:rsidRPr="006C0087">
              <w:rPr>
                <w:b/>
              </w:rPr>
              <w:t xml:space="preserve">Email address </w:t>
            </w:r>
            <w:r w:rsidRPr="00A45422">
              <w:t>(for all correspondence)</w:t>
            </w:r>
          </w:p>
        </w:tc>
        <w:tc>
          <w:tcPr>
            <w:tcW w:w="667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79940A7" w14:textId="77777777" w:rsidR="00C8049E" w:rsidRDefault="00C8049E" w:rsidP="00C8049E">
            <w:pPr>
              <w:keepNext/>
              <w:spacing w:after="0"/>
            </w:pPr>
          </w:p>
        </w:tc>
      </w:tr>
      <w:tr w:rsidR="00C8049E" w:rsidRPr="007A5EFD" w14:paraId="0A756EEF" w14:textId="77777777" w:rsidTr="00E64BD7">
        <w:trPr>
          <w:trHeight w:val="26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B778D0" w14:textId="07AD2F34" w:rsidR="00C8049E" w:rsidRPr="00623B32" w:rsidRDefault="00C8049E" w:rsidP="00C8049E">
            <w:pPr>
              <w:spacing w:after="0"/>
            </w:pPr>
            <w:r>
              <w:rPr>
                <w:rFonts w:asciiTheme="minorHAnsi" w:hAnsiTheme="minorHAnsi"/>
                <w:b/>
              </w:rPr>
              <w:t>Phone</w:t>
            </w:r>
          </w:p>
        </w:tc>
        <w:tc>
          <w:tcPr>
            <w:tcW w:w="27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A2971B" w14:textId="77777777" w:rsidR="00C8049E" w:rsidRDefault="00C8049E" w:rsidP="00C8049E">
            <w:pPr>
              <w:spacing w:after="0"/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28242B" w14:textId="64D23D36" w:rsidR="00C8049E" w:rsidRPr="00B755B0" w:rsidRDefault="00C8049E" w:rsidP="00C8049E">
            <w:pPr>
              <w:spacing w:after="0"/>
              <w:rPr>
                <w:b/>
              </w:rPr>
            </w:pPr>
            <w:r w:rsidRPr="00B755B0">
              <w:rPr>
                <w:b/>
              </w:rPr>
              <w:t>Fax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42AF07" w14:textId="77777777" w:rsidR="00C8049E" w:rsidRDefault="00C8049E" w:rsidP="00C8049E">
            <w:pPr>
              <w:spacing w:after="0"/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417496" w14:textId="34A2CE54" w:rsidR="00C8049E" w:rsidRDefault="00C8049E" w:rsidP="00C8049E">
            <w:pPr>
              <w:spacing w:after="0"/>
            </w:pPr>
            <w:r w:rsidRPr="00A45422">
              <w:rPr>
                <w:b/>
              </w:rPr>
              <w:t>Mobile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8BD4F4" w14:textId="151ED0F3" w:rsidR="00C8049E" w:rsidRDefault="00C8049E" w:rsidP="00C8049E">
            <w:pPr>
              <w:spacing w:after="0"/>
            </w:pPr>
          </w:p>
        </w:tc>
      </w:tr>
      <w:tr w:rsidR="00C8049E" w:rsidRPr="00F52624" w14:paraId="240226EE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573193DB" w14:textId="4FA058C4" w:rsidR="00C8049E" w:rsidRPr="00F52624" w:rsidRDefault="00C8049E" w:rsidP="008000DF">
            <w:pPr>
              <w:pStyle w:val="SectionHeading"/>
              <w:rPr>
                <w:rStyle w:val="Questionlabel"/>
                <w:b/>
              </w:rPr>
            </w:pPr>
            <w:r w:rsidRPr="00F52624">
              <w:br w:type="page"/>
            </w:r>
            <w:r>
              <w:t xml:space="preserve">Licence(s) held in other states of Australia </w:t>
            </w:r>
          </w:p>
        </w:tc>
      </w:tr>
      <w:tr w:rsidR="00C8049E" w:rsidRPr="007A5EFD" w14:paraId="1F494E04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85" w:type="dxa"/>
              <w:bottom w:w="85" w:type="dxa"/>
            </w:tcMar>
          </w:tcPr>
          <w:p w14:paraId="6A83CB60" w14:textId="34113D02" w:rsidR="00C8049E" w:rsidRPr="00220E75" w:rsidRDefault="00C8049E" w:rsidP="008000DF">
            <w:pPr>
              <w:keepNext/>
              <w:spacing w:after="0"/>
              <w:rPr>
                <w:b/>
              </w:rPr>
            </w:pPr>
            <w:r w:rsidRPr="00220E75">
              <w:rPr>
                <w:b/>
              </w:rPr>
              <w:t>State</w:t>
            </w: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6817CC8" w14:textId="7B85D841" w:rsidR="00C8049E" w:rsidRPr="00220E75" w:rsidRDefault="00C8049E" w:rsidP="00402BE5">
            <w:pPr>
              <w:spacing w:after="0"/>
              <w:rPr>
                <w:b/>
              </w:rPr>
            </w:pPr>
            <w:r w:rsidRPr="00220E75">
              <w:rPr>
                <w:b/>
              </w:rPr>
              <w:t>L</w:t>
            </w:r>
            <w:r>
              <w:rPr>
                <w:b/>
              </w:rPr>
              <w:t>icence number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352EC8B" w14:textId="14CBDAEE" w:rsidR="00C8049E" w:rsidRPr="00220E75" w:rsidRDefault="00C8049E" w:rsidP="00402BE5">
            <w:pPr>
              <w:spacing w:after="0"/>
              <w:rPr>
                <w:b/>
              </w:rPr>
            </w:pPr>
            <w:r w:rsidRPr="00220E75">
              <w:rPr>
                <w:b/>
              </w:rPr>
              <w:t>Class</w:t>
            </w:r>
          </w:p>
        </w:tc>
      </w:tr>
      <w:tr w:rsidR="00C8049E" w:rsidRPr="007A5EFD" w14:paraId="1C018779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75C16F" w14:textId="77777777" w:rsidR="00C8049E" w:rsidRDefault="00C8049E" w:rsidP="008000DF">
            <w:pPr>
              <w:keepNext/>
              <w:spacing w:after="0"/>
            </w:pP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58AAEAA" w14:textId="77777777" w:rsidR="00C8049E" w:rsidRDefault="00C8049E" w:rsidP="00402BE5">
            <w:pPr>
              <w:spacing w:after="0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45BACD1" w14:textId="77777777" w:rsidR="00C8049E" w:rsidRDefault="00C8049E" w:rsidP="00402BE5">
            <w:pPr>
              <w:spacing w:after="0"/>
            </w:pPr>
          </w:p>
        </w:tc>
      </w:tr>
      <w:tr w:rsidR="00C8049E" w:rsidRPr="007A5EFD" w14:paraId="2C712FE5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5DAFAF" w14:textId="77777777" w:rsidR="00C8049E" w:rsidRDefault="00C8049E" w:rsidP="00402BE5">
            <w:pPr>
              <w:spacing w:after="0"/>
            </w:pP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829B9BE" w14:textId="77777777" w:rsidR="00C8049E" w:rsidRDefault="00C8049E" w:rsidP="00402BE5">
            <w:pPr>
              <w:spacing w:after="0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3C7A0D0" w14:textId="77777777" w:rsidR="00C8049E" w:rsidRDefault="00C8049E" w:rsidP="00402BE5">
            <w:pPr>
              <w:spacing w:after="0"/>
            </w:pPr>
          </w:p>
        </w:tc>
      </w:tr>
      <w:tr w:rsidR="00C8049E" w:rsidRPr="007A5EFD" w14:paraId="5AE4C825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3D4370" w14:textId="77777777" w:rsidR="00C8049E" w:rsidRDefault="00C8049E" w:rsidP="00402BE5">
            <w:pPr>
              <w:spacing w:after="0"/>
            </w:pP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E50EDB0" w14:textId="77777777" w:rsidR="00C8049E" w:rsidRDefault="00C8049E" w:rsidP="00402BE5">
            <w:pPr>
              <w:spacing w:after="0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1BB5627" w14:textId="77777777" w:rsidR="00C8049E" w:rsidRDefault="00C8049E" w:rsidP="00402BE5">
            <w:pPr>
              <w:spacing w:after="0"/>
            </w:pPr>
          </w:p>
        </w:tc>
      </w:tr>
      <w:tr w:rsidR="00E64BD7" w:rsidRPr="007A5EFD" w14:paraId="148851D4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4C5D748" w14:textId="77777777" w:rsidR="00E64BD7" w:rsidRDefault="00E64BD7" w:rsidP="00402BE5">
            <w:pPr>
              <w:spacing w:after="0"/>
            </w:pP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4E0A106" w14:textId="77777777" w:rsidR="00E64BD7" w:rsidRDefault="00E64BD7" w:rsidP="00402BE5">
            <w:pPr>
              <w:spacing w:after="0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88E420A" w14:textId="77777777" w:rsidR="00E64BD7" w:rsidRDefault="00E64BD7" w:rsidP="00402BE5">
            <w:pPr>
              <w:spacing w:after="0"/>
            </w:pPr>
          </w:p>
        </w:tc>
      </w:tr>
      <w:tr w:rsidR="00E64BD7" w:rsidRPr="007A5EFD" w14:paraId="69FF1A1D" w14:textId="77777777" w:rsidTr="00E64BD7">
        <w:trPr>
          <w:trHeight w:val="145"/>
        </w:trPr>
        <w:tc>
          <w:tcPr>
            <w:tcW w:w="3014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76B71A0" w14:textId="77777777" w:rsidR="00E64BD7" w:rsidRDefault="00E64BD7" w:rsidP="00402BE5">
            <w:pPr>
              <w:spacing w:after="0"/>
            </w:pPr>
          </w:p>
        </w:tc>
        <w:tc>
          <w:tcPr>
            <w:tcW w:w="3833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FF2DB45" w14:textId="77777777" w:rsidR="00E64BD7" w:rsidRDefault="00E64BD7" w:rsidP="00402BE5">
            <w:pPr>
              <w:spacing w:after="0"/>
            </w:pPr>
          </w:p>
        </w:tc>
        <w:tc>
          <w:tcPr>
            <w:tcW w:w="3837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02D2BF3C" w14:textId="77777777" w:rsidR="00E64BD7" w:rsidRDefault="00E64BD7" w:rsidP="00402BE5">
            <w:pPr>
              <w:spacing w:after="0"/>
            </w:pPr>
          </w:p>
        </w:tc>
      </w:tr>
      <w:tr w:rsidR="00C8049E" w:rsidRPr="00F52624" w14:paraId="5CF9E3F1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4FED4842" w14:textId="0A2E05D9" w:rsidR="00C8049E" w:rsidRPr="00F52624" w:rsidRDefault="00C8049E" w:rsidP="00402BE5">
            <w:pPr>
              <w:pStyle w:val="SectionHeading"/>
              <w:keepNext w:val="0"/>
              <w:rPr>
                <w:rStyle w:val="Questionlabel"/>
                <w:b/>
              </w:rPr>
            </w:pPr>
            <w:r w:rsidRPr="00F52624">
              <w:br w:type="page"/>
            </w:r>
            <w:r>
              <w:t xml:space="preserve">Work history for the last 3 years </w:t>
            </w:r>
          </w:p>
        </w:tc>
      </w:tr>
      <w:tr w:rsidR="00063B26" w:rsidRPr="007A5EFD" w14:paraId="18522095" w14:textId="77777777" w:rsidTr="00E64BD7">
        <w:trPr>
          <w:cantSplit w:val="0"/>
          <w:trHeight w:val="17"/>
        </w:trPr>
        <w:tc>
          <w:tcPr>
            <w:tcW w:w="10684" w:type="dxa"/>
            <w:gridSpan w:val="23"/>
            <w:tcBorders>
              <w:top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3D394358" w14:textId="7ACE227B" w:rsidR="00063B26" w:rsidRDefault="00063B26" w:rsidP="00402BE5">
            <w:pPr>
              <w:spacing w:after="0"/>
            </w:pPr>
            <w:r>
              <w:t xml:space="preserve">Provide a summary of your drilling activities over the last 3 years.  This should include information on the types and class and bore work undertaken and its location or region. </w:t>
            </w:r>
          </w:p>
          <w:p w14:paraId="1B36413D" w14:textId="77777777" w:rsidR="00063B26" w:rsidRDefault="00063B26" w:rsidP="00402BE5">
            <w:pPr>
              <w:spacing w:after="0"/>
            </w:pPr>
          </w:p>
          <w:p w14:paraId="3B472B2A" w14:textId="086BE747" w:rsidR="00063B26" w:rsidRDefault="00063B26" w:rsidP="00402BE5">
            <w:pPr>
              <w:spacing w:after="0"/>
            </w:pPr>
            <w:r>
              <w:t>If no drilling work has been undertaken in the past 3 years, explain how you are involved in the industry.</w:t>
            </w:r>
          </w:p>
          <w:p w14:paraId="2C98B399" w14:textId="77777777" w:rsidR="00063B26" w:rsidRDefault="00063B26" w:rsidP="00402BE5">
            <w:pPr>
              <w:spacing w:after="0"/>
            </w:pPr>
          </w:p>
          <w:p w14:paraId="12CB71E2" w14:textId="77777777" w:rsidR="00063B26" w:rsidRDefault="00063B26" w:rsidP="00402BE5">
            <w:pPr>
              <w:spacing w:after="0"/>
            </w:pPr>
          </w:p>
          <w:p w14:paraId="5A973282" w14:textId="77777777" w:rsidR="00063B26" w:rsidRDefault="00063B26" w:rsidP="00402BE5">
            <w:pPr>
              <w:spacing w:after="0"/>
            </w:pPr>
          </w:p>
          <w:p w14:paraId="34CD1702" w14:textId="77777777" w:rsidR="00063B26" w:rsidRDefault="00063B26" w:rsidP="00402BE5">
            <w:pPr>
              <w:spacing w:after="0"/>
            </w:pPr>
          </w:p>
          <w:p w14:paraId="6FF2CF0F" w14:textId="77777777" w:rsidR="00063B26" w:rsidRDefault="00063B26" w:rsidP="00402BE5">
            <w:pPr>
              <w:spacing w:after="0"/>
            </w:pPr>
          </w:p>
          <w:p w14:paraId="31C51968" w14:textId="77777777" w:rsidR="00063B26" w:rsidRDefault="00063B26" w:rsidP="00402BE5">
            <w:pPr>
              <w:spacing w:after="0"/>
            </w:pPr>
          </w:p>
          <w:p w14:paraId="42FE32C5" w14:textId="4EDFC3E0" w:rsidR="00063B26" w:rsidRDefault="00063B26" w:rsidP="00402BE5">
            <w:pPr>
              <w:spacing w:after="0"/>
            </w:pPr>
          </w:p>
          <w:p w14:paraId="796A37B9" w14:textId="2051F69F" w:rsidR="00402BE5" w:rsidRDefault="00402BE5" w:rsidP="00402BE5">
            <w:pPr>
              <w:spacing w:after="0"/>
            </w:pPr>
          </w:p>
          <w:p w14:paraId="036EFF17" w14:textId="7089CDC8" w:rsidR="00402BE5" w:rsidRDefault="00402BE5" w:rsidP="00402BE5">
            <w:pPr>
              <w:spacing w:after="0"/>
            </w:pPr>
          </w:p>
          <w:p w14:paraId="71A86A23" w14:textId="151E2350" w:rsidR="00402BE5" w:rsidRDefault="00402BE5" w:rsidP="00402BE5">
            <w:pPr>
              <w:spacing w:after="0"/>
            </w:pPr>
          </w:p>
          <w:p w14:paraId="403D6391" w14:textId="0A9F09A6" w:rsidR="00402BE5" w:rsidRDefault="00402BE5" w:rsidP="00402BE5">
            <w:pPr>
              <w:spacing w:after="0"/>
            </w:pPr>
          </w:p>
          <w:p w14:paraId="1241E42C" w14:textId="583D6E00" w:rsidR="00402BE5" w:rsidRDefault="00402BE5" w:rsidP="00402BE5">
            <w:pPr>
              <w:spacing w:after="0"/>
            </w:pPr>
          </w:p>
          <w:p w14:paraId="47B1E4AB" w14:textId="0FF4BBFB" w:rsidR="00402BE5" w:rsidRDefault="00402BE5" w:rsidP="00402BE5">
            <w:pPr>
              <w:spacing w:after="0"/>
            </w:pPr>
          </w:p>
          <w:p w14:paraId="3ADC5457" w14:textId="06265C0B" w:rsidR="00402BE5" w:rsidRDefault="00402BE5" w:rsidP="00402BE5">
            <w:pPr>
              <w:spacing w:after="0"/>
            </w:pPr>
          </w:p>
          <w:p w14:paraId="08A5CADF" w14:textId="0431F122" w:rsidR="00402BE5" w:rsidRDefault="00402BE5" w:rsidP="00402BE5">
            <w:pPr>
              <w:spacing w:after="0"/>
            </w:pPr>
          </w:p>
          <w:p w14:paraId="0AFC4AF8" w14:textId="74134D96" w:rsidR="00402BE5" w:rsidRDefault="00402BE5" w:rsidP="00402BE5">
            <w:pPr>
              <w:spacing w:after="0"/>
            </w:pPr>
          </w:p>
          <w:p w14:paraId="239468E8" w14:textId="150A6682" w:rsidR="00402BE5" w:rsidRDefault="00402BE5" w:rsidP="00402BE5">
            <w:pPr>
              <w:spacing w:after="0"/>
            </w:pPr>
          </w:p>
          <w:p w14:paraId="4B0B42C5" w14:textId="2FFB2033" w:rsidR="00402BE5" w:rsidRDefault="00402BE5" w:rsidP="00402BE5">
            <w:pPr>
              <w:spacing w:after="0"/>
            </w:pPr>
          </w:p>
          <w:p w14:paraId="500F09C3" w14:textId="2D512D5E" w:rsidR="00402BE5" w:rsidRDefault="00402BE5" w:rsidP="00402BE5">
            <w:pPr>
              <w:spacing w:after="0"/>
            </w:pPr>
          </w:p>
          <w:p w14:paraId="7835F775" w14:textId="6E90C6D0" w:rsidR="00402BE5" w:rsidRDefault="00402BE5" w:rsidP="00402BE5">
            <w:pPr>
              <w:spacing w:after="0"/>
            </w:pPr>
          </w:p>
          <w:p w14:paraId="4327FFD7" w14:textId="32AE90B6" w:rsidR="00402BE5" w:rsidRDefault="00402BE5" w:rsidP="00402BE5">
            <w:pPr>
              <w:spacing w:after="0"/>
            </w:pPr>
          </w:p>
          <w:p w14:paraId="6DF26A2F" w14:textId="0BCBEEFF" w:rsidR="00402BE5" w:rsidRDefault="00402BE5" w:rsidP="00402BE5">
            <w:pPr>
              <w:spacing w:after="0"/>
            </w:pPr>
          </w:p>
          <w:p w14:paraId="299C6EE0" w14:textId="1DA10D0D" w:rsidR="00402BE5" w:rsidRDefault="00402BE5" w:rsidP="00402BE5">
            <w:pPr>
              <w:spacing w:after="0"/>
            </w:pPr>
          </w:p>
          <w:p w14:paraId="467E6318" w14:textId="7F219983" w:rsidR="00402BE5" w:rsidRDefault="00402BE5" w:rsidP="00402BE5">
            <w:pPr>
              <w:spacing w:after="0"/>
            </w:pPr>
          </w:p>
          <w:p w14:paraId="470B3D16" w14:textId="70FC4C19" w:rsidR="00402BE5" w:rsidRDefault="00402BE5" w:rsidP="00402BE5">
            <w:pPr>
              <w:spacing w:after="0"/>
            </w:pPr>
          </w:p>
          <w:p w14:paraId="1A00579E" w14:textId="77777777" w:rsidR="00402BE5" w:rsidRDefault="00402BE5" w:rsidP="00402BE5">
            <w:pPr>
              <w:spacing w:after="0"/>
            </w:pPr>
          </w:p>
          <w:p w14:paraId="2B5D1306" w14:textId="03CA68F1" w:rsidR="00402BE5" w:rsidRDefault="00402BE5" w:rsidP="00402BE5">
            <w:pPr>
              <w:spacing w:after="0"/>
            </w:pPr>
          </w:p>
          <w:p w14:paraId="07289030" w14:textId="388BB5BE" w:rsidR="00402BE5" w:rsidRDefault="00402BE5" w:rsidP="00402BE5">
            <w:pPr>
              <w:spacing w:after="0"/>
            </w:pPr>
          </w:p>
          <w:p w14:paraId="62C80879" w14:textId="64E4E14F" w:rsidR="00402BE5" w:rsidRDefault="00402BE5" w:rsidP="00402BE5">
            <w:pPr>
              <w:spacing w:after="0"/>
            </w:pPr>
          </w:p>
          <w:p w14:paraId="3BA47A5A" w14:textId="366C09FD" w:rsidR="00402BE5" w:rsidRDefault="00402BE5" w:rsidP="00402BE5">
            <w:pPr>
              <w:spacing w:after="0"/>
            </w:pPr>
          </w:p>
          <w:p w14:paraId="5D4D8403" w14:textId="0B83B17A" w:rsidR="00402BE5" w:rsidRDefault="00402BE5" w:rsidP="00402BE5">
            <w:pPr>
              <w:spacing w:after="0"/>
            </w:pPr>
          </w:p>
          <w:p w14:paraId="3EC7F6C1" w14:textId="7C22A4B2" w:rsidR="00402BE5" w:rsidRPr="00CA62DE" w:rsidRDefault="00402BE5" w:rsidP="008000DF">
            <w:pPr>
              <w:spacing w:after="0"/>
            </w:pPr>
          </w:p>
        </w:tc>
      </w:tr>
      <w:tr w:rsidR="00357D88" w:rsidRPr="007A5EFD" w14:paraId="7C8EAD15" w14:textId="77777777" w:rsidTr="00E64BD7">
        <w:trPr>
          <w:cantSplit w:val="0"/>
          <w:trHeight w:val="433"/>
        </w:trPr>
        <w:tc>
          <w:tcPr>
            <w:tcW w:w="1068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88C61BF" w14:textId="53791741" w:rsidR="00357D88" w:rsidRDefault="00357D88" w:rsidP="008000DF">
            <w:pPr>
              <w:pStyle w:val="SectionHeading"/>
              <w:keepLines/>
            </w:pPr>
            <w:r>
              <w:lastRenderedPageBreak/>
              <w:t>Compliance checklist</w:t>
            </w:r>
          </w:p>
        </w:tc>
      </w:tr>
      <w:tr w:rsidR="00357D88" w:rsidRPr="007A5EFD" w14:paraId="551BB3F4" w14:textId="77777777" w:rsidTr="00F3214C">
        <w:tc>
          <w:tcPr>
            <w:tcW w:w="10684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4DBF391" w14:textId="677E0DE0" w:rsidR="00357D88" w:rsidRDefault="00357D88" w:rsidP="008000DF">
            <w:pPr>
              <w:keepNext/>
              <w:keepLines/>
              <w:spacing w:after="0"/>
            </w:pPr>
            <w:r w:rsidRPr="00610459">
              <w:rPr>
                <w:rFonts w:cs="Arial"/>
              </w:rPr>
              <w:t>Complete the following checklist, identifying your compliance with your licence conditions by selecting ‘Yes’. If you select ‘No’, provide the additional information as described.</w:t>
            </w:r>
          </w:p>
        </w:tc>
      </w:tr>
      <w:tr w:rsidR="00C20D12" w:rsidRPr="007A5EFD" w14:paraId="770B37FF" w14:textId="77777777" w:rsidTr="00F3214C">
        <w:tc>
          <w:tcPr>
            <w:tcW w:w="444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636A2E" w14:textId="6BC400E1" w:rsidR="00B90409" w:rsidRDefault="00B90409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To comply with your licence conditions you must assign a bore registration number to all bore works.  </w:t>
            </w:r>
            <w:r w:rsidR="008000DF">
              <w:rPr>
                <w:rFonts w:cs="Arial"/>
              </w:rPr>
              <w:t>The department at any one time for t</w:t>
            </w:r>
            <w:r w:rsidR="00F3214C">
              <w:rPr>
                <w:rFonts w:cs="Arial"/>
              </w:rPr>
              <w:t>his purpose assigns a set of 10 </w:t>
            </w:r>
            <w:r w:rsidR="008000DF">
              <w:rPr>
                <w:rFonts w:cs="Arial"/>
              </w:rPr>
              <w:t>numbers to you.</w:t>
            </w:r>
          </w:p>
          <w:p w14:paraId="663C613F" w14:textId="41C3CC0D" w:rsidR="00C20D12" w:rsidRPr="00610459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Do you have </w:t>
            </w:r>
            <w:r w:rsidR="00B90409">
              <w:rPr>
                <w:rFonts w:cs="Arial"/>
              </w:rPr>
              <w:t>10 or less</w:t>
            </w:r>
            <w:r>
              <w:rPr>
                <w:rFonts w:cs="Arial"/>
              </w:rPr>
              <w:t xml:space="preserve"> unused bore registration numbers allocated to you by the </w:t>
            </w:r>
            <w:proofErr w:type="gramStart"/>
            <w:r>
              <w:rPr>
                <w:rFonts w:cs="Arial"/>
              </w:rPr>
              <w:t>department</w:t>
            </w:r>
            <w:r w:rsidR="00B90409">
              <w:rPr>
                <w:rFonts w:cs="Arial"/>
              </w:rPr>
              <w:t>.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59D304" w14:textId="77777777" w:rsidR="00E64BD7" w:rsidRDefault="00C20D12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>Yes / No</w:t>
            </w:r>
            <w:r w:rsidR="008000DF">
              <w:rPr>
                <w:rFonts w:cs="Arial"/>
              </w:rPr>
              <w:t xml:space="preserve"> / </w:t>
            </w:r>
          </w:p>
          <w:p w14:paraId="356B8B8C" w14:textId="702CF903" w:rsidR="00C20D12" w:rsidRPr="00610459" w:rsidRDefault="008000DF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>Not applicable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A76A90" w14:textId="5B6CC73B" w:rsidR="00C20D12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B90409">
              <w:rPr>
                <w:rFonts w:cs="Arial"/>
              </w:rPr>
              <w:t>no</w:t>
            </w:r>
            <w:r>
              <w:rPr>
                <w:rFonts w:cs="Arial"/>
              </w:rPr>
              <w:t>, you must surrender unused bore registration numbers s</w:t>
            </w:r>
            <w:r w:rsidR="00402BE5">
              <w:rPr>
                <w:rFonts w:cs="Arial"/>
              </w:rPr>
              <w:t>o</w:t>
            </w:r>
            <w:r>
              <w:rPr>
                <w:rFonts w:cs="Arial"/>
              </w:rPr>
              <w:t xml:space="preserve"> that you have a maximum of 10 unused bore regist</w:t>
            </w:r>
            <w:r w:rsidR="00F3214C">
              <w:rPr>
                <w:rFonts w:cs="Arial"/>
              </w:rPr>
              <w:t>ration numbers at any one time.</w:t>
            </w:r>
          </w:p>
          <w:p w14:paraId="3A50A162" w14:textId="77777777" w:rsidR="009A5ACD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Enter the bore registration numbers for surrender here: </w:t>
            </w:r>
          </w:p>
          <w:p w14:paraId="28BE5725" w14:textId="77777777" w:rsidR="009A5ACD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</w:p>
          <w:p w14:paraId="00871756" w14:textId="77777777" w:rsidR="009A5ACD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</w:p>
          <w:p w14:paraId="2C8B4CBA" w14:textId="79A315C5" w:rsidR="009A5ACD" w:rsidRPr="00610459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C20D12" w:rsidRPr="007A5EFD" w14:paraId="2707AEBF" w14:textId="77777777" w:rsidTr="00F3214C">
        <w:trPr>
          <w:trHeight w:val="487"/>
        </w:trPr>
        <w:tc>
          <w:tcPr>
            <w:tcW w:w="444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7224934" w14:textId="0162E13F" w:rsidR="00B90409" w:rsidRDefault="00402BE5" w:rsidP="00F3214C">
            <w:pPr>
              <w:keepNext/>
              <w:keepLines/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To comply with your drilling licence you must submit </w:t>
            </w:r>
            <w:r w:rsidR="008000DF">
              <w:rPr>
                <w:rFonts w:cs="Arial"/>
              </w:rPr>
              <w:t>statements of bore</w:t>
            </w:r>
            <w:r>
              <w:rPr>
                <w:rFonts w:cs="Arial"/>
              </w:rPr>
              <w:t xml:space="preserve"> within 28 days of completing any bore work.  </w:t>
            </w:r>
            <w:r w:rsidR="00B90409">
              <w:rPr>
                <w:rFonts w:cs="Arial"/>
              </w:rPr>
              <w:t xml:space="preserve">Bore work is </w:t>
            </w:r>
            <w:r w:rsidR="00F3214C">
              <w:rPr>
                <w:rFonts w:cs="Arial"/>
              </w:rPr>
              <w:t>deemed to be complete within 10 days of commencing bore work.</w:t>
            </w:r>
          </w:p>
          <w:p w14:paraId="76F84FC4" w14:textId="41AEB731" w:rsidR="00C20D12" w:rsidRPr="00610459" w:rsidRDefault="00B90409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>Have you provided stateme</w:t>
            </w:r>
            <w:r w:rsidR="006627A0">
              <w:rPr>
                <w:rFonts w:cs="Arial"/>
              </w:rPr>
              <w:t>nt</w:t>
            </w:r>
            <w:r w:rsidR="008000DF">
              <w:rPr>
                <w:rFonts w:cs="Arial"/>
              </w:rPr>
              <w:t>s</w:t>
            </w:r>
            <w:r w:rsidR="006627A0">
              <w:rPr>
                <w:rFonts w:cs="Arial"/>
              </w:rPr>
              <w:t xml:space="preserve"> of bore for all works commenced 10 </w:t>
            </w:r>
            <w:r w:rsidR="008000DF">
              <w:rPr>
                <w:rFonts w:cs="Arial"/>
              </w:rPr>
              <w:t xml:space="preserve">or more </w:t>
            </w:r>
            <w:r w:rsidR="006627A0">
              <w:rPr>
                <w:rFonts w:cs="Arial"/>
              </w:rPr>
              <w:t xml:space="preserve">days </w:t>
            </w:r>
            <w:r w:rsidR="008000DF">
              <w:rPr>
                <w:rFonts w:cs="Arial"/>
              </w:rPr>
              <w:t xml:space="preserve">before </w:t>
            </w:r>
            <w:r w:rsidR="00F3214C">
              <w:rPr>
                <w:rFonts w:cs="Arial"/>
              </w:rPr>
              <w:t xml:space="preserve">completing this </w:t>
            </w:r>
            <w:proofErr w:type="gramStart"/>
            <w:r w:rsidR="00F3214C">
              <w:rPr>
                <w:rFonts w:cs="Arial"/>
              </w:rPr>
              <w:t>application.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789DFA" w14:textId="52E7C918" w:rsidR="00E64BD7" w:rsidRDefault="00063B26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>Yes / No</w:t>
            </w:r>
            <w:r w:rsidR="008000DF">
              <w:rPr>
                <w:rFonts w:cs="Arial"/>
              </w:rPr>
              <w:t xml:space="preserve"> /</w:t>
            </w:r>
          </w:p>
          <w:p w14:paraId="2F18FC27" w14:textId="6BFC91F7" w:rsidR="00C20D12" w:rsidRPr="00610459" w:rsidRDefault="008000DF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>Not applicable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212DE6" w14:textId="77777777" w:rsidR="00C20D12" w:rsidRDefault="009A5ACD" w:rsidP="00F3214C">
            <w:pPr>
              <w:keepNext/>
              <w:keepLines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r w:rsidR="006627A0">
              <w:rPr>
                <w:rFonts w:cs="Arial"/>
              </w:rPr>
              <w:t>no</w:t>
            </w:r>
            <w:r>
              <w:rPr>
                <w:rFonts w:cs="Arial"/>
              </w:rPr>
              <w:t xml:space="preserve">, </w:t>
            </w:r>
            <w:r w:rsidR="00402BE5">
              <w:rPr>
                <w:rFonts w:cs="Arial"/>
              </w:rPr>
              <w:t>please attach completed statement</w:t>
            </w:r>
            <w:r w:rsidR="008000DF">
              <w:rPr>
                <w:rFonts w:cs="Arial"/>
              </w:rPr>
              <w:t>s of bore</w:t>
            </w:r>
            <w:r w:rsidR="00402BE5">
              <w:rPr>
                <w:rFonts w:cs="Arial"/>
              </w:rPr>
              <w:t xml:space="preserve"> </w:t>
            </w:r>
            <w:r w:rsidR="006627A0">
              <w:rPr>
                <w:rFonts w:cs="Arial"/>
              </w:rPr>
              <w:t xml:space="preserve">for all works commenced 10 </w:t>
            </w:r>
            <w:r w:rsidR="008000DF">
              <w:rPr>
                <w:rFonts w:cs="Arial"/>
              </w:rPr>
              <w:t xml:space="preserve">or more </w:t>
            </w:r>
            <w:r w:rsidR="006627A0">
              <w:rPr>
                <w:rFonts w:cs="Arial"/>
              </w:rPr>
              <w:t>days before completing this application</w:t>
            </w:r>
            <w:r w:rsidR="00402BE5">
              <w:rPr>
                <w:rFonts w:cs="Arial"/>
              </w:rPr>
              <w:t xml:space="preserve">.  </w:t>
            </w:r>
            <w:r w:rsidR="006627A0">
              <w:rPr>
                <w:rFonts w:cs="Arial"/>
              </w:rPr>
              <w:t>Identify the</w:t>
            </w:r>
            <w:r w:rsidR="00402BE5">
              <w:rPr>
                <w:rFonts w:cs="Arial"/>
              </w:rPr>
              <w:t xml:space="preserve"> number of statement</w:t>
            </w:r>
            <w:r w:rsidR="008000DF">
              <w:rPr>
                <w:rFonts w:cs="Arial"/>
              </w:rPr>
              <w:t>s</w:t>
            </w:r>
            <w:r w:rsidR="00402BE5">
              <w:rPr>
                <w:rFonts w:cs="Arial"/>
              </w:rPr>
              <w:t xml:space="preserve"> of bore </w:t>
            </w:r>
            <w:r w:rsidR="00B90409">
              <w:rPr>
                <w:rFonts w:cs="Arial"/>
              </w:rPr>
              <w:t>attached</w:t>
            </w:r>
            <w:r w:rsidR="00F3214C">
              <w:rPr>
                <w:rFonts w:cs="Arial"/>
              </w:rPr>
              <w:t xml:space="preserve"> with this application here:</w:t>
            </w:r>
          </w:p>
          <w:p w14:paraId="691CD97B" w14:textId="77777777" w:rsidR="00F3214C" w:rsidRDefault="00F3214C" w:rsidP="00F3214C">
            <w:pPr>
              <w:keepNext/>
              <w:keepLines/>
              <w:spacing w:after="0"/>
              <w:rPr>
                <w:rFonts w:cs="Arial"/>
              </w:rPr>
            </w:pPr>
          </w:p>
          <w:p w14:paraId="6C8E3803" w14:textId="13D83959" w:rsidR="00F3214C" w:rsidRPr="00610459" w:rsidRDefault="00F3214C" w:rsidP="00F3214C">
            <w:pPr>
              <w:keepNext/>
              <w:keepLines/>
              <w:spacing w:after="0"/>
              <w:rPr>
                <w:rFonts w:cs="Arial"/>
              </w:rPr>
            </w:pPr>
          </w:p>
        </w:tc>
      </w:tr>
      <w:tr w:rsidR="00357D88" w:rsidRPr="007A5EFD" w14:paraId="62C78F68" w14:textId="77777777" w:rsidTr="00E64BD7">
        <w:trPr>
          <w:trHeight w:val="145"/>
        </w:trPr>
        <w:tc>
          <w:tcPr>
            <w:tcW w:w="1068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1E209381" w14:textId="12DE18E1" w:rsidR="00357D88" w:rsidRPr="00DD75B5" w:rsidRDefault="00357D88" w:rsidP="008000DF">
            <w:pPr>
              <w:pStyle w:val="SectionHeading"/>
              <w:keepLines/>
            </w:pPr>
            <w:r>
              <w:t>Consent</w:t>
            </w:r>
          </w:p>
        </w:tc>
      </w:tr>
      <w:tr w:rsidR="00357D88" w:rsidRPr="007A5EFD" w14:paraId="30AA32FA" w14:textId="77777777" w:rsidTr="00E64BD7">
        <w:trPr>
          <w:trHeight w:val="145"/>
        </w:trPr>
        <w:tc>
          <w:tcPr>
            <w:tcW w:w="9084" w:type="dxa"/>
            <w:gridSpan w:val="21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4E069C0E" w14:textId="74E7B2BA" w:rsidR="00357D88" w:rsidRDefault="00357D88" w:rsidP="008000DF">
            <w:pPr>
              <w:keepNext/>
              <w:keepLines/>
              <w:spacing w:before="60" w:after="60"/>
            </w:pPr>
            <w:r w:rsidRPr="00230A4F">
              <w:rPr>
                <w:rFonts w:asciiTheme="minorHAnsi" w:hAnsiTheme="minorHAnsi"/>
              </w:rPr>
              <w:t>Do you consent to receive all service of documents via email address, as provided above?</w:t>
            </w:r>
          </w:p>
        </w:tc>
        <w:tc>
          <w:tcPr>
            <w:tcW w:w="1600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9DA404" w14:textId="77777777" w:rsidR="00357D88" w:rsidRDefault="00357D88" w:rsidP="008000DF">
            <w:pPr>
              <w:keepNext/>
              <w:keepLines/>
              <w:spacing w:before="60" w:after="60"/>
            </w:pPr>
            <w:r>
              <w:t>Yes / No</w:t>
            </w:r>
          </w:p>
        </w:tc>
      </w:tr>
      <w:tr w:rsidR="00357D88" w:rsidRPr="007A5EFD" w14:paraId="055A7210" w14:textId="77777777" w:rsidTr="00E64BD7">
        <w:trPr>
          <w:trHeight w:val="145"/>
        </w:trPr>
        <w:tc>
          <w:tcPr>
            <w:tcW w:w="9084" w:type="dxa"/>
            <w:gridSpan w:val="21"/>
            <w:tcBorders>
              <w:top w:val="nil"/>
              <w:bottom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0C726EAD" w14:textId="4CF1D35D" w:rsidR="00357D88" w:rsidRDefault="00357D88" w:rsidP="00F3214C">
            <w:pPr>
              <w:keepNext/>
              <w:keepLines/>
              <w:spacing w:before="60" w:after="60"/>
              <w:rPr>
                <w:rStyle w:val="Questionlabel"/>
              </w:rPr>
            </w:pPr>
            <w:r w:rsidRPr="00230A4F">
              <w:rPr>
                <w:rFonts w:asciiTheme="minorHAnsi" w:hAnsiTheme="minorHAnsi"/>
              </w:rPr>
              <w:t>Do you consent to being contacted by from time to time about work undertaken by Water Resources</w:t>
            </w:r>
            <w:r w:rsidR="00F3214C">
              <w:rPr>
                <w:rFonts w:asciiTheme="minorHAnsi" w:hAnsiTheme="minorHAnsi"/>
              </w:rPr>
              <w:t xml:space="preserve"> Division including</w:t>
            </w:r>
            <w:r w:rsidRPr="00230A4F">
              <w:rPr>
                <w:rFonts w:asciiTheme="minorHAnsi" w:hAnsiTheme="minorHAnsi"/>
              </w:rPr>
              <w:t xml:space="preserve"> water monitoring activities, water management programs, water allocation plan development</w:t>
            </w:r>
            <w:r w:rsidR="00F3214C">
              <w:rPr>
                <w:rFonts w:asciiTheme="minorHAnsi" w:hAnsiTheme="minorHAnsi"/>
              </w:rPr>
              <w:t xml:space="preserve"> and</w:t>
            </w:r>
            <w:r w:rsidRPr="00230A4F">
              <w:rPr>
                <w:rFonts w:asciiTheme="minorHAnsi" w:hAnsiTheme="minorHAnsi"/>
              </w:rPr>
              <w:t xml:space="preserve"> upd</w:t>
            </w:r>
            <w:r>
              <w:rPr>
                <w:rFonts w:asciiTheme="minorHAnsi" w:hAnsiTheme="minorHAnsi"/>
              </w:rPr>
              <w:t>ates to policies and procedures?</w:t>
            </w:r>
          </w:p>
        </w:tc>
        <w:tc>
          <w:tcPr>
            <w:tcW w:w="1600" w:type="dxa"/>
            <w:gridSpan w:val="2"/>
            <w:tcMar>
              <w:top w:w="28" w:type="dxa"/>
              <w:bottom w:w="28" w:type="dxa"/>
            </w:tcMar>
          </w:tcPr>
          <w:p w14:paraId="1D0C8BC3" w14:textId="77777777" w:rsidR="00357D88" w:rsidRPr="007A5EFD" w:rsidRDefault="00357D88" w:rsidP="008000DF">
            <w:pPr>
              <w:keepNext/>
              <w:keepLines/>
              <w:spacing w:before="60" w:after="60"/>
            </w:pPr>
            <w:r>
              <w:t>Yes / No</w:t>
            </w:r>
          </w:p>
        </w:tc>
      </w:tr>
      <w:tr w:rsidR="00357D88" w:rsidRPr="007A5EFD" w14:paraId="54B1F091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689FC769" w14:textId="77777777" w:rsidR="00357D88" w:rsidRPr="00AA3535" w:rsidRDefault="00357D88" w:rsidP="008000DF">
            <w:pPr>
              <w:pStyle w:val="SectionHeading"/>
              <w:keepLines/>
            </w:pPr>
            <w:r>
              <w:rPr>
                <w:lang w:eastAsia="en-US"/>
              </w:rPr>
              <w:br w:type="page"/>
            </w:r>
            <w:r w:rsidRPr="00AA3535">
              <w:t>Declaration</w:t>
            </w:r>
          </w:p>
        </w:tc>
      </w:tr>
      <w:tr w:rsidR="00F3214C" w:rsidRPr="007A5EFD" w14:paraId="26D0C006" w14:textId="5DBA930A" w:rsidTr="00E64BD7">
        <w:trPr>
          <w:trHeight w:val="27"/>
        </w:trPr>
        <w:tc>
          <w:tcPr>
            <w:tcW w:w="91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35E82B45" w14:textId="14F59C5B" w:rsidR="00F3214C" w:rsidRPr="007E6BF0" w:rsidRDefault="00F3214C" w:rsidP="00F3214C">
            <w:pPr>
              <w:keepNext/>
              <w:keepLines/>
              <w:spacing w:before="60" w:after="60"/>
            </w:pPr>
            <w:r w:rsidRPr="005C7C7B">
              <w:rPr>
                <w:rFonts w:cs="Arial"/>
                <w:szCs w:val="22"/>
              </w:rPr>
              <w:t>I confirm I am up to date with the Minimum Construction Requirements for Water Bores in Australia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1575" w:type="dxa"/>
          </w:tcPr>
          <w:p w14:paraId="59A7DF6A" w14:textId="3BE2DD61" w:rsidR="00F3214C" w:rsidRPr="007A5EFD" w:rsidRDefault="00F3214C" w:rsidP="00F3214C">
            <w:pPr>
              <w:keepNext/>
              <w:keepLines/>
              <w:spacing w:before="60" w:after="60"/>
            </w:pPr>
            <w:r>
              <w:t>Yes / No</w:t>
            </w:r>
          </w:p>
        </w:tc>
      </w:tr>
      <w:tr w:rsidR="00357D88" w:rsidRPr="007A5EFD" w14:paraId="6BD49E38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14:paraId="61C55ED9" w14:textId="68982B8A" w:rsidR="00357D88" w:rsidRPr="007E6BF0" w:rsidRDefault="00357D88" w:rsidP="008000DF">
            <w:pPr>
              <w:keepNext/>
              <w:keepLines/>
              <w:spacing w:before="60" w:after="60"/>
            </w:pPr>
            <w:r w:rsidRPr="006F57FE">
              <w:rPr>
                <w:rFonts w:cs="Arial"/>
                <w:spacing w:val="-3"/>
                <w:szCs w:val="22"/>
                <w:lang w:val="en-GB"/>
              </w:rPr>
              <w:t xml:space="preserve">I hereby declare that the information provided in this </w:t>
            </w:r>
            <w:r w:rsidR="00B90409">
              <w:rPr>
                <w:rFonts w:cs="Arial"/>
                <w:spacing w:val="-3"/>
                <w:szCs w:val="22"/>
                <w:lang w:val="en-GB"/>
              </w:rPr>
              <w:t>application</w:t>
            </w:r>
            <w:r w:rsidRPr="006F57FE">
              <w:rPr>
                <w:rFonts w:cs="Arial"/>
                <w:spacing w:val="-3"/>
                <w:szCs w:val="22"/>
                <w:lang w:val="en-GB"/>
              </w:rPr>
              <w:t xml:space="preserve"> is to the best of my knowledge, true and correct.</w:t>
            </w:r>
          </w:p>
        </w:tc>
      </w:tr>
      <w:tr w:rsidR="00357D88" w:rsidRPr="007A5EFD" w14:paraId="4EEC5F16" w14:textId="77777777" w:rsidTr="00E64BD7">
        <w:trPr>
          <w:trHeight w:val="614"/>
        </w:trPr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29D0EA" w14:textId="5481F990" w:rsidR="00357D88" w:rsidRDefault="00357D88" w:rsidP="008000DF">
            <w:pPr>
              <w:keepNext/>
              <w:keepLines/>
              <w:spacing w:after="0"/>
            </w:pPr>
            <w:r>
              <w:rPr>
                <w:rStyle w:val="Questionlabel"/>
              </w:rPr>
              <w:t>Applicant’s signature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93199F7" w14:textId="77777777" w:rsidR="00357D88" w:rsidRDefault="00357D88" w:rsidP="008000DF">
            <w:pPr>
              <w:keepNext/>
              <w:keepLines/>
              <w:spacing w:after="0"/>
            </w:pPr>
          </w:p>
        </w:tc>
      </w:tr>
      <w:tr w:rsidR="00357D88" w:rsidRPr="007A5EFD" w14:paraId="2B1238C7" w14:textId="77777777" w:rsidTr="00E64BD7">
        <w:trPr>
          <w:trHeight w:val="145"/>
        </w:trPr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52F93AA" w14:textId="64F3D19D" w:rsidR="00357D88" w:rsidRDefault="00357D88" w:rsidP="008000DF">
            <w:pPr>
              <w:keepNext/>
              <w:keepLines/>
              <w:spacing w:after="0"/>
            </w:pPr>
            <w:r>
              <w:rPr>
                <w:rStyle w:val="Questionlabel"/>
              </w:rPr>
              <w:t xml:space="preserve">Name </w:t>
            </w:r>
            <w:r w:rsidRPr="0024179E">
              <w:rPr>
                <w:rStyle w:val="Questionlabel"/>
                <w:b w:val="0"/>
              </w:rPr>
              <w:t>(print)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48DB95E4" w14:textId="77777777" w:rsidR="00357D88" w:rsidRDefault="00357D88" w:rsidP="008000DF">
            <w:pPr>
              <w:keepNext/>
              <w:keepLines/>
              <w:spacing w:after="0"/>
            </w:pPr>
          </w:p>
        </w:tc>
      </w:tr>
      <w:tr w:rsidR="00357D88" w:rsidRPr="007A5EFD" w14:paraId="5E98596C" w14:textId="77777777" w:rsidTr="00E64BD7">
        <w:trPr>
          <w:trHeight w:val="145"/>
        </w:trPr>
        <w:tc>
          <w:tcPr>
            <w:tcW w:w="228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ED43EA" w14:textId="78BD6DCA" w:rsidR="00357D88" w:rsidRDefault="00357D88" w:rsidP="008000DF">
            <w:pPr>
              <w:keepNext/>
              <w:keepLines/>
              <w:spacing w:after="0"/>
            </w:pPr>
            <w:r>
              <w:rPr>
                <w:rStyle w:val="Questionlabel"/>
              </w:rPr>
              <w:t>Date</w:t>
            </w:r>
          </w:p>
        </w:tc>
        <w:tc>
          <w:tcPr>
            <w:tcW w:w="839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D88A7C0" w14:textId="77777777" w:rsidR="00357D88" w:rsidRDefault="00357D88" w:rsidP="008000DF">
            <w:pPr>
              <w:keepNext/>
              <w:keepLines/>
              <w:spacing w:after="0"/>
            </w:pPr>
          </w:p>
        </w:tc>
      </w:tr>
      <w:tr w:rsidR="00357D88" w:rsidRPr="007A5EFD" w14:paraId="212EDE28" w14:textId="77777777" w:rsidTr="00E64BD7">
        <w:trPr>
          <w:trHeight w:val="145"/>
        </w:trPr>
        <w:tc>
          <w:tcPr>
            <w:tcW w:w="1068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</w:tcPr>
          <w:p w14:paraId="370BBF97" w14:textId="77777777" w:rsidR="00357D88" w:rsidRDefault="00357D88" w:rsidP="00F3214C">
            <w:pPr>
              <w:pStyle w:val="Heading1"/>
              <w:pageBreakBefore/>
              <w:spacing w:before="0"/>
              <w:outlineLvl w:val="0"/>
            </w:pPr>
            <w:r>
              <w:lastRenderedPageBreak/>
              <w:t>Where and how to submit this form</w:t>
            </w:r>
          </w:p>
          <w:p w14:paraId="58C1E303" w14:textId="346FE56E" w:rsidR="00357D88" w:rsidRPr="003171CF" w:rsidRDefault="00357D88" w:rsidP="00F3214C">
            <w:pPr>
              <w:keepNext/>
              <w:keepLines/>
              <w:rPr>
                <w:bCs/>
              </w:rPr>
            </w:pPr>
            <w:r>
              <w:t>Email your completed application</w:t>
            </w:r>
            <w:r w:rsidR="00063B26">
              <w:t xml:space="preserve"> with a recent passport style photograph</w:t>
            </w:r>
            <w:r>
              <w:t xml:space="preserve"> to </w:t>
            </w:r>
            <w:hyperlink r:id="rId9" w:history="1">
              <w:r w:rsidRPr="0024179E">
                <w:rPr>
                  <w:rStyle w:val="Hyperlink"/>
                  <w:rFonts w:asciiTheme="minorHAnsi" w:hAnsiTheme="minorHAnsi" w:cs="Arial"/>
                  <w:szCs w:val="22"/>
                </w:rPr>
                <w:t>water.licensing@nt.gov.au</w:t>
              </w:r>
            </w:hyperlink>
            <w:r w:rsidR="00063B26">
              <w:rPr>
                <w:rStyle w:val="Hyperlink"/>
                <w:rFonts w:asciiTheme="minorHAnsi" w:hAnsiTheme="minorHAnsi" w:cs="Arial"/>
                <w:szCs w:val="22"/>
              </w:rPr>
              <w:t>.</w:t>
            </w:r>
          </w:p>
        </w:tc>
      </w:tr>
      <w:tr w:rsidR="00357D88" w:rsidRPr="007A5EFD" w14:paraId="77CE829C" w14:textId="77777777" w:rsidTr="00E64BD7">
        <w:trPr>
          <w:trHeight w:val="27"/>
        </w:trPr>
        <w:tc>
          <w:tcPr>
            <w:tcW w:w="106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1E0D1AEC" w14:textId="2776EBF1" w:rsidR="00357D88" w:rsidRPr="00AA3535" w:rsidRDefault="00357D88" w:rsidP="00F3214C">
            <w:pPr>
              <w:pStyle w:val="SectionHeading"/>
              <w:keepLines/>
              <w:numPr>
                <w:ilvl w:val="0"/>
                <w:numId w:val="0"/>
              </w:numPr>
            </w:pPr>
            <w:r>
              <w:rPr>
                <w:lang w:eastAsia="en-US"/>
              </w:rPr>
              <w:br w:type="page"/>
            </w:r>
            <w:r w:rsidR="00F3214C">
              <w:t>Applicant checklist</w:t>
            </w:r>
          </w:p>
        </w:tc>
      </w:tr>
      <w:tr w:rsidR="00357D88" w:rsidRPr="007A5EFD" w14:paraId="4578406F" w14:textId="77777777" w:rsidTr="00E64BD7">
        <w:trPr>
          <w:trHeight w:val="145"/>
        </w:trPr>
        <w:tc>
          <w:tcPr>
            <w:tcW w:w="10684" w:type="dxa"/>
            <w:gridSpan w:val="2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522C3F" w14:textId="39F95580" w:rsidR="00357D88" w:rsidRDefault="00357D88" w:rsidP="00357D88">
            <w:pPr>
              <w:keepNext/>
              <w:spacing w:after="0"/>
            </w:pPr>
            <w:r>
              <w:t>A checklist for information that must be included with this application.</w:t>
            </w:r>
          </w:p>
        </w:tc>
      </w:tr>
      <w:tr w:rsidR="00357D88" w:rsidRPr="007A5EFD" w14:paraId="70F95F46" w14:textId="77777777" w:rsidTr="00E64BD7">
        <w:trPr>
          <w:trHeight w:val="145"/>
        </w:trPr>
        <w:tc>
          <w:tcPr>
            <w:tcW w:w="45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34D4C67D" w14:textId="54560F80" w:rsidR="00357D88" w:rsidRDefault="00357D88" w:rsidP="00357D88">
            <w:pPr>
              <w:keepNext/>
              <w:spacing w:after="0"/>
              <w:rPr>
                <w:rStyle w:val="Questionlabel"/>
              </w:rPr>
            </w:pPr>
            <w:r>
              <w:rPr>
                <w:rStyle w:val="Questionlabel"/>
              </w:rPr>
              <w:t>Details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DBC3D" w14:textId="10F4431E" w:rsidR="00357D88" w:rsidRPr="00EB1658" w:rsidRDefault="00357D88" w:rsidP="00357D88">
            <w:pPr>
              <w:keepNext/>
              <w:spacing w:after="0"/>
              <w:rPr>
                <w:b/>
              </w:rPr>
            </w:pPr>
            <w:r w:rsidRPr="00EB1658">
              <w:rPr>
                <w:b/>
              </w:rPr>
              <w:t>Attached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CF839F" w14:textId="780D67BB" w:rsidR="00357D88" w:rsidRPr="00EB1658" w:rsidRDefault="00357D88" w:rsidP="00357D88">
            <w:pPr>
              <w:keepNext/>
              <w:spacing w:after="0"/>
              <w:rPr>
                <w:b/>
              </w:rPr>
            </w:pPr>
            <w:r w:rsidRPr="00EB1658">
              <w:rPr>
                <w:b/>
              </w:rPr>
              <w:t>Comments</w:t>
            </w:r>
          </w:p>
        </w:tc>
      </w:tr>
      <w:tr w:rsidR="00357D88" w:rsidRPr="007A5EFD" w14:paraId="1B0F2857" w14:textId="77777777" w:rsidTr="00E64BD7">
        <w:trPr>
          <w:trHeight w:val="145"/>
        </w:trPr>
        <w:tc>
          <w:tcPr>
            <w:tcW w:w="458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27D7727" w14:textId="0190FF22" w:rsidR="00357D88" w:rsidRPr="00E04241" w:rsidRDefault="0040135D" w:rsidP="00357D88">
            <w:pPr>
              <w:keepNext/>
              <w:spacing w:after="0"/>
              <w:rPr>
                <w:b/>
              </w:rPr>
            </w:pPr>
            <w:r>
              <w:rPr>
                <w:b/>
              </w:rPr>
              <w:t>Recent</w:t>
            </w:r>
            <w:r w:rsidR="00357D88" w:rsidRPr="00E04241">
              <w:rPr>
                <w:b/>
              </w:rPr>
              <w:t xml:space="preserve"> passport</w:t>
            </w:r>
            <w:r w:rsidR="00063B26">
              <w:rPr>
                <w:b/>
              </w:rPr>
              <w:t xml:space="preserve"> style</w:t>
            </w:r>
            <w:r w:rsidR="00357D88" w:rsidRPr="00E04241">
              <w:rPr>
                <w:b/>
              </w:rPr>
              <w:t xml:space="preserve"> photograph</w:t>
            </w:r>
          </w:p>
          <w:p w14:paraId="56EFB973" w14:textId="17583170" w:rsidR="00357D88" w:rsidRPr="00EB1658" w:rsidRDefault="00357D88" w:rsidP="00063B26">
            <w:pPr>
              <w:keepNext/>
              <w:spacing w:after="0"/>
              <w:rPr>
                <w:rStyle w:val="Questionlabel"/>
                <w:b w:val="0"/>
              </w:rPr>
            </w:pPr>
          </w:p>
        </w:tc>
        <w:tc>
          <w:tcPr>
            <w:tcW w:w="270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45AA4DC3" w14:textId="0EC89D92" w:rsidR="00357D88" w:rsidRPr="00EB1658" w:rsidRDefault="00357D88" w:rsidP="00357D88">
            <w:pPr>
              <w:keepNext/>
              <w:spacing w:after="0"/>
            </w:pPr>
            <w:r>
              <w:t>Yes / No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31761BA4" w14:textId="77777777" w:rsidR="00357D88" w:rsidRPr="00EB1658" w:rsidRDefault="00357D88" w:rsidP="00357D88">
            <w:pPr>
              <w:keepNext/>
              <w:spacing w:after="0"/>
            </w:pPr>
          </w:p>
        </w:tc>
      </w:tr>
      <w:tr w:rsidR="00402BE5" w:rsidRPr="007A5EFD" w14:paraId="0110AB6C" w14:textId="77777777" w:rsidTr="00E64BD7">
        <w:trPr>
          <w:trHeight w:val="145"/>
        </w:trPr>
        <w:tc>
          <w:tcPr>
            <w:tcW w:w="458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409AE191" w14:textId="6719A928" w:rsidR="00402BE5" w:rsidRPr="00E04241" w:rsidRDefault="00402BE5" w:rsidP="00357D88">
            <w:pPr>
              <w:keepNext/>
              <w:spacing w:after="0"/>
              <w:rPr>
                <w:b/>
              </w:rPr>
            </w:pPr>
            <w:r>
              <w:rPr>
                <w:b/>
              </w:rPr>
              <w:t>Surrendered unused bore registration numbers listed above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10CC4D79" w14:textId="68F471BC" w:rsidR="00402BE5" w:rsidRDefault="00402BE5" w:rsidP="00357D88">
            <w:pPr>
              <w:keepNext/>
              <w:spacing w:after="0"/>
            </w:pPr>
            <w:r>
              <w:t>Yes / No / Not applicable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8C4CD9D" w14:textId="77777777" w:rsidR="00402BE5" w:rsidRPr="00EB1658" w:rsidRDefault="00402BE5" w:rsidP="00357D88">
            <w:pPr>
              <w:keepNext/>
              <w:spacing w:after="0"/>
            </w:pPr>
          </w:p>
        </w:tc>
      </w:tr>
      <w:tr w:rsidR="00402BE5" w:rsidRPr="007A5EFD" w14:paraId="6CACD736" w14:textId="77777777" w:rsidTr="00E64BD7">
        <w:trPr>
          <w:trHeight w:val="145"/>
        </w:trPr>
        <w:tc>
          <w:tcPr>
            <w:tcW w:w="4586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5DBF4FAC" w14:textId="3D8D4A50" w:rsidR="00402BE5" w:rsidRDefault="00402BE5" w:rsidP="00357D88">
            <w:pPr>
              <w:keepNext/>
              <w:spacing w:after="0"/>
              <w:rPr>
                <w:b/>
              </w:rPr>
            </w:pPr>
            <w:r>
              <w:rPr>
                <w:b/>
              </w:rPr>
              <w:t>Outstanding statement of bores attached</w:t>
            </w:r>
          </w:p>
        </w:tc>
        <w:tc>
          <w:tcPr>
            <w:tcW w:w="2709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F60720C" w14:textId="7F7208A0" w:rsidR="00402BE5" w:rsidRDefault="00402BE5" w:rsidP="00357D88">
            <w:pPr>
              <w:keepNext/>
              <w:spacing w:after="0"/>
            </w:pPr>
            <w:r>
              <w:t>Yes / No / Not applicable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203F3CE" w14:textId="77777777" w:rsidR="00402BE5" w:rsidRPr="00EB1658" w:rsidRDefault="00402BE5" w:rsidP="00357D88">
            <w:pPr>
              <w:keepNext/>
              <w:spacing w:after="0"/>
            </w:pPr>
          </w:p>
        </w:tc>
      </w:tr>
      <w:tr w:rsidR="00357D88" w:rsidRPr="007A5EFD" w14:paraId="54840A59" w14:textId="77777777" w:rsidTr="00E64BD7">
        <w:trPr>
          <w:trHeight w:val="145"/>
        </w:trPr>
        <w:tc>
          <w:tcPr>
            <w:tcW w:w="1068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</w:tcPr>
          <w:p w14:paraId="2F0100AF" w14:textId="724B4A37" w:rsidR="00357D88" w:rsidRDefault="00357D88" w:rsidP="00357D88">
            <w:pPr>
              <w:spacing w:after="0"/>
            </w:pPr>
          </w:p>
        </w:tc>
      </w:tr>
      <w:tr w:rsidR="00357D88" w:rsidRPr="007A5EFD" w14:paraId="5E108976" w14:textId="77777777" w:rsidTr="00E64BD7">
        <w:trPr>
          <w:trHeight w:val="145"/>
        </w:trPr>
        <w:tc>
          <w:tcPr>
            <w:tcW w:w="10684" w:type="dxa"/>
            <w:gridSpan w:val="23"/>
            <w:tcBorders>
              <w:top w:val="single" w:sz="4" w:space="0" w:color="auto"/>
              <w:bottom w:val="nil"/>
            </w:tcBorders>
            <w:shd w:val="clear" w:color="auto" w:fill="1F1F5F" w:themeFill="text1"/>
            <w:noWrap/>
            <w:tcMar>
              <w:top w:w="85" w:type="dxa"/>
              <w:bottom w:w="85" w:type="dxa"/>
            </w:tcMar>
          </w:tcPr>
          <w:p w14:paraId="1149FA35" w14:textId="07ED586E" w:rsidR="00357D88" w:rsidRDefault="00357D88" w:rsidP="00357D88">
            <w:pPr>
              <w:keepNext/>
            </w:pPr>
            <w:r>
              <w:rPr>
                <w:rStyle w:val="Questionlabel"/>
                <w:color w:val="FFFFFF" w:themeColor="background1"/>
              </w:rPr>
              <w:t>Office use only</w:t>
            </w:r>
          </w:p>
        </w:tc>
      </w:tr>
      <w:tr w:rsidR="00357D88" w:rsidRPr="007A5EFD" w14:paraId="1B974C11" w14:textId="77777777" w:rsidTr="00E64BD7">
        <w:trPr>
          <w:trHeight w:val="145"/>
        </w:trPr>
        <w:tc>
          <w:tcPr>
            <w:tcW w:w="2133" w:type="dxa"/>
            <w:gridSpan w:val="3"/>
            <w:tcBorders>
              <w:top w:val="nil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5D8706" w14:textId="4392D094" w:rsidR="00357D88" w:rsidRPr="003171CF" w:rsidRDefault="00357D88" w:rsidP="00357D88">
            <w:pPr>
              <w:keepNext/>
              <w:rPr>
                <w:b/>
              </w:rPr>
            </w:pPr>
            <w:r w:rsidRPr="003171CF">
              <w:rPr>
                <w:b/>
              </w:rPr>
              <w:t>Date received</w:t>
            </w:r>
          </w:p>
        </w:tc>
        <w:tc>
          <w:tcPr>
            <w:tcW w:w="3046" w:type="dxa"/>
            <w:gridSpan w:val="10"/>
            <w:tcBorders>
              <w:top w:val="nil"/>
              <w:bottom w:val="single" w:sz="4" w:space="0" w:color="auto"/>
            </w:tcBorders>
          </w:tcPr>
          <w:p w14:paraId="0F11CE8B" w14:textId="445431CA" w:rsidR="00357D88" w:rsidRDefault="00357D88" w:rsidP="00357D88">
            <w:pPr>
              <w:keepNext/>
              <w:tabs>
                <w:tab w:val="left" w:pos="743"/>
                <w:tab w:val="left" w:pos="1594"/>
              </w:tabs>
            </w:pPr>
            <w:r>
              <w:tab/>
              <w:t>/</w:t>
            </w:r>
            <w:r>
              <w:tab/>
              <w:t>/</w:t>
            </w:r>
          </w:p>
        </w:tc>
        <w:tc>
          <w:tcPr>
            <w:tcW w:w="1368" w:type="dxa"/>
            <w:gridSpan w:val="3"/>
            <w:tcBorders>
              <w:top w:val="nil"/>
              <w:bottom w:val="single" w:sz="4" w:space="0" w:color="auto"/>
            </w:tcBorders>
          </w:tcPr>
          <w:p w14:paraId="392D6A69" w14:textId="60720AD3" w:rsidR="00357D88" w:rsidRPr="003171CF" w:rsidRDefault="00357D88" w:rsidP="00357D88">
            <w:pPr>
              <w:keepNext/>
              <w:rPr>
                <w:b/>
              </w:rPr>
            </w:pPr>
            <w:r w:rsidRPr="003171CF">
              <w:rPr>
                <w:b/>
              </w:rPr>
              <w:t>Reference</w:t>
            </w:r>
          </w:p>
        </w:tc>
        <w:tc>
          <w:tcPr>
            <w:tcW w:w="4137" w:type="dxa"/>
            <w:gridSpan w:val="7"/>
            <w:tcBorders>
              <w:top w:val="nil"/>
              <w:bottom w:val="single" w:sz="4" w:space="0" w:color="auto"/>
            </w:tcBorders>
          </w:tcPr>
          <w:p w14:paraId="040A5624" w14:textId="41493405" w:rsidR="00357D88" w:rsidRDefault="00357D88" w:rsidP="00357D88">
            <w:pPr>
              <w:keepNext/>
            </w:pPr>
          </w:p>
        </w:tc>
      </w:tr>
      <w:tr w:rsidR="00357D88" w:rsidRPr="007A5EFD" w14:paraId="20CA82BE" w14:textId="77777777" w:rsidTr="00E64BD7">
        <w:trPr>
          <w:trHeight w:val="145"/>
        </w:trPr>
        <w:tc>
          <w:tcPr>
            <w:tcW w:w="213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D3917D4" w14:textId="61E27B2B" w:rsidR="00357D88" w:rsidRPr="003171CF" w:rsidRDefault="00357D88" w:rsidP="00357D88">
            <w:pPr>
              <w:rPr>
                <w:b/>
              </w:rPr>
            </w:pPr>
            <w:r w:rsidRPr="003171CF">
              <w:rPr>
                <w:b/>
              </w:rPr>
              <w:t>Received by</w:t>
            </w:r>
          </w:p>
        </w:tc>
        <w:tc>
          <w:tcPr>
            <w:tcW w:w="8551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5538963" w14:textId="77777777" w:rsidR="00357D88" w:rsidRDefault="00357D88" w:rsidP="00357D88"/>
        </w:tc>
      </w:tr>
      <w:tr w:rsidR="00357D88" w:rsidRPr="007A5EFD" w14:paraId="42C9C4E0" w14:textId="77777777" w:rsidTr="00E64BD7">
        <w:trPr>
          <w:trHeight w:val="20"/>
        </w:trPr>
        <w:tc>
          <w:tcPr>
            <w:tcW w:w="1068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14:paraId="658F3AA5" w14:textId="78318F12" w:rsidR="00357D88" w:rsidRPr="003171CF" w:rsidRDefault="00357D88" w:rsidP="00357D88">
            <w:pPr>
              <w:spacing w:after="0"/>
              <w:rPr>
                <w:sz w:val="2"/>
                <w:szCs w:val="2"/>
              </w:rPr>
            </w:pPr>
            <w:r w:rsidRPr="003171CF">
              <w:rPr>
                <w:color w:val="FFFFFF" w:themeColor="background1"/>
                <w:sz w:val="2"/>
                <w:szCs w:val="2"/>
              </w:rPr>
              <w:t>End of form</w:t>
            </w:r>
          </w:p>
        </w:tc>
      </w:tr>
      <w:bookmarkEnd w:id="0"/>
    </w:tbl>
    <w:p w14:paraId="59E3A9A0" w14:textId="71841286" w:rsidR="00645A79" w:rsidRPr="00623B32" w:rsidRDefault="00645A79" w:rsidP="00623B32">
      <w:pPr>
        <w:spacing w:after="0"/>
        <w:rPr>
          <w:sz w:val="4"/>
          <w:szCs w:val="4"/>
        </w:rPr>
      </w:pPr>
    </w:p>
    <w:sectPr w:rsidR="00645A79" w:rsidRPr="00623B32" w:rsidSect="00220E7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282" w:bottom="1843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FA42" w14:textId="77777777" w:rsidR="00402B5B" w:rsidRDefault="00402B5B" w:rsidP="007332FF">
      <w:r>
        <w:separator/>
      </w:r>
    </w:p>
  </w:endnote>
  <w:endnote w:type="continuationSeparator" w:id="0">
    <w:p w14:paraId="7F3F9D43" w14:textId="77777777" w:rsidR="00402B5B" w:rsidRDefault="00402B5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7348" w14:textId="77777777" w:rsidR="002645D5" w:rsidRPr="00F3214C" w:rsidRDefault="002645D5" w:rsidP="002645D5">
    <w:pPr>
      <w:spacing w:after="0"/>
      <w:rPr>
        <w:sz w:val="2"/>
        <w:szCs w:val="2"/>
      </w:rPr>
    </w:pPr>
  </w:p>
  <w:tbl>
    <w:tblPr>
      <w:tblW w:w="10632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632"/>
    </w:tblGrid>
    <w:tr w:rsidR="002645D5" w:rsidRPr="00132658" w14:paraId="42E35394" w14:textId="77777777" w:rsidTr="00F3214C">
      <w:trPr>
        <w:cantSplit/>
        <w:trHeight w:hRule="exact" w:val="850"/>
      </w:trPr>
      <w:tc>
        <w:tcPr>
          <w:tcW w:w="10632" w:type="dxa"/>
        </w:tcPr>
        <w:p w14:paraId="6DA1CA42" w14:textId="77777777" w:rsidR="00B056F9" w:rsidRPr="001B3D22" w:rsidRDefault="00B056F9" w:rsidP="00F3214C">
          <w:pPr>
            <w:spacing w:before="120"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ENVIRONMENT, PARKS AND WATER SECURITY</w:t>
          </w:r>
        </w:p>
        <w:p w14:paraId="72D93ADD" w14:textId="051B1928" w:rsidR="00B056F9" w:rsidRPr="001B3D22" w:rsidRDefault="00402B5B" w:rsidP="00F3214C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24184941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1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E07C2" w:rsidRPr="0019315C">
                <w:rPr>
                  <w:rStyle w:val="PageNumber"/>
                </w:rPr>
                <w:t>11 November 2020</w:t>
              </w:r>
            </w:sdtContent>
          </w:sdt>
        </w:p>
        <w:p w14:paraId="6797BABA" w14:textId="02E14F6B" w:rsidR="002645D5" w:rsidRPr="00AC4488" w:rsidRDefault="00B056F9" w:rsidP="00F3214C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51E44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51E44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</w:p>
      </w:tc>
    </w:tr>
  </w:tbl>
  <w:p w14:paraId="260A1EB9" w14:textId="77777777" w:rsidR="002645D5" w:rsidRPr="00B11C67" w:rsidRDefault="002645D5" w:rsidP="002645D5">
    <w:pPr>
      <w:pStyle w:val="Footer"/>
      <w:rPr>
        <w:sz w:val="4"/>
        <w:szCs w:val="4"/>
      </w:rPr>
    </w:pPr>
  </w:p>
  <w:p w14:paraId="6D495D65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3F03B" w14:textId="77777777" w:rsidR="0087320B" w:rsidRPr="00F3214C" w:rsidRDefault="0087320B" w:rsidP="0087320B">
    <w:pPr>
      <w:spacing w:after="0"/>
      <w:rPr>
        <w:sz w:val="2"/>
        <w:szCs w:val="2"/>
      </w:rPr>
    </w:pPr>
  </w:p>
  <w:tbl>
    <w:tblPr>
      <w:tblW w:w="10632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865"/>
    </w:tblGrid>
    <w:tr w:rsidR="002645D5" w:rsidRPr="00132658" w14:paraId="51CD2C55" w14:textId="77777777" w:rsidTr="00F3214C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</w:tcPr>
        <w:p w14:paraId="7953B4E9" w14:textId="0AE11096" w:rsidR="001B3D22" w:rsidRPr="001B3D22" w:rsidRDefault="001B3D22" w:rsidP="00F3214C">
          <w:pPr>
            <w:spacing w:before="120"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584D34">
            <w:rPr>
              <w:rStyle w:val="PageNumber"/>
              <w:b/>
            </w:rPr>
            <w:t>ENVIRONMENT, PARKS AND WATER SECURITY</w:t>
          </w:r>
        </w:p>
        <w:p w14:paraId="1B5058AA" w14:textId="67991872" w:rsidR="00A66DD9" w:rsidRPr="001B3D22" w:rsidRDefault="00402B5B" w:rsidP="00F3214C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11-1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E07C2" w:rsidRPr="005E07C2">
                <w:rPr>
                  <w:rStyle w:val="PageNumber"/>
                </w:rPr>
                <w:t>11 November 2020</w:t>
              </w:r>
            </w:sdtContent>
          </w:sdt>
        </w:p>
        <w:p w14:paraId="74663BB6" w14:textId="67CD7C3E" w:rsidR="002645D5" w:rsidRPr="00CE30CF" w:rsidRDefault="002645D5" w:rsidP="00F3214C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751E4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751E44">
            <w:rPr>
              <w:rStyle w:val="PageNumber"/>
              <w:noProof/>
            </w:rPr>
            <w:t>4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865" w:type="dxa"/>
          <w:tcBorders>
            <w:top w:val="single" w:sz="4" w:space="0" w:color="auto"/>
          </w:tcBorders>
          <w:vAlign w:val="bottom"/>
        </w:tcPr>
        <w:p w14:paraId="110D99AD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79CC482D" wp14:editId="2CF9EA13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72A9258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675B" w14:textId="77777777" w:rsidR="00402B5B" w:rsidRDefault="00402B5B" w:rsidP="007332FF">
      <w:r>
        <w:separator/>
      </w:r>
    </w:p>
  </w:footnote>
  <w:footnote w:type="continuationSeparator" w:id="0">
    <w:p w14:paraId="541278D0" w14:textId="77777777" w:rsidR="00402B5B" w:rsidRDefault="00402B5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D5C04" w14:textId="2E4F7787" w:rsidR="00983000" w:rsidRPr="00162207" w:rsidRDefault="00402B5B" w:rsidP="007D092C">
    <w:pPr>
      <w:pStyle w:val="Header"/>
      <w:ind w:right="340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751E44">
          <w:rPr>
            <w:rStyle w:val="HeaderChar"/>
          </w:rPr>
          <w:t>Renewal of drilling licence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7B57D1B6" w14:textId="1D8B976F" w:rsidR="00A53CF0" w:rsidRPr="00E908F1" w:rsidRDefault="00751E44" w:rsidP="00A53CF0">
        <w:pPr>
          <w:pStyle w:val="Title"/>
        </w:pPr>
        <w:r>
          <w:rPr>
            <w:rStyle w:val="TitleChar"/>
          </w:rPr>
          <w:t>Renewal of drilling licence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0D2"/>
    <w:multiLevelType w:val="multilevel"/>
    <w:tmpl w:val="7602AEC6"/>
    <w:lvl w:ilvl="0">
      <w:start w:val="1"/>
      <w:numFmt w:val="decimal"/>
      <w:pStyle w:val="ListParagraph"/>
      <w:lvlText w:val="%1."/>
      <w:lvlJc w:val="left"/>
      <w:pPr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0716C39"/>
    <w:multiLevelType w:val="hybridMultilevel"/>
    <w:tmpl w:val="32F067B6"/>
    <w:lvl w:ilvl="0" w:tplc="43AA49BA">
      <w:numFmt w:val="bullet"/>
      <w:lvlText w:val="•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1EB42976"/>
    <w:multiLevelType w:val="hybridMultilevel"/>
    <w:tmpl w:val="6D3E78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46514"/>
    <w:multiLevelType w:val="hybridMultilevel"/>
    <w:tmpl w:val="6470AB6A"/>
    <w:lvl w:ilvl="0" w:tplc="2D9065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26943C3"/>
    <w:multiLevelType w:val="hybridMultilevel"/>
    <w:tmpl w:val="83F48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A4424DF"/>
    <w:multiLevelType w:val="hybridMultilevel"/>
    <w:tmpl w:val="6470AB6A"/>
    <w:lvl w:ilvl="0" w:tplc="2D9065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7D33"/>
    <w:multiLevelType w:val="hybridMultilevel"/>
    <w:tmpl w:val="F62EE316"/>
    <w:lvl w:ilvl="0" w:tplc="43AA49BA">
      <w:numFmt w:val="bullet"/>
      <w:lvlText w:val="•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5723F"/>
    <w:multiLevelType w:val="hybridMultilevel"/>
    <w:tmpl w:val="6AE0B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4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5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6" w15:restartNumberingAfterBreak="0">
    <w:nsid w:val="317771A1"/>
    <w:multiLevelType w:val="hybridMultilevel"/>
    <w:tmpl w:val="08D2E1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8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0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3842BC6"/>
    <w:multiLevelType w:val="multilevel"/>
    <w:tmpl w:val="0C78A7AC"/>
    <w:numStyleLink w:val="Tablebulletlist"/>
  </w:abstractNum>
  <w:abstractNum w:abstractNumId="3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5671EFD"/>
    <w:multiLevelType w:val="hybridMultilevel"/>
    <w:tmpl w:val="E9425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9" w15:restartNumberingAfterBreak="0">
    <w:nsid w:val="5A6B7476"/>
    <w:multiLevelType w:val="hybridMultilevel"/>
    <w:tmpl w:val="329275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56D09"/>
    <w:multiLevelType w:val="hybridMultilevel"/>
    <w:tmpl w:val="13120622"/>
    <w:lvl w:ilvl="0" w:tplc="B16C2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3" w15:restartNumberingAfterBreak="0">
    <w:nsid w:val="605D0FD0"/>
    <w:multiLevelType w:val="hybridMultilevel"/>
    <w:tmpl w:val="97D2C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395F2F"/>
    <w:multiLevelType w:val="hybridMultilevel"/>
    <w:tmpl w:val="6470AB6A"/>
    <w:lvl w:ilvl="0" w:tplc="2D9065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D61B3"/>
    <w:multiLevelType w:val="hybridMultilevel"/>
    <w:tmpl w:val="156E9800"/>
    <w:lvl w:ilvl="0" w:tplc="2D9065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390D8F"/>
    <w:multiLevelType w:val="hybridMultilevel"/>
    <w:tmpl w:val="77D49AC0"/>
    <w:lvl w:ilvl="0" w:tplc="3698F5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16849"/>
    <w:multiLevelType w:val="hybridMultilevel"/>
    <w:tmpl w:val="2EDAE0CE"/>
    <w:lvl w:ilvl="0" w:tplc="DAE87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372E76"/>
    <w:multiLevelType w:val="hybridMultilevel"/>
    <w:tmpl w:val="22B01D74"/>
    <w:lvl w:ilvl="0" w:tplc="43AA49BA">
      <w:numFmt w:val="bullet"/>
      <w:lvlText w:val="•"/>
      <w:lvlJc w:val="left"/>
      <w:pPr>
        <w:ind w:left="644" w:hanging="360"/>
      </w:pPr>
      <w:rPr>
        <w:rFonts w:ascii="Lato" w:eastAsia="Calibr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2" w15:restartNumberingAfterBreak="0">
    <w:nsid w:val="74D44523"/>
    <w:multiLevelType w:val="hybridMultilevel"/>
    <w:tmpl w:val="43CA1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4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7C4D6BBE"/>
    <w:multiLevelType w:val="multilevel"/>
    <w:tmpl w:val="55C4C4E6"/>
    <w:lvl w:ilvl="0">
      <w:start w:val="1"/>
      <w:numFmt w:val="decimal"/>
      <w:pStyle w:val="SectionHead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8"/>
  </w:num>
  <w:num w:numId="2">
    <w:abstractNumId w:val="15"/>
  </w:num>
  <w:num w:numId="3">
    <w:abstractNumId w:val="55"/>
  </w:num>
  <w:num w:numId="4">
    <w:abstractNumId w:val="32"/>
  </w:num>
  <w:num w:numId="5">
    <w:abstractNumId w:val="23"/>
  </w:num>
  <w:num w:numId="6">
    <w:abstractNumId w:val="9"/>
  </w:num>
  <w:num w:numId="7">
    <w:abstractNumId w:val="34"/>
  </w:num>
  <w:num w:numId="8">
    <w:abstractNumId w:val="19"/>
  </w:num>
  <w:num w:numId="9">
    <w:abstractNumId w:val="54"/>
  </w:num>
  <w:num w:numId="10">
    <w:abstractNumId w:val="30"/>
  </w:num>
  <w:num w:numId="11">
    <w:abstractNumId w:val="47"/>
  </w:num>
  <w:num w:numId="12">
    <w:abstractNumId w:val="48"/>
  </w:num>
  <w:num w:numId="13">
    <w:abstractNumId w:val="13"/>
  </w:num>
  <w:num w:numId="14">
    <w:abstractNumId w:val="14"/>
  </w:num>
  <w:num w:numId="15">
    <w:abstractNumId w:val="20"/>
  </w:num>
  <w:num w:numId="16">
    <w:abstractNumId w:val="44"/>
  </w:num>
  <w:num w:numId="17">
    <w:abstractNumId w:val="49"/>
  </w:num>
  <w:num w:numId="18">
    <w:abstractNumId w:val="45"/>
  </w:num>
  <w:num w:numId="19">
    <w:abstractNumId w:val="43"/>
  </w:num>
  <w:num w:numId="20">
    <w:abstractNumId w:val="40"/>
  </w:num>
  <w:num w:numId="21">
    <w:abstractNumId w:val="52"/>
  </w:num>
  <w:num w:numId="22">
    <w:abstractNumId w:val="16"/>
  </w:num>
  <w:num w:numId="23">
    <w:abstractNumId w:val="21"/>
  </w:num>
  <w:num w:numId="24">
    <w:abstractNumId w:val="50"/>
  </w:num>
  <w:num w:numId="25">
    <w:abstractNumId w:val="5"/>
  </w:num>
  <w:num w:numId="26">
    <w:abstractNumId w:val="22"/>
  </w:num>
  <w:num w:numId="27">
    <w:abstractNumId w:val="39"/>
  </w:num>
  <w:num w:numId="28">
    <w:abstractNumId w:val="0"/>
  </w:num>
  <w:num w:numId="29">
    <w:abstractNumId w:val="56"/>
  </w:num>
  <w:num w:numId="30">
    <w:abstractNumId w:val="26"/>
  </w:num>
  <w:num w:numId="31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E5"/>
    <w:rsid w:val="00001DDF"/>
    <w:rsid w:val="0000322D"/>
    <w:rsid w:val="00007670"/>
    <w:rsid w:val="00010665"/>
    <w:rsid w:val="00020347"/>
    <w:rsid w:val="0002393A"/>
    <w:rsid w:val="00027DB8"/>
    <w:rsid w:val="00031A96"/>
    <w:rsid w:val="00034D68"/>
    <w:rsid w:val="00040BF3"/>
    <w:rsid w:val="0004211C"/>
    <w:rsid w:val="000445FE"/>
    <w:rsid w:val="00046C59"/>
    <w:rsid w:val="00051362"/>
    <w:rsid w:val="00051F45"/>
    <w:rsid w:val="00052953"/>
    <w:rsid w:val="0005341A"/>
    <w:rsid w:val="00056DEF"/>
    <w:rsid w:val="00056EDC"/>
    <w:rsid w:val="00063B26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04B"/>
    <w:rsid w:val="00097865"/>
    <w:rsid w:val="000A4317"/>
    <w:rsid w:val="000A559C"/>
    <w:rsid w:val="000B0076"/>
    <w:rsid w:val="000B2CA1"/>
    <w:rsid w:val="000C055F"/>
    <w:rsid w:val="000C23BA"/>
    <w:rsid w:val="000C7CC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35998"/>
    <w:rsid w:val="00150DC0"/>
    <w:rsid w:val="0015493B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2B0A"/>
    <w:rsid w:val="0019315C"/>
    <w:rsid w:val="001957AD"/>
    <w:rsid w:val="00196F8E"/>
    <w:rsid w:val="001A2B7F"/>
    <w:rsid w:val="001A3AFD"/>
    <w:rsid w:val="001A496C"/>
    <w:rsid w:val="001A576A"/>
    <w:rsid w:val="001A60BE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E4333"/>
    <w:rsid w:val="001F59E6"/>
    <w:rsid w:val="00202D7E"/>
    <w:rsid w:val="00203F1C"/>
    <w:rsid w:val="002044FA"/>
    <w:rsid w:val="00206936"/>
    <w:rsid w:val="00206C6F"/>
    <w:rsid w:val="00206FBD"/>
    <w:rsid w:val="00207746"/>
    <w:rsid w:val="00220E75"/>
    <w:rsid w:val="00230031"/>
    <w:rsid w:val="00235C01"/>
    <w:rsid w:val="0024179E"/>
    <w:rsid w:val="00247343"/>
    <w:rsid w:val="002645D5"/>
    <w:rsid w:val="0026532D"/>
    <w:rsid w:val="00265C56"/>
    <w:rsid w:val="002716CD"/>
    <w:rsid w:val="00273FFC"/>
    <w:rsid w:val="00274D4B"/>
    <w:rsid w:val="002806F5"/>
    <w:rsid w:val="00281577"/>
    <w:rsid w:val="002926BC"/>
    <w:rsid w:val="00293A72"/>
    <w:rsid w:val="002A0160"/>
    <w:rsid w:val="002A30C3"/>
    <w:rsid w:val="002A6F6A"/>
    <w:rsid w:val="002A722E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237"/>
    <w:rsid w:val="002F2885"/>
    <w:rsid w:val="002F45A1"/>
    <w:rsid w:val="0030203D"/>
    <w:rsid w:val="00302D0C"/>
    <w:rsid w:val="003037F9"/>
    <w:rsid w:val="0030583E"/>
    <w:rsid w:val="00307FE1"/>
    <w:rsid w:val="003164BA"/>
    <w:rsid w:val="003171CF"/>
    <w:rsid w:val="0032013E"/>
    <w:rsid w:val="003258E6"/>
    <w:rsid w:val="00340537"/>
    <w:rsid w:val="00342283"/>
    <w:rsid w:val="00343A87"/>
    <w:rsid w:val="00344A36"/>
    <w:rsid w:val="003456F4"/>
    <w:rsid w:val="00347FB6"/>
    <w:rsid w:val="003504FD"/>
    <w:rsid w:val="00350881"/>
    <w:rsid w:val="003522DD"/>
    <w:rsid w:val="00354DD9"/>
    <w:rsid w:val="00357D55"/>
    <w:rsid w:val="00357D88"/>
    <w:rsid w:val="0036224F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19CE"/>
    <w:rsid w:val="003D42C0"/>
    <w:rsid w:val="003D4A8F"/>
    <w:rsid w:val="003D5B29"/>
    <w:rsid w:val="003D7764"/>
    <w:rsid w:val="003D7818"/>
    <w:rsid w:val="003E2445"/>
    <w:rsid w:val="003E3BB2"/>
    <w:rsid w:val="003F07E7"/>
    <w:rsid w:val="003F5B58"/>
    <w:rsid w:val="003F7E65"/>
    <w:rsid w:val="0040135D"/>
    <w:rsid w:val="0040222A"/>
    <w:rsid w:val="00402A05"/>
    <w:rsid w:val="00402B5B"/>
    <w:rsid w:val="00402BE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67C30"/>
    <w:rsid w:val="00470017"/>
    <w:rsid w:val="0047105A"/>
    <w:rsid w:val="00473C98"/>
    <w:rsid w:val="00474965"/>
    <w:rsid w:val="00474D8F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A3D53"/>
    <w:rsid w:val="004B0C15"/>
    <w:rsid w:val="004B35EA"/>
    <w:rsid w:val="004B69E4"/>
    <w:rsid w:val="004C4D19"/>
    <w:rsid w:val="004C5AC3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2D51"/>
    <w:rsid w:val="00553733"/>
    <w:rsid w:val="00556113"/>
    <w:rsid w:val="005608F5"/>
    <w:rsid w:val="005621C4"/>
    <w:rsid w:val="00564C12"/>
    <w:rsid w:val="005654B8"/>
    <w:rsid w:val="00574836"/>
    <w:rsid w:val="005762CC"/>
    <w:rsid w:val="00582D3D"/>
    <w:rsid w:val="00584D34"/>
    <w:rsid w:val="00590040"/>
    <w:rsid w:val="00591291"/>
    <w:rsid w:val="00595386"/>
    <w:rsid w:val="00597234"/>
    <w:rsid w:val="005A1907"/>
    <w:rsid w:val="005A4AC0"/>
    <w:rsid w:val="005A539B"/>
    <w:rsid w:val="005A5FDF"/>
    <w:rsid w:val="005B0FB7"/>
    <w:rsid w:val="005B122A"/>
    <w:rsid w:val="005B1FCB"/>
    <w:rsid w:val="005B5AC2"/>
    <w:rsid w:val="005B61C3"/>
    <w:rsid w:val="005C2833"/>
    <w:rsid w:val="005E07C2"/>
    <w:rsid w:val="005E144D"/>
    <w:rsid w:val="005E1500"/>
    <w:rsid w:val="005E3A43"/>
    <w:rsid w:val="005E60F3"/>
    <w:rsid w:val="005F0B17"/>
    <w:rsid w:val="005F77C7"/>
    <w:rsid w:val="00605F0C"/>
    <w:rsid w:val="00620675"/>
    <w:rsid w:val="00622910"/>
    <w:rsid w:val="00623B32"/>
    <w:rsid w:val="006254B6"/>
    <w:rsid w:val="00627FC8"/>
    <w:rsid w:val="006433C3"/>
    <w:rsid w:val="00645A79"/>
    <w:rsid w:val="00650F5B"/>
    <w:rsid w:val="00661D1D"/>
    <w:rsid w:val="006627A0"/>
    <w:rsid w:val="00665916"/>
    <w:rsid w:val="006670D7"/>
    <w:rsid w:val="006719EA"/>
    <w:rsid w:val="00671F13"/>
    <w:rsid w:val="0067400A"/>
    <w:rsid w:val="006847AD"/>
    <w:rsid w:val="0069114B"/>
    <w:rsid w:val="00692AA8"/>
    <w:rsid w:val="00692E4C"/>
    <w:rsid w:val="006944C1"/>
    <w:rsid w:val="006A756A"/>
    <w:rsid w:val="006B7FE0"/>
    <w:rsid w:val="006D3C8C"/>
    <w:rsid w:val="006D66F7"/>
    <w:rsid w:val="006E283C"/>
    <w:rsid w:val="006F1EEF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577D"/>
    <w:rsid w:val="00751E44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7737"/>
    <w:rsid w:val="007C0966"/>
    <w:rsid w:val="007C19E7"/>
    <w:rsid w:val="007C5CFD"/>
    <w:rsid w:val="007C6D9F"/>
    <w:rsid w:val="007D092C"/>
    <w:rsid w:val="007D4893"/>
    <w:rsid w:val="007D48A4"/>
    <w:rsid w:val="007E7004"/>
    <w:rsid w:val="007E70CF"/>
    <w:rsid w:val="007E74A4"/>
    <w:rsid w:val="007F1B6F"/>
    <w:rsid w:val="007F263F"/>
    <w:rsid w:val="008000DF"/>
    <w:rsid w:val="008015A8"/>
    <w:rsid w:val="0080766E"/>
    <w:rsid w:val="00811169"/>
    <w:rsid w:val="00815297"/>
    <w:rsid w:val="008170DB"/>
    <w:rsid w:val="00817BA1"/>
    <w:rsid w:val="00823022"/>
    <w:rsid w:val="00823784"/>
    <w:rsid w:val="0082634E"/>
    <w:rsid w:val="00830853"/>
    <w:rsid w:val="00831339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4CCA"/>
    <w:rsid w:val="00884DE4"/>
    <w:rsid w:val="00885B80"/>
    <w:rsid w:val="00885C30"/>
    <w:rsid w:val="00885E9B"/>
    <w:rsid w:val="0089368E"/>
    <w:rsid w:val="00893C96"/>
    <w:rsid w:val="0089461D"/>
    <w:rsid w:val="0089500A"/>
    <w:rsid w:val="00897C94"/>
    <w:rsid w:val="008A7879"/>
    <w:rsid w:val="008A7C12"/>
    <w:rsid w:val="008B03CE"/>
    <w:rsid w:val="008B1B6B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27FE2"/>
    <w:rsid w:val="00932F6B"/>
    <w:rsid w:val="00934479"/>
    <w:rsid w:val="00934E50"/>
    <w:rsid w:val="009468BC"/>
    <w:rsid w:val="00947FAE"/>
    <w:rsid w:val="009616DF"/>
    <w:rsid w:val="0096542F"/>
    <w:rsid w:val="00967FA7"/>
    <w:rsid w:val="00971645"/>
    <w:rsid w:val="00971AC1"/>
    <w:rsid w:val="00977919"/>
    <w:rsid w:val="00983000"/>
    <w:rsid w:val="009870FA"/>
    <w:rsid w:val="009921C3"/>
    <w:rsid w:val="0099551D"/>
    <w:rsid w:val="00995992"/>
    <w:rsid w:val="009A5897"/>
    <w:rsid w:val="009A5ACD"/>
    <w:rsid w:val="009A5F24"/>
    <w:rsid w:val="009B02AA"/>
    <w:rsid w:val="009B0B3E"/>
    <w:rsid w:val="009B1913"/>
    <w:rsid w:val="009B1BF1"/>
    <w:rsid w:val="009B6657"/>
    <w:rsid w:val="009B6966"/>
    <w:rsid w:val="009D0EB5"/>
    <w:rsid w:val="009D14F9"/>
    <w:rsid w:val="009D2B74"/>
    <w:rsid w:val="009D63FF"/>
    <w:rsid w:val="009E175D"/>
    <w:rsid w:val="009E2378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51D7"/>
    <w:rsid w:val="00A3739D"/>
    <w:rsid w:val="00A3761F"/>
    <w:rsid w:val="00A37DDA"/>
    <w:rsid w:val="00A45005"/>
    <w:rsid w:val="00A45422"/>
    <w:rsid w:val="00A53CF0"/>
    <w:rsid w:val="00A66DD9"/>
    <w:rsid w:val="00A7620F"/>
    <w:rsid w:val="00A76790"/>
    <w:rsid w:val="00A925EC"/>
    <w:rsid w:val="00A929AA"/>
    <w:rsid w:val="00A92B6B"/>
    <w:rsid w:val="00AA3535"/>
    <w:rsid w:val="00AA541E"/>
    <w:rsid w:val="00AC1A67"/>
    <w:rsid w:val="00AD0DA4"/>
    <w:rsid w:val="00AD3E41"/>
    <w:rsid w:val="00AD4169"/>
    <w:rsid w:val="00AE193F"/>
    <w:rsid w:val="00AE25C6"/>
    <w:rsid w:val="00AE2A8A"/>
    <w:rsid w:val="00AE306C"/>
    <w:rsid w:val="00AF28C1"/>
    <w:rsid w:val="00B02EF1"/>
    <w:rsid w:val="00B04DAB"/>
    <w:rsid w:val="00B056F9"/>
    <w:rsid w:val="00B07C97"/>
    <w:rsid w:val="00B11C67"/>
    <w:rsid w:val="00B15754"/>
    <w:rsid w:val="00B16002"/>
    <w:rsid w:val="00B2046E"/>
    <w:rsid w:val="00B20B24"/>
    <w:rsid w:val="00B20E8B"/>
    <w:rsid w:val="00B257E1"/>
    <w:rsid w:val="00B2599A"/>
    <w:rsid w:val="00B27AC4"/>
    <w:rsid w:val="00B31D3A"/>
    <w:rsid w:val="00B343CC"/>
    <w:rsid w:val="00B37E72"/>
    <w:rsid w:val="00B5084A"/>
    <w:rsid w:val="00B606A1"/>
    <w:rsid w:val="00B614F7"/>
    <w:rsid w:val="00B61B26"/>
    <w:rsid w:val="00B65E6B"/>
    <w:rsid w:val="00B674EB"/>
    <w:rsid w:val="00B675B2"/>
    <w:rsid w:val="00B755B0"/>
    <w:rsid w:val="00B81261"/>
    <w:rsid w:val="00B8223E"/>
    <w:rsid w:val="00B832AE"/>
    <w:rsid w:val="00B86678"/>
    <w:rsid w:val="00B90409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0D12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DDF"/>
    <w:rsid w:val="00C75E81"/>
    <w:rsid w:val="00C8049E"/>
    <w:rsid w:val="00C84D98"/>
    <w:rsid w:val="00C86609"/>
    <w:rsid w:val="00C92B4C"/>
    <w:rsid w:val="00C954F6"/>
    <w:rsid w:val="00C96318"/>
    <w:rsid w:val="00CA36A0"/>
    <w:rsid w:val="00CA62DE"/>
    <w:rsid w:val="00CA6BC5"/>
    <w:rsid w:val="00CB5ED7"/>
    <w:rsid w:val="00CC2F1A"/>
    <w:rsid w:val="00CC571B"/>
    <w:rsid w:val="00CC61CD"/>
    <w:rsid w:val="00CC6C02"/>
    <w:rsid w:val="00CC737B"/>
    <w:rsid w:val="00CD20E5"/>
    <w:rsid w:val="00CD2934"/>
    <w:rsid w:val="00CD5011"/>
    <w:rsid w:val="00CE640F"/>
    <w:rsid w:val="00CE76BC"/>
    <w:rsid w:val="00CF540E"/>
    <w:rsid w:val="00D02F07"/>
    <w:rsid w:val="00D05442"/>
    <w:rsid w:val="00D15D88"/>
    <w:rsid w:val="00D24779"/>
    <w:rsid w:val="00D27D49"/>
    <w:rsid w:val="00D27EBE"/>
    <w:rsid w:val="00D34336"/>
    <w:rsid w:val="00D35D55"/>
    <w:rsid w:val="00D36A49"/>
    <w:rsid w:val="00D517C6"/>
    <w:rsid w:val="00D65C05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0C56"/>
    <w:rsid w:val="00DB191D"/>
    <w:rsid w:val="00DB4CB3"/>
    <w:rsid w:val="00DB4F91"/>
    <w:rsid w:val="00DB6D0A"/>
    <w:rsid w:val="00DC06BE"/>
    <w:rsid w:val="00DC1F0F"/>
    <w:rsid w:val="00DC3117"/>
    <w:rsid w:val="00DC5DD9"/>
    <w:rsid w:val="00DC6D2D"/>
    <w:rsid w:val="00DD4E59"/>
    <w:rsid w:val="00DD75B5"/>
    <w:rsid w:val="00DE33B5"/>
    <w:rsid w:val="00DE5E18"/>
    <w:rsid w:val="00DE5FB1"/>
    <w:rsid w:val="00DF0487"/>
    <w:rsid w:val="00DF5EA4"/>
    <w:rsid w:val="00E02681"/>
    <w:rsid w:val="00E02792"/>
    <w:rsid w:val="00E034D8"/>
    <w:rsid w:val="00E04241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0C2D"/>
    <w:rsid w:val="00E43797"/>
    <w:rsid w:val="00E44C89"/>
    <w:rsid w:val="00E457A6"/>
    <w:rsid w:val="00E61BA2"/>
    <w:rsid w:val="00E63864"/>
    <w:rsid w:val="00E6403F"/>
    <w:rsid w:val="00E64BD7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658"/>
    <w:rsid w:val="00EB77F9"/>
    <w:rsid w:val="00EC5769"/>
    <w:rsid w:val="00EC64DE"/>
    <w:rsid w:val="00EC7D00"/>
    <w:rsid w:val="00ED0304"/>
    <w:rsid w:val="00ED44B2"/>
    <w:rsid w:val="00ED4FF7"/>
    <w:rsid w:val="00ED5B7B"/>
    <w:rsid w:val="00EE041D"/>
    <w:rsid w:val="00EE38FA"/>
    <w:rsid w:val="00EE3E2C"/>
    <w:rsid w:val="00EE5D23"/>
    <w:rsid w:val="00EE750D"/>
    <w:rsid w:val="00EF051F"/>
    <w:rsid w:val="00EF3CA4"/>
    <w:rsid w:val="00EF49A8"/>
    <w:rsid w:val="00EF4D44"/>
    <w:rsid w:val="00EF72C1"/>
    <w:rsid w:val="00EF7859"/>
    <w:rsid w:val="00F014DA"/>
    <w:rsid w:val="00F02591"/>
    <w:rsid w:val="00F14933"/>
    <w:rsid w:val="00F15931"/>
    <w:rsid w:val="00F2730A"/>
    <w:rsid w:val="00F3214C"/>
    <w:rsid w:val="00F467B9"/>
    <w:rsid w:val="00F52624"/>
    <w:rsid w:val="00F55C56"/>
    <w:rsid w:val="00F5696E"/>
    <w:rsid w:val="00F60EFF"/>
    <w:rsid w:val="00F67D2D"/>
    <w:rsid w:val="00F858F2"/>
    <w:rsid w:val="00F860CC"/>
    <w:rsid w:val="00F94398"/>
    <w:rsid w:val="00FA09D6"/>
    <w:rsid w:val="00FB2B56"/>
    <w:rsid w:val="00FB3CC5"/>
    <w:rsid w:val="00FB55D5"/>
    <w:rsid w:val="00FB69BA"/>
    <w:rsid w:val="00FB7F9B"/>
    <w:rsid w:val="00FC12BF"/>
    <w:rsid w:val="00FC29C3"/>
    <w:rsid w:val="00FC2C60"/>
    <w:rsid w:val="00FD3E6F"/>
    <w:rsid w:val="00FD51B9"/>
    <w:rsid w:val="00FD5849"/>
    <w:rsid w:val="00FE00F1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3E8E1"/>
  <w15:docId w15:val="{87D88B1F-A225-4793-A49D-61FA67DC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623B32"/>
    <w:pPr>
      <w:keepNext/>
      <w:keepLines/>
      <w:spacing w:before="120" w:after="8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623B32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link w:val="ListParagraphChar"/>
    <w:uiPriority w:val="34"/>
    <w:qFormat/>
    <w:rsid w:val="00DD75B5"/>
    <w:pPr>
      <w:keepNext/>
      <w:numPr>
        <w:numId w:val="28"/>
      </w:numPr>
      <w:spacing w:after="40"/>
    </w:pPr>
    <w:rPr>
      <w:rFonts w:eastAsiaTheme="minorEastAsia"/>
      <w:iCs/>
      <w:lang w:eastAsia="en-AU"/>
    </w:r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customStyle="1" w:styleId="NTGHiddenAccessibilityFieldsChar">
    <w:name w:val="NTG Hidden Accessibility Fields Char"/>
    <w:basedOn w:val="DefaultParagraphFont"/>
    <w:link w:val="NTGHiddenAccessibilityFields"/>
    <w:locked/>
    <w:rsid w:val="007E7004"/>
    <w:rPr>
      <w:b/>
      <w:vanish/>
      <w:color w:val="FF0000"/>
      <w:szCs w:val="28"/>
      <w:lang w:eastAsia="en-AU"/>
    </w:rPr>
  </w:style>
  <w:style w:type="paragraph" w:customStyle="1" w:styleId="NTGHiddenAccessibilityFields">
    <w:name w:val="NTG Hidden Accessibility Fields"/>
    <w:basedOn w:val="Normal"/>
    <w:next w:val="BodyText"/>
    <w:link w:val="NTGHiddenAccessibilityFieldsChar"/>
    <w:qFormat/>
    <w:rsid w:val="007E7004"/>
    <w:pPr>
      <w:spacing w:before="20" w:after="20"/>
    </w:pPr>
    <w:rPr>
      <w:b/>
      <w:vanish/>
      <w:color w:val="FF0000"/>
      <w:szCs w:val="2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4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4D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4DE"/>
    <w:rPr>
      <w:b/>
      <w:bCs/>
      <w:sz w:val="20"/>
    </w:rPr>
  </w:style>
  <w:style w:type="table" w:customStyle="1" w:styleId="NTGtable0">
    <w:name w:val="NTG table"/>
    <w:basedOn w:val="TableGrid"/>
    <w:uiPriority w:val="99"/>
    <w:rsid w:val="007B7737"/>
    <w:pPr>
      <w:spacing w:before="40" w:after="40"/>
    </w:pPr>
    <w:rPr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Lato" w:hAnsi="Lato"/>
        <w:b w:val="0"/>
        <w:i w:val="0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customStyle="1" w:styleId="Section">
    <w:name w:val="Section"/>
    <w:basedOn w:val="Normal"/>
    <w:rsid w:val="00D0544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/>
      <w:spacing w:val="-3"/>
      <w:sz w:val="26"/>
      <w:lang w:val="en-GB" w:eastAsia="en-AU"/>
    </w:rPr>
  </w:style>
  <w:style w:type="paragraph" w:customStyle="1" w:styleId="SectionHeading">
    <w:name w:val="SectionHeading"/>
    <w:basedOn w:val="Normal"/>
    <w:link w:val="SectionHeadingChar"/>
    <w:qFormat/>
    <w:rsid w:val="00DD75B5"/>
    <w:pPr>
      <w:keepNext/>
      <w:numPr>
        <w:numId w:val="29"/>
      </w:numPr>
      <w:spacing w:after="0"/>
    </w:pPr>
    <w:rPr>
      <w:b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5B5"/>
    <w:rPr>
      <w:rFonts w:eastAsiaTheme="minorEastAsia"/>
      <w:iCs/>
      <w:lang w:eastAsia="en-AU"/>
    </w:rPr>
  </w:style>
  <w:style w:type="character" w:customStyle="1" w:styleId="SectionHeadingChar">
    <w:name w:val="SectionHeading Char"/>
    <w:basedOn w:val="ListParagraphChar"/>
    <w:link w:val="SectionHeading"/>
    <w:rsid w:val="00DD75B5"/>
    <w:rPr>
      <w:rFonts w:eastAsiaTheme="minorEastAsia"/>
      <w:b/>
      <w:iCs w:val="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63B26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ater.licensing@nt.gov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B44370-9653-4083-A45D-5ADF5ECA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 of drilling licence form</vt:lpstr>
    </vt:vector>
  </TitlesOfParts>
  <Company>&lt;NAME&gt;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 of drilling licence form</dc:title>
  <dc:creator>Northern Territory Government</dc:creator>
  <cp:lastModifiedBy>Valaree Lola Chuah</cp:lastModifiedBy>
  <cp:revision>4</cp:revision>
  <cp:lastPrinted>2020-11-12T00:59:00Z</cp:lastPrinted>
  <dcterms:created xsi:type="dcterms:W3CDTF">2020-11-11T23:38:00Z</dcterms:created>
  <dcterms:modified xsi:type="dcterms:W3CDTF">2020-11-12T00:59:00Z</dcterms:modified>
</cp:coreProperties>
</file>