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Title"/>
        <w:tag w:val=""/>
        <w:id w:val="449676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87115" w:rsidRPr="003B4ED2" w:rsidRDefault="00687115" w:rsidP="003B4ED2">
          <w:pPr>
            <w:pStyle w:val="Title"/>
          </w:pPr>
          <w:r w:rsidRPr="00172B58">
            <w:t xml:space="preserve">Expressions of Interest for the Minister’s Advisory Council </w:t>
          </w:r>
          <w:r w:rsidR="00765E4C">
            <w:t>for Senior Territorians</w:t>
          </w:r>
        </w:p>
      </w:sdtContent>
    </w:sdt>
    <w:p w:rsidR="004117BC" w:rsidRDefault="003B4ED2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/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Expressions of interest are being sought from the community for </w:t>
      </w:r>
      <w:r w:rsidR="00EC1F68">
        <w:rPr>
          <w:rFonts w:ascii="Arial" w:eastAsia="Times New Roman" w:hAnsi="Arial" w:cs="Arial"/>
          <w:sz w:val="20"/>
          <w:szCs w:val="20"/>
          <w:lang w:eastAsia="en-AU"/>
        </w:rPr>
        <w:t xml:space="preserve">up </w:t>
      </w:r>
      <w:r w:rsidR="00EC1F68"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to </w:t>
      </w:r>
      <w:r w:rsidR="004C5257">
        <w:rPr>
          <w:rFonts w:ascii="Arial" w:eastAsia="Times New Roman" w:hAnsi="Arial" w:cs="Arial"/>
          <w:sz w:val="20"/>
          <w:szCs w:val="20"/>
          <w:lang w:eastAsia="en-AU"/>
        </w:rPr>
        <w:t xml:space="preserve">six (6) </w:t>
      </w:r>
      <w:r w:rsidR="009C3DC9" w:rsidRPr="007A4BEF">
        <w:rPr>
          <w:rFonts w:ascii="Arial" w:eastAsia="Times New Roman" w:hAnsi="Arial" w:cs="Arial"/>
          <w:sz w:val="20"/>
          <w:szCs w:val="20"/>
          <w:lang w:eastAsia="en-AU"/>
        </w:rPr>
        <w:t>membership</w:t>
      </w:r>
      <w:r w:rsidR="004117BC"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 positions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on </w:t>
      </w:r>
      <w:r w:rsidR="004117BC"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he Minister’s Advisory Council </w:t>
      </w:r>
      <w:r w:rsidR="004117BC">
        <w:rPr>
          <w:rFonts w:ascii="Arial" w:eastAsia="Times New Roman" w:hAnsi="Arial" w:cs="Arial"/>
          <w:sz w:val="20"/>
          <w:szCs w:val="20"/>
          <w:lang w:eastAsia="en-AU"/>
        </w:rPr>
        <w:t xml:space="preserve">on </w:t>
      </w:r>
      <w:r w:rsidR="00765E4C">
        <w:rPr>
          <w:rFonts w:ascii="Arial" w:eastAsia="Times New Roman" w:hAnsi="Arial" w:cs="Arial"/>
          <w:sz w:val="20"/>
          <w:szCs w:val="20"/>
          <w:lang w:eastAsia="en-AU"/>
        </w:rPr>
        <w:t xml:space="preserve">Senior Territorians </w:t>
      </w:r>
      <w:r w:rsidR="007A4BEF">
        <w:rPr>
          <w:rFonts w:ascii="Arial" w:eastAsia="Times New Roman" w:hAnsi="Arial" w:cs="Arial"/>
          <w:sz w:val="20"/>
          <w:szCs w:val="20"/>
          <w:lang w:eastAsia="en-AU"/>
        </w:rPr>
        <w:t>(the Council</w:t>
      </w:r>
      <w:r w:rsidR="009C3DC9">
        <w:rPr>
          <w:rFonts w:ascii="Arial" w:eastAsia="Times New Roman" w:hAnsi="Arial" w:cs="Arial"/>
          <w:sz w:val="20"/>
          <w:szCs w:val="20"/>
          <w:lang w:eastAsia="en-AU"/>
        </w:rPr>
        <w:t>).</w:t>
      </w:r>
    </w:p>
    <w:p w:rsidR="004117BC" w:rsidRPr="00254AAE" w:rsidRDefault="007A4BE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The Council</w:t>
      </w:r>
      <w:r w:rsidR="004117B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25F40">
        <w:rPr>
          <w:rFonts w:ascii="Arial" w:eastAsia="Times New Roman" w:hAnsi="Arial" w:cs="Arial"/>
          <w:sz w:val="20"/>
          <w:szCs w:val="20"/>
          <w:lang w:eastAsia="en-AU"/>
        </w:rPr>
        <w:t>provides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a voice for </w:t>
      </w:r>
      <w:r w:rsidR="00765E4C">
        <w:rPr>
          <w:rFonts w:ascii="Arial" w:eastAsia="Times New Roman" w:hAnsi="Arial" w:cs="Arial"/>
          <w:sz w:val="20"/>
          <w:szCs w:val="20"/>
          <w:lang w:eastAsia="en-AU"/>
        </w:rPr>
        <w:t>Northern Territory seniors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on issues of interest through 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>high level and strategic advice to the Minis</w:t>
      </w:r>
      <w:r w:rsidR="009C3DC9">
        <w:rPr>
          <w:rFonts w:ascii="Arial" w:eastAsia="Times New Roman" w:hAnsi="Arial" w:cs="Arial"/>
          <w:sz w:val="20"/>
          <w:szCs w:val="20"/>
          <w:lang w:eastAsia="en-AU"/>
        </w:rPr>
        <w:t xml:space="preserve">ter for </w:t>
      </w:r>
      <w:r w:rsidR="00765E4C">
        <w:rPr>
          <w:rFonts w:ascii="Arial" w:eastAsia="Times New Roman" w:hAnsi="Arial" w:cs="Arial"/>
          <w:sz w:val="20"/>
          <w:szCs w:val="20"/>
          <w:lang w:eastAsia="en-AU"/>
        </w:rPr>
        <w:t>Territory Families</w:t>
      </w:r>
      <w:r w:rsidR="009C3DC9">
        <w:rPr>
          <w:rFonts w:ascii="Arial" w:eastAsia="Times New Roman" w:hAnsi="Arial" w:cs="Arial"/>
          <w:sz w:val="20"/>
          <w:szCs w:val="20"/>
          <w:lang w:eastAsia="en-AU"/>
        </w:rPr>
        <w:t>. </w:t>
      </w:r>
    </w:p>
    <w:p w:rsidR="004117BC" w:rsidRPr="00254AAE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The Council will provide effective links between government and </w:t>
      </w:r>
      <w:r w:rsidR="00765E4C">
        <w:rPr>
          <w:rFonts w:ascii="Arial" w:eastAsia="Times New Roman" w:hAnsi="Arial" w:cs="Arial"/>
          <w:sz w:val="20"/>
          <w:szCs w:val="20"/>
          <w:lang w:eastAsia="en-AU"/>
        </w:rPr>
        <w:t>Northern Territory seniors</w:t>
      </w:r>
      <w:r w:rsidR="00765E4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t>to improve policy outcomes.</w:t>
      </w:r>
    </w:p>
    <w:p w:rsidR="004117BC" w:rsidRPr="00254AAE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 w:rsidRPr="00254AAE">
        <w:rPr>
          <w:rFonts w:ascii="Arial" w:eastAsia="Times New Roman" w:hAnsi="Arial" w:cs="Arial"/>
          <w:sz w:val="20"/>
          <w:szCs w:val="20"/>
          <w:lang w:eastAsia="en-AU"/>
        </w:rPr>
        <w:t>The key roles for members are to:</w:t>
      </w:r>
    </w:p>
    <w:p w:rsidR="004117BC" w:rsidRPr="007A4BEF" w:rsidRDefault="004117BC" w:rsidP="00411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eastAsia="Times New Roman" w:hAnsi="Arial" w:cs="Arial"/>
          <w:sz w:val="20"/>
          <w:szCs w:val="20"/>
          <w:lang w:eastAsia="en-AU"/>
        </w:rPr>
      </w:pPr>
      <w:r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advise the Minister </w:t>
      </w:r>
      <w:r w:rsidR="007A4BEF">
        <w:rPr>
          <w:rFonts w:ascii="Arial" w:eastAsia="Times New Roman" w:hAnsi="Arial" w:cs="Arial"/>
          <w:sz w:val="20"/>
          <w:szCs w:val="20"/>
          <w:lang w:eastAsia="en-AU"/>
        </w:rPr>
        <w:t xml:space="preserve">for Territory Families </w:t>
      </w:r>
      <w:r w:rsidRPr="007A4BEF">
        <w:rPr>
          <w:rFonts w:ascii="Arial" w:eastAsia="Times New Roman" w:hAnsi="Arial" w:cs="Arial"/>
          <w:sz w:val="20"/>
          <w:szCs w:val="20"/>
          <w:lang w:eastAsia="en-AU"/>
        </w:rPr>
        <w:t>on matters of interest including emerging issues faci</w:t>
      </w:r>
      <w:r w:rsidR="00A62816"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ng </w:t>
      </w:r>
      <w:r w:rsidR="00765E4C" w:rsidRPr="007A4BEF">
        <w:rPr>
          <w:rFonts w:ascii="Arial" w:eastAsia="Times New Roman" w:hAnsi="Arial" w:cs="Arial"/>
          <w:sz w:val="20"/>
          <w:szCs w:val="20"/>
          <w:lang w:eastAsia="en-AU"/>
        </w:rPr>
        <w:t>Northern Territory seniors</w:t>
      </w:r>
    </w:p>
    <w:p w:rsidR="007A4BEF" w:rsidRDefault="004117BC" w:rsidP="00411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eastAsia="Times New Roman" w:hAnsi="Arial" w:cs="Arial"/>
          <w:sz w:val="20"/>
          <w:szCs w:val="20"/>
          <w:lang w:eastAsia="en-AU"/>
        </w:rPr>
      </w:pPr>
      <w:r w:rsidRPr="007A4BEF">
        <w:rPr>
          <w:rFonts w:ascii="Arial" w:eastAsia="Times New Roman" w:hAnsi="Arial" w:cs="Arial"/>
          <w:sz w:val="20"/>
          <w:szCs w:val="20"/>
          <w:lang w:eastAsia="en-AU"/>
        </w:rPr>
        <w:t>explore and discuss how the needs of the community can be effect</w:t>
      </w:r>
      <w:r w:rsidR="007A4BEF">
        <w:rPr>
          <w:rFonts w:ascii="Arial" w:eastAsia="Times New Roman" w:hAnsi="Arial" w:cs="Arial"/>
          <w:sz w:val="20"/>
          <w:szCs w:val="20"/>
          <w:lang w:eastAsia="en-AU"/>
        </w:rPr>
        <w:t>ively met by service providers</w:t>
      </w:r>
    </w:p>
    <w:p w:rsidR="007A4BEF" w:rsidRDefault="007A4BEF" w:rsidP="00411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discuss ideas to promote greater awareness of the positive aspects of ageing to the wider community</w:t>
      </w:r>
    </w:p>
    <w:p w:rsidR="007A4BEF" w:rsidRDefault="007A4BEF" w:rsidP="00411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promote the active participation of senior Territorians in all aspects of</w:t>
      </w:r>
      <w:r w:rsidR="004C5257">
        <w:rPr>
          <w:rFonts w:ascii="Arial" w:eastAsia="Times New Roman" w:hAnsi="Arial" w:cs="Arial"/>
          <w:sz w:val="20"/>
          <w:szCs w:val="20"/>
          <w:lang w:eastAsia="en-AU"/>
        </w:rPr>
        <w:t xml:space="preserve"> life in the Northern Territory</w:t>
      </w:r>
    </w:p>
    <w:p w:rsidR="004117BC" w:rsidRPr="007A4BEF" w:rsidRDefault="004117BC" w:rsidP="00411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eastAsia="Times New Roman" w:hAnsi="Arial" w:cs="Arial"/>
          <w:sz w:val="20"/>
          <w:szCs w:val="20"/>
          <w:lang w:eastAsia="en-AU"/>
        </w:rPr>
      </w:pPr>
      <w:r w:rsidRPr="007A4BEF">
        <w:rPr>
          <w:rFonts w:ascii="Arial" w:eastAsia="Times New Roman" w:hAnsi="Arial" w:cs="Arial"/>
          <w:sz w:val="20"/>
          <w:szCs w:val="20"/>
          <w:lang w:eastAsia="en-AU"/>
        </w:rPr>
        <w:t>direct specific tasks to relevant working groups as determined, to address issues such as health, em</w:t>
      </w:r>
      <w:r w:rsidR="00A62816" w:rsidRPr="007A4BEF">
        <w:rPr>
          <w:rFonts w:ascii="Arial" w:eastAsia="Times New Roman" w:hAnsi="Arial" w:cs="Arial"/>
          <w:sz w:val="20"/>
          <w:szCs w:val="20"/>
          <w:lang w:eastAsia="en-AU"/>
        </w:rPr>
        <w:t>ployment, and community safety</w:t>
      </w:r>
    </w:p>
    <w:p w:rsidR="00A62816" w:rsidRPr="007A4BEF" w:rsidRDefault="00E4448C" w:rsidP="00A62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7A4BEF">
        <w:rPr>
          <w:rFonts w:ascii="Arial" w:eastAsia="Times New Roman" w:hAnsi="Arial" w:cs="Arial"/>
          <w:sz w:val="20"/>
          <w:szCs w:val="20"/>
          <w:lang w:eastAsia="en-AU"/>
        </w:rPr>
        <w:t>meet</w:t>
      </w:r>
      <w:proofErr w:type="gramEnd"/>
      <w:r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 three times a year</w:t>
      </w:r>
      <w:r w:rsidR="00A62816" w:rsidRPr="007A4BEF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4117BC" w:rsidRPr="00A62816" w:rsidRDefault="00A62816" w:rsidP="00A62816">
      <w:pPr>
        <w:shd w:val="clear" w:color="auto" w:fill="FFFFFF"/>
        <w:spacing w:before="100" w:beforeAutospacing="1" w:after="100" w:afterAutospacing="1" w:line="360" w:lineRule="atLeast"/>
        <w:ind w:right="240"/>
        <w:rPr>
          <w:rFonts w:ascii="Arial" w:eastAsia="Times New Roman" w:hAnsi="Arial" w:cs="Arial"/>
          <w:sz w:val="20"/>
          <w:szCs w:val="20"/>
          <w:lang w:eastAsia="en-AU"/>
        </w:rPr>
      </w:pPr>
      <w:r w:rsidRPr="007A4BEF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4117BC"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ome members may also </w:t>
      </w:r>
      <w:r w:rsidR="007A4BEF" w:rsidRPr="007A4BEF">
        <w:rPr>
          <w:rFonts w:ascii="Arial" w:eastAsia="Times New Roman" w:hAnsi="Arial" w:cs="Arial"/>
          <w:sz w:val="20"/>
          <w:szCs w:val="20"/>
          <w:lang w:eastAsia="en-AU"/>
        </w:rPr>
        <w:t>participate in</w:t>
      </w:r>
      <w:r w:rsidR="004117BC"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 working groups</w:t>
      </w:r>
      <w:r w:rsidR="007A4BEF" w:rsidRPr="007A4BEF">
        <w:rPr>
          <w:rFonts w:ascii="Arial" w:eastAsia="Times New Roman" w:hAnsi="Arial" w:cs="Arial"/>
          <w:sz w:val="20"/>
          <w:szCs w:val="20"/>
          <w:lang w:eastAsia="en-AU"/>
        </w:rPr>
        <w:t xml:space="preserve"> or sub-committees of the Council</w:t>
      </w:r>
      <w:r w:rsidR="004117BC" w:rsidRPr="007A4BEF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4117BC" w:rsidRPr="00254AAE" w:rsidRDefault="007A4BE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Participation is voluntary.  The Council 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is chaired by the Minister for </w:t>
      </w:r>
      <w:r w:rsidR="00725F40">
        <w:rPr>
          <w:rFonts w:ascii="Arial" w:eastAsia="Times New Roman" w:hAnsi="Arial" w:cs="Arial"/>
          <w:sz w:val="20"/>
          <w:szCs w:val="20"/>
          <w:lang w:eastAsia="en-AU"/>
        </w:rPr>
        <w:t>Territory Families or a delegate</w:t>
      </w:r>
      <w:r w:rsidR="009C3DC9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4117BC" w:rsidRPr="00254AAE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articipants on the Council will be selected on their skills, knowledge, experience and broader community </w:t>
      </w:r>
      <w:r w:rsidR="009C3DC9">
        <w:rPr>
          <w:rFonts w:ascii="Arial" w:eastAsia="Times New Roman" w:hAnsi="Arial" w:cs="Arial"/>
          <w:sz w:val="20"/>
          <w:szCs w:val="20"/>
          <w:lang w:eastAsia="en-AU"/>
        </w:rPr>
        <w:t xml:space="preserve">participation and / or 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t>representation.</w:t>
      </w:r>
    </w:p>
    <w:p w:rsidR="004117BC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17BC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</w:p>
    <w:p w:rsidR="003B4ED2" w:rsidRDefault="003B4ED2">
      <w:pPr>
        <w:rPr>
          <w:rFonts w:ascii="Arial" w:eastAsia="Times New Roman" w:hAnsi="Arial" w:cs="Arial"/>
          <w:b/>
          <w:bCs/>
          <w:cap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en-AU"/>
        </w:rPr>
        <w:br w:type="page"/>
      </w:r>
    </w:p>
    <w:p w:rsidR="004117BC" w:rsidRPr="00254AAE" w:rsidRDefault="004117BC" w:rsidP="004117BC">
      <w:pPr>
        <w:pBdr>
          <w:bottom w:val="single" w:sz="6" w:space="2" w:color="E5E5E5"/>
        </w:pBd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b/>
          <w:bCs/>
          <w:caps/>
          <w:sz w:val="28"/>
          <w:szCs w:val="28"/>
          <w:lang w:eastAsia="en-AU"/>
        </w:rPr>
      </w:pPr>
      <w:r w:rsidRPr="00254AAE">
        <w:rPr>
          <w:rFonts w:ascii="Arial" w:eastAsia="Times New Roman" w:hAnsi="Arial" w:cs="Arial"/>
          <w:b/>
          <w:bCs/>
          <w:caps/>
          <w:sz w:val="28"/>
          <w:szCs w:val="28"/>
          <w:lang w:eastAsia="en-AU"/>
        </w:rPr>
        <w:lastRenderedPageBreak/>
        <w:t>Criteria for membership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01"/>
        <w:gridCol w:w="7433"/>
      </w:tblGrid>
      <w:tr w:rsidR="004117BC" w:rsidRPr="00254AAE" w:rsidTr="00C02E40">
        <w:tc>
          <w:tcPr>
            <w:tcW w:w="1701" w:type="dxa"/>
            <w:shd w:val="clear" w:color="auto" w:fill="auto"/>
          </w:tcPr>
          <w:p w:rsidR="004117BC" w:rsidRPr="00254AAE" w:rsidRDefault="004117BC" w:rsidP="00C02E40">
            <w:pPr>
              <w:shd w:val="clear" w:color="auto" w:fill="FFFFFF"/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54AA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7433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17BC" w:rsidRPr="00254AAE" w:rsidTr="00C02E40">
        <w:tc>
          <w:tcPr>
            <w:tcW w:w="1701" w:type="dxa"/>
            <w:shd w:val="clear" w:color="auto" w:fill="auto"/>
          </w:tcPr>
          <w:p w:rsidR="004117BC" w:rsidRPr="00254AAE" w:rsidRDefault="004117BC" w:rsidP="00C02E40">
            <w:pPr>
              <w:shd w:val="clear" w:color="auto" w:fill="FFFFFF"/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54AA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Organisation:</w:t>
            </w:r>
          </w:p>
        </w:tc>
        <w:tc>
          <w:tcPr>
            <w:tcW w:w="7433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17BC" w:rsidRPr="00254AAE" w:rsidTr="00C02E40">
        <w:tc>
          <w:tcPr>
            <w:tcW w:w="1701" w:type="dxa"/>
            <w:shd w:val="clear" w:color="auto" w:fill="auto"/>
          </w:tcPr>
          <w:p w:rsidR="004117BC" w:rsidRPr="00254AAE" w:rsidRDefault="004117BC" w:rsidP="00C02E40">
            <w:pPr>
              <w:shd w:val="clear" w:color="auto" w:fill="FFFFFF"/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54AA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Phone:</w:t>
            </w:r>
          </w:p>
        </w:tc>
        <w:tc>
          <w:tcPr>
            <w:tcW w:w="7433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17BC" w:rsidRPr="00254AAE" w:rsidTr="00C02E40">
        <w:tc>
          <w:tcPr>
            <w:tcW w:w="1701" w:type="dxa"/>
            <w:shd w:val="clear" w:color="auto" w:fill="auto"/>
          </w:tcPr>
          <w:p w:rsidR="004117BC" w:rsidRPr="00254AAE" w:rsidRDefault="004117BC" w:rsidP="00C02E40">
            <w:pPr>
              <w:shd w:val="clear" w:color="auto" w:fill="FFFFFF"/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54AA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433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17BC" w:rsidRPr="00254AAE" w:rsidTr="00C02E40">
        <w:tc>
          <w:tcPr>
            <w:tcW w:w="1701" w:type="dxa"/>
            <w:shd w:val="clear" w:color="auto" w:fill="auto"/>
          </w:tcPr>
          <w:p w:rsidR="004117BC" w:rsidRPr="00254AAE" w:rsidRDefault="004117BC" w:rsidP="00C02E40">
            <w:pPr>
              <w:shd w:val="clear" w:color="auto" w:fill="FFFFFF"/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54AA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7433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7A4BEF" w:rsidRDefault="007A4BE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</w:p>
    <w:p w:rsidR="007A4BEF" w:rsidRDefault="007A4BE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Please provide a response to 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each of the following criteria: </w:t>
      </w:r>
    </w:p>
    <w:p w:rsidR="004117BC" w:rsidRPr="00254AAE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1. What knowledge do you </w:t>
      </w:r>
      <w:r w:rsidR="004B110E">
        <w:rPr>
          <w:rFonts w:ascii="Arial" w:eastAsia="Times New Roman" w:hAnsi="Arial" w:cs="Arial"/>
          <w:sz w:val="20"/>
          <w:szCs w:val="20"/>
          <w:lang w:eastAsia="en-AU"/>
        </w:rPr>
        <w:t>have of the issues affecting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B110E">
        <w:rPr>
          <w:rFonts w:ascii="Arial" w:eastAsia="Times New Roman" w:hAnsi="Arial" w:cs="Arial"/>
          <w:sz w:val="20"/>
          <w:szCs w:val="20"/>
          <w:lang w:eastAsia="en-AU"/>
        </w:rPr>
        <w:t>Northern Territory seniors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t>?</w: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25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26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27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28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29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0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1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2" style="width:0;height:1.5pt" o:hralign="center" o:hrstd="t" o:hr="t" fillcolor="#a0a0a0" stroked="f"/>
        </w:pict>
      </w:r>
    </w:p>
    <w:p w:rsidR="004117BC" w:rsidRPr="00254AAE" w:rsidRDefault="008B06C7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2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. Are you involved in any </w:t>
      </w:r>
      <w:r w:rsidR="004B110E">
        <w:rPr>
          <w:rFonts w:ascii="Arial" w:eastAsia="Times New Roman" w:hAnsi="Arial" w:cs="Arial"/>
          <w:sz w:val="20"/>
          <w:szCs w:val="20"/>
          <w:lang w:eastAsia="en-AU"/>
        </w:rPr>
        <w:t xml:space="preserve">Northern Territory </w:t>
      </w:r>
      <w:proofErr w:type="gramStart"/>
      <w:r w:rsidR="004B110E">
        <w:rPr>
          <w:rFonts w:ascii="Arial" w:eastAsia="Times New Roman" w:hAnsi="Arial" w:cs="Arial"/>
          <w:sz w:val="20"/>
          <w:szCs w:val="20"/>
          <w:lang w:eastAsia="en-AU"/>
        </w:rPr>
        <w:t>seniors</w:t>
      </w:r>
      <w:proofErr w:type="gramEnd"/>
      <w:r w:rsidR="004B110E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>community organisations?</w:t>
      </w:r>
    </w:p>
    <w:p w:rsidR="004117BC" w:rsidRDefault="004117BC" w:rsidP="004117BC">
      <w:pPr>
        <w:shd w:val="clear" w:color="auto" w:fill="FFFFFF"/>
        <w:spacing w:after="150" w:line="360" w:lineRule="atLeast"/>
        <w:ind w:firstLine="720"/>
        <w:rPr>
          <w:rFonts w:ascii="Arial" w:eastAsia="Times New Roman" w:hAnsi="Arial" w:cs="Arial"/>
          <w:sz w:val="20"/>
          <w:szCs w:val="20"/>
          <w:lang w:eastAsia="en-AU"/>
        </w:rPr>
      </w:pPr>
      <w:r w:rsidRPr="00254AAE">
        <w:rPr>
          <w:rFonts w:ascii="Arial" w:eastAsia="Times New Roman" w:hAnsi="Arial" w:cs="Arial"/>
          <w:sz w:val="20"/>
          <w:szCs w:val="20"/>
          <w:lang w:eastAsia="en-AU"/>
        </w:rPr>
        <w:t>Yes / No</w:t>
      </w:r>
    </w:p>
    <w:p w:rsidR="004117BC" w:rsidRPr="00254AAE" w:rsidRDefault="008B06C7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3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>. If Yes</w:t>
      </w:r>
      <w:r w:rsidR="004117BC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in what role?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br/>
      </w:r>
      <w:r w:rsidR="0023175F"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3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4" style="width:0;height:1.5pt" o:hralign="center" o:hrstd="t" o:hr="t" fillcolor="#a0a0a0" stroked="f"/>
        </w:pict>
      </w:r>
    </w:p>
    <w:p w:rsidR="004117BC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17BC" w:rsidRPr="00254AAE" w:rsidRDefault="008B06C7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4</w:t>
      </w:r>
      <w:r w:rsidR="004117BC" w:rsidRPr="00254AAE">
        <w:rPr>
          <w:rFonts w:ascii="Arial" w:eastAsia="Times New Roman" w:hAnsi="Arial" w:cs="Arial"/>
          <w:sz w:val="20"/>
          <w:szCs w:val="20"/>
          <w:lang w:eastAsia="en-AU"/>
        </w:rPr>
        <w:t>. What are your skills and qualifications?</w: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5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6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lastRenderedPageBreak/>
        <w:pict>
          <v:rect id="_x0000_i1037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8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39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0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1" style="width:0;height:1.5pt" o:hralign="center" o:hrstd="t" o:hr="t" fillcolor="#a0a0a0" stroked="f"/>
        </w:pict>
      </w:r>
    </w:p>
    <w:p w:rsidR="004117BC" w:rsidRPr="00254AAE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17BC" w:rsidRPr="00254AAE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 w:rsidRPr="00254AAE">
        <w:rPr>
          <w:rFonts w:ascii="Arial" w:eastAsia="Times New Roman" w:hAnsi="Arial" w:cs="Arial"/>
          <w:sz w:val="20"/>
          <w:szCs w:val="20"/>
          <w:lang w:eastAsia="en-AU"/>
        </w:rPr>
        <w:t>6. How would y</w:t>
      </w:r>
      <w:r>
        <w:rPr>
          <w:rFonts w:ascii="Arial" w:eastAsia="Times New Roman" w:hAnsi="Arial" w:cs="Arial"/>
          <w:sz w:val="20"/>
          <w:szCs w:val="20"/>
          <w:lang w:eastAsia="en-AU"/>
        </w:rPr>
        <w:t>ou contribute to MAC</w:t>
      </w:r>
      <w:r w:rsidR="004B110E">
        <w:rPr>
          <w:rFonts w:ascii="Arial" w:eastAsia="Times New Roman" w:hAnsi="Arial" w:cs="Arial"/>
          <w:sz w:val="20"/>
          <w:szCs w:val="20"/>
          <w:lang w:eastAsia="en-AU"/>
        </w:rPr>
        <w:t>ST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 as a community representative?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br/>
      </w:r>
      <w:r w:rsidR="0023175F"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2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3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4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5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6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7" style="width:0;height:1.5pt" o:hralign="center" o:hrstd="t" o:hr="t" fillcolor="#a0a0a0" stroked="f"/>
        </w:pict>
      </w:r>
    </w:p>
    <w:p w:rsidR="004117BC" w:rsidRPr="00254AAE" w:rsidRDefault="0023175F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pict>
          <v:rect id="_x0000_i1048" style="width:0;height:1.5pt" o:hralign="center" o:hrstd="t" o:hr="t" fillcolor="#a0a0a0" stroked="f"/>
        </w:pict>
      </w:r>
    </w:p>
    <w:p w:rsidR="004117BC" w:rsidRPr="00254AAE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4117BC" w:rsidRPr="00254AAE" w:rsidTr="00C02E40">
        <w:tc>
          <w:tcPr>
            <w:tcW w:w="1985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4AA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Applicant signature:</w:t>
            </w:r>
          </w:p>
        </w:tc>
        <w:tc>
          <w:tcPr>
            <w:tcW w:w="7149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17BC" w:rsidRPr="00254AAE" w:rsidTr="00C02E40">
        <w:tc>
          <w:tcPr>
            <w:tcW w:w="1985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54AA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7149" w:type="dxa"/>
            <w:shd w:val="clear" w:color="auto" w:fill="auto"/>
          </w:tcPr>
          <w:p w:rsidR="004117BC" w:rsidRPr="00254AAE" w:rsidRDefault="004117BC" w:rsidP="00C02E40">
            <w:pPr>
              <w:spacing w:after="150" w:line="360" w:lineRule="atLeas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4117BC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en-AU"/>
        </w:rPr>
      </w:pPr>
    </w:p>
    <w:p w:rsidR="004117BC" w:rsidRPr="00697126" w:rsidRDefault="004117BC" w:rsidP="004117B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0"/>
          <w:szCs w:val="20"/>
          <w:lang w:eastAsia="en-AU"/>
        </w:rPr>
      </w:pPr>
      <w:r w:rsidRPr="00254AAE">
        <w:rPr>
          <w:rFonts w:ascii="Arial" w:eastAsia="Times New Roman" w:hAnsi="Arial" w:cs="Arial"/>
          <w:sz w:val="20"/>
          <w:szCs w:val="20"/>
          <w:lang w:eastAsia="en-AU"/>
        </w:rPr>
        <w:t xml:space="preserve">For more information, please contact Office of </w:t>
      </w:r>
      <w:r w:rsidR="004B110E">
        <w:rPr>
          <w:rFonts w:ascii="Arial" w:eastAsia="Times New Roman" w:hAnsi="Arial" w:cs="Arial"/>
          <w:sz w:val="20"/>
          <w:szCs w:val="20"/>
          <w:lang w:eastAsia="en-AU"/>
        </w:rPr>
        <w:t>Senior Territorians</w:t>
      </w:r>
      <w:r w:rsidR="004B110E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Telephone: (08) 8999 </w:t>
      </w:r>
      <w:r w:rsidR="008B06C7">
        <w:rPr>
          <w:rFonts w:ascii="Arial" w:eastAsia="Times New Roman" w:hAnsi="Arial" w:cs="Arial"/>
          <w:sz w:val="20"/>
          <w:szCs w:val="20"/>
          <w:lang w:eastAsia="en-AU"/>
        </w:rPr>
        <w:t>3894</w:t>
      </w:r>
      <w:r w:rsidRPr="00254AAE">
        <w:rPr>
          <w:rFonts w:ascii="Arial" w:eastAsia="Times New Roman" w:hAnsi="Arial" w:cs="Arial"/>
          <w:sz w:val="20"/>
          <w:szCs w:val="20"/>
          <w:lang w:eastAsia="en-AU"/>
        </w:rPr>
        <w:br/>
        <w:t>Email:</w:t>
      </w:r>
      <w:r w:rsidRPr="00442851">
        <w:rPr>
          <w:rFonts w:ascii="Arial" w:eastAsia="Times New Roman" w:hAnsi="Arial" w:cs="Arial"/>
          <w:color w:val="666666"/>
          <w:sz w:val="20"/>
          <w:szCs w:val="20"/>
          <w:lang w:eastAsia="en-AU"/>
        </w:rPr>
        <w:t xml:space="preserve"> </w:t>
      </w:r>
      <w:hyperlink r:id="rId8" w:history="1">
        <w:r w:rsidR="008B06C7" w:rsidRPr="00143709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AU"/>
          </w:rPr>
          <w:t>ost@nt.gov.au</w:t>
        </w:r>
      </w:hyperlink>
    </w:p>
    <w:p w:rsidR="009C4C2D" w:rsidRDefault="004117BC" w:rsidP="00B75372">
      <w:pPr>
        <w:shd w:val="clear" w:color="auto" w:fill="FFFFFF"/>
        <w:spacing w:after="150" w:line="360" w:lineRule="atLeast"/>
      </w:pPr>
      <w:r w:rsidRPr="00254AAE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Express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ions of Interest close on COB </w:t>
      </w:r>
      <w:r w:rsidR="008B06C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28 February 2017.</w:t>
      </w:r>
    </w:p>
    <w:sectPr w:rsidR="009C4C2D" w:rsidSect="003B4ED2">
      <w:footerReference w:type="default" r:id="rId9"/>
      <w:pgSz w:w="11906" w:h="16838"/>
      <w:pgMar w:top="1440" w:right="1440" w:bottom="1440" w:left="144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5F" w:rsidRDefault="0023175F" w:rsidP="003B4ED2">
      <w:pPr>
        <w:spacing w:after="0" w:line="240" w:lineRule="auto"/>
      </w:pPr>
      <w:r>
        <w:separator/>
      </w:r>
    </w:p>
  </w:endnote>
  <w:endnote w:type="continuationSeparator" w:id="0">
    <w:p w:rsidR="0023175F" w:rsidRDefault="0023175F" w:rsidP="003B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3B4ED2" w:rsidRPr="003B4ED2" w:rsidTr="002663B0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3B4ED2" w:rsidRPr="003B4ED2" w:rsidRDefault="003B4ED2" w:rsidP="003B4ED2">
          <w:pPr>
            <w:widowControl w:val="0"/>
            <w:tabs>
              <w:tab w:val="left" w:pos="1778"/>
              <w:tab w:val="right" w:pos="9026"/>
            </w:tabs>
            <w:rPr>
              <w:rFonts w:ascii="Arial Black" w:hAnsi="Arial Black" w:cs="Arial"/>
              <w:b/>
              <w:caps/>
              <w:szCs w:val="16"/>
            </w:rPr>
          </w:pPr>
          <w:r w:rsidRPr="003B4ED2">
            <w:rPr>
              <w:rFonts w:ascii="Arial" w:hAnsi="Arial" w:cs="Arial"/>
              <w:b/>
              <w:caps/>
              <w:szCs w:val="16"/>
            </w:rPr>
            <w:t>territory families</w:t>
          </w:r>
        </w:p>
        <w:p w:rsidR="003B4ED2" w:rsidRPr="003B4ED2" w:rsidRDefault="003B4ED2" w:rsidP="004B110E">
          <w:pPr>
            <w:widowControl w:val="0"/>
            <w:tabs>
              <w:tab w:val="left" w:pos="1778"/>
              <w:tab w:val="right" w:pos="9026"/>
            </w:tabs>
            <w:rPr>
              <w:rFonts w:ascii="Arial" w:hAnsi="Arial" w:cs="Arial"/>
              <w:szCs w:val="16"/>
            </w:rPr>
          </w:pPr>
          <w:r w:rsidRPr="003B4ED2">
            <w:rPr>
              <w:rFonts w:ascii="Arial" w:hAnsi="Arial" w:cs="Arial"/>
              <w:szCs w:val="16"/>
            </w:rPr>
            <w:t xml:space="preserve">Page </w:t>
          </w:r>
          <w:r w:rsidRPr="003B4ED2">
            <w:rPr>
              <w:rFonts w:ascii="Arial" w:hAnsi="Arial" w:cs="Arial"/>
              <w:szCs w:val="16"/>
            </w:rPr>
            <w:fldChar w:fldCharType="begin"/>
          </w:r>
          <w:r w:rsidRPr="003B4ED2">
            <w:rPr>
              <w:rFonts w:ascii="Arial" w:hAnsi="Arial" w:cs="Arial"/>
              <w:szCs w:val="16"/>
            </w:rPr>
            <w:instrText xml:space="preserve"> PAGE  \* Arabic  \* MERGEFORMAT </w:instrText>
          </w:r>
          <w:r w:rsidRPr="003B4ED2">
            <w:rPr>
              <w:rFonts w:ascii="Arial" w:hAnsi="Arial" w:cs="Arial"/>
              <w:szCs w:val="16"/>
            </w:rPr>
            <w:fldChar w:fldCharType="separate"/>
          </w:r>
          <w:r w:rsidR="000D4712">
            <w:rPr>
              <w:rFonts w:ascii="Arial" w:hAnsi="Arial" w:cs="Arial"/>
              <w:noProof/>
              <w:szCs w:val="16"/>
            </w:rPr>
            <w:t>1</w:t>
          </w:r>
          <w:r w:rsidRPr="003B4ED2">
            <w:rPr>
              <w:rFonts w:ascii="Arial" w:hAnsi="Arial" w:cs="Arial"/>
              <w:szCs w:val="16"/>
            </w:rPr>
            <w:fldChar w:fldCharType="end"/>
          </w:r>
          <w:r w:rsidRPr="003B4ED2">
            <w:rPr>
              <w:rFonts w:ascii="Arial" w:hAnsi="Arial" w:cs="Arial"/>
              <w:szCs w:val="16"/>
            </w:rPr>
            <w:t xml:space="preserve"> of </w:t>
          </w:r>
          <w:r w:rsidRPr="003B4ED2">
            <w:rPr>
              <w:rFonts w:ascii="Arial" w:hAnsi="Arial" w:cs="Arial"/>
              <w:szCs w:val="16"/>
            </w:rPr>
            <w:fldChar w:fldCharType="begin"/>
          </w:r>
          <w:r w:rsidRPr="003B4ED2">
            <w:rPr>
              <w:rFonts w:ascii="Arial" w:hAnsi="Arial" w:cs="Arial"/>
              <w:szCs w:val="16"/>
            </w:rPr>
            <w:instrText xml:space="preserve"> NUMPAGES  \* Arabic  \* MERGEFORMAT </w:instrText>
          </w:r>
          <w:r w:rsidRPr="003B4ED2">
            <w:rPr>
              <w:rFonts w:ascii="Arial" w:hAnsi="Arial" w:cs="Arial"/>
              <w:szCs w:val="16"/>
            </w:rPr>
            <w:fldChar w:fldCharType="separate"/>
          </w:r>
          <w:r w:rsidR="000D4712">
            <w:rPr>
              <w:rFonts w:ascii="Arial" w:hAnsi="Arial" w:cs="Arial"/>
              <w:noProof/>
              <w:szCs w:val="16"/>
            </w:rPr>
            <w:t>3</w:t>
          </w:r>
          <w:r w:rsidRPr="003B4ED2">
            <w:rPr>
              <w:rFonts w:ascii="Arial" w:hAnsi="Arial" w:cs="Arial"/>
              <w:noProof/>
              <w:szCs w:val="16"/>
            </w:rPr>
            <w:fldChar w:fldCharType="end"/>
          </w:r>
          <w:r w:rsidRPr="003B4ED2">
            <w:rPr>
              <w:rFonts w:ascii="Arial" w:hAnsi="Arial" w:cs="Arial"/>
              <w:szCs w:val="16"/>
            </w:rPr>
            <w:tab/>
          </w:r>
          <w:r w:rsidR="004B110E">
            <w:rPr>
              <w:rFonts w:ascii="Arial" w:hAnsi="Arial" w:cs="Arial"/>
              <w:szCs w:val="16"/>
            </w:rPr>
            <w:t>January 2017</w:t>
          </w:r>
        </w:p>
      </w:tc>
      <w:tc>
        <w:tcPr>
          <w:tcW w:w="2268" w:type="dxa"/>
          <w:vAlign w:val="center"/>
        </w:tcPr>
        <w:p w:rsidR="003B4ED2" w:rsidRPr="003B4ED2" w:rsidRDefault="003B4ED2" w:rsidP="003B4ED2">
          <w:pPr>
            <w:jc w:val="right"/>
            <w:rPr>
              <w:rFonts w:ascii="Arial" w:eastAsia="Times New Roman" w:hAnsi="Arial"/>
              <w:lang w:eastAsia="en-AU"/>
            </w:rPr>
          </w:pPr>
          <w:r w:rsidRPr="003B4ED2">
            <w:rPr>
              <w:rFonts w:ascii="Arial" w:eastAsia="Times New Roman" w:hAnsi="Arial"/>
              <w:noProof/>
              <w:lang w:eastAsia="en-AU"/>
            </w:rPr>
            <w:drawing>
              <wp:inline distT="0" distB="0" distL="0" distR="0" wp14:anchorId="4DEFAF62" wp14:editId="7F281133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B4ED2" w:rsidRPr="003B4ED2" w:rsidRDefault="003B4ED2" w:rsidP="003B4ED2">
    <w:pPr>
      <w:spacing w:after="0" w:line="240" w:lineRule="auto"/>
      <w:rPr>
        <w:rFonts w:ascii="Arial" w:hAnsi="Arial"/>
        <w:sz w:val="6"/>
        <w:szCs w:val="6"/>
      </w:rPr>
    </w:pPr>
  </w:p>
  <w:p w:rsidR="003B4ED2" w:rsidRDefault="003B4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5F" w:rsidRDefault="0023175F" w:rsidP="003B4ED2">
      <w:pPr>
        <w:spacing w:after="0" w:line="240" w:lineRule="auto"/>
      </w:pPr>
      <w:r>
        <w:separator/>
      </w:r>
    </w:p>
  </w:footnote>
  <w:footnote w:type="continuationSeparator" w:id="0">
    <w:p w:rsidR="0023175F" w:rsidRDefault="0023175F" w:rsidP="003B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ED8"/>
    <w:multiLevelType w:val="multilevel"/>
    <w:tmpl w:val="E40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C"/>
    <w:rsid w:val="000D4712"/>
    <w:rsid w:val="001C476B"/>
    <w:rsid w:val="0023175F"/>
    <w:rsid w:val="003B4ED2"/>
    <w:rsid w:val="00402326"/>
    <w:rsid w:val="004117BC"/>
    <w:rsid w:val="0044746D"/>
    <w:rsid w:val="004B110E"/>
    <w:rsid w:val="004C5257"/>
    <w:rsid w:val="00687115"/>
    <w:rsid w:val="00725F40"/>
    <w:rsid w:val="00765E4C"/>
    <w:rsid w:val="007A4BEF"/>
    <w:rsid w:val="008B06C7"/>
    <w:rsid w:val="0090528D"/>
    <w:rsid w:val="009C3DC9"/>
    <w:rsid w:val="009C4C2D"/>
    <w:rsid w:val="00A62816"/>
    <w:rsid w:val="00B75372"/>
    <w:rsid w:val="00E4448C"/>
    <w:rsid w:val="00E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687115"/>
    <w:pPr>
      <w:spacing w:after="0" w:line="240" w:lineRule="auto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87115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4E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687115"/>
    <w:pPr>
      <w:spacing w:after="0" w:line="240" w:lineRule="auto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87115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4E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@nt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 for the Minister’s Advisory Council for Senior Territorians</vt:lpstr>
    </vt:vector>
  </TitlesOfParts>
  <Company>Northern Territory Government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 for the Minister’s Advisory Council for Senior Territorians</dc:title>
  <dc:creator>Northern Territory Government</dc:creator>
  <cp:lastModifiedBy>Julie Brereton</cp:lastModifiedBy>
  <cp:revision>4</cp:revision>
  <dcterms:created xsi:type="dcterms:W3CDTF">2017-02-03T01:18:00Z</dcterms:created>
  <dcterms:modified xsi:type="dcterms:W3CDTF">2017-02-03T01:22:00Z</dcterms:modified>
</cp:coreProperties>
</file>