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9588F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DF17DF">
        <w:t>59</w:t>
      </w:r>
      <w:r w:rsidR="00E9588F">
        <w:tab/>
        <w:t>1 July</w:t>
      </w:r>
      <w:r>
        <w:t xml:space="preserve"> 2016</w:t>
      </w:r>
    </w:p>
    <w:p w:rsidR="006646C0" w:rsidRPr="001F2D88" w:rsidRDefault="006646C0" w:rsidP="00CA157B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646C0" w:rsidRPr="004C196F" w:rsidRDefault="006646C0" w:rsidP="00CA157B">
      <w:pPr>
        <w:spacing w:before="0" w:after="0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Justice and Other Legislation Amendment (Records of Deposit</w:t>
      </w:r>
      <w:bookmarkStart w:id="4" w:name="_GoBack"/>
      <w:bookmarkEnd w:id="4"/>
      <w:r>
        <w:rPr>
          <w:rFonts w:cs="Helvetica"/>
          <w:i/>
        </w:rPr>
        <w:t>ions and Other Matters) Act 2016</w:t>
      </w:r>
    </w:p>
    <w:p w:rsidR="006646C0" w:rsidRPr="00CE1DB8" w:rsidRDefault="006646C0" w:rsidP="00CA157B">
      <w:pPr>
        <w:spacing w:before="120" w:after="0"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6646C0" w:rsidRPr="00CE1DB8" w:rsidRDefault="006646C0" w:rsidP="006646C0">
      <w:pPr>
        <w:spacing w:line="360" w:lineRule="auto"/>
        <w:jc w:val="both"/>
      </w:pPr>
      <w:r>
        <w:t>I, John Laurence Hardy,</w:t>
      </w:r>
      <w:r w:rsidRPr="00CE1DB8">
        <w:t xml:space="preserve"> </w:t>
      </w:r>
      <w:r>
        <w:t xml:space="preserve">Administrator of the Northern Territory of Australia, </w:t>
      </w:r>
      <w:r w:rsidRPr="00CE1DB8">
        <w:t>under section </w:t>
      </w:r>
      <w:r>
        <w:t xml:space="preserve">2 </w:t>
      </w:r>
      <w:r w:rsidRPr="00CE1DB8">
        <w:t xml:space="preserve">of the </w:t>
      </w:r>
      <w:r>
        <w:rPr>
          <w:i/>
        </w:rPr>
        <w:t xml:space="preserve">Justice and Other Legislation Amendment (Records of Depositions and Other Matters) </w:t>
      </w:r>
      <w:r w:rsidRPr="00643A83">
        <w:rPr>
          <w:i/>
        </w:rPr>
        <w:t>Act</w:t>
      </w:r>
      <w:r>
        <w:rPr>
          <w:i/>
        </w:rPr>
        <w:t xml:space="preserve"> 2016 </w:t>
      </w:r>
      <w:r>
        <w:t>(No. 16 of 2016)</w:t>
      </w:r>
      <w:r w:rsidRPr="00CE1DB8">
        <w:t xml:space="preserve">, </w:t>
      </w:r>
      <w:r>
        <w:t xml:space="preserve">fix the day on which this notice is published in the </w:t>
      </w:r>
      <w:r w:rsidRPr="00F26C6A">
        <w:rPr>
          <w:i/>
        </w:rPr>
        <w:t>Gazette</w:t>
      </w:r>
      <w:r>
        <w:t xml:space="preserve"> as the day on which that Act commences.</w:t>
      </w:r>
    </w:p>
    <w:p w:rsidR="006646C0" w:rsidRPr="00CE1DB8" w:rsidRDefault="006646C0" w:rsidP="006646C0">
      <w:pPr>
        <w:spacing w:line="360" w:lineRule="auto"/>
      </w:pPr>
      <w:r w:rsidRPr="00CE1DB8">
        <w:t>Dated</w:t>
      </w:r>
      <w:r>
        <w:t xml:space="preserve"> 27 June 2016</w:t>
      </w:r>
    </w:p>
    <w:p w:rsidR="006646C0" w:rsidRPr="00CE1DB8" w:rsidRDefault="006646C0" w:rsidP="006646C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6646C0" w:rsidRPr="00CE1DB8" w:rsidRDefault="006646C0" w:rsidP="006646C0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6646C0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646C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07EA4">
      <w:t>54</w:t>
    </w:r>
    <w:r w:rsidRPr="00246A76">
      <w:t xml:space="preserve">, </w:t>
    </w:r>
    <w:r w:rsidR="00407EA4">
      <w:t>24</w:t>
    </w:r>
    <w:r w:rsidR="006878B3">
      <w:t xml:space="preserve">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46C0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C7F5D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26A03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157B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7DF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E4F5B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98E5-B888-414A-A936-E0BE0EE1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S55 2016</vt:lpstr>
    </vt:vector>
  </TitlesOfParts>
  <Company>NTG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S59 2016</dc:title>
  <dc:creator>Northern Territory Government</dc:creator>
  <cp:lastModifiedBy>mahec</cp:lastModifiedBy>
  <cp:revision>7</cp:revision>
  <cp:lastPrinted>2016-06-29T23:21:00Z</cp:lastPrinted>
  <dcterms:created xsi:type="dcterms:W3CDTF">2016-06-29T04:07:00Z</dcterms:created>
  <dcterms:modified xsi:type="dcterms:W3CDTF">2016-06-30T05:00:00Z</dcterms:modified>
</cp:coreProperties>
</file>