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rPr>
        <w:alias w:val="Title"/>
        <w:tag w:val="Title"/>
        <w:id w:val="-509987125"/>
        <w:lock w:val="sdtLocked"/>
        <w:placeholder>
          <w:docPart w:val="1E013D8BF85440108EF8BB12F1ADCFB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401825D" w14:textId="0FD55F73" w:rsidR="00886C9D" w:rsidRPr="00886C9D" w:rsidRDefault="005410F7" w:rsidP="00886C9D">
          <w:pPr>
            <w:pStyle w:val="Title"/>
          </w:pPr>
          <w:r>
            <w:rPr>
              <w:rStyle w:val="TitleChar"/>
            </w:rPr>
            <w:t>Minister’s Advisory Council for Senior Territorians</w:t>
          </w:r>
        </w:p>
      </w:sdtContent>
    </w:sdt>
    <w:p w14:paraId="58F3171B" w14:textId="1DAC6240" w:rsidR="00DD64C2" w:rsidRDefault="00FB54E1" w:rsidP="001852AF">
      <w:pPr>
        <w:pStyle w:val="Subtitle0"/>
      </w:pPr>
      <w:r>
        <w:t>Terms of Reference</w:t>
      </w:r>
    </w:p>
    <w:p w14:paraId="00CA412D" w14:textId="77777777" w:rsidR="00964B22" w:rsidRDefault="00964B22" w:rsidP="00DD64C2">
      <w:pPr>
        <w:tabs>
          <w:tab w:val="center" w:pos="4819"/>
        </w:tabs>
      </w:pPr>
    </w:p>
    <w:p w14:paraId="410926F1" w14:textId="77777777" w:rsidR="007761D8" w:rsidRPr="00DD64C2" w:rsidRDefault="007761D8" w:rsidP="00885590">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sdt>
      <w:sdtPr>
        <w:rPr>
          <w:rFonts w:ascii="Lato" w:eastAsia="Calibri" w:hAnsi="Lato" w:cs="Times New Roman"/>
          <w:bCs w:val="0"/>
          <w:color w:val="auto"/>
          <w:sz w:val="22"/>
          <w:szCs w:val="22"/>
        </w:rPr>
        <w:id w:val="999150526"/>
        <w:docPartObj>
          <w:docPartGallery w:val="Table of Contents"/>
          <w:docPartUnique/>
        </w:docPartObj>
      </w:sdtPr>
      <w:sdtEndPr>
        <w:rPr>
          <w:b/>
          <w:noProof/>
        </w:rPr>
      </w:sdtEndPr>
      <w:sdtContent>
        <w:p w14:paraId="06003DF4" w14:textId="29C8F75E" w:rsidR="00262597" w:rsidRDefault="00262597">
          <w:pPr>
            <w:pStyle w:val="TOCHeading"/>
          </w:pPr>
          <w:r>
            <w:t>Contents</w:t>
          </w:r>
        </w:p>
        <w:p w14:paraId="70489C9C" w14:textId="4543C18D" w:rsidR="00AC381F" w:rsidRDefault="00262597">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97539541" w:history="1">
            <w:r w:rsidR="00AC381F" w:rsidRPr="00672000">
              <w:rPr>
                <w:rStyle w:val="Hyperlink"/>
                <w:noProof/>
                <w:lang w:eastAsia="en-AU"/>
              </w:rPr>
              <w:t>1. Role of the Minister’s Advisory Council for Senior Territorians</w:t>
            </w:r>
            <w:r w:rsidR="00AC381F">
              <w:rPr>
                <w:noProof/>
                <w:webHidden/>
              </w:rPr>
              <w:tab/>
            </w:r>
            <w:r w:rsidR="00AC381F">
              <w:rPr>
                <w:noProof/>
                <w:webHidden/>
              </w:rPr>
              <w:fldChar w:fldCharType="begin"/>
            </w:r>
            <w:r w:rsidR="00AC381F">
              <w:rPr>
                <w:noProof/>
                <w:webHidden/>
              </w:rPr>
              <w:instrText xml:space="preserve"> PAGEREF _Toc97539541 \h </w:instrText>
            </w:r>
            <w:r w:rsidR="00AC381F">
              <w:rPr>
                <w:noProof/>
                <w:webHidden/>
              </w:rPr>
            </w:r>
            <w:r w:rsidR="00AC381F">
              <w:rPr>
                <w:noProof/>
                <w:webHidden/>
              </w:rPr>
              <w:fldChar w:fldCharType="separate"/>
            </w:r>
            <w:r w:rsidR="00AC381F">
              <w:rPr>
                <w:noProof/>
                <w:webHidden/>
              </w:rPr>
              <w:t>3</w:t>
            </w:r>
            <w:r w:rsidR="00AC381F">
              <w:rPr>
                <w:noProof/>
                <w:webHidden/>
              </w:rPr>
              <w:fldChar w:fldCharType="end"/>
            </w:r>
          </w:hyperlink>
        </w:p>
        <w:p w14:paraId="2CACF460" w14:textId="2961636B" w:rsidR="00AC381F" w:rsidRDefault="006335B8">
          <w:pPr>
            <w:pStyle w:val="TOC1"/>
            <w:rPr>
              <w:rFonts w:asciiTheme="minorHAnsi" w:eastAsiaTheme="minorEastAsia" w:hAnsiTheme="minorHAnsi" w:cstheme="minorBidi"/>
              <w:b w:val="0"/>
              <w:noProof/>
              <w:lang w:eastAsia="en-AU"/>
            </w:rPr>
          </w:pPr>
          <w:hyperlink w:anchor="_Toc97539542" w:history="1">
            <w:r w:rsidR="00AC381F" w:rsidRPr="00672000">
              <w:rPr>
                <w:rStyle w:val="Hyperlink"/>
                <w:noProof/>
                <w:lang w:eastAsia="en-AU"/>
              </w:rPr>
              <w:t>2. Authority</w:t>
            </w:r>
            <w:r w:rsidR="00AC381F">
              <w:rPr>
                <w:noProof/>
                <w:webHidden/>
              </w:rPr>
              <w:tab/>
            </w:r>
            <w:r w:rsidR="00AC381F">
              <w:rPr>
                <w:noProof/>
                <w:webHidden/>
              </w:rPr>
              <w:fldChar w:fldCharType="begin"/>
            </w:r>
            <w:r w:rsidR="00AC381F">
              <w:rPr>
                <w:noProof/>
                <w:webHidden/>
              </w:rPr>
              <w:instrText xml:space="preserve"> PAGEREF _Toc97539542 \h </w:instrText>
            </w:r>
            <w:r w:rsidR="00AC381F">
              <w:rPr>
                <w:noProof/>
                <w:webHidden/>
              </w:rPr>
            </w:r>
            <w:r w:rsidR="00AC381F">
              <w:rPr>
                <w:noProof/>
                <w:webHidden/>
              </w:rPr>
              <w:fldChar w:fldCharType="separate"/>
            </w:r>
            <w:r w:rsidR="00AC381F">
              <w:rPr>
                <w:noProof/>
                <w:webHidden/>
              </w:rPr>
              <w:t>3</w:t>
            </w:r>
            <w:r w:rsidR="00AC381F">
              <w:rPr>
                <w:noProof/>
                <w:webHidden/>
              </w:rPr>
              <w:fldChar w:fldCharType="end"/>
            </w:r>
          </w:hyperlink>
        </w:p>
        <w:p w14:paraId="0227C957" w14:textId="7C127665" w:rsidR="00AC381F" w:rsidRDefault="006335B8">
          <w:pPr>
            <w:pStyle w:val="TOC1"/>
            <w:rPr>
              <w:rFonts w:asciiTheme="minorHAnsi" w:eastAsiaTheme="minorEastAsia" w:hAnsiTheme="minorHAnsi" w:cstheme="minorBidi"/>
              <w:b w:val="0"/>
              <w:noProof/>
              <w:lang w:eastAsia="en-AU"/>
            </w:rPr>
          </w:pPr>
          <w:hyperlink w:anchor="_Toc97539543" w:history="1">
            <w:r w:rsidR="00AC381F" w:rsidRPr="00672000">
              <w:rPr>
                <w:rStyle w:val="Hyperlink"/>
                <w:noProof/>
                <w:lang w:eastAsia="en-AU"/>
              </w:rPr>
              <w:t>3. MACST objectives</w:t>
            </w:r>
            <w:r w:rsidR="00AC381F">
              <w:rPr>
                <w:noProof/>
                <w:webHidden/>
              </w:rPr>
              <w:tab/>
            </w:r>
            <w:r w:rsidR="00AC381F">
              <w:rPr>
                <w:noProof/>
                <w:webHidden/>
              </w:rPr>
              <w:fldChar w:fldCharType="begin"/>
            </w:r>
            <w:r w:rsidR="00AC381F">
              <w:rPr>
                <w:noProof/>
                <w:webHidden/>
              </w:rPr>
              <w:instrText xml:space="preserve"> PAGEREF _Toc97539543 \h </w:instrText>
            </w:r>
            <w:r w:rsidR="00AC381F">
              <w:rPr>
                <w:noProof/>
                <w:webHidden/>
              </w:rPr>
            </w:r>
            <w:r w:rsidR="00AC381F">
              <w:rPr>
                <w:noProof/>
                <w:webHidden/>
              </w:rPr>
              <w:fldChar w:fldCharType="separate"/>
            </w:r>
            <w:r w:rsidR="00AC381F">
              <w:rPr>
                <w:noProof/>
                <w:webHidden/>
              </w:rPr>
              <w:t>3</w:t>
            </w:r>
            <w:r w:rsidR="00AC381F">
              <w:rPr>
                <w:noProof/>
                <w:webHidden/>
              </w:rPr>
              <w:fldChar w:fldCharType="end"/>
            </w:r>
          </w:hyperlink>
        </w:p>
        <w:p w14:paraId="4B63C680" w14:textId="64F9A231" w:rsidR="00AC381F" w:rsidRDefault="006335B8">
          <w:pPr>
            <w:pStyle w:val="TOC1"/>
            <w:rPr>
              <w:rFonts w:asciiTheme="minorHAnsi" w:eastAsiaTheme="minorEastAsia" w:hAnsiTheme="minorHAnsi" w:cstheme="minorBidi"/>
              <w:b w:val="0"/>
              <w:noProof/>
              <w:lang w:eastAsia="en-AU"/>
            </w:rPr>
          </w:pPr>
          <w:hyperlink w:anchor="_Toc97539544" w:history="1">
            <w:r w:rsidR="00AC381F" w:rsidRPr="00672000">
              <w:rPr>
                <w:rStyle w:val="Hyperlink"/>
                <w:noProof/>
                <w:lang w:eastAsia="en-AU"/>
              </w:rPr>
              <w:t>4. Membership</w:t>
            </w:r>
            <w:r w:rsidR="00AC381F">
              <w:rPr>
                <w:noProof/>
                <w:webHidden/>
              </w:rPr>
              <w:tab/>
            </w:r>
            <w:r w:rsidR="00AC381F">
              <w:rPr>
                <w:noProof/>
                <w:webHidden/>
              </w:rPr>
              <w:fldChar w:fldCharType="begin"/>
            </w:r>
            <w:r w:rsidR="00AC381F">
              <w:rPr>
                <w:noProof/>
                <w:webHidden/>
              </w:rPr>
              <w:instrText xml:space="preserve"> PAGEREF _Toc97539544 \h </w:instrText>
            </w:r>
            <w:r w:rsidR="00AC381F">
              <w:rPr>
                <w:noProof/>
                <w:webHidden/>
              </w:rPr>
            </w:r>
            <w:r w:rsidR="00AC381F">
              <w:rPr>
                <w:noProof/>
                <w:webHidden/>
              </w:rPr>
              <w:fldChar w:fldCharType="separate"/>
            </w:r>
            <w:r w:rsidR="00AC381F">
              <w:rPr>
                <w:noProof/>
                <w:webHidden/>
              </w:rPr>
              <w:t>4</w:t>
            </w:r>
            <w:r w:rsidR="00AC381F">
              <w:rPr>
                <w:noProof/>
                <w:webHidden/>
              </w:rPr>
              <w:fldChar w:fldCharType="end"/>
            </w:r>
          </w:hyperlink>
        </w:p>
        <w:p w14:paraId="4DC309AC" w14:textId="70D92E49" w:rsidR="00AC381F" w:rsidRDefault="006335B8">
          <w:pPr>
            <w:pStyle w:val="TOC2"/>
            <w:rPr>
              <w:rFonts w:asciiTheme="minorHAnsi" w:eastAsiaTheme="minorEastAsia" w:hAnsiTheme="minorHAnsi" w:cstheme="minorBidi"/>
              <w:noProof/>
              <w:lang w:eastAsia="en-AU"/>
            </w:rPr>
          </w:pPr>
          <w:hyperlink w:anchor="_Toc97539545" w:history="1">
            <w:r w:rsidR="00AC381F" w:rsidRPr="00672000">
              <w:rPr>
                <w:rStyle w:val="Hyperlink"/>
                <w:noProof/>
              </w:rPr>
              <w:t>4.1. Membership</w:t>
            </w:r>
            <w:r w:rsidR="00AC381F">
              <w:rPr>
                <w:noProof/>
                <w:webHidden/>
              </w:rPr>
              <w:tab/>
            </w:r>
            <w:r w:rsidR="00AC381F">
              <w:rPr>
                <w:noProof/>
                <w:webHidden/>
              </w:rPr>
              <w:fldChar w:fldCharType="begin"/>
            </w:r>
            <w:r w:rsidR="00AC381F">
              <w:rPr>
                <w:noProof/>
                <w:webHidden/>
              </w:rPr>
              <w:instrText xml:space="preserve"> PAGEREF _Toc97539545 \h </w:instrText>
            </w:r>
            <w:r w:rsidR="00AC381F">
              <w:rPr>
                <w:noProof/>
                <w:webHidden/>
              </w:rPr>
            </w:r>
            <w:r w:rsidR="00AC381F">
              <w:rPr>
                <w:noProof/>
                <w:webHidden/>
              </w:rPr>
              <w:fldChar w:fldCharType="separate"/>
            </w:r>
            <w:r w:rsidR="00AC381F">
              <w:rPr>
                <w:noProof/>
                <w:webHidden/>
              </w:rPr>
              <w:t>4</w:t>
            </w:r>
            <w:r w:rsidR="00AC381F">
              <w:rPr>
                <w:noProof/>
                <w:webHidden/>
              </w:rPr>
              <w:fldChar w:fldCharType="end"/>
            </w:r>
          </w:hyperlink>
        </w:p>
        <w:p w14:paraId="4E56EEEA" w14:textId="60D5A2C8" w:rsidR="00AC381F" w:rsidRDefault="006335B8">
          <w:pPr>
            <w:pStyle w:val="TOC2"/>
            <w:rPr>
              <w:rFonts w:asciiTheme="minorHAnsi" w:eastAsiaTheme="minorEastAsia" w:hAnsiTheme="minorHAnsi" w:cstheme="minorBidi"/>
              <w:noProof/>
              <w:lang w:eastAsia="en-AU"/>
            </w:rPr>
          </w:pPr>
          <w:hyperlink w:anchor="_Toc97539546" w:history="1">
            <w:r w:rsidR="00AC381F" w:rsidRPr="00672000">
              <w:rPr>
                <w:rStyle w:val="Hyperlink"/>
                <w:noProof/>
              </w:rPr>
              <w:t>4.2. Term of appointment</w:t>
            </w:r>
            <w:r w:rsidR="00AC381F">
              <w:rPr>
                <w:noProof/>
                <w:webHidden/>
              </w:rPr>
              <w:tab/>
            </w:r>
            <w:r w:rsidR="00AC381F">
              <w:rPr>
                <w:noProof/>
                <w:webHidden/>
              </w:rPr>
              <w:fldChar w:fldCharType="begin"/>
            </w:r>
            <w:r w:rsidR="00AC381F">
              <w:rPr>
                <w:noProof/>
                <w:webHidden/>
              </w:rPr>
              <w:instrText xml:space="preserve"> PAGEREF _Toc97539546 \h </w:instrText>
            </w:r>
            <w:r w:rsidR="00AC381F">
              <w:rPr>
                <w:noProof/>
                <w:webHidden/>
              </w:rPr>
            </w:r>
            <w:r w:rsidR="00AC381F">
              <w:rPr>
                <w:noProof/>
                <w:webHidden/>
              </w:rPr>
              <w:fldChar w:fldCharType="separate"/>
            </w:r>
            <w:r w:rsidR="00AC381F">
              <w:rPr>
                <w:noProof/>
                <w:webHidden/>
              </w:rPr>
              <w:t>4</w:t>
            </w:r>
            <w:r w:rsidR="00AC381F">
              <w:rPr>
                <w:noProof/>
                <w:webHidden/>
              </w:rPr>
              <w:fldChar w:fldCharType="end"/>
            </w:r>
          </w:hyperlink>
        </w:p>
        <w:p w14:paraId="78186244" w14:textId="167BC46A" w:rsidR="00AC381F" w:rsidRDefault="006335B8">
          <w:pPr>
            <w:pStyle w:val="TOC2"/>
            <w:rPr>
              <w:rFonts w:asciiTheme="minorHAnsi" w:eastAsiaTheme="minorEastAsia" w:hAnsiTheme="minorHAnsi" w:cstheme="minorBidi"/>
              <w:noProof/>
              <w:lang w:eastAsia="en-AU"/>
            </w:rPr>
          </w:pPr>
          <w:hyperlink w:anchor="_Toc97539547" w:history="1">
            <w:r w:rsidR="00AC381F" w:rsidRPr="00672000">
              <w:rPr>
                <w:rStyle w:val="Hyperlink"/>
                <w:noProof/>
              </w:rPr>
              <w:t>4.3. Member selection and nomination</w:t>
            </w:r>
            <w:r w:rsidR="00AC381F">
              <w:rPr>
                <w:noProof/>
                <w:webHidden/>
              </w:rPr>
              <w:tab/>
            </w:r>
            <w:r w:rsidR="00AC381F">
              <w:rPr>
                <w:noProof/>
                <w:webHidden/>
              </w:rPr>
              <w:fldChar w:fldCharType="begin"/>
            </w:r>
            <w:r w:rsidR="00AC381F">
              <w:rPr>
                <w:noProof/>
                <w:webHidden/>
              </w:rPr>
              <w:instrText xml:space="preserve"> PAGEREF _Toc97539547 \h </w:instrText>
            </w:r>
            <w:r w:rsidR="00AC381F">
              <w:rPr>
                <w:noProof/>
                <w:webHidden/>
              </w:rPr>
            </w:r>
            <w:r w:rsidR="00AC381F">
              <w:rPr>
                <w:noProof/>
                <w:webHidden/>
              </w:rPr>
              <w:fldChar w:fldCharType="separate"/>
            </w:r>
            <w:r w:rsidR="00AC381F">
              <w:rPr>
                <w:noProof/>
                <w:webHidden/>
              </w:rPr>
              <w:t>4</w:t>
            </w:r>
            <w:r w:rsidR="00AC381F">
              <w:rPr>
                <w:noProof/>
                <w:webHidden/>
              </w:rPr>
              <w:fldChar w:fldCharType="end"/>
            </w:r>
          </w:hyperlink>
        </w:p>
        <w:p w14:paraId="5A7ED40C" w14:textId="2E318E05" w:rsidR="00AC381F" w:rsidRDefault="006335B8">
          <w:pPr>
            <w:pStyle w:val="TOC2"/>
            <w:rPr>
              <w:rFonts w:asciiTheme="minorHAnsi" w:eastAsiaTheme="minorEastAsia" w:hAnsiTheme="minorHAnsi" w:cstheme="minorBidi"/>
              <w:noProof/>
              <w:lang w:eastAsia="en-AU"/>
            </w:rPr>
          </w:pPr>
          <w:hyperlink w:anchor="_Toc97539548" w:history="1">
            <w:r w:rsidR="00AC381F" w:rsidRPr="00672000">
              <w:rPr>
                <w:rStyle w:val="Hyperlink"/>
                <w:noProof/>
              </w:rPr>
              <w:t>4.4. Chair and Deputy Chair</w:t>
            </w:r>
            <w:r w:rsidR="00AC381F">
              <w:rPr>
                <w:noProof/>
                <w:webHidden/>
              </w:rPr>
              <w:tab/>
            </w:r>
            <w:r w:rsidR="00AC381F">
              <w:rPr>
                <w:noProof/>
                <w:webHidden/>
              </w:rPr>
              <w:fldChar w:fldCharType="begin"/>
            </w:r>
            <w:r w:rsidR="00AC381F">
              <w:rPr>
                <w:noProof/>
                <w:webHidden/>
              </w:rPr>
              <w:instrText xml:space="preserve"> PAGEREF _Toc97539548 \h </w:instrText>
            </w:r>
            <w:r w:rsidR="00AC381F">
              <w:rPr>
                <w:noProof/>
                <w:webHidden/>
              </w:rPr>
            </w:r>
            <w:r w:rsidR="00AC381F">
              <w:rPr>
                <w:noProof/>
                <w:webHidden/>
              </w:rPr>
              <w:fldChar w:fldCharType="separate"/>
            </w:r>
            <w:r w:rsidR="00AC381F">
              <w:rPr>
                <w:noProof/>
                <w:webHidden/>
              </w:rPr>
              <w:t>4</w:t>
            </w:r>
            <w:r w:rsidR="00AC381F">
              <w:rPr>
                <w:noProof/>
                <w:webHidden/>
              </w:rPr>
              <w:fldChar w:fldCharType="end"/>
            </w:r>
          </w:hyperlink>
        </w:p>
        <w:p w14:paraId="4E99A840" w14:textId="2C39138F" w:rsidR="00AC381F" w:rsidRDefault="006335B8">
          <w:pPr>
            <w:pStyle w:val="TOC1"/>
            <w:rPr>
              <w:rFonts w:asciiTheme="minorHAnsi" w:eastAsiaTheme="minorEastAsia" w:hAnsiTheme="minorHAnsi" w:cstheme="minorBidi"/>
              <w:b w:val="0"/>
              <w:noProof/>
              <w:lang w:eastAsia="en-AU"/>
            </w:rPr>
          </w:pPr>
          <w:hyperlink w:anchor="_Toc97539549" w:history="1">
            <w:r w:rsidR="00AC381F" w:rsidRPr="00672000">
              <w:rPr>
                <w:rStyle w:val="Hyperlink"/>
                <w:noProof/>
                <w:lang w:eastAsia="en-AU"/>
              </w:rPr>
              <w:t>5. Operation</w:t>
            </w:r>
            <w:r w:rsidR="00AC381F">
              <w:rPr>
                <w:noProof/>
                <w:webHidden/>
              </w:rPr>
              <w:tab/>
            </w:r>
            <w:r w:rsidR="00AC381F">
              <w:rPr>
                <w:noProof/>
                <w:webHidden/>
              </w:rPr>
              <w:fldChar w:fldCharType="begin"/>
            </w:r>
            <w:r w:rsidR="00AC381F">
              <w:rPr>
                <w:noProof/>
                <w:webHidden/>
              </w:rPr>
              <w:instrText xml:space="preserve"> PAGEREF _Toc97539549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77D87B8F" w14:textId="4F12D7E4" w:rsidR="00AC381F" w:rsidRDefault="006335B8">
          <w:pPr>
            <w:pStyle w:val="TOC2"/>
            <w:rPr>
              <w:rFonts w:asciiTheme="minorHAnsi" w:eastAsiaTheme="minorEastAsia" w:hAnsiTheme="minorHAnsi" w:cstheme="minorBidi"/>
              <w:noProof/>
              <w:lang w:eastAsia="en-AU"/>
            </w:rPr>
          </w:pPr>
          <w:hyperlink w:anchor="_Toc97539550" w:history="1">
            <w:r w:rsidR="00AC381F" w:rsidRPr="00672000">
              <w:rPr>
                <w:rStyle w:val="Hyperlink"/>
                <w:noProof/>
              </w:rPr>
              <w:t>5.1. Meetings</w:t>
            </w:r>
            <w:r w:rsidR="00AC381F">
              <w:rPr>
                <w:noProof/>
                <w:webHidden/>
              </w:rPr>
              <w:tab/>
            </w:r>
            <w:r w:rsidR="00AC381F">
              <w:rPr>
                <w:noProof/>
                <w:webHidden/>
              </w:rPr>
              <w:fldChar w:fldCharType="begin"/>
            </w:r>
            <w:r w:rsidR="00AC381F">
              <w:rPr>
                <w:noProof/>
                <w:webHidden/>
              </w:rPr>
              <w:instrText xml:space="preserve"> PAGEREF _Toc97539550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470914C2" w14:textId="3E57FE09" w:rsidR="00AC381F" w:rsidRDefault="006335B8">
          <w:pPr>
            <w:pStyle w:val="TOC2"/>
            <w:rPr>
              <w:rFonts w:asciiTheme="minorHAnsi" w:eastAsiaTheme="minorEastAsia" w:hAnsiTheme="minorHAnsi" w:cstheme="minorBidi"/>
              <w:noProof/>
              <w:lang w:eastAsia="en-AU"/>
            </w:rPr>
          </w:pPr>
          <w:hyperlink w:anchor="_Toc97539551" w:history="1">
            <w:r w:rsidR="00AC381F" w:rsidRPr="00672000">
              <w:rPr>
                <w:rStyle w:val="Hyperlink"/>
                <w:noProof/>
              </w:rPr>
              <w:t>5.2. Quorum</w:t>
            </w:r>
            <w:r w:rsidR="00AC381F">
              <w:rPr>
                <w:noProof/>
                <w:webHidden/>
              </w:rPr>
              <w:tab/>
            </w:r>
            <w:r w:rsidR="00AC381F">
              <w:rPr>
                <w:noProof/>
                <w:webHidden/>
              </w:rPr>
              <w:fldChar w:fldCharType="begin"/>
            </w:r>
            <w:r w:rsidR="00AC381F">
              <w:rPr>
                <w:noProof/>
                <w:webHidden/>
              </w:rPr>
              <w:instrText xml:space="preserve"> PAGEREF _Toc97539551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426E4166" w14:textId="788C8706" w:rsidR="00AC381F" w:rsidRDefault="006335B8">
          <w:pPr>
            <w:pStyle w:val="TOC2"/>
            <w:rPr>
              <w:rFonts w:asciiTheme="minorHAnsi" w:eastAsiaTheme="minorEastAsia" w:hAnsiTheme="minorHAnsi" w:cstheme="minorBidi"/>
              <w:noProof/>
              <w:lang w:eastAsia="en-AU"/>
            </w:rPr>
          </w:pPr>
          <w:hyperlink w:anchor="_Toc97539552" w:history="1">
            <w:r w:rsidR="00AC381F" w:rsidRPr="00672000">
              <w:rPr>
                <w:rStyle w:val="Hyperlink"/>
                <w:noProof/>
              </w:rPr>
              <w:t>5.3. Regional Participation</w:t>
            </w:r>
            <w:r w:rsidR="00AC381F">
              <w:rPr>
                <w:noProof/>
                <w:webHidden/>
              </w:rPr>
              <w:tab/>
            </w:r>
            <w:r w:rsidR="00AC381F">
              <w:rPr>
                <w:noProof/>
                <w:webHidden/>
              </w:rPr>
              <w:fldChar w:fldCharType="begin"/>
            </w:r>
            <w:r w:rsidR="00AC381F">
              <w:rPr>
                <w:noProof/>
                <w:webHidden/>
              </w:rPr>
              <w:instrText xml:space="preserve"> PAGEREF _Toc97539552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1ACFC79D" w14:textId="5C5FD421" w:rsidR="00AC381F" w:rsidRDefault="006335B8">
          <w:pPr>
            <w:pStyle w:val="TOC2"/>
            <w:rPr>
              <w:rFonts w:asciiTheme="minorHAnsi" w:eastAsiaTheme="minorEastAsia" w:hAnsiTheme="minorHAnsi" w:cstheme="minorBidi"/>
              <w:noProof/>
              <w:lang w:eastAsia="en-AU"/>
            </w:rPr>
          </w:pPr>
          <w:hyperlink w:anchor="_Toc97539553" w:history="1">
            <w:r w:rsidR="00AC381F" w:rsidRPr="00672000">
              <w:rPr>
                <w:rStyle w:val="Hyperlink"/>
                <w:noProof/>
              </w:rPr>
              <w:t>5.4. Proxies</w:t>
            </w:r>
            <w:r w:rsidR="00AC381F">
              <w:rPr>
                <w:noProof/>
                <w:webHidden/>
              </w:rPr>
              <w:tab/>
            </w:r>
            <w:r w:rsidR="00AC381F">
              <w:rPr>
                <w:noProof/>
                <w:webHidden/>
              </w:rPr>
              <w:fldChar w:fldCharType="begin"/>
            </w:r>
            <w:r w:rsidR="00AC381F">
              <w:rPr>
                <w:noProof/>
                <w:webHidden/>
              </w:rPr>
              <w:instrText xml:space="preserve"> PAGEREF _Toc97539553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3029988B" w14:textId="0B75E250" w:rsidR="00AC381F" w:rsidRDefault="006335B8">
          <w:pPr>
            <w:pStyle w:val="TOC2"/>
            <w:rPr>
              <w:rFonts w:asciiTheme="minorHAnsi" w:eastAsiaTheme="minorEastAsia" w:hAnsiTheme="minorHAnsi" w:cstheme="minorBidi"/>
              <w:noProof/>
              <w:lang w:eastAsia="en-AU"/>
            </w:rPr>
          </w:pPr>
          <w:hyperlink w:anchor="_Toc97539554" w:history="1">
            <w:r w:rsidR="00AC381F" w:rsidRPr="00672000">
              <w:rPr>
                <w:rStyle w:val="Hyperlink"/>
                <w:noProof/>
              </w:rPr>
              <w:t>5.5. Apologies</w:t>
            </w:r>
            <w:r w:rsidR="00AC381F">
              <w:rPr>
                <w:noProof/>
                <w:webHidden/>
              </w:rPr>
              <w:tab/>
            </w:r>
            <w:r w:rsidR="00AC381F">
              <w:rPr>
                <w:noProof/>
                <w:webHidden/>
              </w:rPr>
              <w:fldChar w:fldCharType="begin"/>
            </w:r>
            <w:r w:rsidR="00AC381F">
              <w:rPr>
                <w:noProof/>
                <w:webHidden/>
              </w:rPr>
              <w:instrText xml:space="preserve"> PAGEREF _Toc97539554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46CDE36A" w14:textId="15091F3D" w:rsidR="00AC381F" w:rsidRDefault="006335B8">
          <w:pPr>
            <w:pStyle w:val="TOC2"/>
            <w:rPr>
              <w:rFonts w:asciiTheme="minorHAnsi" w:eastAsiaTheme="minorEastAsia" w:hAnsiTheme="minorHAnsi" w:cstheme="minorBidi"/>
              <w:noProof/>
              <w:lang w:eastAsia="en-AU"/>
            </w:rPr>
          </w:pPr>
          <w:hyperlink w:anchor="_Toc97539555" w:history="1">
            <w:r w:rsidR="00AC381F" w:rsidRPr="00672000">
              <w:rPr>
                <w:rStyle w:val="Hyperlink"/>
                <w:noProof/>
              </w:rPr>
              <w:t>5.6. Secretariat</w:t>
            </w:r>
            <w:r w:rsidR="00AC381F">
              <w:rPr>
                <w:noProof/>
                <w:webHidden/>
              </w:rPr>
              <w:tab/>
            </w:r>
            <w:r w:rsidR="00AC381F">
              <w:rPr>
                <w:noProof/>
                <w:webHidden/>
              </w:rPr>
              <w:fldChar w:fldCharType="begin"/>
            </w:r>
            <w:r w:rsidR="00AC381F">
              <w:rPr>
                <w:noProof/>
                <w:webHidden/>
              </w:rPr>
              <w:instrText xml:space="preserve"> PAGEREF _Toc97539555 \h </w:instrText>
            </w:r>
            <w:r w:rsidR="00AC381F">
              <w:rPr>
                <w:noProof/>
                <w:webHidden/>
              </w:rPr>
            </w:r>
            <w:r w:rsidR="00AC381F">
              <w:rPr>
                <w:noProof/>
                <w:webHidden/>
              </w:rPr>
              <w:fldChar w:fldCharType="separate"/>
            </w:r>
            <w:r w:rsidR="00AC381F">
              <w:rPr>
                <w:noProof/>
                <w:webHidden/>
              </w:rPr>
              <w:t>5</w:t>
            </w:r>
            <w:r w:rsidR="00AC381F">
              <w:rPr>
                <w:noProof/>
                <w:webHidden/>
              </w:rPr>
              <w:fldChar w:fldCharType="end"/>
            </w:r>
          </w:hyperlink>
        </w:p>
        <w:p w14:paraId="639A27F5" w14:textId="2CDBCF26" w:rsidR="00AC381F" w:rsidRDefault="006335B8">
          <w:pPr>
            <w:pStyle w:val="TOC1"/>
            <w:rPr>
              <w:rFonts w:asciiTheme="minorHAnsi" w:eastAsiaTheme="minorEastAsia" w:hAnsiTheme="minorHAnsi" w:cstheme="minorBidi"/>
              <w:b w:val="0"/>
              <w:noProof/>
              <w:lang w:eastAsia="en-AU"/>
            </w:rPr>
          </w:pPr>
          <w:hyperlink w:anchor="_Toc97539556" w:history="1">
            <w:r w:rsidR="00AC381F" w:rsidRPr="00672000">
              <w:rPr>
                <w:rStyle w:val="Hyperlink"/>
                <w:noProof/>
                <w:lang w:eastAsia="en-AU"/>
              </w:rPr>
              <w:t>6. Confidentiality</w:t>
            </w:r>
            <w:r w:rsidR="00AC381F">
              <w:rPr>
                <w:noProof/>
                <w:webHidden/>
              </w:rPr>
              <w:tab/>
            </w:r>
            <w:r w:rsidR="00AC381F">
              <w:rPr>
                <w:noProof/>
                <w:webHidden/>
              </w:rPr>
              <w:fldChar w:fldCharType="begin"/>
            </w:r>
            <w:r w:rsidR="00AC381F">
              <w:rPr>
                <w:noProof/>
                <w:webHidden/>
              </w:rPr>
              <w:instrText xml:space="preserve"> PAGEREF _Toc97539556 \h </w:instrText>
            </w:r>
            <w:r w:rsidR="00AC381F">
              <w:rPr>
                <w:noProof/>
                <w:webHidden/>
              </w:rPr>
            </w:r>
            <w:r w:rsidR="00AC381F">
              <w:rPr>
                <w:noProof/>
                <w:webHidden/>
              </w:rPr>
              <w:fldChar w:fldCharType="separate"/>
            </w:r>
            <w:r w:rsidR="00AC381F">
              <w:rPr>
                <w:noProof/>
                <w:webHidden/>
              </w:rPr>
              <w:t>6</w:t>
            </w:r>
            <w:r w:rsidR="00AC381F">
              <w:rPr>
                <w:noProof/>
                <w:webHidden/>
              </w:rPr>
              <w:fldChar w:fldCharType="end"/>
            </w:r>
          </w:hyperlink>
        </w:p>
        <w:p w14:paraId="2BFBC2AA" w14:textId="39F9D2CF" w:rsidR="00AC381F" w:rsidRDefault="006335B8">
          <w:pPr>
            <w:pStyle w:val="TOC1"/>
            <w:rPr>
              <w:rFonts w:asciiTheme="minorHAnsi" w:eastAsiaTheme="minorEastAsia" w:hAnsiTheme="minorHAnsi" w:cstheme="minorBidi"/>
              <w:b w:val="0"/>
              <w:noProof/>
              <w:lang w:eastAsia="en-AU"/>
            </w:rPr>
          </w:pPr>
          <w:hyperlink w:anchor="_Toc97539557" w:history="1">
            <w:r w:rsidR="00AC381F" w:rsidRPr="00672000">
              <w:rPr>
                <w:rStyle w:val="Hyperlink"/>
                <w:noProof/>
                <w:lang w:eastAsia="en-AU"/>
              </w:rPr>
              <w:t>7. Declaring conflicts of interest</w:t>
            </w:r>
            <w:r w:rsidR="00AC381F">
              <w:rPr>
                <w:noProof/>
                <w:webHidden/>
              </w:rPr>
              <w:tab/>
            </w:r>
            <w:r w:rsidR="00AC381F">
              <w:rPr>
                <w:noProof/>
                <w:webHidden/>
              </w:rPr>
              <w:fldChar w:fldCharType="begin"/>
            </w:r>
            <w:r w:rsidR="00AC381F">
              <w:rPr>
                <w:noProof/>
                <w:webHidden/>
              </w:rPr>
              <w:instrText xml:space="preserve"> PAGEREF _Toc97539557 \h </w:instrText>
            </w:r>
            <w:r w:rsidR="00AC381F">
              <w:rPr>
                <w:noProof/>
                <w:webHidden/>
              </w:rPr>
            </w:r>
            <w:r w:rsidR="00AC381F">
              <w:rPr>
                <w:noProof/>
                <w:webHidden/>
              </w:rPr>
              <w:fldChar w:fldCharType="separate"/>
            </w:r>
            <w:r w:rsidR="00AC381F">
              <w:rPr>
                <w:noProof/>
                <w:webHidden/>
              </w:rPr>
              <w:t>6</w:t>
            </w:r>
            <w:r w:rsidR="00AC381F">
              <w:rPr>
                <w:noProof/>
                <w:webHidden/>
              </w:rPr>
              <w:fldChar w:fldCharType="end"/>
            </w:r>
          </w:hyperlink>
        </w:p>
        <w:p w14:paraId="7467B35E" w14:textId="54C3BC72" w:rsidR="00AC381F" w:rsidRDefault="006335B8">
          <w:pPr>
            <w:pStyle w:val="TOC1"/>
            <w:rPr>
              <w:rFonts w:asciiTheme="minorHAnsi" w:eastAsiaTheme="minorEastAsia" w:hAnsiTheme="minorHAnsi" w:cstheme="minorBidi"/>
              <w:b w:val="0"/>
              <w:noProof/>
              <w:lang w:eastAsia="en-AU"/>
            </w:rPr>
          </w:pPr>
          <w:hyperlink w:anchor="_Toc97539558" w:history="1">
            <w:r w:rsidR="00AC381F" w:rsidRPr="00672000">
              <w:rPr>
                <w:rStyle w:val="Hyperlink"/>
                <w:noProof/>
                <w:lang w:eastAsia="en-AU"/>
              </w:rPr>
              <w:t>8. Leave of absence</w:t>
            </w:r>
            <w:r w:rsidR="00AC381F">
              <w:rPr>
                <w:noProof/>
                <w:webHidden/>
              </w:rPr>
              <w:tab/>
            </w:r>
            <w:r w:rsidR="00AC381F">
              <w:rPr>
                <w:noProof/>
                <w:webHidden/>
              </w:rPr>
              <w:fldChar w:fldCharType="begin"/>
            </w:r>
            <w:r w:rsidR="00AC381F">
              <w:rPr>
                <w:noProof/>
                <w:webHidden/>
              </w:rPr>
              <w:instrText xml:space="preserve"> PAGEREF _Toc97539558 \h </w:instrText>
            </w:r>
            <w:r w:rsidR="00AC381F">
              <w:rPr>
                <w:noProof/>
                <w:webHidden/>
              </w:rPr>
            </w:r>
            <w:r w:rsidR="00AC381F">
              <w:rPr>
                <w:noProof/>
                <w:webHidden/>
              </w:rPr>
              <w:fldChar w:fldCharType="separate"/>
            </w:r>
            <w:r w:rsidR="00AC381F">
              <w:rPr>
                <w:noProof/>
                <w:webHidden/>
              </w:rPr>
              <w:t>6</w:t>
            </w:r>
            <w:r w:rsidR="00AC381F">
              <w:rPr>
                <w:noProof/>
                <w:webHidden/>
              </w:rPr>
              <w:fldChar w:fldCharType="end"/>
            </w:r>
          </w:hyperlink>
        </w:p>
        <w:p w14:paraId="49592585" w14:textId="234EDAF1" w:rsidR="00AC381F" w:rsidRDefault="006335B8">
          <w:pPr>
            <w:pStyle w:val="TOC1"/>
            <w:rPr>
              <w:rFonts w:asciiTheme="minorHAnsi" w:eastAsiaTheme="minorEastAsia" w:hAnsiTheme="minorHAnsi" w:cstheme="minorBidi"/>
              <w:b w:val="0"/>
              <w:noProof/>
              <w:lang w:eastAsia="en-AU"/>
            </w:rPr>
          </w:pPr>
          <w:hyperlink w:anchor="_Toc97539559" w:history="1">
            <w:r w:rsidR="00AC381F" w:rsidRPr="00672000">
              <w:rPr>
                <w:rStyle w:val="Hyperlink"/>
                <w:noProof/>
                <w:lang w:eastAsia="en-AU"/>
              </w:rPr>
              <w:t>9. Resignation</w:t>
            </w:r>
            <w:r w:rsidR="00AC381F">
              <w:rPr>
                <w:noProof/>
                <w:webHidden/>
              </w:rPr>
              <w:tab/>
            </w:r>
            <w:r w:rsidR="00AC381F">
              <w:rPr>
                <w:noProof/>
                <w:webHidden/>
              </w:rPr>
              <w:fldChar w:fldCharType="begin"/>
            </w:r>
            <w:r w:rsidR="00AC381F">
              <w:rPr>
                <w:noProof/>
                <w:webHidden/>
              </w:rPr>
              <w:instrText xml:space="preserve"> PAGEREF _Toc97539559 \h </w:instrText>
            </w:r>
            <w:r w:rsidR="00AC381F">
              <w:rPr>
                <w:noProof/>
                <w:webHidden/>
              </w:rPr>
            </w:r>
            <w:r w:rsidR="00AC381F">
              <w:rPr>
                <w:noProof/>
                <w:webHidden/>
              </w:rPr>
              <w:fldChar w:fldCharType="separate"/>
            </w:r>
            <w:r w:rsidR="00AC381F">
              <w:rPr>
                <w:noProof/>
                <w:webHidden/>
              </w:rPr>
              <w:t>6</w:t>
            </w:r>
            <w:r w:rsidR="00AC381F">
              <w:rPr>
                <w:noProof/>
                <w:webHidden/>
              </w:rPr>
              <w:fldChar w:fldCharType="end"/>
            </w:r>
          </w:hyperlink>
        </w:p>
        <w:p w14:paraId="7C012944" w14:textId="1A98A65B" w:rsidR="00AC381F" w:rsidRDefault="006335B8">
          <w:pPr>
            <w:pStyle w:val="TOC1"/>
            <w:rPr>
              <w:rFonts w:asciiTheme="minorHAnsi" w:eastAsiaTheme="minorEastAsia" w:hAnsiTheme="minorHAnsi" w:cstheme="minorBidi"/>
              <w:b w:val="0"/>
              <w:noProof/>
              <w:lang w:eastAsia="en-AU"/>
            </w:rPr>
          </w:pPr>
          <w:hyperlink w:anchor="_Toc97539560" w:history="1">
            <w:r w:rsidR="00AC381F" w:rsidRPr="00672000">
              <w:rPr>
                <w:rStyle w:val="Hyperlink"/>
                <w:noProof/>
                <w:lang w:eastAsia="en-AU"/>
              </w:rPr>
              <w:t>10. Review of the Terms of Reference</w:t>
            </w:r>
            <w:r w:rsidR="00AC381F">
              <w:rPr>
                <w:noProof/>
                <w:webHidden/>
              </w:rPr>
              <w:tab/>
            </w:r>
            <w:r w:rsidR="00AC381F">
              <w:rPr>
                <w:noProof/>
                <w:webHidden/>
              </w:rPr>
              <w:fldChar w:fldCharType="begin"/>
            </w:r>
            <w:r w:rsidR="00AC381F">
              <w:rPr>
                <w:noProof/>
                <w:webHidden/>
              </w:rPr>
              <w:instrText xml:space="preserve"> PAGEREF _Toc97539560 \h </w:instrText>
            </w:r>
            <w:r w:rsidR="00AC381F">
              <w:rPr>
                <w:noProof/>
                <w:webHidden/>
              </w:rPr>
            </w:r>
            <w:r w:rsidR="00AC381F">
              <w:rPr>
                <w:noProof/>
                <w:webHidden/>
              </w:rPr>
              <w:fldChar w:fldCharType="separate"/>
            </w:r>
            <w:r w:rsidR="00AC381F">
              <w:rPr>
                <w:noProof/>
                <w:webHidden/>
              </w:rPr>
              <w:t>6</w:t>
            </w:r>
            <w:r w:rsidR="00AC381F">
              <w:rPr>
                <w:noProof/>
                <w:webHidden/>
              </w:rPr>
              <w:fldChar w:fldCharType="end"/>
            </w:r>
          </w:hyperlink>
        </w:p>
        <w:p w14:paraId="52556AB8" w14:textId="19A529FD" w:rsidR="00262597" w:rsidRDefault="00262597">
          <w:r>
            <w:rPr>
              <w:b/>
              <w:bCs/>
              <w:noProof/>
            </w:rPr>
            <w:fldChar w:fldCharType="end"/>
          </w:r>
        </w:p>
      </w:sdtContent>
    </w:sdt>
    <w:p w14:paraId="2E63EDBF" w14:textId="77777777" w:rsidR="00262597" w:rsidRDefault="00262597">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1BDFF7AC" w14:textId="0F52ED6E" w:rsidR="00FB54E1" w:rsidRDefault="00FB54E1" w:rsidP="005410F7">
      <w:pPr>
        <w:pStyle w:val="Heading1"/>
        <w:jc w:val="both"/>
        <w:rPr>
          <w:lang w:eastAsia="en-AU"/>
        </w:rPr>
      </w:pPr>
      <w:bookmarkStart w:id="1" w:name="_Toc97539541"/>
      <w:r>
        <w:rPr>
          <w:lang w:eastAsia="en-AU"/>
        </w:rPr>
        <w:lastRenderedPageBreak/>
        <w:t xml:space="preserve">Role of the </w:t>
      </w:r>
      <w:r w:rsidR="005410F7">
        <w:rPr>
          <w:lang w:eastAsia="en-AU"/>
        </w:rPr>
        <w:t>Minister’s Advisory Council for Senior Territorians</w:t>
      </w:r>
      <w:bookmarkEnd w:id="1"/>
    </w:p>
    <w:p w14:paraId="6333A393" w14:textId="5C951645" w:rsidR="005410F7" w:rsidRDefault="00FB54E1" w:rsidP="005410F7">
      <w:pPr>
        <w:spacing w:after="120"/>
        <w:jc w:val="both"/>
        <w:rPr>
          <w:lang w:eastAsia="en-AU"/>
        </w:rPr>
      </w:pPr>
      <w:r>
        <w:rPr>
          <w:lang w:eastAsia="en-AU"/>
        </w:rPr>
        <w:t xml:space="preserve">The role of the </w:t>
      </w:r>
      <w:r w:rsidR="00C256BF">
        <w:rPr>
          <w:lang w:eastAsia="en-AU"/>
        </w:rPr>
        <w:t xml:space="preserve">Ministerial </w:t>
      </w:r>
      <w:r w:rsidR="005410F7" w:rsidRPr="00A62C92">
        <w:rPr>
          <w:noProof/>
        </w:rPr>
        <w:t>Advisory Council for Senior Territorians (MACST)</w:t>
      </w:r>
      <w:r w:rsidR="005410F7">
        <w:rPr>
          <w:noProof/>
        </w:rPr>
        <w:t xml:space="preserve"> </w:t>
      </w:r>
      <w:r>
        <w:rPr>
          <w:lang w:eastAsia="en-AU"/>
        </w:rPr>
        <w:t>is to provide</w:t>
      </w:r>
      <w:r w:rsidR="005410F7">
        <w:rPr>
          <w:lang w:eastAsia="en-AU"/>
        </w:rPr>
        <w:t xml:space="preserve"> </w:t>
      </w:r>
      <w:r w:rsidR="005410F7" w:rsidRPr="00A62C92">
        <w:rPr>
          <w:noProof/>
        </w:rPr>
        <w:t>a</w:t>
      </w:r>
      <w:r w:rsidR="005410F7">
        <w:rPr>
          <w:noProof/>
        </w:rPr>
        <w:t>n inpendent</w:t>
      </w:r>
      <w:r w:rsidR="005410F7" w:rsidRPr="00A62C92">
        <w:rPr>
          <w:noProof/>
        </w:rPr>
        <w:t xml:space="preserve"> voice for Territory seniors community on issues of interest</w:t>
      </w:r>
      <w:r w:rsidR="005410F7">
        <w:rPr>
          <w:noProof/>
        </w:rPr>
        <w:t xml:space="preserve"> and importance</w:t>
      </w:r>
      <w:r w:rsidR="005410F7" w:rsidRPr="00A62C92">
        <w:rPr>
          <w:noProof/>
        </w:rPr>
        <w:t xml:space="preserve">. </w:t>
      </w:r>
      <w:r w:rsidR="005410F7">
        <w:rPr>
          <w:noProof/>
        </w:rPr>
        <w:t xml:space="preserve">The MACST </w:t>
      </w:r>
      <w:r w:rsidR="005410F7" w:rsidRPr="00A62C92">
        <w:rPr>
          <w:noProof/>
        </w:rPr>
        <w:t>will provide high level and strategic advice to the</w:t>
      </w:r>
      <w:r w:rsidR="005410F7">
        <w:rPr>
          <w:noProof/>
        </w:rPr>
        <w:t xml:space="preserve"> Minister for Seniors and</w:t>
      </w:r>
      <w:r w:rsidR="005410F7" w:rsidRPr="00A62C92">
        <w:rPr>
          <w:noProof/>
        </w:rPr>
        <w:t xml:space="preserve"> provide effective links between government and the seniors community to improve policy outcomes. MACST will enable the participation of key stakeholders in the exploration and discussion of issues relevant to the social, economic and civic life of Territory seniors. Members will participate on a voluntary basis</w:t>
      </w:r>
      <w:r w:rsidR="006935CC">
        <w:rPr>
          <w:noProof/>
        </w:rPr>
        <w:t>.</w:t>
      </w:r>
    </w:p>
    <w:p w14:paraId="62CAF48C" w14:textId="64E77A12" w:rsidR="00FB54E1" w:rsidRDefault="00FB54E1" w:rsidP="005410F7">
      <w:pPr>
        <w:pStyle w:val="Heading1"/>
        <w:jc w:val="both"/>
        <w:rPr>
          <w:lang w:eastAsia="en-AU"/>
        </w:rPr>
      </w:pPr>
      <w:bookmarkStart w:id="2" w:name="_Toc97539542"/>
      <w:r>
        <w:rPr>
          <w:lang w:eastAsia="en-AU"/>
        </w:rPr>
        <w:t>Authority</w:t>
      </w:r>
      <w:bookmarkEnd w:id="2"/>
    </w:p>
    <w:p w14:paraId="1F147926" w14:textId="0F4870BF" w:rsidR="00FB54E1" w:rsidRDefault="00FB54E1" w:rsidP="005410F7">
      <w:pPr>
        <w:spacing w:after="120"/>
        <w:jc w:val="both"/>
        <w:rPr>
          <w:lang w:eastAsia="en-AU"/>
        </w:rPr>
      </w:pPr>
      <w:r>
        <w:rPr>
          <w:lang w:eastAsia="en-AU"/>
        </w:rPr>
        <w:t xml:space="preserve">The </w:t>
      </w:r>
      <w:r w:rsidR="00AF57E6">
        <w:rPr>
          <w:lang w:eastAsia="en-AU"/>
        </w:rPr>
        <w:t>MACST</w:t>
      </w:r>
      <w:r>
        <w:rPr>
          <w:lang w:eastAsia="en-AU"/>
        </w:rPr>
        <w:t xml:space="preserve"> is a non-statutory advisory group established by the Minister. It holds no delegated powers to act on behalf of the Minister, or to commit the Minister or government to any actions. </w:t>
      </w:r>
    </w:p>
    <w:p w14:paraId="6F787BEC" w14:textId="5E6958D5" w:rsidR="00FB54E1" w:rsidRDefault="00FB54E1" w:rsidP="005410F7">
      <w:pPr>
        <w:spacing w:after="120"/>
        <w:jc w:val="both"/>
        <w:rPr>
          <w:lang w:eastAsia="en-AU"/>
        </w:rPr>
      </w:pPr>
      <w:r>
        <w:rPr>
          <w:lang w:eastAsia="en-AU"/>
        </w:rPr>
        <w:t>The Terms of Reference align</w:t>
      </w:r>
      <w:r w:rsidR="003D1A4C">
        <w:rPr>
          <w:lang w:eastAsia="en-AU"/>
        </w:rPr>
        <w:t>s</w:t>
      </w:r>
      <w:r>
        <w:rPr>
          <w:lang w:eastAsia="en-AU"/>
        </w:rPr>
        <w:t xml:space="preserve"> to the </w:t>
      </w:r>
      <w:hyperlink r:id="rId15" w:history="1">
        <w:r w:rsidRPr="00FB54E1">
          <w:rPr>
            <w:rStyle w:val="Hyperlink"/>
            <w:i/>
            <w:lang w:eastAsia="en-AU"/>
          </w:rPr>
          <w:t>Northern Territory Government Boards Handbook</w:t>
        </w:r>
      </w:hyperlink>
      <w:r w:rsidR="00C63487">
        <w:rPr>
          <w:lang w:eastAsia="en-AU"/>
        </w:rPr>
        <w:t xml:space="preserve"> (the Handbook).</w:t>
      </w:r>
    </w:p>
    <w:p w14:paraId="7C36F3C2" w14:textId="1AEC1D2D" w:rsidR="00FB54E1" w:rsidRDefault="00C63487" w:rsidP="005410F7">
      <w:pPr>
        <w:pStyle w:val="Heading1"/>
        <w:jc w:val="both"/>
        <w:rPr>
          <w:lang w:eastAsia="en-AU"/>
        </w:rPr>
      </w:pPr>
      <w:bookmarkStart w:id="3" w:name="_Toc97539543"/>
      <w:r>
        <w:rPr>
          <w:lang w:eastAsia="en-AU"/>
        </w:rPr>
        <w:t>MACST</w:t>
      </w:r>
      <w:r w:rsidR="00FB54E1">
        <w:rPr>
          <w:lang w:eastAsia="en-AU"/>
        </w:rPr>
        <w:t xml:space="preserve"> objectives</w:t>
      </w:r>
      <w:bookmarkEnd w:id="3"/>
    </w:p>
    <w:p w14:paraId="60519CA7" w14:textId="77777777" w:rsidR="005410F7" w:rsidRPr="00A62C92" w:rsidRDefault="005410F7" w:rsidP="005410F7">
      <w:pPr>
        <w:pStyle w:val="ListParagraph"/>
        <w:numPr>
          <w:ilvl w:val="0"/>
          <w:numId w:val="17"/>
        </w:numPr>
        <w:tabs>
          <w:tab w:val="left" w:pos="9720"/>
        </w:tabs>
        <w:ind w:left="567"/>
        <w:jc w:val="both"/>
        <w:rPr>
          <w:rFonts w:cs="Arial"/>
          <w:noProof/>
        </w:rPr>
      </w:pPr>
      <w:r>
        <w:rPr>
          <w:rFonts w:cs="Arial"/>
          <w:noProof/>
        </w:rPr>
        <w:t>P</w:t>
      </w:r>
      <w:r w:rsidRPr="00A62C92">
        <w:rPr>
          <w:rFonts w:cs="Arial"/>
          <w:noProof/>
        </w:rPr>
        <w:t>rovide advice to the</w:t>
      </w:r>
      <w:r>
        <w:rPr>
          <w:rFonts w:cs="Arial"/>
          <w:noProof/>
        </w:rPr>
        <w:t xml:space="preserve"> Minister for Seniors</w:t>
      </w:r>
      <w:r w:rsidRPr="00A62C92">
        <w:rPr>
          <w:rFonts w:cs="Arial"/>
          <w:noProof/>
        </w:rPr>
        <w:t xml:space="preserve"> on matters of importance to senior Territorians and the Minister will provide feedback to the MACST. </w:t>
      </w:r>
    </w:p>
    <w:p w14:paraId="35F39C3E" w14:textId="77777777" w:rsidR="005410F7" w:rsidRPr="00A62C92" w:rsidRDefault="005410F7" w:rsidP="005410F7">
      <w:pPr>
        <w:pStyle w:val="ListParagraph"/>
        <w:numPr>
          <w:ilvl w:val="0"/>
          <w:numId w:val="17"/>
        </w:numPr>
        <w:tabs>
          <w:tab w:val="left" w:pos="9720"/>
        </w:tabs>
        <w:ind w:left="567"/>
        <w:jc w:val="both"/>
        <w:rPr>
          <w:rFonts w:cs="Arial"/>
          <w:noProof/>
        </w:rPr>
      </w:pPr>
      <w:r>
        <w:rPr>
          <w:rFonts w:cs="Arial"/>
          <w:noProof/>
        </w:rPr>
        <w:t>E</w:t>
      </w:r>
      <w:r w:rsidRPr="00A62C92">
        <w:rPr>
          <w:rFonts w:cs="Arial"/>
          <w:noProof/>
        </w:rPr>
        <w:t xml:space="preserve">xplore the needs of the Territory seniors community and how these may be more effectively met by service providers. </w:t>
      </w:r>
    </w:p>
    <w:p w14:paraId="5DBDCDBD" w14:textId="77777777" w:rsidR="005410F7" w:rsidRPr="00A62C92" w:rsidRDefault="005410F7" w:rsidP="005410F7">
      <w:pPr>
        <w:pStyle w:val="ListParagraph"/>
        <w:numPr>
          <w:ilvl w:val="0"/>
          <w:numId w:val="17"/>
        </w:numPr>
        <w:tabs>
          <w:tab w:val="left" w:pos="9720"/>
        </w:tabs>
        <w:ind w:left="567"/>
        <w:jc w:val="both"/>
        <w:rPr>
          <w:rFonts w:cs="Arial"/>
          <w:noProof/>
        </w:rPr>
      </w:pPr>
      <w:r>
        <w:rPr>
          <w:rFonts w:cs="Arial"/>
          <w:noProof/>
        </w:rPr>
        <w:t>D</w:t>
      </w:r>
      <w:r w:rsidRPr="00A62C92">
        <w:rPr>
          <w:rFonts w:cs="Arial"/>
          <w:noProof/>
        </w:rPr>
        <w:t xml:space="preserve">iscuss and promote ideas leading to greater awareness of the positive aspects of ageing to the wider community and increase the active participation of older people in all aspects of life in the Northern Territory. </w:t>
      </w:r>
    </w:p>
    <w:p w14:paraId="558AB5FB" w14:textId="77777777" w:rsidR="005410F7" w:rsidRDefault="005410F7" w:rsidP="005410F7">
      <w:pPr>
        <w:pStyle w:val="ListParagraph"/>
        <w:numPr>
          <w:ilvl w:val="0"/>
          <w:numId w:val="17"/>
        </w:numPr>
        <w:tabs>
          <w:tab w:val="left" w:pos="9720"/>
        </w:tabs>
        <w:ind w:left="567"/>
        <w:jc w:val="both"/>
        <w:rPr>
          <w:rFonts w:cs="Arial"/>
          <w:noProof/>
        </w:rPr>
      </w:pPr>
      <w:r>
        <w:rPr>
          <w:rFonts w:cs="Arial"/>
          <w:noProof/>
        </w:rPr>
        <w:t>R</w:t>
      </w:r>
      <w:r w:rsidRPr="00A62C92">
        <w:rPr>
          <w:rFonts w:cs="Arial"/>
          <w:noProof/>
        </w:rPr>
        <w:t>eceive advice and provide feedback out of session as required</w:t>
      </w:r>
      <w:r>
        <w:rPr>
          <w:rFonts w:cs="Arial"/>
          <w:noProof/>
        </w:rPr>
        <w:t xml:space="preserve"> including:</w:t>
      </w:r>
    </w:p>
    <w:p w14:paraId="457454B8" w14:textId="77777777" w:rsidR="005410F7" w:rsidRDefault="005410F7" w:rsidP="005410F7">
      <w:pPr>
        <w:pStyle w:val="ListParagraph"/>
        <w:numPr>
          <w:ilvl w:val="1"/>
          <w:numId w:val="17"/>
        </w:numPr>
        <w:tabs>
          <w:tab w:val="left" w:pos="9720"/>
        </w:tabs>
        <w:ind w:left="993"/>
        <w:jc w:val="both"/>
        <w:rPr>
          <w:rFonts w:cs="Arial"/>
          <w:noProof/>
        </w:rPr>
      </w:pPr>
      <w:r w:rsidRPr="0077129D">
        <w:t>the</w:t>
      </w:r>
      <w:r>
        <w:t xml:space="preserve"> Minister and the Department of Territory Families, Housing and Communities</w:t>
      </w:r>
      <w:r w:rsidRPr="0077129D">
        <w:t xml:space="preserve"> Community Eng</w:t>
      </w:r>
      <w:r>
        <w:t>agement staff to inform the MAC</w:t>
      </w:r>
      <w:r w:rsidRPr="0077129D">
        <w:t>ST of items under consideration / proposed initiatives across government that will impact Seniors;</w:t>
      </w:r>
    </w:p>
    <w:p w14:paraId="1AE2FE53" w14:textId="77777777" w:rsidR="005410F7" w:rsidRPr="00E84AD5" w:rsidRDefault="005410F7" w:rsidP="005410F7">
      <w:pPr>
        <w:pStyle w:val="ListParagraph"/>
        <w:numPr>
          <w:ilvl w:val="1"/>
          <w:numId w:val="17"/>
        </w:numPr>
        <w:tabs>
          <w:tab w:val="left" w:pos="9720"/>
        </w:tabs>
        <w:ind w:left="993"/>
        <w:jc w:val="both"/>
        <w:rPr>
          <w:rFonts w:cs="Arial"/>
          <w:noProof/>
        </w:rPr>
      </w:pPr>
      <w:r w:rsidRPr="0077129D">
        <w:t xml:space="preserve">report wider community concerns that require Seniors consideration and input prior to implementation. For example, lobbying for road traffic regulation updates that impact Seniors standing within legislation and regulations; </w:t>
      </w:r>
    </w:p>
    <w:p w14:paraId="114363B6" w14:textId="77777777" w:rsidR="005410F7" w:rsidRPr="00E84AD5" w:rsidRDefault="005410F7" w:rsidP="005410F7">
      <w:pPr>
        <w:pStyle w:val="ListParagraph"/>
        <w:numPr>
          <w:ilvl w:val="1"/>
          <w:numId w:val="17"/>
        </w:numPr>
        <w:tabs>
          <w:tab w:val="left" w:pos="9720"/>
        </w:tabs>
        <w:ind w:left="993"/>
        <w:jc w:val="both"/>
        <w:rPr>
          <w:rFonts w:cs="Arial"/>
          <w:noProof/>
        </w:rPr>
      </w:pPr>
      <w:r w:rsidRPr="0077129D">
        <w:t>report National and local issues that can be interpreted as being discriminatory on the basis of age.</w:t>
      </w:r>
    </w:p>
    <w:p w14:paraId="1FD2CC27" w14:textId="0E05DD55" w:rsidR="005410F7" w:rsidRPr="005410F7" w:rsidRDefault="005410F7" w:rsidP="005410F7">
      <w:pPr>
        <w:pStyle w:val="ListParagraph"/>
        <w:numPr>
          <w:ilvl w:val="0"/>
          <w:numId w:val="12"/>
        </w:numPr>
        <w:ind w:left="567"/>
        <w:jc w:val="both"/>
        <w:rPr>
          <w:lang w:eastAsia="en-AU"/>
        </w:rPr>
      </w:pPr>
      <w:r>
        <w:rPr>
          <w:rFonts w:cs="Arial"/>
          <w:noProof/>
        </w:rPr>
        <w:t>D</w:t>
      </w:r>
      <w:r w:rsidRPr="00A62C92">
        <w:rPr>
          <w:rFonts w:cs="Arial"/>
          <w:noProof/>
        </w:rPr>
        <w:t>irect specific tasks to relevant working groups which may be formed to address specific issues such as economic security, community safety or age-friendly communities</w:t>
      </w:r>
      <w:r>
        <w:rPr>
          <w:rFonts w:cs="Arial"/>
          <w:noProof/>
        </w:rPr>
        <w:t>.</w:t>
      </w:r>
    </w:p>
    <w:p w14:paraId="1208CA11" w14:textId="43B2B94E" w:rsidR="005410F7" w:rsidRDefault="005410F7" w:rsidP="005410F7">
      <w:pPr>
        <w:pStyle w:val="ListParagraph"/>
        <w:numPr>
          <w:ilvl w:val="0"/>
          <w:numId w:val="12"/>
        </w:numPr>
        <w:ind w:left="567"/>
        <w:jc w:val="both"/>
        <w:rPr>
          <w:lang w:eastAsia="en-AU"/>
        </w:rPr>
      </w:pPr>
      <w:r w:rsidRPr="009F4D67">
        <w:rPr>
          <w:rFonts w:cs="Arial"/>
          <w:noProof/>
        </w:rPr>
        <w:t>Investigate issues that the Minister for Seniors may refer to the MACST for advice</w:t>
      </w:r>
      <w:r>
        <w:rPr>
          <w:rFonts w:cs="Arial"/>
          <w:noProof/>
        </w:rPr>
        <w:t>.</w:t>
      </w:r>
    </w:p>
    <w:p w14:paraId="23387D8D" w14:textId="77777777" w:rsidR="000C763F" w:rsidRDefault="000C763F">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47ABC92A" w14:textId="7127E992" w:rsidR="00FB54E1" w:rsidRDefault="005410F7" w:rsidP="00FB54E1">
      <w:pPr>
        <w:pStyle w:val="Heading1"/>
        <w:rPr>
          <w:lang w:eastAsia="en-AU"/>
        </w:rPr>
      </w:pPr>
      <w:bookmarkStart w:id="4" w:name="_Toc97539544"/>
      <w:r>
        <w:rPr>
          <w:lang w:eastAsia="en-AU"/>
        </w:rPr>
        <w:lastRenderedPageBreak/>
        <w:t>M</w:t>
      </w:r>
      <w:r w:rsidR="00FB54E1">
        <w:rPr>
          <w:lang w:eastAsia="en-AU"/>
        </w:rPr>
        <w:t>embership</w:t>
      </w:r>
      <w:bookmarkEnd w:id="4"/>
    </w:p>
    <w:p w14:paraId="43D28D92" w14:textId="77777777" w:rsidR="005410F7" w:rsidRDefault="005410F7" w:rsidP="005410F7">
      <w:pPr>
        <w:pStyle w:val="Heading2"/>
      </w:pPr>
      <w:bookmarkStart w:id="5" w:name="_Toc97539545"/>
      <w:r>
        <w:t>Membership</w:t>
      </w:r>
      <w:bookmarkEnd w:id="5"/>
    </w:p>
    <w:p w14:paraId="05A78A2C" w14:textId="1420624F" w:rsidR="005410F7" w:rsidRPr="00A62C92" w:rsidRDefault="005410F7" w:rsidP="005410F7">
      <w:pPr>
        <w:tabs>
          <w:tab w:val="left" w:pos="9720"/>
        </w:tabs>
        <w:spacing w:after="120"/>
        <w:jc w:val="both"/>
        <w:rPr>
          <w:noProof/>
        </w:rPr>
      </w:pPr>
      <w:r w:rsidRPr="00A62C92">
        <w:rPr>
          <w:noProof/>
        </w:rPr>
        <w:t xml:space="preserve">Community </w:t>
      </w:r>
      <w:r w:rsidR="00540FC5">
        <w:rPr>
          <w:noProof/>
        </w:rPr>
        <w:t>members</w:t>
      </w:r>
      <w:r w:rsidR="00540FC5" w:rsidRPr="00A62C92">
        <w:rPr>
          <w:noProof/>
        </w:rPr>
        <w:t xml:space="preserve"> </w:t>
      </w:r>
      <w:r w:rsidRPr="00A62C92">
        <w:rPr>
          <w:noProof/>
        </w:rPr>
        <w:t xml:space="preserve">will be selected by the </w:t>
      </w:r>
      <w:r>
        <w:rPr>
          <w:noProof/>
        </w:rPr>
        <w:t>Minister for Senior</w:t>
      </w:r>
      <w:r w:rsidR="00540FC5">
        <w:rPr>
          <w:noProof/>
        </w:rPr>
        <w:t>s</w:t>
      </w:r>
      <w:r w:rsidRPr="00A62C92">
        <w:rPr>
          <w:noProof/>
        </w:rPr>
        <w:t xml:space="preserve"> for their sk</w:t>
      </w:r>
      <w:r>
        <w:rPr>
          <w:noProof/>
        </w:rPr>
        <w:t xml:space="preserve">ills, knowledge, experience, </w:t>
      </w:r>
      <w:r w:rsidRPr="00A62C92">
        <w:rPr>
          <w:noProof/>
        </w:rPr>
        <w:t>broader community representation</w:t>
      </w:r>
      <w:r>
        <w:rPr>
          <w:noProof/>
        </w:rPr>
        <w:t xml:space="preserve"> </w:t>
      </w:r>
      <w:r w:rsidRPr="004471DE">
        <w:rPr>
          <w:noProof/>
        </w:rPr>
        <w:t>and reflect the Regional and Indigenous populations of the N</w:t>
      </w:r>
      <w:r>
        <w:rPr>
          <w:noProof/>
        </w:rPr>
        <w:t xml:space="preserve">orthern </w:t>
      </w:r>
      <w:r w:rsidRPr="004471DE">
        <w:rPr>
          <w:noProof/>
        </w:rPr>
        <w:t>T</w:t>
      </w:r>
      <w:r>
        <w:rPr>
          <w:noProof/>
        </w:rPr>
        <w:t>erritory</w:t>
      </w:r>
      <w:r w:rsidRPr="004471DE">
        <w:rPr>
          <w:noProof/>
        </w:rPr>
        <w:t>.  There will also be fixed participation by key peak bodies representing</w:t>
      </w:r>
      <w:r w:rsidRPr="00A62C92">
        <w:rPr>
          <w:noProof/>
        </w:rPr>
        <w:t xml:space="preserve"> Territory seniors, which will be invited by the </w:t>
      </w:r>
      <w:r>
        <w:rPr>
          <w:noProof/>
        </w:rPr>
        <w:t>Minister</w:t>
      </w:r>
      <w:r w:rsidRPr="00A62C92">
        <w:rPr>
          <w:noProof/>
        </w:rPr>
        <w:t xml:space="preserve"> as follows;</w:t>
      </w:r>
    </w:p>
    <w:p w14:paraId="076C7BDA" w14:textId="77777777" w:rsidR="005410F7" w:rsidRPr="00A62C92" w:rsidRDefault="005410F7" w:rsidP="005410F7">
      <w:pPr>
        <w:pStyle w:val="ListParagraph"/>
        <w:numPr>
          <w:ilvl w:val="0"/>
          <w:numId w:val="18"/>
        </w:numPr>
        <w:tabs>
          <w:tab w:val="left" w:pos="9720"/>
        </w:tabs>
        <w:jc w:val="both"/>
        <w:rPr>
          <w:rFonts w:eastAsia="Times New Roman" w:cs="Arial"/>
          <w:bCs/>
          <w:noProof/>
        </w:rPr>
      </w:pPr>
      <w:r w:rsidRPr="00A62C92">
        <w:rPr>
          <w:rFonts w:eastAsia="Times New Roman" w:cs="Arial"/>
          <w:bCs/>
          <w:noProof/>
        </w:rPr>
        <w:t xml:space="preserve">Two (2) positions allocated to the Council on the Ageing (COTA) NT </w:t>
      </w:r>
    </w:p>
    <w:p w14:paraId="67D800B5" w14:textId="77777777" w:rsidR="005410F7" w:rsidRDefault="005410F7" w:rsidP="005410F7">
      <w:pPr>
        <w:pStyle w:val="ListParagraph"/>
        <w:numPr>
          <w:ilvl w:val="0"/>
          <w:numId w:val="18"/>
        </w:numPr>
        <w:tabs>
          <w:tab w:val="left" w:pos="9720"/>
        </w:tabs>
        <w:jc w:val="both"/>
        <w:rPr>
          <w:rFonts w:eastAsia="Times New Roman" w:cs="Arial"/>
          <w:bCs/>
          <w:noProof/>
        </w:rPr>
      </w:pPr>
      <w:r w:rsidRPr="00A62C92">
        <w:rPr>
          <w:rFonts w:eastAsia="Times New Roman" w:cs="Arial"/>
          <w:bCs/>
          <w:noProof/>
        </w:rPr>
        <w:t xml:space="preserve">Two (2) positions allocated to National Seniors Australia </w:t>
      </w:r>
    </w:p>
    <w:p w14:paraId="64A00787" w14:textId="77777777" w:rsidR="005410F7" w:rsidRPr="00A62C92" w:rsidRDefault="005410F7" w:rsidP="005410F7">
      <w:pPr>
        <w:pStyle w:val="ListParagraph"/>
        <w:numPr>
          <w:ilvl w:val="0"/>
          <w:numId w:val="18"/>
        </w:numPr>
        <w:tabs>
          <w:tab w:val="left" w:pos="9720"/>
        </w:tabs>
        <w:jc w:val="both"/>
        <w:rPr>
          <w:rFonts w:eastAsia="Times New Roman" w:cs="Arial"/>
          <w:bCs/>
          <w:noProof/>
        </w:rPr>
      </w:pPr>
      <w:r>
        <w:rPr>
          <w:rFonts w:eastAsia="Times New Roman" w:cs="Arial"/>
          <w:bCs/>
          <w:noProof/>
        </w:rPr>
        <w:t>One (1) position allocated to Association of Independent Retirees</w:t>
      </w:r>
    </w:p>
    <w:p w14:paraId="6A4DB5D5" w14:textId="77777777" w:rsidR="005410F7" w:rsidRDefault="005410F7" w:rsidP="005410F7">
      <w:pPr>
        <w:pStyle w:val="ListParagraph"/>
        <w:numPr>
          <w:ilvl w:val="0"/>
          <w:numId w:val="18"/>
        </w:numPr>
        <w:tabs>
          <w:tab w:val="left" w:pos="9720"/>
        </w:tabs>
        <w:jc w:val="both"/>
        <w:rPr>
          <w:rFonts w:eastAsia="Times New Roman" w:cs="Arial"/>
          <w:bCs/>
          <w:noProof/>
        </w:rPr>
      </w:pPr>
      <w:r w:rsidRPr="00A62C92">
        <w:rPr>
          <w:rFonts w:eastAsia="Times New Roman" w:cs="Arial"/>
          <w:bCs/>
          <w:noProof/>
        </w:rPr>
        <w:t xml:space="preserve">One (1) position allocated to </w:t>
      </w:r>
      <w:r>
        <w:rPr>
          <w:rFonts w:eastAsia="Times New Roman" w:cs="Arial"/>
          <w:bCs/>
          <w:noProof/>
        </w:rPr>
        <w:t xml:space="preserve">Local Government </w:t>
      </w:r>
      <w:r w:rsidRPr="00A62C92">
        <w:rPr>
          <w:rFonts w:eastAsia="Times New Roman" w:cs="Arial"/>
          <w:bCs/>
          <w:noProof/>
        </w:rPr>
        <w:t>Ass</w:t>
      </w:r>
      <w:r>
        <w:rPr>
          <w:rFonts w:eastAsia="Times New Roman" w:cs="Arial"/>
          <w:bCs/>
          <w:noProof/>
        </w:rPr>
        <w:t>ociation of NT</w:t>
      </w:r>
    </w:p>
    <w:p w14:paraId="4245ACE2" w14:textId="77777777" w:rsidR="005410F7" w:rsidRDefault="005410F7" w:rsidP="005410F7">
      <w:pPr>
        <w:pStyle w:val="ListParagraph"/>
        <w:numPr>
          <w:ilvl w:val="0"/>
          <w:numId w:val="18"/>
        </w:numPr>
        <w:tabs>
          <w:tab w:val="left" w:pos="9720"/>
        </w:tabs>
        <w:jc w:val="both"/>
        <w:rPr>
          <w:rFonts w:eastAsia="Times New Roman" w:cs="Arial"/>
          <w:bCs/>
          <w:noProof/>
        </w:rPr>
      </w:pPr>
      <w:r>
        <w:rPr>
          <w:rFonts w:eastAsia="Times New Roman" w:cs="Arial"/>
          <w:bCs/>
          <w:noProof/>
        </w:rPr>
        <w:t>One (1) position allocated to a nominee of a peak Aborignal organisation</w:t>
      </w:r>
    </w:p>
    <w:p w14:paraId="0606214A" w14:textId="77777777" w:rsidR="005410F7" w:rsidRPr="00A62C92" w:rsidRDefault="005410F7" w:rsidP="005410F7">
      <w:pPr>
        <w:pStyle w:val="ListParagraph"/>
        <w:numPr>
          <w:ilvl w:val="0"/>
          <w:numId w:val="18"/>
        </w:numPr>
        <w:tabs>
          <w:tab w:val="left" w:pos="9720"/>
        </w:tabs>
        <w:jc w:val="both"/>
        <w:rPr>
          <w:rFonts w:eastAsia="Times New Roman" w:cs="Arial"/>
          <w:bCs/>
          <w:noProof/>
        </w:rPr>
      </w:pPr>
      <w:r>
        <w:rPr>
          <w:rFonts w:eastAsia="Times New Roman" w:cs="Arial"/>
          <w:bCs/>
          <w:noProof/>
        </w:rPr>
        <w:t>One (1) position allocated to Palmerston and Litchfield Seniors Association</w:t>
      </w:r>
    </w:p>
    <w:p w14:paraId="585E4352" w14:textId="77777777" w:rsidR="005410F7" w:rsidRPr="00A62C92" w:rsidRDefault="005410F7" w:rsidP="005410F7">
      <w:pPr>
        <w:tabs>
          <w:tab w:val="left" w:pos="9720"/>
        </w:tabs>
        <w:spacing w:after="120"/>
        <w:jc w:val="both"/>
        <w:rPr>
          <w:noProof/>
        </w:rPr>
      </w:pPr>
      <w:r w:rsidRPr="00A62C92">
        <w:rPr>
          <w:noProof/>
        </w:rPr>
        <w:t>Additionally there will be observers from the Australian Government,</w:t>
      </w:r>
      <w:r>
        <w:rPr>
          <w:noProof/>
        </w:rPr>
        <w:t xml:space="preserve"> Department of Health</w:t>
      </w:r>
      <w:r w:rsidRPr="00A62C92">
        <w:rPr>
          <w:noProof/>
        </w:rPr>
        <w:t xml:space="preserve">. </w:t>
      </w:r>
    </w:p>
    <w:p w14:paraId="26793293" w14:textId="77777777" w:rsidR="005410F7" w:rsidRPr="00A62C92" w:rsidRDefault="005410F7" w:rsidP="005410F7">
      <w:pPr>
        <w:tabs>
          <w:tab w:val="left" w:pos="9720"/>
        </w:tabs>
        <w:spacing w:after="120"/>
        <w:jc w:val="both"/>
        <w:rPr>
          <w:noProof/>
        </w:rPr>
      </w:pPr>
      <w:r w:rsidRPr="00A62C92">
        <w:rPr>
          <w:noProof/>
        </w:rPr>
        <w:t>Community members will also participate on any working groups which may be established by the MACST. Other individuals or organisations may be invited to participate on the working groups or on an adhoc basis as appropriate.</w:t>
      </w:r>
    </w:p>
    <w:p w14:paraId="70E88134" w14:textId="407B2BC6" w:rsidR="00FB54E1" w:rsidRDefault="00FB54E1" w:rsidP="00FB54E1">
      <w:pPr>
        <w:pStyle w:val="Heading2"/>
      </w:pPr>
      <w:bookmarkStart w:id="6" w:name="_Toc97539546"/>
      <w:r>
        <w:t>Term of appointment</w:t>
      </w:r>
      <w:bookmarkEnd w:id="6"/>
    </w:p>
    <w:p w14:paraId="202C7787" w14:textId="036B8273" w:rsidR="00540FC5" w:rsidRDefault="002F58AD" w:rsidP="005410F7">
      <w:pPr>
        <w:tabs>
          <w:tab w:val="left" w:pos="9720"/>
        </w:tabs>
        <w:spacing w:after="120"/>
        <w:jc w:val="both"/>
        <w:rPr>
          <w:noProof/>
        </w:rPr>
      </w:pPr>
      <w:r>
        <w:rPr>
          <w:noProof/>
        </w:rPr>
        <w:t>A person</w:t>
      </w:r>
      <w:r w:rsidR="00540FC5">
        <w:rPr>
          <w:noProof/>
        </w:rPr>
        <w:t xml:space="preserve"> can hold a community member position for a maximum two (2) year term with the ability to be</w:t>
      </w:r>
      <w:r>
        <w:rPr>
          <w:noProof/>
        </w:rPr>
        <w:t xml:space="preserve"> re</w:t>
      </w:r>
      <w:r>
        <w:rPr>
          <w:noProof/>
        </w:rPr>
        <w:noBreakHyphen/>
      </w:r>
      <w:r w:rsidR="00540FC5">
        <w:rPr>
          <w:noProof/>
        </w:rPr>
        <w:t xml:space="preserve">appointed by the Minister for Seniors for a subsequent term. </w:t>
      </w:r>
    </w:p>
    <w:p w14:paraId="0FCC03EE" w14:textId="6AA046F2" w:rsidR="00540FC5" w:rsidRDefault="00540FC5" w:rsidP="005410F7">
      <w:pPr>
        <w:tabs>
          <w:tab w:val="left" w:pos="9720"/>
        </w:tabs>
        <w:spacing w:after="120"/>
        <w:jc w:val="both"/>
        <w:rPr>
          <w:noProof/>
        </w:rPr>
      </w:pPr>
      <w:r>
        <w:rPr>
          <w:noProof/>
        </w:rPr>
        <w:t xml:space="preserve">A review of the compositition of community members will occur every 12 months. </w:t>
      </w:r>
    </w:p>
    <w:p w14:paraId="21CE94AC" w14:textId="4F2862D9" w:rsidR="003433E8" w:rsidRDefault="003433E8" w:rsidP="005410F7">
      <w:pPr>
        <w:tabs>
          <w:tab w:val="left" w:pos="9720"/>
        </w:tabs>
        <w:spacing w:after="120"/>
        <w:jc w:val="both"/>
        <w:rPr>
          <w:noProof/>
        </w:rPr>
      </w:pPr>
      <w:r>
        <w:rPr>
          <w:noProof/>
        </w:rPr>
        <w:t xml:space="preserve">The selection panel will provide a shortlist of EOIs and recommendations on </w:t>
      </w:r>
      <w:r w:rsidR="002F58AD">
        <w:rPr>
          <w:noProof/>
        </w:rPr>
        <w:t>a preferred nominee</w:t>
      </w:r>
      <w:r>
        <w:rPr>
          <w:noProof/>
        </w:rPr>
        <w:t xml:space="preserve"> for </w:t>
      </w:r>
      <w:r w:rsidR="002F58AD">
        <w:rPr>
          <w:noProof/>
        </w:rPr>
        <w:t xml:space="preserve">a </w:t>
      </w:r>
      <w:r>
        <w:rPr>
          <w:noProof/>
        </w:rPr>
        <w:t>commun</w:t>
      </w:r>
      <w:r w:rsidR="002F58AD">
        <w:rPr>
          <w:noProof/>
        </w:rPr>
        <w:t>ity member position</w:t>
      </w:r>
      <w:r>
        <w:rPr>
          <w:noProof/>
        </w:rPr>
        <w:t xml:space="preserve"> to the Minister for consideration, at least one (1) month before an existing community member position is due to expire. </w:t>
      </w:r>
    </w:p>
    <w:p w14:paraId="11967468" w14:textId="121890E0" w:rsidR="00FB54E1" w:rsidRDefault="00FB54E1" w:rsidP="00FB54E1">
      <w:pPr>
        <w:pStyle w:val="Heading2"/>
      </w:pPr>
      <w:bookmarkStart w:id="7" w:name="_Toc97539547"/>
      <w:r>
        <w:t>Member selection and nomination</w:t>
      </w:r>
      <w:bookmarkEnd w:id="7"/>
    </w:p>
    <w:p w14:paraId="53FC7679" w14:textId="634C7848" w:rsidR="00FB54E1" w:rsidRDefault="00FB54E1" w:rsidP="00AF57E6">
      <w:pPr>
        <w:spacing w:after="120"/>
        <w:jc w:val="both"/>
        <w:rPr>
          <w:lang w:eastAsia="en-AU"/>
        </w:rPr>
      </w:pPr>
      <w:r>
        <w:rPr>
          <w:lang w:eastAsia="en-AU"/>
        </w:rPr>
        <w:t xml:space="preserve">Nominations will be sought through a public expression of interest (EOI) process. In addition, the Minister can invite an individual or organisation to nominate. A selection panel will shortlist EOIs received and make recommendations on preferred nominees to </w:t>
      </w:r>
      <w:r w:rsidR="005410F7">
        <w:rPr>
          <w:lang w:eastAsia="en-AU"/>
        </w:rPr>
        <w:t>the Minister for consideration.</w:t>
      </w:r>
    </w:p>
    <w:p w14:paraId="0004D3A9" w14:textId="3984400D" w:rsidR="005410F7" w:rsidRDefault="005410F7" w:rsidP="005410F7">
      <w:pPr>
        <w:pStyle w:val="Heading2"/>
      </w:pPr>
      <w:bookmarkStart w:id="8" w:name="_Toc97539548"/>
      <w:r>
        <w:t>Chair and Deputy Chair</w:t>
      </w:r>
      <w:bookmarkEnd w:id="8"/>
    </w:p>
    <w:p w14:paraId="72796C57" w14:textId="77777777" w:rsidR="00AF57E6" w:rsidRPr="00582553" w:rsidRDefault="00AF57E6" w:rsidP="00AF57E6">
      <w:pPr>
        <w:tabs>
          <w:tab w:val="left" w:pos="9720"/>
        </w:tabs>
        <w:spacing w:after="120"/>
        <w:jc w:val="both"/>
        <w:rPr>
          <w:noProof/>
        </w:rPr>
      </w:pPr>
      <w:r w:rsidRPr="00A62C92">
        <w:rPr>
          <w:noProof/>
        </w:rPr>
        <w:t xml:space="preserve">The Chair </w:t>
      </w:r>
      <w:r>
        <w:rPr>
          <w:noProof/>
        </w:rPr>
        <w:t xml:space="preserve">and Deputy Chair </w:t>
      </w:r>
      <w:r w:rsidRPr="00A62C92">
        <w:rPr>
          <w:noProof/>
        </w:rPr>
        <w:t>will be</w:t>
      </w:r>
      <w:r>
        <w:rPr>
          <w:noProof/>
        </w:rPr>
        <w:t xml:space="preserve"> appointed by</w:t>
      </w:r>
      <w:r w:rsidRPr="00A62C92">
        <w:rPr>
          <w:noProof/>
        </w:rPr>
        <w:t xml:space="preserve"> the </w:t>
      </w:r>
      <w:r w:rsidRPr="009B610E">
        <w:rPr>
          <w:noProof/>
        </w:rPr>
        <w:t>Minister for Seniors</w:t>
      </w:r>
      <w:r w:rsidRPr="00582553">
        <w:rPr>
          <w:noProof/>
        </w:rPr>
        <w:t xml:space="preserve"> from a pool of nominees put forward by MACST members. The </w:t>
      </w:r>
      <w:r>
        <w:rPr>
          <w:noProof/>
        </w:rPr>
        <w:t xml:space="preserve">Chair and Deputy Chair will be selected by the Minister </w:t>
      </w:r>
      <w:r w:rsidRPr="00A62C92">
        <w:rPr>
          <w:noProof/>
        </w:rPr>
        <w:t>for their sk</w:t>
      </w:r>
      <w:r>
        <w:rPr>
          <w:noProof/>
        </w:rPr>
        <w:t xml:space="preserve">ills, knowledge, experience and </w:t>
      </w:r>
      <w:r w:rsidRPr="00A62C92">
        <w:rPr>
          <w:noProof/>
        </w:rPr>
        <w:t>broader community representation</w:t>
      </w:r>
      <w:r>
        <w:rPr>
          <w:noProof/>
        </w:rPr>
        <w:t xml:space="preserve">. </w:t>
      </w:r>
    </w:p>
    <w:p w14:paraId="373E3AB8" w14:textId="179C9EF8" w:rsidR="00AF57E6" w:rsidRPr="00582553" w:rsidRDefault="00AF57E6" w:rsidP="00AF57E6">
      <w:pPr>
        <w:tabs>
          <w:tab w:val="left" w:pos="9720"/>
        </w:tabs>
        <w:spacing w:after="120"/>
        <w:jc w:val="both"/>
        <w:rPr>
          <w:noProof/>
        </w:rPr>
      </w:pPr>
      <w:r>
        <w:rPr>
          <w:noProof/>
        </w:rPr>
        <w:t xml:space="preserve">People </w:t>
      </w:r>
      <w:r w:rsidRPr="00582553">
        <w:rPr>
          <w:noProof/>
        </w:rPr>
        <w:t>can hold the position</w:t>
      </w:r>
      <w:r>
        <w:rPr>
          <w:noProof/>
        </w:rPr>
        <w:t xml:space="preserve">s </w:t>
      </w:r>
      <w:r w:rsidRPr="00582553">
        <w:rPr>
          <w:noProof/>
        </w:rPr>
        <w:t xml:space="preserve">of Chair </w:t>
      </w:r>
      <w:r>
        <w:rPr>
          <w:noProof/>
        </w:rPr>
        <w:t xml:space="preserve">and Deputy Chair </w:t>
      </w:r>
      <w:r w:rsidRPr="00582553">
        <w:rPr>
          <w:noProof/>
        </w:rPr>
        <w:t xml:space="preserve">for a maximum </w:t>
      </w:r>
      <w:r w:rsidRPr="008848FF">
        <w:rPr>
          <w:noProof/>
        </w:rPr>
        <w:t>two (2)</w:t>
      </w:r>
      <w:r w:rsidRPr="00582553">
        <w:rPr>
          <w:noProof/>
        </w:rPr>
        <w:t xml:space="preserve"> year term</w:t>
      </w:r>
      <w:r>
        <w:rPr>
          <w:noProof/>
        </w:rPr>
        <w:t>. A Chair and Deputy Chair can be re</w:t>
      </w:r>
      <w:r>
        <w:rPr>
          <w:noProof/>
        </w:rPr>
        <w:noBreakHyphen/>
        <w:t xml:space="preserve">appointed by the Minister for Seniors for a subsequent term following nomination by MACST members. </w:t>
      </w:r>
      <w:r w:rsidRPr="00582553">
        <w:rPr>
          <w:noProof/>
        </w:rPr>
        <w:t xml:space="preserve"> </w:t>
      </w:r>
    </w:p>
    <w:p w14:paraId="695F7B16" w14:textId="77777777" w:rsidR="00AF57E6" w:rsidRDefault="00AF57E6" w:rsidP="00AF57E6">
      <w:pPr>
        <w:tabs>
          <w:tab w:val="left" w:pos="9720"/>
        </w:tabs>
        <w:spacing w:after="120"/>
        <w:jc w:val="both"/>
        <w:rPr>
          <w:noProof/>
        </w:rPr>
      </w:pPr>
      <w:r w:rsidRPr="00582553">
        <w:rPr>
          <w:noProof/>
        </w:rPr>
        <w:lastRenderedPageBreak/>
        <w:t>MACST members will make nominations for the position</w:t>
      </w:r>
      <w:r>
        <w:rPr>
          <w:noProof/>
        </w:rPr>
        <w:t>s</w:t>
      </w:r>
      <w:r w:rsidRPr="00582553">
        <w:rPr>
          <w:noProof/>
        </w:rPr>
        <w:t xml:space="preserve"> of Chair</w:t>
      </w:r>
      <w:r>
        <w:rPr>
          <w:noProof/>
        </w:rPr>
        <w:t xml:space="preserve"> and Deputy Chair</w:t>
      </w:r>
      <w:r w:rsidRPr="00582553">
        <w:rPr>
          <w:noProof/>
        </w:rPr>
        <w:t xml:space="preserve"> at least one (1) mont</w:t>
      </w:r>
      <w:r w:rsidRPr="00547E6D">
        <w:rPr>
          <w:noProof/>
        </w:rPr>
        <w:t>h</w:t>
      </w:r>
      <w:r w:rsidRPr="00582553">
        <w:rPr>
          <w:noProof/>
        </w:rPr>
        <w:t xml:space="preserve"> before the </w:t>
      </w:r>
      <w:r>
        <w:rPr>
          <w:noProof/>
        </w:rPr>
        <w:t xml:space="preserve">existing </w:t>
      </w:r>
      <w:r w:rsidRPr="00582553">
        <w:rPr>
          <w:noProof/>
        </w:rPr>
        <w:t>Chair</w:t>
      </w:r>
      <w:r>
        <w:rPr>
          <w:noProof/>
        </w:rPr>
        <w:t xml:space="preserve"> and Deputy Chair</w:t>
      </w:r>
      <w:r w:rsidRPr="00582553">
        <w:rPr>
          <w:noProof/>
        </w:rPr>
        <w:t xml:space="preserve"> position</w:t>
      </w:r>
      <w:r>
        <w:rPr>
          <w:noProof/>
        </w:rPr>
        <w:t>s are</w:t>
      </w:r>
      <w:r w:rsidRPr="00582553">
        <w:rPr>
          <w:noProof/>
        </w:rPr>
        <w:t xml:space="preserve"> due to </w:t>
      </w:r>
      <w:r>
        <w:rPr>
          <w:noProof/>
        </w:rPr>
        <w:t>expire</w:t>
      </w:r>
      <w:r w:rsidRPr="008848FF">
        <w:rPr>
          <w:noProof/>
        </w:rPr>
        <w:t xml:space="preserve"> </w:t>
      </w:r>
      <w:r w:rsidRPr="004C3AA5">
        <w:rPr>
          <w:noProof/>
        </w:rPr>
        <w:t xml:space="preserve">for </w:t>
      </w:r>
      <w:r w:rsidRPr="009B610E">
        <w:rPr>
          <w:noProof/>
        </w:rPr>
        <w:t>consideration by the</w:t>
      </w:r>
      <w:r w:rsidRPr="004C3AA5">
        <w:rPr>
          <w:noProof/>
        </w:rPr>
        <w:t xml:space="preserve"> Minister for Seniors</w:t>
      </w:r>
      <w:r w:rsidRPr="00582553">
        <w:rPr>
          <w:noProof/>
        </w:rPr>
        <w:t xml:space="preserve">. </w:t>
      </w:r>
    </w:p>
    <w:p w14:paraId="7555B4D2" w14:textId="62E43582" w:rsidR="005410F7" w:rsidRDefault="00AF57E6" w:rsidP="00AF57E6">
      <w:pPr>
        <w:spacing w:after="120"/>
        <w:jc w:val="both"/>
        <w:rPr>
          <w:lang w:eastAsia="en-AU"/>
        </w:rPr>
      </w:pPr>
      <w:r>
        <w:rPr>
          <w:noProof/>
        </w:rPr>
        <w:t>Should the Chair be unavailable, the Deputy Chair will chair the meeting</w:t>
      </w:r>
      <w:r w:rsidR="005410F7">
        <w:rPr>
          <w:lang w:eastAsia="en-AU"/>
        </w:rPr>
        <w:t>s.</w:t>
      </w:r>
    </w:p>
    <w:p w14:paraId="64C81094" w14:textId="5E1F45CC" w:rsidR="00FB54E1" w:rsidRDefault="006A1869" w:rsidP="00FB54E1">
      <w:pPr>
        <w:pStyle w:val="Heading1"/>
        <w:rPr>
          <w:lang w:eastAsia="en-AU"/>
        </w:rPr>
      </w:pPr>
      <w:bookmarkStart w:id="9" w:name="_Toc97539549"/>
      <w:r>
        <w:rPr>
          <w:lang w:eastAsia="en-AU"/>
        </w:rPr>
        <w:t>Operation</w:t>
      </w:r>
      <w:bookmarkEnd w:id="9"/>
    </w:p>
    <w:p w14:paraId="6A30E790" w14:textId="4081D300" w:rsidR="00FB54E1" w:rsidRDefault="006A1869" w:rsidP="00FB54E1">
      <w:pPr>
        <w:pStyle w:val="Heading2"/>
      </w:pPr>
      <w:bookmarkStart w:id="10" w:name="_Toc97539550"/>
      <w:r>
        <w:t>Meetings</w:t>
      </w:r>
      <w:bookmarkEnd w:id="10"/>
    </w:p>
    <w:p w14:paraId="71306B6E" w14:textId="7D27E587" w:rsidR="00FB54E1" w:rsidRDefault="00FB54E1" w:rsidP="005410F7">
      <w:pPr>
        <w:spacing w:after="120"/>
        <w:jc w:val="both"/>
        <w:rPr>
          <w:lang w:eastAsia="en-AU"/>
        </w:rPr>
      </w:pPr>
      <w:r>
        <w:rPr>
          <w:lang w:eastAsia="en-AU"/>
        </w:rPr>
        <w:t xml:space="preserve">The </w:t>
      </w:r>
      <w:r w:rsidR="005410F7">
        <w:rPr>
          <w:lang w:eastAsia="en-AU"/>
        </w:rPr>
        <w:t>MACST</w:t>
      </w:r>
      <w:r>
        <w:rPr>
          <w:lang w:eastAsia="en-AU"/>
        </w:rPr>
        <w:t xml:space="preserve"> meets three times a calendar year</w:t>
      </w:r>
      <w:r w:rsidR="005410F7">
        <w:rPr>
          <w:lang w:eastAsia="en-AU"/>
        </w:rPr>
        <w:t xml:space="preserve"> </w:t>
      </w:r>
      <w:r w:rsidR="005410F7" w:rsidRPr="00A62C92">
        <w:rPr>
          <w:noProof/>
        </w:rPr>
        <w:t>with working groups meeting either in person or via teleconference on an as needs basis.</w:t>
      </w:r>
    </w:p>
    <w:p w14:paraId="69965F48" w14:textId="77777777" w:rsidR="00FB54E1" w:rsidRDefault="00FB54E1" w:rsidP="005410F7">
      <w:pPr>
        <w:spacing w:after="120"/>
        <w:jc w:val="both"/>
        <w:rPr>
          <w:lang w:eastAsia="en-AU"/>
        </w:rPr>
      </w:pPr>
      <w:r>
        <w:rPr>
          <w:lang w:eastAsia="en-AU"/>
        </w:rPr>
        <w:t>Agenda and papers will be circulated to members no less than one week prior to the meeting.</w:t>
      </w:r>
    </w:p>
    <w:p w14:paraId="48D244F7" w14:textId="3655515D" w:rsidR="00FB54E1" w:rsidRDefault="00FB54E1" w:rsidP="005410F7">
      <w:pPr>
        <w:spacing w:after="120"/>
        <w:jc w:val="both"/>
        <w:rPr>
          <w:lang w:eastAsia="en-AU"/>
        </w:rPr>
      </w:pPr>
      <w:r>
        <w:rPr>
          <w:lang w:eastAsia="en-AU"/>
        </w:rPr>
        <w:t xml:space="preserve">Meetings are to be facilitated by the Chair, or in their absence, the </w:t>
      </w:r>
      <w:r w:rsidR="005410F7">
        <w:rPr>
          <w:lang w:eastAsia="en-AU"/>
        </w:rPr>
        <w:t>Deputy</w:t>
      </w:r>
      <w:r>
        <w:rPr>
          <w:lang w:eastAsia="en-AU"/>
        </w:rPr>
        <w:t xml:space="preserve">-Chair. Where the </w:t>
      </w:r>
      <w:r w:rsidR="005410F7">
        <w:rPr>
          <w:lang w:eastAsia="en-AU"/>
        </w:rPr>
        <w:t>Deputy</w:t>
      </w:r>
      <w:r>
        <w:rPr>
          <w:lang w:eastAsia="en-AU"/>
        </w:rPr>
        <w:t>-Chair is also not present, a member nominated by the Chair will temporarily act as the Chair.</w:t>
      </w:r>
    </w:p>
    <w:p w14:paraId="45ACA294" w14:textId="77BE03A2" w:rsidR="00FB54E1" w:rsidRDefault="00FB54E1" w:rsidP="005410F7">
      <w:pPr>
        <w:spacing w:after="120"/>
        <w:jc w:val="both"/>
        <w:rPr>
          <w:lang w:eastAsia="en-AU"/>
        </w:rPr>
      </w:pPr>
      <w:r>
        <w:rPr>
          <w:lang w:eastAsia="en-AU"/>
        </w:rPr>
        <w:t xml:space="preserve">Whenever possible, decisions of the </w:t>
      </w:r>
      <w:r w:rsidR="005410F7">
        <w:rPr>
          <w:lang w:eastAsia="en-AU"/>
        </w:rPr>
        <w:t>MACST</w:t>
      </w:r>
      <w:r>
        <w:rPr>
          <w:lang w:eastAsia="en-AU"/>
        </w:rPr>
        <w:t xml:space="preserve"> are to be made by consensus. If consensus cannot be reached, decisions will be made by a majority vote of those members present. The advice provided to the Minister will include the diverse range of opinions of members.</w:t>
      </w:r>
    </w:p>
    <w:p w14:paraId="0AE5E25C" w14:textId="59BD9074" w:rsidR="00FB54E1" w:rsidRDefault="00FB54E1" w:rsidP="00FB54E1">
      <w:pPr>
        <w:pStyle w:val="Heading2"/>
      </w:pPr>
      <w:bookmarkStart w:id="11" w:name="_Toc97539551"/>
      <w:r>
        <w:t>Quorum</w:t>
      </w:r>
      <w:bookmarkEnd w:id="11"/>
    </w:p>
    <w:p w14:paraId="302987B0" w14:textId="30D3827E" w:rsidR="00FB54E1" w:rsidRDefault="00FB54E1" w:rsidP="005410F7">
      <w:pPr>
        <w:spacing w:after="120"/>
        <w:jc w:val="both"/>
        <w:rPr>
          <w:lang w:eastAsia="en-AU"/>
        </w:rPr>
      </w:pPr>
      <w:r>
        <w:rPr>
          <w:lang w:eastAsia="en-AU"/>
        </w:rPr>
        <w:t>A quorum is half the total attending members plus one. A proxy is counted in the quorum and has the authority to vote.</w:t>
      </w:r>
      <w:r w:rsidR="00543ED0">
        <w:rPr>
          <w:lang w:eastAsia="en-AU"/>
        </w:rPr>
        <w:t xml:space="preserve"> O</w:t>
      </w:r>
      <w:r>
        <w:rPr>
          <w:lang w:eastAsia="en-AU"/>
        </w:rPr>
        <w:t>bservers or any visiting experts are not included in the count for a quorum, and cannot vote.</w:t>
      </w:r>
    </w:p>
    <w:p w14:paraId="1FBB70EB" w14:textId="56E85A74" w:rsidR="000C763F" w:rsidRDefault="000C763F" w:rsidP="000C763F">
      <w:pPr>
        <w:pStyle w:val="Heading2"/>
      </w:pPr>
      <w:bookmarkStart w:id="12" w:name="_Toc97539552"/>
      <w:r>
        <w:t>Regional Participation</w:t>
      </w:r>
      <w:bookmarkEnd w:id="12"/>
    </w:p>
    <w:p w14:paraId="3D41F9E2" w14:textId="09632981" w:rsidR="000C763F" w:rsidRDefault="000C763F" w:rsidP="005410F7">
      <w:pPr>
        <w:spacing w:after="120"/>
        <w:jc w:val="both"/>
        <w:rPr>
          <w:lang w:eastAsia="en-AU"/>
        </w:rPr>
      </w:pPr>
      <w:r w:rsidRPr="00A62C92">
        <w:rPr>
          <w:noProof/>
        </w:rPr>
        <w:t>Regional participation is encouraged and the Office of Senior Territorians will support the cost of the airfare, accomodation and allowances for the members outside of Darwin.</w:t>
      </w:r>
    </w:p>
    <w:p w14:paraId="4447417B" w14:textId="46BEAF86" w:rsidR="00FB54E1" w:rsidRDefault="00FB54E1" w:rsidP="00FB54E1">
      <w:pPr>
        <w:pStyle w:val="Heading2"/>
      </w:pPr>
      <w:bookmarkStart w:id="13" w:name="_Toc97539553"/>
      <w:r>
        <w:t>Proxies</w:t>
      </w:r>
      <w:bookmarkEnd w:id="13"/>
    </w:p>
    <w:p w14:paraId="45B42383" w14:textId="77777777" w:rsidR="00543ED0" w:rsidRDefault="00543ED0" w:rsidP="005410F7">
      <w:pPr>
        <w:spacing w:after="120"/>
        <w:jc w:val="both"/>
        <w:rPr>
          <w:noProof/>
        </w:rPr>
      </w:pPr>
      <w:r w:rsidRPr="00A62C92">
        <w:rPr>
          <w:noProof/>
        </w:rPr>
        <w:t xml:space="preserve">Organisational members can provide a proxy if unable to attend. All proxies will be coordinated by the organisational member unable to attend. Proxies are not applicable to community members. </w:t>
      </w:r>
      <w:r w:rsidRPr="004471DE">
        <w:rPr>
          <w:noProof/>
        </w:rPr>
        <w:t>Community members who miss two consecutive meetings will be asked to review their ability to continue membership or consider resigning.</w:t>
      </w:r>
    </w:p>
    <w:p w14:paraId="7CA7DDA7" w14:textId="730602B2" w:rsidR="00FB54E1" w:rsidRDefault="00FB54E1" w:rsidP="005410F7">
      <w:pPr>
        <w:spacing w:after="120"/>
        <w:jc w:val="both"/>
        <w:rPr>
          <w:noProof/>
        </w:rPr>
      </w:pPr>
      <w:r>
        <w:rPr>
          <w:lang w:eastAsia="en-AU"/>
        </w:rPr>
        <w:t>A member</w:t>
      </w:r>
      <w:r w:rsidR="006901F5">
        <w:rPr>
          <w:lang w:eastAsia="en-AU"/>
        </w:rPr>
        <w:t xml:space="preserve"> </w:t>
      </w:r>
      <w:r>
        <w:rPr>
          <w:lang w:eastAsia="en-AU"/>
        </w:rPr>
        <w:t>must seek agreement in advance from the Chair, through the Secretariat.</w:t>
      </w:r>
    </w:p>
    <w:p w14:paraId="4EEF44EE" w14:textId="64FB20A0" w:rsidR="00FB54E1" w:rsidRDefault="00FB54E1" w:rsidP="00FB54E1">
      <w:pPr>
        <w:pStyle w:val="Heading2"/>
      </w:pPr>
      <w:bookmarkStart w:id="14" w:name="_Toc97539554"/>
      <w:r>
        <w:t>Apologies</w:t>
      </w:r>
      <w:bookmarkEnd w:id="14"/>
    </w:p>
    <w:p w14:paraId="4C3442A4" w14:textId="016E90E3" w:rsidR="00FB54E1" w:rsidRDefault="00FB54E1" w:rsidP="005410F7">
      <w:pPr>
        <w:spacing w:after="120"/>
        <w:jc w:val="both"/>
        <w:rPr>
          <w:lang w:eastAsia="en-AU"/>
        </w:rPr>
      </w:pPr>
      <w:r>
        <w:rPr>
          <w:lang w:eastAsia="en-AU"/>
        </w:rPr>
        <w:t>If a member is unable to attend a meeting, they must submit an apology to the Secretariat. Apologies will be noted in the minutes. If a member fails to attend three consecutive meetings without leave approved by the Chair, their term may be cancelled by the Minister.</w:t>
      </w:r>
    </w:p>
    <w:p w14:paraId="30911873" w14:textId="3724EB32" w:rsidR="008A41F6" w:rsidRDefault="008A41F6" w:rsidP="008A41F6">
      <w:pPr>
        <w:pStyle w:val="Heading2"/>
      </w:pPr>
      <w:bookmarkStart w:id="15" w:name="_Toc97539555"/>
      <w:r>
        <w:t>Secretariat</w:t>
      </w:r>
      <w:bookmarkEnd w:id="15"/>
    </w:p>
    <w:p w14:paraId="09B90339" w14:textId="3400E393" w:rsidR="008A41F6" w:rsidRDefault="008A41F6" w:rsidP="005410F7">
      <w:pPr>
        <w:spacing w:after="120"/>
        <w:jc w:val="both"/>
        <w:rPr>
          <w:lang w:eastAsia="en-AU"/>
        </w:rPr>
      </w:pPr>
      <w:r w:rsidRPr="00A62C92">
        <w:rPr>
          <w:noProof/>
        </w:rPr>
        <w:t xml:space="preserve">The Office of Senior Territorians will provide secretariat support for the </w:t>
      </w:r>
      <w:r>
        <w:rPr>
          <w:noProof/>
        </w:rPr>
        <w:t>Chair</w:t>
      </w:r>
      <w:r w:rsidRPr="00A62C92">
        <w:rPr>
          <w:noProof/>
        </w:rPr>
        <w:t>, including organising of meetings, recording and distribution of minutes and relevant information.</w:t>
      </w:r>
    </w:p>
    <w:p w14:paraId="0BED61CD" w14:textId="6A2CF6DD" w:rsidR="00FB54E1" w:rsidRDefault="00FB54E1" w:rsidP="00FB54E1">
      <w:pPr>
        <w:pStyle w:val="Heading1"/>
        <w:rPr>
          <w:lang w:eastAsia="en-AU"/>
        </w:rPr>
      </w:pPr>
      <w:bookmarkStart w:id="16" w:name="_Toc97539556"/>
      <w:r>
        <w:rPr>
          <w:lang w:eastAsia="en-AU"/>
        </w:rPr>
        <w:lastRenderedPageBreak/>
        <w:t>Confidentiality</w:t>
      </w:r>
      <w:bookmarkEnd w:id="16"/>
    </w:p>
    <w:p w14:paraId="2CCDAF3E" w14:textId="47A612BA" w:rsidR="00FB54E1" w:rsidRDefault="00FB54E1" w:rsidP="005410F7">
      <w:pPr>
        <w:spacing w:after="120"/>
        <w:jc w:val="both"/>
        <w:rPr>
          <w:lang w:eastAsia="en-AU"/>
        </w:rPr>
      </w:pPr>
      <w:r>
        <w:rPr>
          <w:lang w:eastAsia="en-AU"/>
        </w:rPr>
        <w:t xml:space="preserve">Unless otherwise indicated, all papers and minutes are confidential, and the </w:t>
      </w:r>
      <w:r w:rsidR="005410F7">
        <w:rPr>
          <w:lang w:eastAsia="en-AU"/>
        </w:rPr>
        <w:t>MACST</w:t>
      </w:r>
      <w:r>
        <w:rPr>
          <w:lang w:eastAsia="en-AU"/>
        </w:rPr>
        <w:t xml:space="preserve"> will determine what papers are marked for release at the end of each meeting, or in subsequent meetings.</w:t>
      </w:r>
    </w:p>
    <w:p w14:paraId="69C8B915" w14:textId="74BE1FCD" w:rsidR="00FB54E1" w:rsidRDefault="00FB54E1" w:rsidP="005410F7">
      <w:pPr>
        <w:spacing w:after="120"/>
        <w:jc w:val="both"/>
        <w:rPr>
          <w:lang w:eastAsia="en-AU"/>
        </w:rPr>
      </w:pPr>
      <w:r>
        <w:rPr>
          <w:lang w:eastAsia="en-AU"/>
        </w:rPr>
        <w:t xml:space="preserve">Members may be provided with other confidential material, which they should treat with care and discretion and cannot disclose to anyone outside the </w:t>
      </w:r>
      <w:r w:rsidR="005410F7">
        <w:rPr>
          <w:lang w:eastAsia="en-AU"/>
        </w:rPr>
        <w:t>MACST</w:t>
      </w:r>
      <w:r>
        <w:rPr>
          <w:lang w:eastAsia="en-AU"/>
        </w:rPr>
        <w:t>.</w:t>
      </w:r>
    </w:p>
    <w:p w14:paraId="1B82B162" w14:textId="14C53D79" w:rsidR="00FB54E1" w:rsidRDefault="00FB54E1" w:rsidP="005410F7">
      <w:pPr>
        <w:pStyle w:val="Heading1"/>
        <w:jc w:val="both"/>
        <w:rPr>
          <w:lang w:eastAsia="en-AU"/>
        </w:rPr>
      </w:pPr>
      <w:bookmarkStart w:id="17" w:name="_Toc97539557"/>
      <w:r>
        <w:rPr>
          <w:lang w:eastAsia="en-AU"/>
        </w:rPr>
        <w:t>Declaring conflicts of interest</w:t>
      </w:r>
      <w:bookmarkEnd w:id="17"/>
    </w:p>
    <w:p w14:paraId="7FDBAD14" w14:textId="34DE5713" w:rsidR="00FB54E1" w:rsidRDefault="00FB54E1" w:rsidP="005410F7">
      <w:pPr>
        <w:spacing w:after="120"/>
        <w:jc w:val="both"/>
        <w:rPr>
          <w:lang w:eastAsia="en-AU"/>
        </w:rPr>
      </w:pPr>
      <w:r>
        <w:rPr>
          <w:lang w:eastAsia="en-AU"/>
        </w:rPr>
        <w:t xml:space="preserve">A conflict of interest may occur where a member has a financial or other interest in issues under consideration by the </w:t>
      </w:r>
      <w:r w:rsidR="005410F7">
        <w:rPr>
          <w:lang w:eastAsia="en-AU"/>
        </w:rPr>
        <w:t>MACST</w:t>
      </w:r>
      <w:r>
        <w:rPr>
          <w:lang w:eastAsia="en-AU"/>
        </w:rPr>
        <w:t>. Declaring conflicts of interest will be a standing agenda item for each meeting.</w:t>
      </w:r>
    </w:p>
    <w:p w14:paraId="298BC61D" w14:textId="5244633B" w:rsidR="00FB54E1" w:rsidRDefault="00FB54E1" w:rsidP="005410F7">
      <w:pPr>
        <w:spacing w:after="120"/>
        <w:jc w:val="both"/>
        <w:rPr>
          <w:lang w:eastAsia="en-AU"/>
        </w:rPr>
      </w:pPr>
      <w:r>
        <w:rPr>
          <w:lang w:eastAsia="en-AU"/>
        </w:rPr>
        <w:t>A member must disclose to the Chair, any situation or agenda item that may lead to a real, perceived, or potential conflict of interest. The Chair will assess the risk and decide if the member be excluded from any situation.</w:t>
      </w:r>
    </w:p>
    <w:p w14:paraId="723C0519" w14:textId="10327E9B" w:rsidR="00FB54E1" w:rsidRDefault="00FB54E1" w:rsidP="005410F7">
      <w:pPr>
        <w:pStyle w:val="Heading1"/>
        <w:jc w:val="both"/>
        <w:rPr>
          <w:lang w:eastAsia="en-AU"/>
        </w:rPr>
      </w:pPr>
      <w:bookmarkStart w:id="18" w:name="_Toc97539558"/>
      <w:r>
        <w:rPr>
          <w:lang w:eastAsia="en-AU"/>
        </w:rPr>
        <w:t>Leave of absence</w:t>
      </w:r>
      <w:bookmarkEnd w:id="18"/>
    </w:p>
    <w:p w14:paraId="039C83A0" w14:textId="49C246FB" w:rsidR="00FB54E1" w:rsidRDefault="00FB54E1" w:rsidP="005410F7">
      <w:pPr>
        <w:spacing w:after="120"/>
        <w:jc w:val="both"/>
        <w:rPr>
          <w:lang w:eastAsia="en-AU"/>
        </w:rPr>
      </w:pPr>
      <w:r>
        <w:rPr>
          <w:lang w:eastAsia="en-AU"/>
        </w:rPr>
        <w:t xml:space="preserve">Members may apply to the Chair, through the Secretariat, for a leave of absence from their </w:t>
      </w:r>
      <w:r w:rsidR="00C63487">
        <w:rPr>
          <w:lang w:eastAsia="en-AU"/>
        </w:rPr>
        <w:t>MACST</w:t>
      </w:r>
      <w:r>
        <w:rPr>
          <w:lang w:eastAsia="en-AU"/>
        </w:rPr>
        <w:t xml:space="preserve"> responsibilities for up to four months. For a period of absence of longer than four months, the request requires consideration by the Minister.</w:t>
      </w:r>
    </w:p>
    <w:p w14:paraId="26724833" w14:textId="72713848" w:rsidR="00FB54E1" w:rsidRDefault="00FB54E1" w:rsidP="005410F7">
      <w:pPr>
        <w:pStyle w:val="Heading1"/>
        <w:jc w:val="both"/>
        <w:rPr>
          <w:lang w:eastAsia="en-AU"/>
        </w:rPr>
      </w:pPr>
      <w:bookmarkStart w:id="19" w:name="_Toc97539559"/>
      <w:r>
        <w:rPr>
          <w:lang w:eastAsia="en-AU"/>
        </w:rPr>
        <w:t>Resignation</w:t>
      </w:r>
      <w:bookmarkEnd w:id="19"/>
      <w:r>
        <w:rPr>
          <w:lang w:eastAsia="en-AU"/>
        </w:rPr>
        <w:t xml:space="preserve"> </w:t>
      </w:r>
    </w:p>
    <w:p w14:paraId="0948936A" w14:textId="576321E5" w:rsidR="00FB54E1" w:rsidRDefault="00FB54E1" w:rsidP="005410F7">
      <w:pPr>
        <w:spacing w:after="120"/>
        <w:jc w:val="both"/>
        <w:rPr>
          <w:lang w:eastAsia="en-AU"/>
        </w:rPr>
      </w:pPr>
      <w:r>
        <w:rPr>
          <w:lang w:eastAsia="en-AU"/>
        </w:rPr>
        <w:t xml:space="preserve">Members may resign from the </w:t>
      </w:r>
      <w:r w:rsidR="00C63487">
        <w:rPr>
          <w:lang w:eastAsia="en-AU"/>
        </w:rPr>
        <w:t>MACST</w:t>
      </w:r>
      <w:r>
        <w:rPr>
          <w:lang w:eastAsia="en-AU"/>
        </w:rPr>
        <w:t xml:space="preserve"> at any time. All resignations must be provided in writing to the Minister with a copy provided to the Chair. Appointment of replacement members is at the discretion of the Minister.</w:t>
      </w:r>
    </w:p>
    <w:p w14:paraId="404BF68A" w14:textId="19CBAB92" w:rsidR="00FB54E1" w:rsidRDefault="00FB54E1" w:rsidP="005410F7">
      <w:pPr>
        <w:pStyle w:val="Heading1"/>
        <w:jc w:val="both"/>
        <w:rPr>
          <w:lang w:eastAsia="en-AU"/>
        </w:rPr>
      </w:pPr>
      <w:bookmarkStart w:id="20" w:name="_Toc97539560"/>
      <w:r>
        <w:rPr>
          <w:lang w:eastAsia="en-AU"/>
        </w:rPr>
        <w:t>Review of the Terms of Reference</w:t>
      </w:r>
      <w:bookmarkEnd w:id="20"/>
    </w:p>
    <w:p w14:paraId="7E0A5191" w14:textId="54EADEA8" w:rsidR="006D6723" w:rsidRPr="005D3964" w:rsidRDefault="00FB54E1" w:rsidP="005410F7">
      <w:pPr>
        <w:spacing w:after="120"/>
        <w:jc w:val="both"/>
        <w:rPr>
          <w:lang w:eastAsia="en-AU"/>
        </w:rPr>
      </w:pPr>
      <w:r>
        <w:rPr>
          <w:lang w:eastAsia="en-AU"/>
        </w:rPr>
        <w:t>The T</w:t>
      </w:r>
      <w:r w:rsidR="005410F7">
        <w:rPr>
          <w:lang w:eastAsia="en-AU"/>
        </w:rPr>
        <w:t>erms of Reference</w:t>
      </w:r>
      <w:r>
        <w:rPr>
          <w:lang w:eastAsia="en-AU"/>
        </w:rPr>
        <w:t xml:space="preserve"> will be reviewed </w:t>
      </w:r>
      <w:r w:rsidR="005410F7">
        <w:rPr>
          <w:lang w:eastAsia="en-AU"/>
        </w:rPr>
        <w:t>biennially</w:t>
      </w:r>
      <w:r>
        <w:rPr>
          <w:lang w:eastAsia="en-AU"/>
        </w:rPr>
        <w:t xml:space="preserve"> in consultation with the Minister, </w:t>
      </w:r>
      <w:r w:rsidR="005410F7">
        <w:rPr>
          <w:lang w:eastAsia="en-AU"/>
        </w:rPr>
        <w:t>MACST members</w:t>
      </w:r>
      <w:r>
        <w:rPr>
          <w:lang w:eastAsia="en-AU"/>
        </w:rPr>
        <w:t xml:space="preserve"> and </w:t>
      </w:r>
      <w:r w:rsidR="005410F7">
        <w:rPr>
          <w:lang w:eastAsia="en-AU"/>
        </w:rPr>
        <w:t>Office of Senior Territorians</w:t>
      </w:r>
      <w:r>
        <w:rPr>
          <w:lang w:eastAsia="en-AU"/>
        </w:rPr>
        <w:t>.</w:t>
      </w:r>
    </w:p>
    <w:sectPr w:rsidR="006D6723" w:rsidRPr="005D3964" w:rsidSect="008B7C3D">
      <w:footerReference w:type="default" r:id="rId16"/>
      <w:headerReference w:type="first" r:id="rId1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4608" w14:textId="77777777" w:rsidR="006335B8" w:rsidRDefault="006335B8">
      <w:r>
        <w:separator/>
      </w:r>
    </w:p>
  </w:endnote>
  <w:endnote w:type="continuationSeparator" w:id="0">
    <w:p w14:paraId="42DB4E09" w14:textId="77777777" w:rsidR="006335B8" w:rsidRDefault="006335B8">
      <w:r>
        <w:continuationSeparator/>
      </w:r>
    </w:p>
  </w:endnote>
  <w:endnote w:type="continuationNotice" w:id="1">
    <w:p w14:paraId="23414C78" w14:textId="77777777" w:rsidR="006335B8" w:rsidRDefault="00633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6890" w14:textId="77777777"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5C52"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E9800D4" w14:textId="77777777" w:rsidTr="00007EB5">
      <w:trPr>
        <w:cantSplit/>
        <w:trHeight w:hRule="exact" w:val="850"/>
        <w:tblHeader/>
      </w:trPr>
      <w:tc>
        <w:tcPr>
          <w:tcW w:w="10318" w:type="dxa"/>
          <w:vAlign w:val="bottom"/>
        </w:tcPr>
        <w:p w14:paraId="36B77328" w14:textId="262055E5" w:rsidR="00CB6A67" w:rsidRPr="0055604B" w:rsidRDefault="0055604B" w:rsidP="00CB6A67">
          <w:pPr>
            <w:spacing w:after="0"/>
            <w:rPr>
              <w:rStyle w:val="PageNumber"/>
              <w:b/>
            </w:rPr>
          </w:pPr>
          <w:r>
            <w:rPr>
              <w:rStyle w:val="PageNumber"/>
              <w:b/>
            </w:rPr>
            <w:t>TERRITORY FAMILIES</w:t>
          </w:r>
          <w:r w:rsidR="00987A66">
            <w:rPr>
              <w:rStyle w:val="PageNumber"/>
              <w:b/>
            </w:rPr>
            <w:t>, HOUSING AND COMMUNITIES</w:t>
          </w:r>
        </w:p>
        <w:p w14:paraId="36C9964E" w14:textId="7919E3C1" w:rsidR="00CB6A67" w:rsidRPr="00AC4488" w:rsidRDefault="00CB6A67" w:rsidP="00B23B2D">
          <w:pPr>
            <w:spacing w:after="0"/>
            <w:rPr>
              <w:rStyle w:val="PageNumber"/>
            </w:rPr>
          </w:pPr>
          <w:r w:rsidRPr="00AC4488">
            <w:rPr>
              <w:rStyle w:val="PageNumber"/>
            </w:rPr>
            <w:t xml:space="preserve">Page </w:t>
          </w:r>
          <w:r w:rsidR="00B23B2D">
            <w:rPr>
              <w:rStyle w:val="PageNumber"/>
            </w:rPr>
            <w:fldChar w:fldCharType="begin"/>
          </w:r>
          <w:r w:rsidR="00B23B2D">
            <w:rPr>
              <w:rStyle w:val="PageNumber"/>
            </w:rPr>
            <w:instrText xml:space="preserve"> PAGE  \* Arabic  \* MERGEFORMAT </w:instrText>
          </w:r>
          <w:r w:rsidR="00B23B2D">
            <w:rPr>
              <w:rStyle w:val="PageNumber"/>
            </w:rPr>
            <w:fldChar w:fldCharType="separate"/>
          </w:r>
          <w:r w:rsidR="00026ACB">
            <w:rPr>
              <w:rStyle w:val="PageNumber"/>
              <w:noProof/>
            </w:rPr>
            <w:t>2</w:t>
          </w:r>
          <w:r w:rsidR="00B23B2D">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26ACB">
            <w:rPr>
              <w:rStyle w:val="PageNumber"/>
              <w:noProof/>
            </w:rPr>
            <w:t>6</w:t>
          </w:r>
          <w:r w:rsidRPr="00AC4488">
            <w:rPr>
              <w:rStyle w:val="PageNumber"/>
            </w:rPr>
            <w:fldChar w:fldCharType="end"/>
          </w:r>
        </w:p>
      </w:tc>
    </w:tr>
  </w:tbl>
  <w:p w14:paraId="5864C4B1" w14:textId="77777777" w:rsidR="001852AF" w:rsidRDefault="001852AF" w:rsidP="001852AF">
    <w:pPr>
      <w:pStyle w:val="Hidden"/>
      <w:ind w:firstLine="0"/>
    </w:pPr>
  </w:p>
  <w:p w14:paraId="2CDAA7EC"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498" w14:textId="77777777" w:rsidR="006335B8" w:rsidRDefault="006335B8">
      <w:r>
        <w:separator/>
      </w:r>
    </w:p>
  </w:footnote>
  <w:footnote w:type="continuationSeparator" w:id="0">
    <w:p w14:paraId="06281578" w14:textId="77777777" w:rsidR="006335B8" w:rsidRDefault="006335B8">
      <w:r>
        <w:continuationSeparator/>
      </w:r>
    </w:p>
  </w:footnote>
  <w:footnote w:type="continuationNotice" w:id="1">
    <w:p w14:paraId="190F0C66" w14:textId="77777777" w:rsidR="006335B8" w:rsidRDefault="006335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C272" w14:textId="2DCA412D" w:rsidR="00964B22" w:rsidRPr="008E0345" w:rsidRDefault="006335B8"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5410F7">
          <w:t>Minister’s Advisory Council for Senior Territorians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004"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8475"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04AA446" w14:textId="1E8C441D" w:rsidR="00983000" w:rsidRPr="00964B22" w:rsidRDefault="005410F7" w:rsidP="008E0345">
        <w:pPr>
          <w:pStyle w:val="Header"/>
          <w:rPr>
            <w:b/>
          </w:rPr>
        </w:pPr>
        <w:r>
          <w:t>Minister’s Advisory Council for Senior Territorians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C3172AB"/>
    <w:multiLevelType w:val="hybridMultilevel"/>
    <w:tmpl w:val="CAA23B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AE4432B"/>
    <w:multiLevelType w:val="hybridMultilevel"/>
    <w:tmpl w:val="10DC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2746CED"/>
    <w:multiLevelType w:val="hybridMultilevel"/>
    <w:tmpl w:val="428A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5C176B3"/>
    <w:multiLevelType w:val="hybridMultilevel"/>
    <w:tmpl w:val="718EE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A6836E2"/>
    <w:multiLevelType w:val="hybridMultilevel"/>
    <w:tmpl w:val="652A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51374CE"/>
    <w:multiLevelType w:val="hybridMultilevel"/>
    <w:tmpl w:val="C0646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CB72067"/>
    <w:multiLevelType w:val="hybridMultilevel"/>
    <w:tmpl w:val="8BAA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0074859"/>
    <w:multiLevelType w:val="hybridMultilevel"/>
    <w:tmpl w:val="74B0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4"/>
  </w:num>
  <w:num w:numId="3">
    <w:abstractNumId w:val="43"/>
  </w:num>
  <w:num w:numId="4">
    <w:abstractNumId w:val="29"/>
  </w:num>
  <w:num w:numId="5">
    <w:abstractNumId w:val="19"/>
  </w:num>
  <w:num w:numId="6">
    <w:abstractNumId w:val="8"/>
  </w:num>
  <w:num w:numId="7">
    <w:abstractNumId w:val="31"/>
  </w:num>
  <w:num w:numId="8">
    <w:abstractNumId w:val="18"/>
  </w:num>
  <w:num w:numId="9">
    <w:abstractNumId w:val="25"/>
  </w:num>
  <w:num w:numId="10">
    <w:abstractNumId w:val="9"/>
  </w:num>
  <w:num w:numId="11">
    <w:abstractNumId w:val="23"/>
  </w:num>
  <w:num w:numId="12">
    <w:abstractNumId w:val="1"/>
  </w:num>
  <w:num w:numId="13">
    <w:abstractNumId w:val="28"/>
  </w:num>
  <w:num w:numId="14">
    <w:abstractNumId w:val="39"/>
  </w:num>
  <w:num w:numId="15">
    <w:abstractNumId w:val="37"/>
  </w:num>
  <w:num w:numId="16">
    <w:abstractNumId w:val="11"/>
  </w:num>
  <w:num w:numId="17">
    <w:abstractNumId w:val="3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B"/>
    <w:rsid w:val="00001DDF"/>
    <w:rsid w:val="0000322D"/>
    <w:rsid w:val="00007670"/>
    <w:rsid w:val="00010036"/>
    <w:rsid w:val="00010665"/>
    <w:rsid w:val="00017AB9"/>
    <w:rsid w:val="0002393A"/>
    <w:rsid w:val="00026ACB"/>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C763F"/>
    <w:rsid w:val="000D1F29"/>
    <w:rsid w:val="000D43CD"/>
    <w:rsid w:val="000D633D"/>
    <w:rsid w:val="000E0962"/>
    <w:rsid w:val="000E342B"/>
    <w:rsid w:val="000E38FB"/>
    <w:rsid w:val="000E5DD2"/>
    <w:rsid w:val="000E7C4E"/>
    <w:rsid w:val="000F2958"/>
    <w:rsid w:val="000F4805"/>
    <w:rsid w:val="00100E55"/>
    <w:rsid w:val="00104E7F"/>
    <w:rsid w:val="001117D8"/>
    <w:rsid w:val="001137EC"/>
    <w:rsid w:val="001152F5"/>
    <w:rsid w:val="00117743"/>
    <w:rsid w:val="00117F5B"/>
    <w:rsid w:val="00132658"/>
    <w:rsid w:val="00147DED"/>
    <w:rsid w:val="00150DC0"/>
    <w:rsid w:val="00156CD4"/>
    <w:rsid w:val="00161CC6"/>
    <w:rsid w:val="001630E7"/>
    <w:rsid w:val="00164A3E"/>
    <w:rsid w:val="00166FF6"/>
    <w:rsid w:val="00172C77"/>
    <w:rsid w:val="00176123"/>
    <w:rsid w:val="00181620"/>
    <w:rsid w:val="001852AF"/>
    <w:rsid w:val="001864C1"/>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36D1"/>
    <w:rsid w:val="00247343"/>
    <w:rsid w:val="00262597"/>
    <w:rsid w:val="00265C56"/>
    <w:rsid w:val="002716CD"/>
    <w:rsid w:val="00274D4B"/>
    <w:rsid w:val="002806F5"/>
    <w:rsid w:val="00281577"/>
    <w:rsid w:val="0028584F"/>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2F58AD"/>
    <w:rsid w:val="003037F9"/>
    <w:rsid w:val="0030583E"/>
    <w:rsid w:val="00307FE1"/>
    <w:rsid w:val="003164BA"/>
    <w:rsid w:val="003168BA"/>
    <w:rsid w:val="003223FE"/>
    <w:rsid w:val="003258E6"/>
    <w:rsid w:val="00342283"/>
    <w:rsid w:val="003433E8"/>
    <w:rsid w:val="00343A87"/>
    <w:rsid w:val="00344A36"/>
    <w:rsid w:val="003456F4"/>
    <w:rsid w:val="003477B6"/>
    <w:rsid w:val="00347FB6"/>
    <w:rsid w:val="003504FD"/>
    <w:rsid w:val="00350881"/>
    <w:rsid w:val="00354A75"/>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313D"/>
    <w:rsid w:val="003B67FD"/>
    <w:rsid w:val="003B6A61"/>
    <w:rsid w:val="003D1A4C"/>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395D"/>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0FC5"/>
    <w:rsid w:val="005410F7"/>
    <w:rsid w:val="00543BD1"/>
    <w:rsid w:val="00543ED0"/>
    <w:rsid w:val="0054507C"/>
    <w:rsid w:val="00546D7E"/>
    <w:rsid w:val="0055604B"/>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2EB1"/>
    <w:rsid w:val="005E3A43"/>
    <w:rsid w:val="005E51A4"/>
    <w:rsid w:val="005F77C7"/>
    <w:rsid w:val="0060030B"/>
    <w:rsid w:val="006145BB"/>
    <w:rsid w:val="00620675"/>
    <w:rsid w:val="00622910"/>
    <w:rsid w:val="006231E0"/>
    <w:rsid w:val="006335B8"/>
    <w:rsid w:val="006433C3"/>
    <w:rsid w:val="00650F5B"/>
    <w:rsid w:val="00652DC0"/>
    <w:rsid w:val="00660584"/>
    <w:rsid w:val="006670D7"/>
    <w:rsid w:val="006719EA"/>
    <w:rsid w:val="00671F13"/>
    <w:rsid w:val="0067400A"/>
    <w:rsid w:val="006747E0"/>
    <w:rsid w:val="006847AD"/>
    <w:rsid w:val="006901F5"/>
    <w:rsid w:val="00690862"/>
    <w:rsid w:val="00690B7D"/>
    <w:rsid w:val="0069114B"/>
    <w:rsid w:val="006935CC"/>
    <w:rsid w:val="006A1869"/>
    <w:rsid w:val="006A756A"/>
    <w:rsid w:val="006C2EB7"/>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5F0F"/>
    <w:rsid w:val="0080766E"/>
    <w:rsid w:val="008105BE"/>
    <w:rsid w:val="00811169"/>
    <w:rsid w:val="00815297"/>
    <w:rsid w:val="008165D5"/>
    <w:rsid w:val="00817BA1"/>
    <w:rsid w:val="008204E9"/>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41F6"/>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455E"/>
    <w:rsid w:val="00A25193"/>
    <w:rsid w:val="00A26E80"/>
    <w:rsid w:val="00A31AE8"/>
    <w:rsid w:val="00A3739D"/>
    <w:rsid w:val="00A37DDA"/>
    <w:rsid w:val="00A37ED8"/>
    <w:rsid w:val="00A45BF7"/>
    <w:rsid w:val="00A71E1C"/>
    <w:rsid w:val="00A925EC"/>
    <w:rsid w:val="00A929AA"/>
    <w:rsid w:val="00A92B6B"/>
    <w:rsid w:val="00A955A9"/>
    <w:rsid w:val="00AA3D08"/>
    <w:rsid w:val="00AA541E"/>
    <w:rsid w:val="00AC381F"/>
    <w:rsid w:val="00AD0DA4"/>
    <w:rsid w:val="00AD4169"/>
    <w:rsid w:val="00AE25C6"/>
    <w:rsid w:val="00AE306C"/>
    <w:rsid w:val="00AF28C1"/>
    <w:rsid w:val="00AF57E6"/>
    <w:rsid w:val="00AF5F76"/>
    <w:rsid w:val="00B02EF1"/>
    <w:rsid w:val="00B07C97"/>
    <w:rsid w:val="00B07EA1"/>
    <w:rsid w:val="00B11C67"/>
    <w:rsid w:val="00B15754"/>
    <w:rsid w:val="00B15A27"/>
    <w:rsid w:val="00B2046E"/>
    <w:rsid w:val="00B20E8B"/>
    <w:rsid w:val="00B23B2D"/>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5E72"/>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256BF"/>
    <w:rsid w:val="00C30171"/>
    <w:rsid w:val="00C309D8"/>
    <w:rsid w:val="00C43519"/>
    <w:rsid w:val="00C51537"/>
    <w:rsid w:val="00C52BC3"/>
    <w:rsid w:val="00C61AFA"/>
    <w:rsid w:val="00C61D64"/>
    <w:rsid w:val="00C62099"/>
    <w:rsid w:val="00C63487"/>
    <w:rsid w:val="00C64EA3"/>
    <w:rsid w:val="00C72867"/>
    <w:rsid w:val="00C75E81"/>
    <w:rsid w:val="00C75F52"/>
    <w:rsid w:val="00C76753"/>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223E"/>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7D2D"/>
    <w:rsid w:val="00F860CC"/>
    <w:rsid w:val="00F90858"/>
    <w:rsid w:val="00F94398"/>
    <w:rsid w:val="00FA3FFB"/>
    <w:rsid w:val="00FA4629"/>
    <w:rsid w:val="00FB0845"/>
    <w:rsid w:val="00FB2B56"/>
    <w:rsid w:val="00FB4E3A"/>
    <w:rsid w:val="00FB54E1"/>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71B567F0-FFD5-462C-83F5-C84152A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B23B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mc.nt.gov.au/__data/assets/pdf_file/0015/440205/ntg-boards-handbook.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3D8BF85440108EF8BB12F1ADCFBF"/>
        <w:category>
          <w:name w:val="General"/>
          <w:gallery w:val="placeholder"/>
        </w:category>
        <w:types>
          <w:type w:val="bbPlcHdr"/>
        </w:types>
        <w:behaviors>
          <w:behavior w:val="content"/>
        </w:behaviors>
        <w:guid w:val="{6054FB72-A077-45E9-8DEC-653597DA9D3B}"/>
      </w:docPartPr>
      <w:docPartBody>
        <w:p w:rsidR="005731BC" w:rsidRDefault="00317798">
          <w:pPr>
            <w:pStyle w:val="1E013D8BF85440108EF8BB12F1ADCFBF"/>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8"/>
    <w:rsid w:val="001F1A8F"/>
    <w:rsid w:val="002556CD"/>
    <w:rsid w:val="00317798"/>
    <w:rsid w:val="003F234E"/>
    <w:rsid w:val="005731BC"/>
    <w:rsid w:val="00782686"/>
    <w:rsid w:val="00871CF3"/>
    <w:rsid w:val="00960D73"/>
    <w:rsid w:val="00982B35"/>
    <w:rsid w:val="009E1DBB"/>
    <w:rsid w:val="00B16050"/>
    <w:rsid w:val="00DF21C7"/>
    <w:rsid w:val="00F26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013D8BF85440108EF8BB12F1ADCFBF">
    <w:name w:val="1E013D8BF85440108EF8BB12F1ADCFBF"/>
  </w:style>
  <w:style w:type="paragraph" w:customStyle="1" w:styleId="E9C2B985128C45B4A1DAE0AC0EA64CDF">
    <w:name w:val="E9C2B985128C45B4A1DAE0AC0EA64CDF"/>
  </w:style>
  <w:style w:type="paragraph" w:customStyle="1" w:styleId="93070482C8EB4A35AB62E5804267789A">
    <w:name w:val="93070482C8EB4A35AB62E5804267789A"/>
  </w:style>
  <w:style w:type="paragraph" w:customStyle="1" w:styleId="A7AAC74C1F90405A9C9EF138B556CFF1">
    <w:name w:val="A7AAC74C1F90405A9C9EF138B556C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0_name xmlns="a62f3bd8-32e1-4d41-a1d0-99373f6c055b">office templates</Folder_x0020_name>
    <zggd xmlns="a62f3bd8-32e1-4d41-a1d0-99373f6c055b" xsi:nil="true"/>
    <Document_x0020_Type xmlns="a62f3bd8-32e1-4d41-a1d0-99373f6c055b">Resource</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19AC0-872D-46F2-A48D-5AD77EDB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4.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 ds:uri="a62f3bd8-32e1-4d41-a1d0-99373f6c055b"/>
  </ds:schemaRefs>
</ds:datastoreItem>
</file>

<file path=customXml/itemProps5.xml><?xml version="1.0" encoding="utf-8"?>
<ds:datastoreItem xmlns:ds="http://schemas.openxmlformats.org/officeDocument/2006/customXml" ds:itemID="{A8E356C6-D26F-4953-8AED-5FED53B1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1</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Minister’s Advisory Council for Senior Territorians</vt:lpstr>
    </vt:vector>
  </TitlesOfParts>
  <Company>&lt;NAME&gt;</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 Advisory Council for Senior Territorians</dc:title>
  <dc:creator>Northern Territory Government</dc:creator>
  <cp:lastModifiedBy>Victoria Edmonds</cp:lastModifiedBy>
  <cp:revision>3</cp:revision>
  <cp:lastPrinted>2021-05-31T05:38:00Z</cp:lastPrinted>
  <dcterms:created xsi:type="dcterms:W3CDTF">2023-04-05T01:54:00Z</dcterms:created>
  <dcterms:modified xsi:type="dcterms:W3CDTF">2023-04-05T01:55:00Z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ies>
</file>