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9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10113"/>
      </w:tblGrid>
      <w:tr w:rsidR="007A5EFD" w:rsidRPr="007A5EFD" w:rsidTr="004F18EA">
        <w:trPr>
          <w:trHeight w:val="1914"/>
        </w:trPr>
        <w:tc>
          <w:tcPr>
            <w:tcW w:w="10348" w:type="dxa"/>
            <w:gridSpan w:val="2"/>
            <w:tcBorders>
              <w:top w:val="nil"/>
              <w:left w:val="single" w:sz="36" w:space="0" w:color="1F1F5F" w:themeColor="text1"/>
              <w:bottom w:val="nil"/>
              <w:right w:val="nil"/>
            </w:tcBorders>
            <w:shd w:val="clear" w:color="auto" w:fill="F2F2F2" w:themeFill="background1" w:themeFillShade="F2"/>
            <w:noWrap/>
            <w:tcMar>
              <w:left w:w="170" w:type="dxa"/>
              <w:right w:w="0" w:type="dxa"/>
            </w:tcMar>
          </w:tcPr>
          <w:p w:rsidR="005670D1" w:rsidRDefault="005670D1" w:rsidP="005670D1">
            <w:pPr>
              <w:jc w:val="center"/>
              <w:rPr>
                <w:rFonts w:ascii="Arial" w:hAnsi="Arial" w:cs="Arial"/>
                <w:b/>
                <w:bCs/>
              </w:rPr>
            </w:pPr>
            <w:r>
              <w:rPr>
                <w:rFonts w:ascii="Arial" w:hAnsi="Arial" w:cs="Arial"/>
                <w:b/>
                <w:bCs/>
              </w:rPr>
              <w:t>Application for a Licence to Possess</w:t>
            </w:r>
            <w:r w:rsidR="00A001A6">
              <w:rPr>
                <w:rFonts w:ascii="Arial" w:hAnsi="Arial" w:cs="Arial"/>
                <w:b/>
                <w:bCs/>
              </w:rPr>
              <w:t xml:space="preserve"> </w:t>
            </w:r>
            <w:r>
              <w:rPr>
                <w:rFonts w:ascii="Arial" w:hAnsi="Arial" w:cs="Arial"/>
                <w:b/>
                <w:bCs/>
              </w:rPr>
              <w:t xml:space="preserve">Radiation Sources in the Northern Territory </w:t>
            </w:r>
          </w:p>
          <w:p w:rsidR="00A001A6" w:rsidRDefault="005670D1" w:rsidP="005670D1">
            <w:pPr>
              <w:jc w:val="center"/>
              <w:rPr>
                <w:rFonts w:ascii="Arial" w:hAnsi="Arial" w:cs="Arial"/>
                <w:b/>
                <w:bCs/>
                <w:color w:val="000000"/>
                <w:szCs w:val="22"/>
              </w:rPr>
            </w:pPr>
            <w:r>
              <w:rPr>
                <w:rFonts w:ascii="Arial" w:hAnsi="Arial" w:cs="Arial"/>
                <w:b/>
                <w:bCs/>
              </w:rPr>
              <w:br/>
            </w:r>
            <w:r>
              <w:rPr>
                <w:rFonts w:ascii="Arial" w:hAnsi="Arial" w:cs="Arial"/>
                <w:b/>
                <w:bCs/>
                <w:color w:val="000000"/>
                <w:u w:val="single"/>
              </w:rPr>
              <w:t>Radiation Protection Plan</w:t>
            </w:r>
            <w:r>
              <w:rPr>
                <w:rFonts w:ascii="Arial" w:hAnsi="Arial" w:cs="Arial"/>
                <w:b/>
                <w:bCs/>
                <w:color w:val="000000"/>
                <w:szCs w:val="22"/>
              </w:rPr>
              <w:t xml:space="preserve"> (this application is called a radiation protection plan (RPP).  </w:t>
            </w:r>
          </w:p>
          <w:p w:rsidR="005670D1" w:rsidRDefault="005670D1" w:rsidP="005670D1">
            <w:pPr>
              <w:jc w:val="center"/>
              <w:rPr>
                <w:rFonts w:ascii="Arial" w:hAnsi="Arial" w:cs="Arial"/>
                <w:b/>
                <w:bCs/>
                <w:color w:val="000000"/>
              </w:rPr>
            </w:pPr>
            <w:r>
              <w:rPr>
                <w:rFonts w:ascii="Arial" w:hAnsi="Arial" w:cs="Arial"/>
                <w:b/>
                <w:bCs/>
                <w:color w:val="000000"/>
                <w:szCs w:val="22"/>
              </w:rPr>
              <w:t xml:space="preserve">If granted, your licence is the principal licence </w:t>
            </w:r>
            <w:r w:rsidR="00A001A6">
              <w:rPr>
                <w:rFonts w:ascii="Arial" w:hAnsi="Arial" w:cs="Arial"/>
                <w:b/>
                <w:bCs/>
                <w:color w:val="000000"/>
                <w:szCs w:val="22"/>
              </w:rPr>
              <w:t>for your operation or practice.</w:t>
            </w:r>
          </w:p>
          <w:p w:rsidR="005670D1" w:rsidRDefault="005670D1" w:rsidP="005670D1">
            <w:pPr>
              <w:pStyle w:val="BodyText"/>
              <w:jc w:val="center"/>
              <w:rPr>
                <w:rFonts w:ascii="Arial" w:hAnsi="Arial" w:cs="Arial"/>
                <w:i/>
                <w:iCs/>
                <w:color w:val="FF0000"/>
                <w:sz w:val="20"/>
              </w:rPr>
            </w:pPr>
          </w:p>
          <w:p w:rsidR="00F467B9" w:rsidRPr="005670D1" w:rsidRDefault="005670D1" w:rsidP="005670D1">
            <w:pPr>
              <w:pStyle w:val="BodyText"/>
              <w:jc w:val="center"/>
              <w:rPr>
                <w:rStyle w:val="Requiredfieldmark"/>
                <w:b w:val="0"/>
                <w:bCs w:val="0"/>
                <w:color w:val="auto"/>
                <w:sz w:val="16"/>
                <w:szCs w:val="16"/>
              </w:rPr>
            </w:pPr>
            <w:r w:rsidRPr="00CB5CD2">
              <w:rPr>
                <w:i/>
                <w:iCs/>
                <w:color w:val="FF0000"/>
                <w:sz w:val="24"/>
              </w:rPr>
              <w:t>Radiation Protection Act</w:t>
            </w:r>
          </w:p>
        </w:tc>
      </w:tr>
      <w:tr w:rsidR="009B1BF1" w:rsidRPr="007A5EFD" w:rsidTr="00A3761F">
        <w:trPr>
          <w:trHeight w:val="20"/>
        </w:trPr>
        <w:tc>
          <w:tcPr>
            <w:tcW w:w="235" w:type="dxa"/>
            <w:tcBorders>
              <w:top w:val="nil"/>
              <w:left w:val="nil"/>
              <w:bottom w:val="nil"/>
              <w:right w:val="nil"/>
            </w:tcBorders>
            <w:shd w:val="clear" w:color="auto" w:fill="FFFFFF" w:themeFill="background1"/>
            <w:noWrap/>
            <w:tcMar>
              <w:left w:w="0" w:type="dxa"/>
              <w:right w:w="0" w:type="dxa"/>
            </w:tcMar>
          </w:tcPr>
          <w:p w:rsidR="009B1BF1" w:rsidRPr="002C21A2" w:rsidRDefault="009B1BF1" w:rsidP="002C21A2">
            <w:pPr>
              <w:spacing w:after="0"/>
              <w:rPr>
                <w:rStyle w:val="Hidden"/>
              </w:rPr>
            </w:pPr>
          </w:p>
        </w:tc>
        <w:tc>
          <w:tcPr>
            <w:tcW w:w="10113" w:type="dxa"/>
            <w:tcBorders>
              <w:top w:val="nil"/>
              <w:left w:val="nil"/>
              <w:bottom w:val="nil"/>
              <w:right w:val="nil"/>
            </w:tcBorders>
            <w:shd w:val="clear" w:color="auto" w:fill="FFFFFF" w:themeFill="background1"/>
          </w:tcPr>
          <w:p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A3761F" w:rsidRPr="007A5EFD" w:rsidTr="00A3761F">
        <w:trPr>
          <w:trHeight w:val="344"/>
        </w:trPr>
        <w:tc>
          <w:tcPr>
            <w:tcW w:w="10348" w:type="dxa"/>
            <w:gridSpan w:val="2"/>
            <w:tcBorders>
              <w:top w:val="nil"/>
              <w:left w:val="nil"/>
              <w:bottom w:val="nil"/>
              <w:right w:val="nil"/>
            </w:tcBorders>
            <w:shd w:val="clear" w:color="auto" w:fill="FFFFFF" w:themeFill="background1"/>
            <w:noWrap/>
            <w:tcMar>
              <w:left w:w="0" w:type="dxa"/>
              <w:right w:w="0" w:type="dxa"/>
            </w:tcMar>
            <w:vAlign w:val="center"/>
          </w:tcPr>
          <w:p w:rsidR="00193A1E" w:rsidRDefault="00193A1E" w:rsidP="00193A1E">
            <w:pPr>
              <w:pStyle w:val="Heading1"/>
              <w:outlineLvl w:val="0"/>
              <w:rPr>
                <w:rFonts w:eastAsia="Calibri"/>
              </w:rPr>
            </w:pPr>
            <w:r>
              <w:rPr>
                <w:rFonts w:eastAsia="Calibri"/>
              </w:rPr>
              <w:t xml:space="preserve">Before you fill in the form </w:t>
            </w:r>
          </w:p>
          <w:p w:rsidR="00EB6EBB" w:rsidRDefault="00193A1E" w:rsidP="00EB6EBB">
            <w:pPr>
              <w:spacing w:after="0"/>
              <w:rPr>
                <w:szCs w:val="22"/>
              </w:rPr>
            </w:pPr>
            <w:r>
              <w:rPr>
                <w:szCs w:val="22"/>
              </w:rPr>
              <w:t xml:space="preserve">The </w:t>
            </w:r>
            <w:r w:rsidR="00EB6EBB">
              <w:rPr>
                <w:szCs w:val="22"/>
              </w:rPr>
              <w:t>fee for this licence is 100 revenue units per application, the unit price is determined by the Territory Revenue Office. Payment can be made to the “Receiver of Territory Monies” (RTM) at (08) 8999 1606.</w:t>
            </w:r>
          </w:p>
          <w:p w:rsidR="00EB6EBB" w:rsidRDefault="00EB6EBB" w:rsidP="00EB6EBB">
            <w:pPr>
              <w:spacing w:after="0"/>
            </w:pPr>
            <w:r>
              <w:rPr>
                <w:b/>
                <w:szCs w:val="22"/>
              </w:rPr>
              <w:t>Employees of the Northern Territory Government are exempt from paying the fee.</w:t>
            </w:r>
            <w:r>
              <w:rPr>
                <w:szCs w:val="22"/>
              </w:rPr>
              <w:t xml:space="preserve">  ABN 84 085 734 992.</w:t>
            </w:r>
          </w:p>
          <w:p w:rsidR="00D45D4F" w:rsidRDefault="00EB6EBB" w:rsidP="00D45D4F">
            <w:pPr>
              <w:spacing w:after="0"/>
            </w:pPr>
            <w:r>
              <w:t xml:space="preserve">For further information and submitting applications contact Radiation Protection on (08) 8922 7152 or email </w:t>
            </w:r>
            <w:hyperlink r:id="rId9" w:history="1">
              <w:r>
                <w:rPr>
                  <w:rStyle w:val="Hyperlink"/>
                </w:rPr>
                <w:t>radiationprotection@nt.gov.au</w:t>
              </w:r>
            </w:hyperlink>
            <w:r>
              <w:t xml:space="preserve"> PO Box 40596, Casuarina NT 0811.</w:t>
            </w:r>
          </w:p>
          <w:tbl>
            <w:tblPr>
              <w:tblStyle w:val="NTGTable1"/>
              <w:tblW w:w="10348" w:type="dxa"/>
              <w:tblLayout w:type="fixed"/>
              <w:tblLook w:val="0600" w:firstRow="0" w:lastRow="0" w:firstColumn="0" w:lastColumn="0" w:noHBand="1" w:noVBand="1"/>
            </w:tblPr>
            <w:tblGrid>
              <w:gridCol w:w="1540"/>
              <w:gridCol w:w="1584"/>
              <w:gridCol w:w="1741"/>
              <w:gridCol w:w="1581"/>
              <w:gridCol w:w="2075"/>
              <w:gridCol w:w="1827"/>
            </w:tblGrid>
            <w:tr w:rsidR="00D45D4F" w:rsidTr="00437A09">
              <w:trPr>
                <w:trHeight w:val="83"/>
              </w:trPr>
              <w:tc>
                <w:tcPr>
                  <w:tcW w:w="10348" w:type="dxa"/>
                  <w:gridSpan w:val="6"/>
                  <w:tcBorders>
                    <w:top w:val="single" w:sz="4" w:space="0" w:color="auto"/>
                    <w:bottom w:val="single" w:sz="4" w:space="0" w:color="auto"/>
                  </w:tcBorders>
                  <w:shd w:val="clear" w:color="auto" w:fill="1F1F5F" w:themeFill="text1"/>
                  <w:noWrap/>
                  <w:tcMar>
                    <w:top w:w="108" w:type="dxa"/>
                    <w:bottom w:w="108" w:type="dxa"/>
                  </w:tcMar>
                </w:tcPr>
                <w:p w:rsidR="00D45D4F" w:rsidRDefault="00D45D4F" w:rsidP="00D45D4F">
                  <w:pPr>
                    <w:rPr>
                      <w:rStyle w:val="Questionlabel"/>
                      <w:color w:val="FFFFFF" w:themeColor="background1"/>
                    </w:rPr>
                  </w:pPr>
                  <w:r>
                    <w:rPr>
                      <w:rStyle w:val="Questionlabel"/>
                      <w:color w:val="FFFFFF" w:themeColor="background1"/>
                    </w:rPr>
                    <w:t xml:space="preserve">Payment Details </w:t>
                  </w:r>
                </w:p>
              </w:tc>
            </w:tr>
            <w:tr w:rsidR="00D45D4F" w:rsidTr="00437A09">
              <w:trPr>
                <w:trHeight w:val="10"/>
              </w:trPr>
              <w:tc>
                <w:tcPr>
                  <w:tcW w:w="1540" w:type="dxa"/>
                  <w:tcBorders>
                    <w:top w:val="single" w:sz="4" w:space="0" w:color="auto"/>
                    <w:bottom w:val="single" w:sz="4" w:space="0" w:color="auto"/>
                  </w:tcBorders>
                  <w:shd w:val="clear" w:color="auto" w:fill="FFFFFF" w:themeFill="background1"/>
                  <w:noWrap/>
                  <w:tcMar>
                    <w:top w:w="108" w:type="dxa"/>
                    <w:bottom w:w="108" w:type="dxa"/>
                  </w:tcMar>
                </w:tcPr>
                <w:p w:rsidR="00D45D4F" w:rsidRPr="009D3BBF" w:rsidRDefault="00D45D4F" w:rsidP="00D45D4F">
                  <w:pPr>
                    <w:rPr>
                      <w:rStyle w:val="Questionlabel"/>
                      <w:rFonts w:ascii="Arial" w:hAnsi="Arial" w:cs="Arial"/>
                      <w:color w:val="FFFFFF" w:themeColor="background1"/>
                    </w:rPr>
                  </w:pPr>
                  <w:r w:rsidRPr="009D3BBF">
                    <w:rPr>
                      <w:rStyle w:val="Questionlabel"/>
                      <w:rFonts w:ascii="Arial" w:hAnsi="Arial" w:cs="Arial"/>
                    </w:rPr>
                    <w:t xml:space="preserve">Amount </w:t>
                  </w:r>
                  <w:r>
                    <w:rPr>
                      <w:rStyle w:val="Questionlabel"/>
                      <w:rFonts w:ascii="Arial" w:hAnsi="Arial" w:cs="Arial"/>
                    </w:rPr>
                    <w:t>Paid</w:t>
                  </w:r>
                </w:p>
              </w:tc>
              <w:tc>
                <w:tcPr>
                  <w:tcW w:w="1584" w:type="dxa"/>
                  <w:tcBorders>
                    <w:top w:val="single" w:sz="4" w:space="0" w:color="auto"/>
                    <w:bottom w:val="single" w:sz="4" w:space="0" w:color="auto"/>
                  </w:tcBorders>
                  <w:shd w:val="clear" w:color="auto" w:fill="FFFFFF" w:themeFill="background1"/>
                </w:tcPr>
                <w:p w:rsidR="00D45D4F" w:rsidRPr="009D3BBF" w:rsidRDefault="00D45D4F" w:rsidP="00D45D4F">
                  <w:pPr>
                    <w:rPr>
                      <w:rStyle w:val="Questionlabel"/>
                      <w:rFonts w:ascii="Arial" w:hAnsi="Arial" w:cs="Arial"/>
                      <w:color w:val="FFFFFF" w:themeColor="background1"/>
                    </w:rPr>
                  </w:pPr>
                </w:p>
              </w:tc>
              <w:tc>
                <w:tcPr>
                  <w:tcW w:w="1741" w:type="dxa"/>
                  <w:tcBorders>
                    <w:top w:val="single" w:sz="4" w:space="0" w:color="auto"/>
                    <w:bottom w:val="single" w:sz="4" w:space="0" w:color="auto"/>
                  </w:tcBorders>
                  <w:shd w:val="clear" w:color="auto" w:fill="FFFFFF" w:themeFill="background1"/>
                </w:tcPr>
                <w:p w:rsidR="00D45D4F" w:rsidRPr="009D3BBF" w:rsidRDefault="00D45D4F" w:rsidP="00D45D4F">
                  <w:pPr>
                    <w:rPr>
                      <w:rStyle w:val="Questionlabel"/>
                      <w:rFonts w:ascii="Arial" w:hAnsi="Arial" w:cs="Arial"/>
                    </w:rPr>
                  </w:pPr>
                  <w:r>
                    <w:rPr>
                      <w:rStyle w:val="Questionlabel"/>
                      <w:rFonts w:ascii="Arial" w:hAnsi="Arial" w:cs="Arial"/>
                    </w:rPr>
                    <w:t>Receipt Number</w:t>
                  </w:r>
                </w:p>
              </w:tc>
              <w:tc>
                <w:tcPr>
                  <w:tcW w:w="1581" w:type="dxa"/>
                  <w:tcBorders>
                    <w:top w:val="single" w:sz="4" w:space="0" w:color="auto"/>
                    <w:bottom w:val="single" w:sz="4" w:space="0" w:color="auto"/>
                  </w:tcBorders>
                  <w:shd w:val="clear" w:color="auto" w:fill="FFFFFF" w:themeFill="background1"/>
                </w:tcPr>
                <w:p w:rsidR="00D45D4F" w:rsidRPr="009D3BBF" w:rsidRDefault="00D45D4F" w:rsidP="00D45D4F">
                  <w:pPr>
                    <w:rPr>
                      <w:rStyle w:val="Questionlabel"/>
                      <w:rFonts w:ascii="Arial" w:hAnsi="Arial" w:cs="Arial"/>
                      <w:color w:val="FFFFFF" w:themeColor="background1"/>
                    </w:rPr>
                  </w:pPr>
                </w:p>
              </w:tc>
              <w:tc>
                <w:tcPr>
                  <w:tcW w:w="2075" w:type="dxa"/>
                  <w:tcBorders>
                    <w:top w:val="single" w:sz="4" w:space="0" w:color="auto"/>
                    <w:bottom w:val="single" w:sz="4" w:space="0" w:color="auto"/>
                  </w:tcBorders>
                  <w:shd w:val="clear" w:color="auto" w:fill="FFFFFF" w:themeFill="background1"/>
                </w:tcPr>
                <w:p w:rsidR="00D45D4F" w:rsidRPr="009D3BBF" w:rsidRDefault="00D45D4F" w:rsidP="00D45D4F">
                  <w:pPr>
                    <w:rPr>
                      <w:rStyle w:val="Questionlabel"/>
                      <w:rFonts w:ascii="Arial" w:hAnsi="Arial" w:cs="Arial"/>
                      <w:color w:val="FFFFFF" w:themeColor="background1"/>
                    </w:rPr>
                  </w:pPr>
                  <w:r>
                    <w:rPr>
                      <w:rStyle w:val="Questionlabel"/>
                      <w:rFonts w:ascii="Arial" w:hAnsi="Arial" w:cs="Arial"/>
                    </w:rPr>
                    <w:t>Date of Payment</w:t>
                  </w:r>
                </w:p>
              </w:tc>
              <w:tc>
                <w:tcPr>
                  <w:tcW w:w="1827" w:type="dxa"/>
                  <w:tcBorders>
                    <w:top w:val="single" w:sz="4" w:space="0" w:color="auto"/>
                    <w:bottom w:val="single" w:sz="4" w:space="0" w:color="auto"/>
                  </w:tcBorders>
                  <w:shd w:val="clear" w:color="auto" w:fill="FFFFFF" w:themeFill="background1"/>
                </w:tcPr>
                <w:p w:rsidR="00D45D4F" w:rsidRDefault="00D45D4F" w:rsidP="00D45D4F">
                  <w:pPr>
                    <w:rPr>
                      <w:rStyle w:val="Questionlabel"/>
                      <w:color w:val="FFFFFF" w:themeColor="background1"/>
                    </w:rPr>
                  </w:pPr>
                </w:p>
              </w:tc>
            </w:tr>
          </w:tbl>
          <w:p w:rsidR="00CB5CD2" w:rsidRPr="00CB5CD2" w:rsidRDefault="00D45D4F" w:rsidP="00193A1E">
            <w:pPr>
              <w:pStyle w:val="Heading1"/>
              <w:outlineLvl w:val="0"/>
            </w:pPr>
            <w:r>
              <w:t>R</w:t>
            </w:r>
            <w:r w:rsidR="00CB5CD2">
              <w:t>adiation Activities that you are applying for:</w:t>
            </w:r>
          </w:p>
        </w:tc>
      </w:tr>
    </w:tbl>
    <w:tbl>
      <w:tblPr>
        <w:tblStyle w:val="TableGrid1"/>
        <w:tblW w:w="5000" w:type="pct"/>
        <w:tblInd w:w="0" w:type="dxa"/>
        <w:tblLook w:val="04A0" w:firstRow="1" w:lastRow="0" w:firstColumn="1" w:lastColumn="0" w:noHBand="0" w:noVBand="1"/>
        <w:tblDescription w:val="Questions are followed by answer fields. Use the ‘Tab’ key to navigate through. Replace Y/N or Yes/No fields with your answer. Further instructions about filling out this form are provided at the beginning of the form."/>
      </w:tblPr>
      <w:tblGrid>
        <w:gridCol w:w="1968"/>
        <w:gridCol w:w="1824"/>
        <w:gridCol w:w="1825"/>
        <w:gridCol w:w="1825"/>
        <w:gridCol w:w="2866"/>
      </w:tblGrid>
      <w:tr w:rsidR="00CB5CD2" w:rsidTr="004F18EA">
        <w:tc>
          <w:tcPr>
            <w:tcW w:w="955" w:type="pct"/>
            <w:tcBorders>
              <w:top w:val="single" w:sz="4" w:space="0" w:color="auto"/>
              <w:left w:val="single" w:sz="4" w:space="0" w:color="auto"/>
              <w:bottom w:val="single" w:sz="4" w:space="0" w:color="auto"/>
              <w:right w:val="single" w:sz="4" w:space="0" w:color="auto"/>
            </w:tcBorders>
            <w:hideMark/>
          </w:tcPr>
          <w:p w:rsidR="00CB5CD2" w:rsidRPr="00502093" w:rsidRDefault="00CB5CD2" w:rsidP="00CB5CD2">
            <w:pPr>
              <w:rPr>
                <w:rFonts w:ascii="Arial" w:hAnsi="Arial" w:cs="Arial"/>
                <w:b/>
                <w:sz w:val="22"/>
                <w:szCs w:val="22"/>
              </w:rPr>
            </w:pPr>
            <w:r w:rsidRPr="00502093">
              <w:rPr>
                <w:rFonts w:ascii="Arial" w:hAnsi="Arial" w:cs="Arial"/>
                <w:b/>
                <w:sz w:val="22"/>
                <w:szCs w:val="22"/>
              </w:rPr>
              <w:t>Possess</w:t>
            </w:r>
          </w:p>
          <w:sdt>
            <w:sdtPr>
              <w:rPr>
                <w:rFonts w:ascii="Arial" w:hAnsi="Arial" w:cs="Arial"/>
                <w:szCs w:val="22"/>
              </w:rPr>
              <w:id w:val="-406851071"/>
              <w14:checkbox>
                <w14:checked w14:val="0"/>
                <w14:checkedState w14:val="2612" w14:font="MS Gothic"/>
                <w14:uncheckedState w14:val="2610" w14:font="MS Gothic"/>
              </w14:checkbox>
            </w:sdtPr>
            <w:sdtEndPr/>
            <w:sdtContent>
              <w:p w:rsidR="00CB5CD2" w:rsidRPr="00502093" w:rsidRDefault="00CB5CD2" w:rsidP="00CB5CD2">
                <w:pPr>
                  <w:rPr>
                    <w:rFonts w:ascii="Arial" w:hAnsi="Arial" w:cs="Arial"/>
                    <w:sz w:val="22"/>
                    <w:szCs w:val="22"/>
                  </w:rPr>
                </w:pPr>
                <w:r w:rsidRPr="00502093">
                  <w:rPr>
                    <w:rFonts w:ascii="Segoe UI Symbol" w:eastAsia="MS Gothic" w:hAnsi="Segoe UI Symbol" w:cs="Segoe UI Symbol"/>
                    <w:sz w:val="22"/>
                    <w:szCs w:val="22"/>
                    <w:lang w:val="en-US"/>
                  </w:rPr>
                  <w:t>☐</w:t>
                </w:r>
              </w:p>
            </w:sdtContent>
          </w:sdt>
        </w:tc>
        <w:tc>
          <w:tcPr>
            <w:tcW w:w="885" w:type="pct"/>
            <w:tcBorders>
              <w:top w:val="single" w:sz="4" w:space="0" w:color="auto"/>
              <w:left w:val="single" w:sz="4" w:space="0" w:color="auto"/>
              <w:bottom w:val="single" w:sz="4" w:space="0" w:color="auto"/>
              <w:right w:val="single" w:sz="4" w:space="0" w:color="auto"/>
            </w:tcBorders>
            <w:hideMark/>
          </w:tcPr>
          <w:p w:rsidR="00CB5CD2" w:rsidRPr="00502093" w:rsidRDefault="00CB5CD2" w:rsidP="00CB5CD2">
            <w:pPr>
              <w:rPr>
                <w:rFonts w:ascii="Arial" w:hAnsi="Arial" w:cs="Arial"/>
                <w:b/>
                <w:sz w:val="22"/>
                <w:szCs w:val="22"/>
              </w:rPr>
            </w:pPr>
            <w:r w:rsidRPr="00502093">
              <w:rPr>
                <w:rFonts w:ascii="Arial" w:hAnsi="Arial" w:cs="Arial"/>
                <w:b/>
                <w:sz w:val="22"/>
                <w:szCs w:val="22"/>
              </w:rPr>
              <w:t>Acquire</w:t>
            </w:r>
          </w:p>
          <w:sdt>
            <w:sdtPr>
              <w:rPr>
                <w:rFonts w:ascii="Arial" w:hAnsi="Arial" w:cs="Arial"/>
                <w:szCs w:val="22"/>
              </w:rPr>
              <w:id w:val="1862473340"/>
              <w14:checkbox>
                <w14:checked w14:val="0"/>
                <w14:checkedState w14:val="2612" w14:font="MS Gothic"/>
                <w14:uncheckedState w14:val="2610" w14:font="MS Gothic"/>
              </w14:checkbox>
            </w:sdtPr>
            <w:sdtEndPr/>
            <w:sdtContent>
              <w:p w:rsidR="00CB5CD2" w:rsidRPr="00502093" w:rsidRDefault="00CB5CD2" w:rsidP="00CB5CD2">
                <w:pPr>
                  <w:rPr>
                    <w:rFonts w:ascii="Arial" w:hAnsi="Arial" w:cs="Arial"/>
                    <w:sz w:val="22"/>
                    <w:szCs w:val="22"/>
                  </w:rPr>
                </w:pPr>
                <w:r w:rsidRPr="00502093">
                  <w:rPr>
                    <w:rFonts w:ascii="Segoe UI Symbol" w:eastAsia="MS Gothic" w:hAnsi="Segoe UI Symbol" w:cs="Segoe UI Symbol"/>
                    <w:sz w:val="22"/>
                    <w:szCs w:val="22"/>
                    <w:lang w:val="en-US"/>
                  </w:rPr>
                  <w:t>☐</w:t>
                </w:r>
              </w:p>
            </w:sdtContent>
          </w:sdt>
        </w:tc>
        <w:tc>
          <w:tcPr>
            <w:tcW w:w="885" w:type="pct"/>
            <w:tcBorders>
              <w:top w:val="single" w:sz="4" w:space="0" w:color="auto"/>
              <w:left w:val="single" w:sz="4" w:space="0" w:color="auto"/>
              <w:bottom w:val="single" w:sz="4" w:space="0" w:color="auto"/>
              <w:right w:val="single" w:sz="4" w:space="0" w:color="auto"/>
            </w:tcBorders>
            <w:hideMark/>
          </w:tcPr>
          <w:p w:rsidR="00CB5CD2" w:rsidRPr="00502093" w:rsidRDefault="00CB5CD2" w:rsidP="00CB5CD2">
            <w:pPr>
              <w:rPr>
                <w:rFonts w:ascii="Arial" w:hAnsi="Arial" w:cs="Arial"/>
                <w:b/>
                <w:sz w:val="22"/>
                <w:szCs w:val="22"/>
              </w:rPr>
            </w:pPr>
            <w:r w:rsidRPr="00502093">
              <w:rPr>
                <w:rFonts w:ascii="Arial" w:hAnsi="Arial" w:cs="Arial"/>
                <w:b/>
                <w:sz w:val="22"/>
                <w:szCs w:val="22"/>
              </w:rPr>
              <w:t xml:space="preserve">Dispose of </w:t>
            </w:r>
          </w:p>
          <w:sdt>
            <w:sdtPr>
              <w:rPr>
                <w:rFonts w:ascii="Arial" w:hAnsi="Arial" w:cs="Arial"/>
                <w:szCs w:val="22"/>
              </w:rPr>
              <w:id w:val="-783813539"/>
              <w14:checkbox>
                <w14:checked w14:val="0"/>
                <w14:checkedState w14:val="2612" w14:font="MS Gothic"/>
                <w14:uncheckedState w14:val="2610" w14:font="MS Gothic"/>
              </w14:checkbox>
            </w:sdtPr>
            <w:sdtEndPr/>
            <w:sdtContent>
              <w:p w:rsidR="00CB5CD2" w:rsidRPr="00502093" w:rsidRDefault="00CB5CD2" w:rsidP="00CB5CD2">
                <w:pPr>
                  <w:rPr>
                    <w:rFonts w:ascii="Arial" w:hAnsi="Arial" w:cs="Arial"/>
                    <w:sz w:val="22"/>
                    <w:szCs w:val="22"/>
                  </w:rPr>
                </w:pPr>
                <w:r w:rsidRPr="00502093">
                  <w:rPr>
                    <w:rFonts w:ascii="Segoe UI Symbol" w:eastAsia="MS Gothic" w:hAnsi="Segoe UI Symbol" w:cs="Segoe UI Symbol"/>
                    <w:sz w:val="22"/>
                    <w:szCs w:val="22"/>
                    <w:lang w:val="en-US"/>
                  </w:rPr>
                  <w:t>☐</w:t>
                </w:r>
              </w:p>
            </w:sdtContent>
          </w:sdt>
        </w:tc>
        <w:tc>
          <w:tcPr>
            <w:tcW w:w="885" w:type="pct"/>
            <w:tcBorders>
              <w:top w:val="single" w:sz="4" w:space="0" w:color="auto"/>
              <w:left w:val="single" w:sz="4" w:space="0" w:color="auto"/>
              <w:bottom w:val="single" w:sz="4" w:space="0" w:color="auto"/>
              <w:right w:val="single" w:sz="4" w:space="0" w:color="auto"/>
            </w:tcBorders>
            <w:hideMark/>
          </w:tcPr>
          <w:p w:rsidR="00CB5CD2" w:rsidRDefault="00CB5CD2" w:rsidP="00CB5CD2">
            <w:pPr>
              <w:rPr>
                <w:rFonts w:ascii="Arial" w:hAnsi="Arial" w:cs="Arial"/>
                <w:b/>
                <w:sz w:val="22"/>
                <w:szCs w:val="22"/>
              </w:rPr>
            </w:pPr>
            <w:r>
              <w:rPr>
                <w:rFonts w:ascii="Arial" w:hAnsi="Arial" w:cs="Arial"/>
                <w:b/>
                <w:sz w:val="22"/>
                <w:szCs w:val="22"/>
              </w:rPr>
              <w:t>Manufacture</w:t>
            </w:r>
          </w:p>
          <w:sdt>
            <w:sdtPr>
              <w:rPr>
                <w:rFonts w:ascii="Arial" w:hAnsi="Arial" w:cs="Arial"/>
                <w:szCs w:val="22"/>
              </w:rPr>
              <w:id w:val="143553021"/>
              <w14:checkbox>
                <w14:checked w14:val="0"/>
                <w14:checkedState w14:val="2612" w14:font="MS Gothic"/>
                <w14:uncheckedState w14:val="2610" w14:font="MS Gothic"/>
              </w14:checkbox>
            </w:sdtPr>
            <w:sdtEndPr/>
            <w:sdtContent>
              <w:p w:rsidR="00CB5CD2" w:rsidRDefault="00CB5CD2" w:rsidP="00CB5CD2">
                <w:pPr>
                  <w:rPr>
                    <w:rFonts w:ascii="Arial" w:hAnsi="Arial" w:cs="Arial"/>
                    <w:sz w:val="22"/>
                    <w:szCs w:val="22"/>
                  </w:rPr>
                </w:pPr>
                <w:r>
                  <w:rPr>
                    <w:rFonts w:ascii="MS Gothic" w:eastAsia="MS Gothic" w:hAnsi="MS Gothic" w:cs="Arial" w:hint="eastAsia"/>
                    <w:sz w:val="22"/>
                    <w:szCs w:val="22"/>
                    <w:lang w:val="en-US"/>
                  </w:rPr>
                  <w:t>☐</w:t>
                </w:r>
              </w:p>
            </w:sdtContent>
          </w:sdt>
        </w:tc>
        <w:tc>
          <w:tcPr>
            <w:tcW w:w="1390" w:type="pct"/>
            <w:tcBorders>
              <w:top w:val="single" w:sz="4" w:space="0" w:color="auto"/>
              <w:left w:val="single" w:sz="4" w:space="0" w:color="auto"/>
              <w:bottom w:val="single" w:sz="4" w:space="0" w:color="auto"/>
              <w:right w:val="single" w:sz="4" w:space="0" w:color="auto"/>
            </w:tcBorders>
            <w:hideMark/>
          </w:tcPr>
          <w:p w:rsidR="00CB5CD2" w:rsidRDefault="00CB5CD2" w:rsidP="00CB5CD2">
            <w:pPr>
              <w:rPr>
                <w:rFonts w:ascii="Arial" w:hAnsi="Arial" w:cs="Arial"/>
                <w:b/>
                <w:sz w:val="22"/>
                <w:szCs w:val="22"/>
              </w:rPr>
            </w:pPr>
            <w:r>
              <w:rPr>
                <w:rFonts w:ascii="Arial" w:hAnsi="Arial" w:cs="Arial"/>
                <w:b/>
                <w:sz w:val="22"/>
                <w:szCs w:val="22"/>
              </w:rPr>
              <w:t>Sell</w:t>
            </w:r>
          </w:p>
          <w:sdt>
            <w:sdtPr>
              <w:rPr>
                <w:rFonts w:ascii="Arial" w:hAnsi="Arial" w:cs="Arial"/>
                <w:szCs w:val="22"/>
              </w:rPr>
              <w:id w:val="1578551558"/>
              <w14:checkbox>
                <w14:checked w14:val="0"/>
                <w14:checkedState w14:val="2612" w14:font="MS Gothic"/>
                <w14:uncheckedState w14:val="2610" w14:font="MS Gothic"/>
              </w14:checkbox>
            </w:sdtPr>
            <w:sdtEndPr/>
            <w:sdtContent>
              <w:p w:rsidR="00CB5CD2" w:rsidRDefault="00CB5CD2" w:rsidP="00CB5CD2">
                <w:pPr>
                  <w:rPr>
                    <w:rFonts w:ascii="Arial" w:hAnsi="Arial" w:cs="Arial"/>
                    <w:sz w:val="22"/>
                    <w:szCs w:val="22"/>
                  </w:rPr>
                </w:pPr>
                <w:r>
                  <w:rPr>
                    <w:rFonts w:ascii="MS Gothic" w:eastAsia="MS Gothic" w:hAnsi="MS Gothic" w:cs="Arial" w:hint="eastAsia"/>
                    <w:sz w:val="22"/>
                    <w:szCs w:val="22"/>
                    <w:lang w:val="en-US"/>
                  </w:rPr>
                  <w:t>☐</w:t>
                </w:r>
              </w:p>
            </w:sdtContent>
          </w:sdt>
        </w:tc>
      </w:tr>
      <w:tr w:rsidR="00CB5CD2" w:rsidTr="00502093">
        <w:trPr>
          <w:trHeight w:val="607"/>
        </w:trPr>
        <w:tc>
          <w:tcPr>
            <w:tcW w:w="955" w:type="pct"/>
            <w:tcBorders>
              <w:top w:val="single" w:sz="4" w:space="0" w:color="auto"/>
              <w:left w:val="single" w:sz="4" w:space="0" w:color="auto"/>
              <w:bottom w:val="single" w:sz="4" w:space="0" w:color="auto"/>
              <w:right w:val="single" w:sz="4" w:space="0" w:color="auto"/>
            </w:tcBorders>
            <w:hideMark/>
          </w:tcPr>
          <w:p w:rsidR="00CB5CD2" w:rsidRPr="00502093" w:rsidRDefault="00CB5CD2" w:rsidP="00CB5CD2">
            <w:pPr>
              <w:rPr>
                <w:rFonts w:ascii="Arial" w:hAnsi="Arial" w:cs="Arial"/>
                <w:b/>
                <w:sz w:val="22"/>
                <w:szCs w:val="22"/>
              </w:rPr>
            </w:pPr>
            <w:r w:rsidRPr="00502093">
              <w:rPr>
                <w:rFonts w:ascii="Arial" w:hAnsi="Arial" w:cs="Arial"/>
                <w:b/>
                <w:sz w:val="22"/>
                <w:szCs w:val="22"/>
              </w:rPr>
              <w:t>Store</w:t>
            </w:r>
          </w:p>
          <w:sdt>
            <w:sdtPr>
              <w:rPr>
                <w:rFonts w:ascii="Arial" w:hAnsi="Arial" w:cs="Arial"/>
                <w:szCs w:val="22"/>
              </w:rPr>
              <w:id w:val="-4752321"/>
              <w14:checkbox>
                <w14:checked w14:val="0"/>
                <w14:checkedState w14:val="2612" w14:font="MS Gothic"/>
                <w14:uncheckedState w14:val="2610" w14:font="MS Gothic"/>
              </w14:checkbox>
            </w:sdtPr>
            <w:sdtEndPr/>
            <w:sdtContent>
              <w:p w:rsidR="00CB5CD2" w:rsidRPr="00502093" w:rsidRDefault="00CB5CD2" w:rsidP="00CB5CD2">
                <w:pPr>
                  <w:rPr>
                    <w:rFonts w:ascii="Arial" w:hAnsi="Arial" w:cs="Arial"/>
                    <w:sz w:val="22"/>
                    <w:szCs w:val="22"/>
                  </w:rPr>
                </w:pPr>
                <w:r w:rsidRPr="00502093">
                  <w:rPr>
                    <w:rFonts w:ascii="Segoe UI Symbol" w:eastAsia="MS Gothic" w:hAnsi="Segoe UI Symbol" w:cs="Segoe UI Symbol"/>
                    <w:sz w:val="22"/>
                    <w:szCs w:val="22"/>
                    <w:lang w:val="en-US"/>
                  </w:rPr>
                  <w:t>☐</w:t>
                </w:r>
              </w:p>
            </w:sdtContent>
          </w:sdt>
        </w:tc>
        <w:tc>
          <w:tcPr>
            <w:tcW w:w="885" w:type="pct"/>
            <w:tcBorders>
              <w:top w:val="single" w:sz="4" w:space="0" w:color="auto"/>
              <w:left w:val="single" w:sz="4" w:space="0" w:color="auto"/>
              <w:bottom w:val="single" w:sz="4" w:space="0" w:color="auto"/>
              <w:right w:val="single" w:sz="4" w:space="0" w:color="auto"/>
            </w:tcBorders>
            <w:hideMark/>
          </w:tcPr>
          <w:p w:rsidR="00CB5CD2" w:rsidRPr="00502093" w:rsidRDefault="00CB5CD2" w:rsidP="00CB5CD2">
            <w:pPr>
              <w:rPr>
                <w:rFonts w:ascii="Arial" w:hAnsi="Arial" w:cs="Arial"/>
                <w:b/>
                <w:sz w:val="22"/>
                <w:szCs w:val="22"/>
              </w:rPr>
            </w:pPr>
            <w:r w:rsidRPr="00502093">
              <w:rPr>
                <w:rFonts w:ascii="Arial" w:hAnsi="Arial" w:cs="Arial"/>
                <w:b/>
                <w:sz w:val="22"/>
                <w:szCs w:val="22"/>
              </w:rPr>
              <w:t>Transport</w:t>
            </w:r>
          </w:p>
          <w:sdt>
            <w:sdtPr>
              <w:rPr>
                <w:rFonts w:ascii="Arial" w:hAnsi="Arial" w:cs="Arial"/>
                <w:szCs w:val="22"/>
              </w:rPr>
              <w:id w:val="-666251933"/>
              <w14:checkbox>
                <w14:checked w14:val="0"/>
                <w14:checkedState w14:val="2612" w14:font="MS Gothic"/>
                <w14:uncheckedState w14:val="2610" w14:font="MS Gothic"/>
              </w14:checkbox>
            </w:sdtPr>
            <w:sdtEndPr/>
            <w:sdtContent>
              <w:p w:rsidR="00CB5CD2" w:rsidRPr="00502093" w:rsidRDefault="00CB5CD2" w:rsidP="00CB5CD2">
                <w:pPr>
                  <w:rPr>
                    <w:rFonts w:ascii="Arial" w:hAnsi="Arial" w:cs="Arial"/>
                    <w:sz w:val="22"/>
                    <w:szCs w:val="22"/>
                  </w:rPr>
                </w:pPr>
                <w:r w:rsidRPr="00502093">
                  <w:rPr>
                    <w:rFonts w:ascii="Segoe UI Symbol" w:eastAsia="MS Gothic" w:hAnsi="Segoe UI Symbol" w:cs="Segoe UI Symbol"/>
                    <w:sz w:val="22"/>
                    <w:szCs w:val="22"/>
                    <w:lang w:val="en-US"/>
                  </w:rPr>
                  <w:t>☐</w:t>
                </w:r>
              </w:p>
            </w:sdtContent>
          </w:sdt>
        </w:tc>
        <w:tc>
          <w:tcPr>
            <w:tcW w:w="885" w:type="pct"/>
            <w:tcBorders>
              <w:top w:val="single" w:sz="4" w:space="0" w:color="auto"/>
              <w:left w:val="single" w:sz="4" w:space="0" w:color="auto"/>
              <w:bottom w:val="single" w:sz="4" w:space="0" w:color="auto"/>
              <w:right w:val="single" w:sz="4" w:space="0" w:color="auto"/>
            </w:tcBorders>
            <w:hideMark/>
          </w:tcPr>
          <w:p w:rsidR="00CB5CD2" w:rsidRPr="00502093" w:rsidRDefault="00CB5CD2" w:rsidP="00CB5CD2">
            <w:pPr>
              <w:rPr>
                <w:rFonts w:ascii="Arial" w:hAnsi="Arial" w:cs="Arial"/>
                <w:b/>
                <w:sz w:val="22"/>
                <w:szCs w:val="22"/>
              </w:rPr>
            </w:pPr>
            <w:r w:rsidRPr="00502093">
              <w:rPr>
                <w:rFonts w:ascii="Arial" w:hAnsi="Arial" w:cs="Arial"/>
                <w:b/>
                <w:sz w:val="22"/>
                <w:szCs w:val="22"/>
              </w:rPr>
              <w:t>Use</w:t>
            </w:r>
          </w:p>
          <w:sdt>
            <w:sdtPr>
              <w:rPr>
                <w:rFonts w:ascii="Arial" w:hAnsi="Arial" w:cs="Arial"/>
                <w:szCs w:val="22"/>
              </w:rPr>
              <w:id w:val="-1535805709"/>
              <w14:checkbox>
                <w14:checked w14:val="0"/>
                <w14:checkedState w14:val="2612" w14:font="MS Gothic"/>
                <w14:uncheckedState w14:val="2610" w14:font="MS Gothic"/>
              </w14:checkbox>
            </w:sdtPr>
            <w:sdtEndPr/>
            <w:sdtContent>
              <w:p w:rsidR="00CB5CD2" w:rsidRPr="00502093" w:rsidRDefault="00CB5CD2" w:rsidP="00CB5CD2">
                <w:pPr>
                  <w:rPr>
                    <w:rFonts w:ascii="Arial" w:hAnsi="Arial" w:cs="Arial"/>
                    <w:sz w:val="22"/>
                    <w:szCs w:val="22"/>
                  </w:rPr>
                </w:pPr>
                <w:r w:rsidRPr="00502093">
                  <w:rPr>
                    <w:rFonts w:ascii="Segoe UI Symbol" w:eastAsia="MS Gothic" w:hAnsi="Segoe UI Symbol" w:cs="Segoe UI Symbol"/>
                    <w:sz w:val="22"/>
                    <w:szCs w:val="22"/>
                    <w:lang w:val="en-US"/>
                  </w:rPr>
                  <w:t>☐</w:t>
                </w:r>
              </w:p>
            </w:sdtContent>
          </w:sdt>
        </w:tc>
        <w:tc>
          <w:tcPr>
            <w:tcW w:w="2275" w:type="pct"/>
            <w:gridSpan w:val="2"/>
            <w:tcBorders>
              <w:top w:val="single" w:sz="4" w:space="0" w:color="auto"/>
              <w:left w:val="single" w:sz="4" w:space="0" w:color="auto"/>
              <w:bottom w:val="single" w:sz="4" w:space="0" w:color="auto"/>
              <w:right w:val="single" w:sz="4" w:space="0" w:color="auto"/>
            </w:tcBorders>
            <w:hideMark/>
          </w:tcPr>
          <w:p w:rsidR="00CB5CD2" w:rsidRDefault="00CB5CD2" w:rsidP="00CB5CD2">
            <w:pPr>
              <w:rPr>
                <w:rFonts w:ascii="Arial" w:hAnsi="Arial" w:cs="Arial"/>
                <w:sz w:val="22"/>
                <w:szCs w:val="22"/>
              </w:rPr>
            </w:pPr>
            <w:r>
              <w:rPr>
                <w:rFonts w:ascii="Arial" w:hAnsi="Arial" w:cs="Arial"/>
                <w:b/>
                <w:sz w:val="22"/>
                <w:szCs w:val="22"/>
              </w:rPr>
              <w:t>Otherwise deal with</w:t>
            </w:r>
            <w:r>
              <w:rPr>
                <w:rFonts w:ascii="Arial" w:hAnsi="Arial" w:cs="Arial"/>
                <w:b/>
                <w:sz w:val="22"/>
                <w:szCs w:val="22"/>
              </w:rPr>
              <w:br/>
            </w:r>
            <w:sdt>
              <w:sdtPr>
                <w:rPr>
                  <w:rFonts w:ascii="Arial" w:hAnsi="Arial" w:cs="Arial"/>
                  <w:szCs w:val="22"/>
                </w:rPr>
                <w:id w:val="-1857885152"/>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en-US"/>
                  </w:rPr>
                  <w:t>☐</w:t>
                </w:r>
              </w:sdtContent>
            </w:sdt>
          </w:p>
        </w:tc>
      </w:tr>
      <w:tr w:rsidR="00502093" w:rsidTr="00502093">
        <w:trPr>
          <w:trHeight w:val="607"/>
        </w:trPr>
        <w:tc>
          <w:tcPr>
            <w:tcW w:w="5000" w:type="pct"/>
            <w:gridSpan w:val="5"/>
            <w:tcBorders>
              <w:top w:val="single" w:sz="4" w:space="0" w:color="auto"/>
              <w:left w:val="single" w:sz="4" w:space="0" w:color="auto"/>
              <w:bottom w:val="single" w:sz="4" w:space="0" w:color="auto"/>
              <w:right w:val="single" w:sz="4" w:space="0" w:color="auto"/>
            </w:tcBorders>
          </w:tcPr>
          <w:p w:rsidR="00502093" w:rsidRPr="00502093" w:rsidRDefault="00502093" w:rsidP="00502093">
            <w:pPr>
              <w:rPr>
                <w:rFonts w:ascii="Arial" w:hAnsi="Arial" w:cs="Arial"/>
                <w:b/>
              </w:rPr>
            </w:pPr>
            <w:r w:rsidRPr="00502093">
              <w:rPr>
                <w:rFonts w:ascii="Arial" w:hAnsi="Arial" w:cs="Arial"/>
                <w:b/>
              </w:rPr>
              <w:t>Have you attached Certificates of Compliance:</w:t>
            </w:r>
            <w:r w:rsidRPr="00502093">
              <w:rPr>
                <w:rFonts w:ascii="Arial" w:hAnsi="Arial" w:cs="Arial"/>
                <w:b/>
              </w:rPr>
              <w:tab/>
              <w:t xml:space="preserve">Yes </w:t>
            </w:r>
            <w:r w:rsidRPr="00502093">
              <w:rPr>
                <w:rFonts w:ascii="Segoe UI Symbol" w:hAnsi="Segoe UI Symbol" w:cs="Segoe UI Symbol"/>
                <w:b/>
              </w:rPr>
              <w:t>☐</w:t>
            </w:r>
            <w:r w:rsidRPr="00502093">
              <w:rPr>
                <w:rFonts w:ascii="Arial" w:hAnsi="Arial" w:cs="Arial"/>
                <w:b/>
              </w:rPr>
              <w:t xml:space="preserve">   No </w:t>
            </w:r>
            <w:r w:rsidRPr="00502093">
              <w:rPr>
                <w:rFonts w:ascii="Segoe UI Symbol" w:hAnsi="Segoe UI Symbol" w:cs="Segoe UI Symbol"/>
                <w:b/>
              </w:rPr>
              <w:t>☐</w:t>
            </w:r>
          </w:p>
          <w:p w:rsidR="00502093" w:rsidRPr="00502093" w:rsidRDefault="00502093" w:rsidP="00502093">
            <w:pPr>
              <w:rPr>
                <w:rFonts w:ascii="Arial" w:hAnsi="Arial" w:cs="Arial"/>
                <w:b/>
                <w:szCs w:val="22"/>
              </w:rPr>
            </w:pPr>
            <w:r w:rsidRPr="00502093">
              <w:rPr>
                <w:rFonts w:ascii="Arial" w:hAnsi="Arial" w:cs="Arial"/>
              </w:rPr>
              <w:t>You must select either yes or no. If you have selected no, your application may not be approved.</w:t>
            </w:r>
          </w:p>
        </w:tc>
      </w:tr>
    </w:tbl>
    <w:p w:rsidR="007A5EFD" w:rsidRPr="004F18EA" w:rsidRDefault="007A5EFD" w:rsidP="009B1BF1">
      <w:pPr>
        <w:rPr>
          <w:sz w:val="8"/>
        </w:rPr>
      </w:pPr>
      <w:bookmarkStart w:id="0" w:name="_GoBack"/>
      <w:bookmarkEnd w:id="0"/>
    </w:p>
    <w:tbl>
      <w:tblPr>
        <w:tblStyle w:val="NTGTable1"/>
        <w:tblW w:w="10348" w:type="dxa"/>
        <w:tblInd w:w="-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0348"/>
      </w:tblGrid>
      <w:tr w:rsidR="00D45D4F" w:rsidRPr="007A5EFD" w:rsidTr="00D45D4F">
        <w:trPr>
          <w:trHeight w:val="195"/>
        </w:trPr>
        <w:tc>
          <w:tcPr>
            <w:tcW w:w="10348" w:type="dxa"/>
            <w:tcBorders>
              <w:top w:val="single" w:sz="4" w:space="0" w:color="auto"/>
              <w:bottom w:val="single" w:sz="4" w:space="0" w:color="auto"/>
            </w:tcBorders>
            <w:shd w:val="clear" w:color="auto" w:fill="1F1F5F" w:themeFill="text1"/>
            <w:noWrap/>
            <w:tcMar>
              <w:top w:w="108" w:type="dxa"/>
              <w:bottom w:w="108" w:type="dxa"/>
            </w:tcMar>
          </w:tcPr>
          <w:p w:rsidR="00D45D4F" w:rsidRPr="007A5EFD" w:rsidRDefault="00D45D4F" w:rsidP="00437A09">
            <w:pPr>
              <w:rPr>
                <w:rStyle w:val="Questionlabel"/>
              </w:rPr>
            </w:pPr>
            <w:r>
              <w:rPr>
                <w:rStyle w:val="Questionlabel"/>
                <w:color w:val="FFFFFF" w:themeColor="background1"/>
              </w:rPr>
              <w:t xml:space="preserve">Application Information </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Questions are followed by answer fields. Use the ‘Tab’ key to navigate through. Replace Y/N or Yes/No fields with your answer. Further instructions about filling out this form are provided at the beginning of the form."/>
      </w:tblPr>
      <w:tblGrid>
        <w:gridCol w:w="3540"/>
        <w:gridCol w:w="1614"/>
        <w:gridCol w:w="229"/>
        <w:gridCol w:w="4925"/>
      </w:tblGrid>
      <w:tr w:rsidR="00193A1E" w:rsidRPr="004F18EA" w:rsidTr="00193A1E">
        <w:tc>
          <w:tcPr>
            <w:tcW w:w="1717" w:type="pct"/>
            <w:tcBorders>
              <w:top w:val="single" w:sz="4" w:space="0" w:color="auto"/>
              <w:left w:val="single" w:sz="4" w:space="0" w:color="auto"/>
              <w:bottom w:val="single" w:sz="4" w:space="0" w:color="auto"/>
              <w:right w:val="single" w:sz="4" w:space="0" w:color="auto"/>
            </w:tcBorders>
          </w:tcPr>
          <w:p w:rsidR="004F18EA" w:rsidRPr="004F18EA" w:rsidRDefault="004F18EA" w:rsidP="004F18EA">
            <w:r w:rsidRPr="004F18EA">
              <w:rPr>
                <w:b/>
              </w:rPr>
              <w:t>Title &amp; Name of applicant:</w:t>
            </w:r>
            <w:r w:rsidR="00193A1E" w:rsidRPr="004F18EA">
              <w:rPr>
                <w:b/>
              </w:rPr>
              <w:t xml:space="preserve"> </w:t>
            </w:r>
            <w:r w:rsidR="00193A1E" w:rsidRPr="00193A1E">
              <w:rPr>
                <w:b/>
                <w:sz w:val="14"/>
              </w:rPr>
              <w:t>PRINT</w:t>
            </w:r>
            <w:r w:rsidR="00193A1E" w:rsidRPr="00193A1E">
              <w:rPr>
                <w:sz w:val="14"/>
              </w:rPr>
              <w:t xml:space="preserve"> only</w:t>
            </w:r>
          </w:p>
        </w:tc>
        <w:tc>
          <w:tcPr>
            <w:tcW w:w="3283" w:type="pct"/>
            <w:gridSpan w:val="3"/>
            <w:tcBorders>
              <w:top w:val="single" w:sz="4" w:space="0" w:color="auto"/>
              <w:left w:val="single" w:sz="4" w:space="0" w:color="auto"/>
              <w:bottom w:val="single" w:sz="4" w:space="0" w:color="auto"/>
              <w:right w:val="single" w:sz="4" w:space="0" w:color="auto"/>
            </w:tcBorders>
            <w:hideMark/>
          </w:tcPr>
          <w:p w:rsidR="004F18EA" w:rsidRPr="004F18EA" w:rsidRDefault="004F18EA" w:rsidP="004F18EA"/>
        </w:tc>
      </w:tr>
      <w:tr w:rsidR="00193A1E" w:rsidRPr="004F18EA" w:rsidTr="00193A1E">
        <w:trPr>
          <w:cantSplit/>
          <w:trHeight w:val="544"/>
        </w:trPr>
        <w:tc>
          <w:tcPr>
            <w:tcW w:w="1717" w:type="pct"/>
            <w:tcBorders>
              <w:top w:val="single" w:sz="4" w:space="0" w:color="auto"/>
              <w:left w:val="single" w:sz="4" w:space="0" w:color="auto"/>
              <w:bottom w:val="single" w:sz="4" w:space="0" w:color="auto"/>
              <w:right w:val="single" w:sz="4" w:space="0" w:color="auto"/>
            </w:tcBorders>
            <w:hideMark/>
          </w:tcPr>
          <w:p w:rsidR="004F18EA" w:rsidRPr="004F18EA" w:rsidRDefault="004F18EA" w:rsidP="004F18EA">
            <w:pPr>
              <w:rPr>
                <w:b/>
              </w:rPr>
            </w:pPr>
            <w:r w:rsidRPr="004F18EA">
              <w:rPr>
                <w:b/>
              </w:rPr>
              <w:t xml:space="preserve">Date of birth:  </w:t>
            </w:r>
          </w:p>
        </w:tc>
        <w:tc>
          <w:tcPr>
            <w:tcW w:w="3283" w:type="pct"/>
            <w:gridSpan w:val="3"/>
            <w:tcBorders>
              <w:top w:val="single" w:sz="4" w:space="0" w:color="auto"/>
              <w:left w:val="single" w:sz="4" w:space="0" w:color="auto"/>
              <w:bottom w:val="single" w:sz="4" w:space="0" w:color="auto"/>
              <w:right w:val="single" w:sz="4" w:space="0" w:color="auto"/>
            </w:tcBorders>
            <w:hideMark/>
          </w:tcPr>
          <w:p w:rsidR="004F18EA" w:rsidRDefault="004F18EA" w:rsidP="004F18EA">
            <w:pPr>
              <w:rPr>
                <w:b/>
              </w:rPr>
            </w:pPr>
            <w:r w:rsidRPr="004F18EA">
              <w:rPr>
                <w:b/>
              </w:rPr>
              <w:t>Signature of applicant:</w:t>
            </w:r>
          </w:p>
          <w:p w:rsidR="004F18EA" w:rsidRPr="004F18EA" w:rsidRDefault="004F18EA" w:rsidP="004F18EA"/>
        </w:tc>
      </w:tr>
      <w:tr w:rsidR="004F18EA" w:rsidRPr="004F18EA" w:rsidTr="00193A1E">
        <w:trPr>
          <w:cantSplit/>
          <w:trHeight w:val="514"/>
        </w:trPr>
        <w:tc>
          <w:tcPr>
            <w:tcW w:w="5000" w:type="pct"/>
            <w:gridSpan w:val="4"/>
            <w:tcBorders>
              <w:top w:val="single" w:sz="4" w:space="0" w:color="auto"/>
              <w:left w:val="single" w:sz="4" w:space="0" w:color="auto"/>
              <w:bottom w:val="single" w:sz="4" w:space="0" w:color="auto"/>
              <w:right w:val="single" w:sz="4" w:space="0" w:color="auto"/>
            </w:tcBorders>
            <w:hideMark/>
          </w:tcPr>
          <w:p w:rsidR="004F18EA" w:rsidRPr="004F18EA" w:rsidRDefault="004F18EA" w:rsidP="00B80619">
            <w:pPr>
              <w:rPr>
                <w:b/>
              </w:rPr>
            </w:pPr>
            <w:r w:rsidRPr="004F18EA">
              <w:rPr>
                <w:b/>
              </w:rPr>
              <w:t>Position held by applicant:</w:t>
            </w:r>
          </w:p>
        </w:tc>
      </w:tr>
      <w:tr w:rsidR="004F18EA" w:rsidRPr="004F18EA" w:rsidTr="00193A1E">
        <w:trPr>
          <w:cantSplit/>
          <w:trHeight w:val="543"/>
        </w:trPr>
        <w:tc>
          <w:tcPr>
            <w:tcW w:w="2611" w:type="pct"/>
            <w:gridSpan w:val="3"/>
            <w:tcBorders>
              <w:top w:val="single" w:sz="4" w:space="0" w:color="auto"/>
              <w:left w:val="single" w:sz="4" w:space="0" w:color="auto"/>
              <w:bottom w:val="single" w:sz="4" w:space="0" w:color="auto"/>
              <w:right w:val="single" w:sz="4" w:space="0" w:color="auto"/>
            </w:tcBorders>
            <w:hideMark/>
          </w:tcPr>
          <w:p w:rsidR="004F18EA" w:rsidRPr="004F18EA" w:rsidRDefault="004F18EA" w:rsidP="00B80619">
            <w:pPr>
              <w:rPr>
                <w:b/>
              </w:rPr>
            </w:pPr>
            <w:r w:rsidRPr="004F18EA">
              <w:rPr>
                <w:b/>
              </w:rPr>
              <w:t>Qualification, experience, professional membership:</w:t>
            </w:r>
          </w:p>
        </w:tc>
        <w:tc>
          <w:tcPr>
            <w:tcW w:w="2389" w:type="pct"/>
            <w:tcBorders>
              <w:top w:val="single" w:sz="4" w:space="0" w:color="auto"/>
              <w:left w:val="single" w:sz="4" w:space="0" w:color="auto"/>
              <w:bottom w:val="single" w:sz="4" w:space="0" w:color="auto"/>
              <w:right w:val="single" w:sz="4" w:space="0" w:color="auto"/>
            </w:tcBorders>
            <w:hideMark/>
          </w:tcPr>
          <w:p w:rsidR="004F18EA" w:rsidRPr="004F18EA" w:rsidRDefault="004F18EA" w:rsidP="004F18EA"/>
        </w:tc>
      </w:tr>
      <w:tr w:rsidR="004F18EA" w:rsidRPr="004F18EA" w:rsidTr="00193A1E">
        <w:trPr>
          <w:cantSplit/>
          <w:trHeight w:val="440"/>
        </w:trPr>
        <w:tc>
          <w:tcPr>
            <w:tcW w:w="2611" w:type="pct"/>
            <w:gridSpan w:val="3"/>
            <w:tcBorders>
              <w:top w:val="single" w:sz="4" w:space="0" w:color="auto"/>
              <w:left w:val="single" w:sz="4" w:space="0" w:color="auto"/>
              <w:bottom w:val="single" w:sz="4" w:space="0" w:color="auto"/>
              <w:right w:val="single" w:sz="4" w:space="0" w:color="auto"/>
            </w:tcBorders>
            <w:hideMark/>
          </w:tcPr>
          <w:p w:rsidR="00604E5B" w:rsidRPr="00D45D4F" w:rsidRDefault="00D60A70" w:rsidP="004F18EA">
            <w:r>
              <w:rPr>
                <w:b/>
              </w:rPr>
              <w:t xml:space="preserve">Name of </w:t>
            </w:r>
            <w:r w:rsidR="004F18EA" w:rsidRPr="004F18EA">
              <w:rPr>
                <w:b/>
              </w:rPr>
              <w:t>Company:</w:t>
            </w:r>
            <w:r w:rsidR="004F18EA" w:rsidRPr="004F18EA">
              <w:t xml:space="preserve"> </w:t>
            </w:r>
          </w:p>
        </w:tc>
        <w:tc>
          <w:tcPr>
            <w:tcW w:w="2389" w:type="pct"/>
            <w:tcBorders>
              <w:top w:val="single" w:sz="4" w:space="0" w:color="auto"/>
              <w:left w:val="single" w:sz="4" w:space="0" w:color="auto"/>
              <w:bottom w:val="single" w:sz="4" w:space="0" w:color="auto"/>
              <w:right w:val="single" w:sz="4" w:space="0" w:color="auto"/>
            </w:tcBorders>
            <w:hideMark/>
          </w:tcPr>
          <w:p w:rsidR="004F18EA" w:rsidRPr="004F18EA" w:rsidRDefault="004F18EA" w:rsidP="004F18EA">
            <w:pPr>
              <w:rPr>
                <w:b/>
              </w:rPr>
            </w:pPr>
            <w:r w:rsidRPr="004F18EA">
              <w:rPr>
                <w:b/>
              </w:rPr>
              <w:t xml:space="preserve">ABN: </w:t>
            </w:r>
          </w:p>
        </w:tc>
      </w:tr>
      <w:tr w:rsidR="00D60A70" w:rsidRPr="004F18EA" w:rsidTr="00193A1E">
        <w:trPr>
          <w:cantSplit/>
          <w:trHeight w:val="663"/>
        </w:trPr>
        <w:tc>
          <w:tcPr>
            <w:tcW w:w="5000" w:type="pct"/>
            <w:gridSpan w:val="4"/>
            <w:tcBorders>
              <w:top w:val="single" w:sz="4" w:space="0" w:color="auto"/>
              <w:left w:val="single" w:sz="4" w:space="0" w:color="auto"/>
              <w:bottom w:val="single" w:sz="4" w:space="0" w:color="auto"/>
              <w:right w:val="single" w:sz="4" w:space="0" w:color="auto"/>
            </w:tcBorders>
            <w:hideMark/>
          </w:tcPr>
          <w:p w:rsidR="00D60A70" w:rsidRPr="004F18EA" w:rsidRDefault="00D60A70" w:rsidP="004F18EA">
            <w:pPr>
              <w:rPr>
                <w:b/>
              </w:rPr>
            </w:pPr>
            <w:r w:rsidRPr="004F18EA">
              <w:rPr>
                <w:b/>
              </w:rPr>
              <w:t>Trading name of the practice or operation:</w:t>
            </w:r>
          </w:p>
        </w:tc>
      </w:tr>
      <w:tr w:rsidR="00D60A70" w:rsidRPr="004F18EA" w:rsidTr="00193A1E">
        <w:trPr>
          <w:cantSplit/>
          <w:trHeight w:val="663"/>
        </w:trPr>
        <w:tc>
          <w:tcPr>
            <w:tcW w:w="5000" w:type="pct"/>
            <w:gridSpan w:val="4"/>
            <w:tcBorders>
              <w:top w:val="single" w:sz="4" w:space="0" w:color="auto"/>
              <w:left w:val="single" w:sz="4" w:space="0" w:color="auto"/>
              <w:bottom w:val="single" w:sz="4" w:space="0" w:color="auto"/>
              <w:right w:val="single" w:sz="4" w:space="0" w:color="auto"/>
            </w:tcBorders>
            <w:hideMark/>
          </w:tcPr>
          <w:p w:rsidR="00D60A70" w:rsidRPr="004F18EA" w:rsidRDefault="00D60A70" w:rsidP="004F18EA">
            <w:r w:rsidRPr="004F18EA">
              <w:rPr>
                <w:b/>
              </w:rPr>
              <w:t>Business Address:</w:t>
            </w:r>
          </w:p>
        </w:tc>
      </w:tr>
      <w:tr w:rsidR="00D60A70" w:rsidRPr="004F18EA" w:rsidTr="00193A1E">
        <w:trPr>
          <w:cantSplit/>
          <w:trHeight w:val="728"/>
        </w:trPr>
        <w:tc>
          <w:tcPr>
            <w:tcW w:w="5000" w:type="pct"/>
            <w:gridSpan w:val="4"/>
            <w:tcBorders>
              <w:top w:val="single" w:sz="4" w:space="0" w:color="auto"/>
              <w:left w:val="single" w:sz="4" w:space="0" w:color="auto"/>
              <w:bottom w:val="single" w:sz="4" w:space="0" w:color="auto"/>
              <w:right w:val="single" w:sz="4" w:space="0" w:color="auto"/>
            </w:tcBorders>
            <w:hideMark/>
          </w:tcPr>
          <w:p w:rsidR="00D60A70" w:rsidRPr="004F18EA" w:rsidRDefault="00D60A70" w:rsidP="004F18EA">
            <w:r w:rsidRPr="004F18EA">
              <w:rPr>
                <w:b/>
              </w:rPr>
              <w:lastRenderedPageBreak/>
              <w:t>Postal address if different from above:</w:t>
            </w:r>
          </w:p>
        </w:tc>
      </w:tr>
      <w:tr w:rsidR="004F18EA" w:rsidRPr="004F18EA" w:rsidTr="00193A1E">
        <w:tc>
          <w:tcPr>
            <w:tcW w:w="2500" w:type="pct"/>
            <w:gridSpan w:val="2"/>
            <w:tcBorders>
              <w:top w:val="single" w:sz="4" w:space="0" w:color="auto"/>
              <w:left w:val="single" w:sz="4" w:space="0" w:color="auto"/>
              <w:bottom w:val="single" w:sz="4" w:space="0" w:color="auto"/>
              <w:right w:val="single" w:sz="4" w:space="0" w:color="auto"/>
            </w:tcBorders>
            <w:hideMark/>
          </w:tcPr>
          <w:p w:rsidR="004F18EA" w:rsidRPr="004F18EA" w:rsidRDefault="004F18EA" w:rsidP="00193A1E">
            <w:pPr>
              <w:rPr>
                <w:b/>
              </w:rPr>
            </w:pPr>
            <w:r w:rsidRPr="004F18EA">
              <w:rPr>
                <w:b/>
              </w:rPr>
              <w:t xml:space="preserve">Telephone number:  </w:t>
            </w:r>
          </w:p>
        </w:tc>
        <w:tc>
          <w:tcPr>
            <w:tcW w:w="2500" w:type="pct"/>
            <w:gridSpan w:val="2"/>
            <w:tcBorders>
              <w:top w:val="single" w:sz="4" w:space="0" w:color="auto"/>
              <w:left w:val="single" w:sz="4" w:space="0" w:color="auto"/>
              <w:bottom w:val="single" w:sz="4" w:space="0" w:color="auto"/>
              <w:right w:val="single" w:sz="4" w:space="0" w:color="auto"/>
            </w:tcBorders>
            <w:hideMark/>
          </w:tcPr>
          <w:p w:rsidR="004F18EA" w:rsidRPr="004F18EA" w:rsidRDefault="004F18EA" w:rsidP="00193A1E">
            <w:r w:rsidRPr="004F18EA">
              <w:rPr>
                <w:b/>
              </w:rPr>
              <w:t>Mobile number:</w:t>
            </w:r>
            <w:r w:rsidRPr="004F18EA">
              <w:t xml:space="preserve"> </w:t>
            </w:r>
          </w:p>
        </w:tc>
      </w:tr>
      <w:tr w:rsidR="004F18EA" w:rsidRPr="004F18EA" w:rsidTr="00193A1E">
        <w:trPr>
          <w:cantSplit/>
        </w:trPr>
        <w:tc>
          <w:tcPr>
            <w:tcW w:w="5000" w:type="pct"/>
            <w:gridSpan w:val="4"/>
            <w:tcBorders>
              <w:top w:val="single" w:sz="4" w:space="0" w:color="auto"/>
              <w:left w:val="single" w:sz="4" w:space="0" w:color="auto"/>
              <w:bottom w:val="single" w:sz="4" w:space="0" w:color="auto"/>
              <w:right w:val="single" w:sz="4" w:space="0" w:color="auto"/>
            </w:tcBorders>
            <w:hideMark/>
          </w:tcPr>
          <w:p w:rsidR="004F18EA" w:rsidRPr="004F18EA" w:rsidRDefault="004F18EA" w:rsidP="004F18EA">
            <w:r w:rsidRPr="004F18EA">
              <w:rPr>
                <w:b/>
              </w:rPr>
              <w:t>Email address:</w:t>
            </w:r>
            <w:r w:rsidRPr="004F18EA">
              <w:t xml:space="preserve"> </w:t>
            </w:r>
          </w:p>
        </w:tc>
      </w:tr>
      <w:tr w:rsidR="00193A1E" w:rsidRPr="004F18EA" w:rsidTr="00193A1E">
        <w:trPr>
          <w:cantSplit/>
          <w:trHeight w:val="543"/>
        </w:trPr>
        <w:tc>
          <w:tcPr>
            <w:tcW w:w="5000" w:type="pct"/>
            <w:gridSpan w:val="4"/>
            <w:tcBorders>
              <w:top w:val="single" w:sz="4" w:space="0" w:color="auto"/>
              <w:left w:val="single" w:sz="4" w:space="0" w:color="auto"/>
              <w:bottom w:val="single" w:sz="4" w:space="0" w:color="auto"/>
              <w:right w:val="single" w:sz="4" w:space="0" w:color="auto"/>
            </w:tcBorders>
            <w:hideMark/>
          </w:tcPr>
          <w:p w:rsidR="00193A1E" w:rsidRDefault="00193A1E" w:rsidP="00193A1E">
            <w:pPr>
              <w:rPr>
                <w:b/>
              </w:rPr>
            </w:pPr>
            <w:r w:rsidRPr="004F18EA">
              <w:rPr>
                <w:b/>
              </w:rPr>
              <w:t>Name and address of owner of source (if different from above):</w:t>
            </w:r>
          </w:p>
          <w:p w:rsidR="00193A1E" w:rsidRPr="004F18EA" w:rsidRDefault="00193A1E" w:rsidP="00193A1E">
            <w:r w:rsidRPr="004F18EA">
              <w:t xml:space="preserve"> </w:t>
            </w:r>
          </w:p>
        </w:tc>
      </w:tr>
      <w:tr w:rsidR="00193A1E" w:rsidRPr="004F18EA" w:rsidTr="00193A1E">
        <w:trPr>
          <w:cantSplit/>
          <w:trHeight w:val="543"/>
        </w:trPr>
        <w:tc>
          <w:tcPr>
            <w:tcW w:w="5000" w:type="pct"/>
            <w:gridSpan w:val="4"/>
            <w:tcBorders>
              <w:top w:val="single" w:sz="4" w:space="0" w:color="auto"/>
              <w:left w:val="single" w:sz="4" w:space="0" w:color="auto"/>
              <w:bottom w:val="single" w:sz="4" w:space="0" w:color="auto"/>
              <w:right w:val="single" w:sz="4" w:space="0" w:color="auto"/>
            </w:tcBorders>
            <w:hideMark/>
          </w:tcPr>
          <w:p w:rsidR="00193A1E" w:rsidRDefault="00193A1E" w:rsidP="004F18EA">
            <w:pPr>
              <w:rPr>
                <w:b/>
              </w:rPr>
            </w:pPr>
            <w:r w:rsidRPr="004F18EA">
              <w:rPr>
                <w:b/>
              </w:rPr>
              <w:t>Name of occupier of radiation place (if different)</w:t>
            </w:r>
          </w:p>
          <w:p w:rsidR="00193A1E" w:rsidRPr="004F18EA" w:rsidRDefault="00193A1E" w:rsidP="004F18EA"/>
        </w:tc>
      </w:tr>
    </w:tbl>
    <w:p w:rsidR="00604E5B" w:rsidRDefault="00604E5B" w:rsidP="00D60A70">
      <w:pPr>
        <w:rPr>
          <w:rStyle w:val="Heading2Char"/>
          <w:rFonts w:eastAsia="Calibri"/>
        </w:rPr>
      </w:pPr>
    </w:p>
    <w:p w:rsidR="00D60A70" w:rsidRPr="00D60A70" w:rsidRDefault="00D60A70" w:rsidP="00D60A70">
      <w:pPr>
        <w:rPr>
          <w:b/>
        </w:rPr>
      </w:pPr>
      <w:r w:rsidRPr="00193A1E">
        <w:rPr>
          <w:rStyle w:val="Heading2Char"/>
          <w:rFonts w:eastAsia="Calibri"/>
        </w:rPr>
        <w:t>Background of Practice:</w:t>
      </w:r>
      <w:r w:rsidRPr="00D60A70">
        <w:rPr>
          <w:b/>
        </w:rPr>
        <w:t xml:space="preserve">  The background of the operation should be described such as nature of the practice (operation), purpose of radiation sources, and other appropriate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8"/>
      </w:tblGrid>
      <w:tr w:rsidR="00D60A70" w:rsidRPr="00D60A70" w:rsidTr="00193A1E">
        <w:tc>
          <w:tcPr>
            <w:tcW w:w="5000"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r>
      <w:tr w:rsidR="00D60A70" w:rsidRPr="00D60A70" w:rsidTr="00193A1E">
        <w:tc>
          <w:tcPr>
            <w:tcW w:w="5000"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r>
      <w:tr w:rsidR="00D60A70" w:rsidRPr="00D60A70" w:rsidTr="00193A1E">
        <w:tc>
          <w:tcPr>
            <w:tcW w:w="5000"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r>
      <w:tr w:rsidR="00D60A70" w:rsidRPr="00D60A70" w:rsidTr="00193A1E">
        <w:tc>
          <w:tcPr>
            <w:tcW w:w="5000"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r>
    </w:tbl>
    <w:p w:rsidR="00193A1E" w:rsidRDefault="00193A1E" w:rsidP="00D60A70">
      <w:pPr>
        <w:rPr>
          <w:rStyle w:val="Heading2Char"/>
          <w:rFonts w:eastAsia="Calibri"/>
        </w:rPr>
      </w:pPr>
      <w:bookmarkStart w:id="1" w:name="_Toc380057286"/>
      <w:bookmarkStart w:id="2" w:name="_Toc380057289"/>
    </w:p>
    <w:p w:rsidR="00D60A70" w:rsidRPr="00D60A70" w:rsidRDefault="00D60A70" w:rsidP="00D60A70">
      <w:pPr>
        <w:rPr>
          <w:b/>
        </w:rPr>
      </w:pPr>
      <w:r w:rsidRPr="00193A1E">
        <w:rPr>
          <w:rStyle w:val="Heading2Char"/>
          <w:rFonts w:eastAsia="Calibri"/>
        </w:rPr>
        <w:t>Description of sources</w:t>
      </w:r>
      <w:r w:rsidRPr="00D60A70">
        <w:rPr>
          <w:b/>
        </w:rPr>
        <w:t>:</w:t>
      </w:r>
      <w:bookmarkEnd w:id="1"/>
      <w:r w:rsidRPr="00D60A70">
        <w:rPr>
          <w:b/>
        </w:rPr>
        <w:t xml:space="preserve"> The details of all sources of radiation are included in this section.  Certificates of compliance (CoC) for all sources must be less than three years old from date of issue and must be attached with the application.</w:t>
      </w:r>
    </w:p>
    <w:tbl>
      <w:tblPr>
        <w:tblStyle w:val="TableGrid"/>
        <w:tblW w:w="5000" w:type="pct"/>
        <w:tblLook w:val="04A0" w:firstRow="1" w:lastRow="0" w:firstColumn="1" w:lastColumn="0" w:noHBand="0" w:noVBand="1"/>
      </w:tblPr>
      <w:tblGrid>
        <w:gridCol w:w="2323"/>
        <w:gridCol w:w="2202"/>
        <w:gridCol w:w="2204"/>
        <w:gridCol w:w="1888"/>
        <w:gridCol w:w="1691"/>
      </w:tblGrid>
      <w:tr w:rsidR="00D60A70" w:rsidRPr="00D60A70" w:rsidTr="00193A1E">
        <w:tc>
          <w:tcPr>
            <w:tcW w:w="1127" w:type="pct"/>
            <w:tcBorders>
              <w:top w:val="single" w:sz="4" w:space="0" w:color="auto"/>
              <w:left w:val="single" w:sz="4" w:space="0" w:color="auto"/>
              <w:bottom w:val="single" w:sz="4" w:space="0" w:color="auto"/>
              <w:right w:val="single" w:sz="4" w:space="0" w:color="auto"/>
            </w:tcBorders>
            <w:hideMark/>
          </w:tcPr>
          <w:p w:rsidR="00D60A70" w:rsidRPr="00D60A70" w:rsidRDefault="00D60A70" w:rsidP="00D60A70">
            <w:pPr>
              <w:rPr>
                <w:b/>
              </w:rPr>
            </w:pPr>
            <w:r w:rsidRPr="00D60A70">
              <w:rPr>
                <w:b/>
              </w:rPr>
              <w:t>Manufacturer</w:t>
            </w:r>
          </w:p>
        </w:tc>
        <w:tc>
          <w:tcPr>
            <w:tcW w:w="1068" w:type="pct"/>
            <w:tcBorders>
              <w:top w:val="single" w:sz="4" w:space="0" w:color="auto"/>
              <w:left w:val="single" w:sz="4" w:space="0" w:color="auto"/>
              <w:bottom w:val="single" w:sz="4" w:space="0" w:color="auto"/>
              <w:right w:val="single" w:sz="4" w:space="0" w:color="auto"/>
            </w:tcBorders>
            <w:hideMark/>
          </w:tcPr>
          <w:p w:rsidR="00D60A70" w:rsidRPr="00D60A70" w:rsidRDefault="00D60A70" w:rsidP="00D60A70">
            <w:pPr>
              <w:rPr>
                <w:b/>
              </w:rPr>
            </w:pPr>
            <w:r w:rsidRPr="00D60A70">
              <w:rPr>
                <w:b/>
              </w:rPr>
              <w:t>Model</w:t>
            </w:r>
          </w:p>
        </w:tc>
        <w:tc>
          <w:tcPr>
            <w:tcW w:w="1069" w:type="pct"/>
            <w:tcBorders>
              <w:top w:val="single" w:sz="4" w:space="0" w:color="auto"/>
              <w:left w:val="single" w:sz="4" w:space="0" w:color="auto"/>
              <w:bottom w:val="single" w:sz="4" w:space="0" w:color="auto"/>
              <w:right w:val="single" w:sz="4" w:space="0" w:color="auto"/>
            </w:tcBorders>
            <w:hideMark/>
          </w:tcPr>
          <w:p w:rsidR="00D60A70" w:rsidRPr="00D60A70" w:rsidRDefault="00D60A70" w:rsidP="00D60A70">
            <w:pPr>
              <w:rPr>
                <w:b/>
              </w:rPr>
            </w:pPr>
            <w:r w:rsidRPr="00D60A70">
              <w:rPr>
                <w:b/>
              </w:rPr>
              <w:t>Serial Number</w:t>
            </w:r>
          </w:p>
        </w:tc>
        <w:tc>
          <w:tcPr>
            <w:tcW w:w="916" w:type="pct"/>
            <w:tcBorders>
              <w:top w:val="single" w:sz="4" w:space="0" w:color="auto"/>
              <w:left w:val="single" w:sz="4" w:space="0" w:color="auto"/>
              <w:bottom w:val="single" w:sz="4" w:space="0" w:color="auto"/>
              <w:right w:val="single" w:sz="4" w:space="0" w:color="auto"/>
            </w:tcBorders>
            <w:hideMark/>
          </w:tcPr>
          <w:p w:rsidR="00D60A70" w:rsidRPr="00D60A70" w:rsidRDefault="00D60A70" w:rsidP="00D60A70">
            <w:pPr>
              <w:rPr>
                <w:b/>
              </w:rPr>
            </w:pPr>
            <w:r w:rsidRPr="00D60A70">
              <w:rPr>
                <w:b/>
              </w:rPr>
              <w:t>CoC issue date</w:t>
            </w:r>
          </w:p>
        </w:tc>
        <w:tc>
          <w:tcPr>
            <w:tcW w:w="820" w:type="pct"/>
            <w:tcBorders>
              <w:top w:val="single" w:sz="4" w:space="0" w:color="auto"/>
              <w:left w:val="single" w:sz="4" w:space="0" w:color="auto"/>
              <w:bottom w:val="single" w:sz="4" w:space="0" w:color="auto"/>
              <w:right w:val="single" w:sz="4" w:space="0" w:color="auto"/>
            </w:tcBorders>
            <w:hideMark/>
          </w:tcPr>
          <w:p w:rsidR="00D60A70" w:rsidRPr="00D60A70" w:rsidRDefault="00D60A70" w:rsidP="00D60A70">
            <w:pPr>
              <w:rPr>
                <w:b/>
              </w:rPr>
            </w:pPr>
            <w:r w:rsidRPr="00D60A70">
              <w:rPr>
                <w:b/>
              </w:rPr>
              <w:t>Attached Yes/No</w:t>
            </w:r>
          </w:p>
        </w:tc>
      </w:tr>
      <w:tr w:rsidR="00D60A70" w:rsidRPr="00D60A70" w:rsidTr="00193A1E">
        <w:tc>
          <w:tcPr>
            <w:tcW w:w="1127"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c>
          <w:tcPr>
            <w:tcW w:w="1068"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c>
          <w:tcPr>
            <w:tcW w:w="1069"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c>
          <w:tcPr>
            <w:tcW w:w="916"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c>
          <w:tcPr>
            <w:tcW w:w="820"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r>
      <w:tr w:rsidR="00D60A70" w:rsidRPr="00D60A70" w:rsidTr="00193A1E">
        <w:tc>
          <w:tcPr>
            <w:tcW w:w="1127"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c>
          <w:tcPr>
            <w:tcW w:w="1068"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c>
          <w:tcPr>
            <w:tcW w:w="1069"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c>
          <w:tcPr>
            <w:tcW w:w="916"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c>
          <w:tcPr>
            <w:tcW w:w="820"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r>
      <w:tr w:rsidR="00D60A70" w:rsidRPr="00D60A70" w:rsidTr="00193A1E">
        <w:tc>
          <w:tcPr>
            <w:tcW w:w="1127"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c>
          <w:tcPr>
            <w:tcW w:w="1068"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c>
          <w:tcPr>
            <w:tcW w:w="1069"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c>
          <w:tcPr>
            <w:tcW w:w="916"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c>
          <w:tcPr>
            <w:tcW w:w="820"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r>
      <w:tr w:rsidR="00D60A70" w:rsidRPr="00D60A70" w:rsidTr="00193A1E">
        <w:tc>
          <w:tcPr>
            <w:tcW w:w="1127"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c>
          <w:tcPr>
            <w:tcW w:w="1068"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c>
          <w:tcPr>
            <w:tcW w:w="1069"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c>
          <w:tcPr>
            <w:tcW w:w="916"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c>
          <w:tcPr>
            <w:tcW w:w="820"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r>
      <w:tr w:rsidR="00D60A70" w:rsidRPr="00D60A70" w:rsidTr="00193A1E">
        <w:tc>
          <w:tcPr>
            <w:tcW w:w="1127"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c>
          <w:tcPr>
            <w:tcW w:w="1068"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c>
          <w:tcPr>
            <w:tcW w:w="1069"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c>
          <w:tcPr>
            <w:tcW w:w="916"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c>
          <w:tcPr>
            <w:tcW w:w="820"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r>
      <w:tr w:rsidR="00D60A70" w:rsidRPr="00D60A70" w:rsidTr="00193A1E">
        <w:tc>
          <w:tcPr>
            <w:tcW w:w="1127"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c>
          <w:tcPr>
            <w:tcW w:w="1068"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c>
          <w:tcPr>
            <w:tcW w:w="1069"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c>
          <w:tcPr>
            <w:tcW w:w="916"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c>
          <w:tcPr>
            <w:tcW w:w="820"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r>
      <w:tr w:rsidR="00D60A70" w:rsidRPr="00D60A70" w:rsidTr="00193A1E">
        <w:tc>
          <w:tcPr>
            <w:tcW w:w="1127"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c>
          <w:tcPr>
            <w:tcW w:w="1068"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c>
          <w:tcPr>
            <w:tcW w:w="1069"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c>
          <w:tcPr>
            <w:tcW w:w="916"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c>
          <w:tcPr>
            <w:tcW w:w="820"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r>
      <w:tr w:rsidR="00D60A70" w:rsidRPr="00D60A70" w:rsidTr="00193A1E">
        <w:tc>
          <w:tcPr>
            <w:tcW w:w="1127"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c>
          <w:tcPr>
            <w:tcW w:w="1068"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c>
          <w:tcPr>
            <w:tcW w:w="1069"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c>
          <w:tcPr>
            <w:tcW w:w="916"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c>
          <w:tcPr>
            <w:tcW w:w="820"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r>
    </w:tbl>
    <w:p w:rsidR="00193A1E" w:rsidRDefault="00193A1E" w:rsidP="00D60A70">
      <w:pPr>
        <w:rPr>
          <w:rStyle w:val="Heading2Char"/>
          <w:rFonts w:eastAsia="Calibri"/>
        </w:rPr>
      </w:pPr>
      <w:bookmarkStart w:id="3" w:name="_Toc380057297"/>
    </w:p>
    <w:p w:rsidR="00D60A70" w:rsidRPr="00D60A70" w:rsidRDefault="00D60A70" w:rsidP="00D60A70">
      <w:pPr>
        <w:rPr>
          <w:b/>
        </w:rPr>
      </w:pPr>
      <w:r w:rsidRPr="00193A1E">
        <w:rPr>
          <w:rStyle w:val="Heading2Char"/>
          <w:rFonts w:eastAsia="Calibri"/>
        </w:rPr>
        <w:lastRenderedPageBreak/>
        <w:t>Compliance</w:t>
      </w:r>
      <w:bookmarkEnd w:id="3"/>
      <w:r w:rsidRPr="00D60A70">
        <w:rPr>
          <w:b/>
        </w:rPr>
        <w:t>: Compliance with all statutory requirements and applicable codes of practice must be listed here.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8"/>
      </w:tblGrid>
      <w:tr w:rsidR="00D60A70" w:rsidRPr="00D60A70" w:rsidTr="00193A1E">
        <w:tc>
          <w:tcPr>
            <w:tcW w:w="5000"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r>
      <w:tr w:rsidR="00D60A70" w:rsidRPr="00D60A70" w:rsidTr="00193A1E">
        <w:tc>
          <w:tcPr>
            <w:tcW w:w="5000"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r>
      <w:tr w:rsidR="00D60A70" w:rsidRPr="00D60A70" w:rsidTr="00193A1E">
        <w:tc>
          <w:tcPr>
            <w:tcW w:w="5000"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r>
      <w:tr w:rsidR="00D60A70" w:rsidRPr="00D60A70" w:rsidTr="00193A1E">
        <w:tc>
          <w:tcPr>
            <w:tcW w:w="5000"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r>
    </w:tbl>
    <w:p w:rsidR="00193A1E" w:rsidRDefault="00193A1E" w:rsidP="00D60A70">
      <w:pPr>
        <w:rPr>
          <w:b/>
        </w:rPr>
      </w:pPr>
      <w:bookmarkStart w:id="4" w:name="_Toc380057291"/>
    </w:p>
    <w:p w:rsidR="00D60A70" w:rsidRPr="00D60A70" w:rsidRDefault="00D60A70" w:rsidP="00D60A70">
      <w:pPr>
        <w:rPr>
          <w:b/>
        </w:rPr>
      </w:pPr>
      <w:r w:rsidRPr="00193A1E">
        <w:rPr>
          <w:rStyle w:val="Heading2Char"/>
          <w:rFonts w:eastAsia="Calibri"/>
        </w:rPr>
        <w:t>Facilities for radiation control</w:t>
      </w:r>
      <w:bookmarkEnd w:id="4"/>
      <w:r w:rsidRPr="00193A1E">
        <w:rPr>
          <w:rStyle w:val="Heading2Char"/>
          <w:rFonts w:eastAsia="Calibri"/>
        </w:rPr>
        <w:t>:</w:t>
      </w:r>
      <w:r w:rsidRPr="00D60A70">
        <w:rPr>
          <w:b/>
        </w:rPr>
        <w:t xml:space="preserve"> General plan of the work area, shielding design of the practice, written procedures for the control of radiation sources, should be described in this section.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8"/>
      </w:tblGrid>
      <w:tr w:rsidR="00D60A70" w:rsidRPr="00D60A70" w:rsidTr="00193A1E">
        <w:tc>
          <w:tcPr>
            <w:tcW w:w="5000"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r>
      <w:tr w:rsidR="00D60A70" w:rsidRPr="00D60A70" w:rsidTr="00193A1E">
        <w:tc>
          <w:tcPr>
            <w:tcW w:w="5000"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r>
      <w:tr w:rsidR="00D60A70" w:rsidRPr="00D60A70" w:rsidTr="00193A1E">
        <w:tc>
          <w:tcPr>
            <w:tcW w:w="5000"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r>
      <w:tr w:rsidR="00D60A70" w:rsidRPr="00D60A70" w:rsidTr="00193A1E">
        <w:tc>
          <w:tcPr>
            <w:tcW w:w="5000"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r>
    </w:tbl>
    <w:p w:rsidR="00604E5B" w:rsidRDefault="00604E5B" w:rsidP="00D60A70">
      <w:pPr>
        <w:rPr>
          <w:rStyle w:val="Heading2Char"/>
          <w:rFonts w:eastAsia="Calibri"/>
        </w:rPr>
      </w:pPr>
      <w:bookmarkStart w:id="5" w:name="_Toc380057293"/>
    </w:p>
    <w:p w:rsidR="00D60A70" w:rsidRPr="00D60A70" w:rsidRDefault="00D60A70" w:rsidP="00D60A70">
      <w:pPr>
        <w:rPr>
          <w:b/>
        </w:rPr>
      </w:pPr>
      <w:r w:rsidRPr="00193A1E">
        <w:rPr>
          <w:rStyle w:val="Heading2Char"/>
          <w:rFonts w:eastAsia="Calibri"/>
        </w:rPr>
        <w:t>Controlled areas</w:t>
      </w:r>
      <w:bookmarkEnd w:id="5"/>
      <w:r w:rsidRPr="00193A1E">
        <w:rPr>
          <w:rStyle w:val="Heading2Char"/>
          <w:rFonts w:eastAsia="Calibri"/>
        </w:rPr>
        <w:t>:</w:t>
      </w:r>
      <w:r w:rsidRPr="00D60A70">
        <w:rPr>
          <w:b/>
        </w:rPr>
        <w:t xml:space="preserve"> A controlled area is the area where the radiation sources are used or stored.  List and describe controlled areas and how access is controlled.  For example –</w:t>
      </w:r>
      <w:r w:rsidRPr="00D60A70">
        <w:rPr>
          <w:b/>
        </w:rPr>
        <w:br/>
        <w:t xml:space="preserve">X-ray or CT room in a diagnostic radiography practice is a controlled area, exposure bay in an industrial radiography practice is a controlled area.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8"/>
      </w:tblGrid>
      <w:tr w:rsidR="00D60A70" w:rsidRPr="00D60A70" w:rsidTr="00604E5B">
        <w:tc>
          <w:tcPr>
            <w:tcW w:w="5000"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r>
      <w:tr w:rsidR="00D60A70" w:rsidRPr="00D60A70" w:rsidTr="00604E5B">
        <w:tc>
          <w:tcPr>
            <w:tcW w:w="5000"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r>
      <w:tr w:rsidR="00D60A70" w:rsidRPr="00D60A70" w:rsidTr="00604E5B">
        <w:tc>
          <w:tcPr>
            <w:tcW w:w="5000"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r>
      <w:tr w:rsidR="00D60A70" w:rsidRPr="00D60A70" w:rsidTr="00193A1E">
        <w:tc>
          <w:tcPr>
            <w:tcW w:w="5000" w:type="pct"/>
            <w:tcBorders>
              <w:top w:val="single" w:sz="4" w:space="0" w:color="auto"/>
              <w:left w:val="single" w:sz="4" w:space="0" w:color="auto"/>
              <w:bottom w:val="single" w:sz="4" w:space="0" w:color="auto"/>
              <w:right w:val="single" w:sz="4" w:space="0" w:color="auto"/>
            </w:tcBorders>
            <w:hideMark/>
          </w:tcPr>
          <w:p w:rsidR="00D60A70" w:rsidRPr="00D60A70" w:rsidRDefault="00D60A70" w:rsidP="00D60A70"/>
        </w:tc>
      </w:tr>
    </w:tbl>
    <w:p w:rsidR="00D60A70" w:rsidRPr="00D60A70" w:rsidRDefault="00D60A70" w:rsidP="00D60A70">
      <w:pPr>
        <w:rPr>
          <w:b/>
        </w:rPr>
      </w:pPr>
      <w:bookmarkStart w:id="6" w:name="_Toc380057294"/>
    </w:p>
    <w:p w:rsidR="00D60A70" w:rsidRPr="00D60A70" w:rsidRDefault="00D60A70" w:rsidP="00D60A70">
      <w:pPr>
        <w:rPr>
          <w:b/>
        </w:rPr>
      </w:pPr>
      <w:r w:rsidRPr="00193A1E">
        <w:rPr>
          <w:rStyle w:val="Heading2Char"/>
          <w:rFonts w:eastAsia="Calibri"/>
        </w:rPr>
        <w:t>Radiation Monitoring</w:t>
      </w:r>
      <w:bookmarkEnd w:id="6"/>
      <w:r w:rsidRPr="00193A1E">
        <w:rPr>
          <w:rStyle w:val="Heading2Char"/>
          <w:rFonts w:eastAsia="Calibri"/>
        </w:rPr>
        <w:t xml:space="preserve"> Equipment:</w:t>
      </w:r>
      <w:r w:rsidRPr="00D60A70">
        <w:rPr>
          <w:b/>
        </w:rPr>
        <w:t xml:space="preserve"> Any new or modified practice must undertake personal radiation monitoring.  Please also include details of your radiation survey meters or testing equipment.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8"/>
      </w:tblGrid>
      <w:tr w:rsidR="00D60A70" w:rsidRPr="00D60A70" w:rsidTr="00604E5B">
        <w:tc>
          <w:tcPr>
            <w:tcW w:w="5000"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r>
      <w:tr w:rsidR="00D60A70" w:rsidRPr="00D60A70" w:rsidTr="00604E5B">
        <w:tc>
          <w:tcPr>
            <w:tcW w:w="5000"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r>
      <w:tr w:rsidR="00D60A70" w:rsidRPr="00D60A70" w:rsidTr="00604E5B">
        <w:tc>
          <w:tcPr>
            <w:tcW w:w="5000"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r>
      <w:tr w:rsidR="00D60A70" w:rsidRPr="00D60A70" w:rsidTr="00604E5B">
        <w:tc>
          <w:tcPr>
            <w:tcW w:w="5000"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r>
      <w:bookmarkEnd w:id="2"/>
    </w:tbl>
    <w:p w:rsidR="00193A1E" w:rsidRDefault="00193A1E" w:rsidP="00D60A70">
      <w:pPr>
        <w:rPr>
          <w:rStyle w:val="Heading2Char"/>
          <w:rFonts w:eastAsia="Calibri"/>
        </w:rPr>
      </w:pPr>
    </w:p>
    <w:p w:rsidR="00D60A70" w:rsidRPr="00D60A70" w:rsidRDefault="00D60A70" w:rsidP="00D60A70">
      <w:pPr>
        <w:rPr>
          <w:b/>
        </w:rPr>
      </w:pPr>
      <w:r w:rsidRPr="00193A1E">
        <w:rPr>
          <w:rStyle w:val="Heading2Char"/>
          <w:rFonts w:eastAsia="Calibri"/>
        </w:rPr>
        <w:lastRenderedPageBreak/>
        <w:t>Dose Records:</w:t>
      </w:r>
      <w:r w:rsidRPr="00D60A70">
        <w:rPr>
          <w:b/>
        </w:rPr>
        <w:t xml:space="preserve"> Personal radiation dose records and patient dose records must be kept in accordance with the applicable code of practice.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8"/>
      </w:tblGrid>
      <w:tr w:rsidR="00D60A70" w:rsidRPr="00D60A70" w:rsidTr="00604E5B">
        <w:tc>
          <w:tcPr>
            <w:tcW w:w="5000"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r>
      <w:tr w:rsidR="00D60A70" w:rsidRPr="00D60A70" w:rsidTr="00604E5B">
        <w:tc>
          <w:tcPr>
            <w:tcW w:w="5000"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r>
      <w:tr w:rsidR="00D60A70" w:rsidRPr="00D60A70" w:rsidTr="00604E5B">
        <w:tc>
          <w:tcPr>
            <w:tcW w:w="5000"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r>
      <w:tr w:rsidR="00D60A70" w:rsidRPr="00D60A70" w:rsidTr="00604E5B">
        <w:tc>
          <w:tcPr>
            <w:tcW w:w="5000"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r>
    </w:tbl>
    <w:p w:rsidR="00604E5B" w:rsidRDefault="00604E5B" w:rsidP="00D60A70">
      <w:pPr>
        <w:rPr>
          <w:rStyle w:val="Heading2Char"/>
          <w:rFonts w:eastAsia="Calibri"/>
        </w:rPr>
      </w:pPr>
    </w:p>
    <w:p w:rsidR="00D60A70" w:rsidRPr="00D60A70" w:rsidRDefault="00D60A70" w:rsidP="00D60A70">
      <w:pPr>
        <w:rPr>
          <w:b/>
        </w:rPr>
      </w:pPr>
      <w:r w:rsidRPr="00193A1E">
        <w:rPr>
          <w:rStyle w:val="Heading2Char"/>
          <w:rFonts w:eastAsia="Calibri"/>
        </w:rPr>
        <w:t>Record Keeping:</w:t>
      </w:r>
      <w:r w:rsidRPr="00D60A70">
        <w:rPr>
          <w:b/>
        </w:rPr>
        <w:t xml:space="preserve"> This may include previous audit outcome, procedure to keep patient and staff dose records, record of any source disposal.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8"/>
      </w:tblGrid>
      <w:tr w:rsidR="00D60A70" w:rsidRPr="00D60A70" w:rsidTr="00604E5B">
        <w:tc>
          <w:tcPr>
            <w:tcW w:w="5000"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r>
      <w:tr w:rsidR="00D60A70" w:rsidRPr="00D60A70" w:rsidTr="00604E5B">
        <w:tc>
          <w:tcPr>
            <w:tcW w:w="5000"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r>
      <w:tr w:rsidR="00D60A70" w:rsidRPr="00D60A70" w:rsidTr="00604E5B">
        <w:tc>
          <w:tcPr>
            <w:tcW w:w="5000"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r>
      <w:tr w:rsidR="00D60A70" w:rsidRPr="00D60A70" w:rsidTr="00604E5B">
        <w:tc>
          <w:tcPr>
            <w:tcW w:w="5000"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r>
    </w:tbl>
    <w:p w:rsidR="00193A1E" w:rsidRDefault="00193A1E" w:rsidP="00D60A70">
      <w:pPr>
        <w:rPr>
          <w:rStyle w:val="Heading2Char"/>
          <w:rFonts w:eastAsia="Calibri"/>
        </w:rPr>
      </w:pPr>
      <w:bookmarkStart w:id="7" w:name="_Toc380057292"/>
    </w:p>
    <w:p w:rsidR="00D60A70" w:rsidRPr="00D60A70" w:rsidRDefault="00D60A70" w:rsidP="00D60A70">
      <w:pPr>
        <w:rPr>
          <w:b/>
        </w:rPr>
      </w:pPr>
      <w:r w:rsidRPr="00193A1E">
        <w:rPr>
          <w:rStyle w:val="Heading2Char"/>
          <w:rFonts w:eastAsia="Calibri"/>
        </w:rPr>
        <w:t>Emergency (remediation) procedures</w:t>
      </w:r>
      <w:bookmarkEnd w:id="7"/>
      <w:r w:rsidRPr="00193A1E">
        <w:rPr>
          <w:rStyle w:val="Heading2Char"/>
          <w:rFonts w:eastAsia="Calibri"/>
        </w:rPr>
        <w:t>:</w:t>
      </w:r>
      <w:r w:rsidRPr="00D60A70">
        <w:rPr>
          <w:b/>
        </w:rPr>
        <w:t xml:space="preserve"> Names and telephone numbers of contacts should be included.   Full details of your Radiation Protection Advisor should be included here.  In the case of spilled radioactive material, clean-up methods should either be included in full, or fully referenced in the RPP.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8"/>
      </w:tblGrid>
      <w:tr w:rsidR="00D60A70" w:rsidRPr="00D60A70" w:rsidTr="00604E5B">
        <w:tc>
          <w:tcPr>
            <w:tcW w:w="5000"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r>
      <w:tr w:rsidR="00D60A70" w:rsidRPr="00D60A70" w:rsidTr="00604E5B">
        <w:tc>
          <w:tcPr>
            <w:tcW w:w="5000"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r>
      <w:tr w:rsidR="00D60A70" w:rsidRPr="00D60A70" w:rsidTr="00604E5B">
        <w:tc>
          <w:tcPr>
            <w:tcW w:w="5000"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r>
      <w:tr w:rsidR="00D60A70" w:rsidRPr="00D60A70" w:rsidTr="00604E5B">
        <w:tc>
          <w:tcPr>
            <w:tcW w:w="5000"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r>
    </w:tbl>
    <w:p w:rsidR="00193A1E" w:rsidRDefault="00193A1E" w:rsidP="00D60A70">
      <w:pPr>
        <w:rPr>
          <w:rStyle w:val="Heading2Char"/>
          <w:rFonts w:eastAsia="Calibri"/>
        </w:rPr>
      </w:pPr>
      <w:bookmarkStart w:id="8" w:name="_Toc380057295"/>
    </w:p>
    <w:p w:rsidR="00D60A70" w:rsidRPr="00D60A70" w:rsidRDefault="00D60A70" w:rsidP="00D60A70">
      <w:pPr>
        <w:rPr>
          <w:b/>
        </w:rPr>
      </w:pPr>
      <w:r w:rsidRPr="00193A1E">
        <w:rPr>
          <w:rStyle w:val="Heading2Char"/>
          <w:rFonts w:eastAsia="Calibri"/>
        </w:rPr>
        <w:t>Disposal:</w:t>
      </w:r>
      <w:bookmarkEnd w:id="8"/>
      <w:r w:rsidRPr="00D60A70">
        <w:rPr>
          <w:b/>
        </w:rPr>
        <w:t xml:space="preserve"> Disposal must be in accordance with the NT code of practice.  The principal licence holder may nominate a holder of a certificate of accreditation to decommission and facilitate disposal.  NOTE: You must tick SELL on the requirements at the top of this form to dispose of any radiation source.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8"/>
      </w:tblGrid>
      <w:tr w:rsidR="00D60A70" w:rsidRPr="00D60A70" w:rsidTr="00604E5B">
        <w:tc>
          <w:tcPr>
            <w:tcW w:w="5000"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r>
      <w:tr w:rsidR="00D60A70" w:rsidRPr="00D60A70" w:rsidTr="00604E5B">
        <w:tc>
          <w:tcPr>
            <w:tcW w:w="5000"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r>
      <w:tr w:rsidR="00D60A70" w:rsidRPr="00D60A70" w:rsidTr="00604E5B">
        <w:tc>
          <w:tcPr>
            <w:tcW w:w="5000"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r>
      <w:tr w:rsidR="00D60A70" w:rsidRPr="00D60A70" w:rsidTr="00604E5B">
        <w:tc>
          <w:tcPr>
            <w:tcW w:w="5000"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r>
    </w:tbl>
    <w:p w:rsidR="00D60A70" w:rsidRPr="00D60A70" w:rsidRDefault="00D60A70" w:rsidP="00D60A70">
      <w:pPr>
        <w:rPr>
          <w:b/>
        </w:rPr>
      </w:pPr>
      <w:r w:rsidRPr="00193A1E">
        <w:rPr>
          <w:rStyle w:val="Heading2Char"/>
          <w:rFonts w:eastAsia="Calibri"/>
        </w:rPr>
        <w:lastRenderedPageBreak/>
        <w:t>Security of Radioactive Sources:</w:t>
      </w:r>
      <w:r w:rsidRPr="00D60A70">
        <w:rPr>
          <w:b/>
        </w:rPr>
        <w:t xml:space="preserve"> Source security (this includes storage) must be described for security enhanced sources.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8"/>
      </w:tblGrid>
      <w:tr w:rsidR="00D60A70" w:rsidRPr="00D60A70" w:rsidTr="00193A1E">
        <w:tc>
          <w:tcPr>
            <w:tcW w:w="5000"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r>
      <w:tr w:rsidR="00D60A70" w:rsidRPr="00D60A70" w:rsidTr="00193A1E">
        <w:tc>
          <w:tcPr>
            <w:tcW w:w="5000"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r>
      <w:tr w:rsidR="00D60A70" w:rsidRPr="00D60A70" w:rsidTr="00193A1E">
        <w:trPr>
          <w:trHeight w:val="70"/>
        </w:trPr>
        <w:tc>
          <w:tcPr>
            <w:tcW w:w="5000"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r>
      <w:tr w:rsidR="00D60A70" w:rsidRPr="00D60A70" w:rsidTr="00193A1E">
        <w:tc>
          <w:tcPr>
            <w:tcW w:w="5000"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r>
    </w:tbl>
    <w:p w:rsidR="00604E5B" w:rsidRDefault="00604E5B" w:rsidP="00D60A70">
      <w:pPr>
        <w:rPr>
          <w:rStyle w:val="Heading2Char"/>
          <w:rFonts w:eastAsia="Calibri"/>
        </w:rPr>
      </w:pPr>
    </w:p>
    <w:p w:rsidR="00D60A70" w:rsidRPr="00D60A70" w:rsidRDefault="00D60A70" w:rsidP="00D60A70">
      <w:pPr>
        <w:rPr>
          <w:b/>
        </w:rPr>
      </w:pPr>
      <w:r w:rsidRPr="00193A1E">
        <w:rPr>
          <w:rStyle w:val="Heading2Char"/>
          <w:rFonts w:eastAsia="Calibri"/>
        </w:rPr>
        <w:t>Environment:</w:t>
      </w:r>
      <w:r w:rsidRPr="00D60A70">
        <w:rPr>
          <w:b/>
        </w:rPr>
        <w:t xml:space="preserve"> Information must be provided on the environmental impact of unsealed radioactive material and NORM.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8"/>
      </w:tblGrid>
      <w:tr w:rsidR="00D60A70" w:rsidRPr="00D60A70" w:rsidTr="00193A1E">
        <w:tc>
          <w:tcPr>
            <w:tcW w:w="5000"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r>
      <w:tr w:rsidR="00D60A70" w:rsidRPr="00D60A70" w:rsidTr="00193A1E">
        <w:tc>
          <w:tcPr>
            <w:tcW w:w="5000"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r>
      <w:tr w:rsidR="00D60A70" w:rsidRPr="00D60A70" w:rsidTr="00193A1E">
        <w:tc>
          <w:tcPr>
            <w:tcW w:w="5000"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r>
      <w:tr w:rsidR="00604E5B" w:rsidRPr="00D60A70" w:rsidTr="00193A1E">
        <w:tc>
          <w:tcPr>
            <w:tcW w:w="5000" w:type="pct"/>
            <w:tcBorders>
              <w:top w:val="single" w:sz="4" w:space="0" w:color="auto"/>
              <w:left w:val="single" w:sz="4" w:space="0" w:color="auto"/>
              <w:bottom w:val="single" w:sz="4" w:space="0" w:color="auto"/>
              <w:right w:val="single" w:sz="4" w:space="0" w:color="auto"/>
            </w:tcBorders>
          </w:tcPr>
          <w:p w:rsidR="00604E5B" w:rsidRPr="00D60A70" w:rsidRDefault="00604E5B" w:rsidP="00D60A70"/>
        </w:tc>
      </w:tr>
    </w:tbl>
    <w:p w:rsidR="00D60A70" w:rsidRPr="00D60A70" w:rsidRDefault="00D60A70" w:rsidP="00D60A70"/>
    <w:p w:rsidR="00D60A70" w:rsidRPr="00193A1E" w:rsidRDefault="00D60A70" w:rsidP="00193A1E">
      <w:pPr>
        <w:pStyle w:val="Heading2"/>
        <w:rPr>
          <w:rStyle w:val="Questionlabel"/>
        </w:rPr>
      </w:pPr>
      <w:r w:rsidRPr="00193A1E">
        <w:rPr>
          <w:rStyle w:val="Questionlabel"/>
        </w:rPr>
        <w:t xml:space="preserve">Full name and details of other persons holding an authority in relation to the practice.  </w:t>
      </w:r>
    </w:p>
    <w:tbl>
      <w:tblPr>
        <w:tblStyle w:val="TableGrid"/>
        <w:tblW w:w="5000" w:type="pct"/>
        <w:tblLook w:val="04A0" w:firstRow="1" w:lastRow="0" w:firstColumn="1" w:lastColumn="0" w:noHBand="0" w:noVBand="1"/>
      </w:tblPr>
      <w:tblGrid>
        <w:gridCol w:w="7830"/>
        <w:gridCol w:w="2478"/>
      </w:tblGrid>
      <w:tr w:rsidR="00D60A70" w:rsidRPr="00D60A70" w:rsidTr="00193A1E">
        <w:tc>
          <w:tcPr>
            <w:tcW w:w="3798" w:type="pct"/>
            <w:tcBorders>
              <w:top w:val="single" w:sz="4" w:space="0" w:color="auto"/>
              <w:left w:val="single" w:sz="4" w:space="0" w:color="auto"/>
              <w:bottom w:val="single" w:sz="4" w:space="0" w:color="auto"/>
              <w:right w:val="single" w:sz="4" w:space="0" w:color="auto"/>
            </w:tcBorders>
            <w:hideMark/>
          </w:tcPr>
          <w:p w:rsidR="00D60A70" w:rsidRPr="00D60A70" w:rsidRDefault="00D60A70" w:rsidP="00D60A70">
            <w:pPr>
              <w:rPr>
                <w:b/>
              </w:rPr>
            </w:pPr>
            <w:r w:rsidRPr="00D60A70">
              <w:rPr>
                <w:b/>
              </w:rPr>
              <w:t>Name</w:t>
            </w:r>
          </w:p>
        </w:tc>
        <w:tc>
          <w:tcPr>
            <w:tcW w:w="1202" w:type="pct"/>
            <w:tcBorders>
              <w:top w:val="single" w:sz="4" w:space="0" w:color="auto"/>
              <w:left w:val="single" w:sz="4" w:space="0" w:color="auto"/>
              <w:bottom w:val="single" w:sz="4" w:space="0" w:color="auto"/>
              <w:right w:val="single" w:sz="4" w:space="0" w:color="auto"/>
            </w:tcBorders>
            <w:hideMark/>
          </w:tcPr>
          <w:p w:rsidR="00D60A70" w:rsidRPr="00D60A70" w:rsidRDefault="00D60A70" w:rsidP="00D60A70">
            <w:pPr>
              <w:rPr>
                <w:b/>
              </w:rPr>
            </w:pPr>
            <w:r w:rsidRPr="00D60A70">
              <w:rPr>
                <w:b/>
              </w:rPr>
              <w:t>Date of Birth</w:t>
            </w:r>
          </w:p>
        </w:tc>
      </w:tr>
      <w:tr w:rsidR="00D60A70" w:rsidRPr="00D60A70" w:rsidTr="00193A1E">
        <w:tc>
          <w:tcPr>
            <w:tcW w:w="3798"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c>
          <w:tcPr>
            <w:tcW w:w="1202"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r>
      <w:tr w:rsidR="00D60A70" w:rsidRPr="00D60A70" w:rsidTr="00193A1E">
        <w:tc>
          <w:tcPr>
            <w:tcW w:w="3798"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c>
          <w:tcPr>
            <w:tcW w:w="1202"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r>
      <w:tr w:rsidR="00D60A70" w:rsidRPr="00D60A70" w:rsidTr="00193A1E">
        <w:tc>
          <w:tcPr>
            <w:tcW w:w="3798"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c>
          <w:tcPr>
            <w:tcW w:w="1202" w:type="pct"/>
            <w:tcBorders>
              <w:top w:val="single" w:sz="4" w:space="0" w:color="auto"/>
              <w:left w:val="single" w:sz="4" w:space="0" w:color="auto"/>
              <w:bottom w:val="single" w:sz="4" w:space="0" w:color="auto"/>
              <w:right w:val="single" w:sz="4" w:space="0" w:color="auto"/>
            </w:tcBorders>
          </w:tcPr>
          <w:p w:rsidR="00D60A70" w:rsidRPr="00D60A70" w:rsidRDefault="00D60A70" w:rsidP="00D60A70"/>
        </w:tc>
      </w:tr>
      <w:tr w:rsidR="00604E5B" w:rsidRPr="00D60A70" w:rsidTr="00193A1E">
        <w:tc>
          <w:tcPr>
            <w:tcW w:w="3798" w:type="pct"/>
            <w:tcBorders>
              <w:top w:val="single" w:sz="4" w:space="0" w:color="auto"/>
              <w:left w:val="single" w:sz="4" w:space="0" w:color="auto"/>
              <w:bottom w:val="single" w:sz="4" w:space="0" w:color="auto"/>
              <w:right w:val="single" w:sz="4" w:space="0" w:color="auto"/>
            </w:tcBorders>
          </w:tcPr>
          <w:p w:rsidR="00604E5B" w:rsidRPr="00D60A70" w:rsidRDefault="00604E5B" w:rsidP="00D60A70"/>
        </w:tc>
        <w:tc>
          <w:tcPr>
            <w:tcW w:w="1202" w:type="pct"/>
            <w:tcBorders>
              <w:top w:val="single" w:sz="4" w:space="0" w:color="auto"/>
              <w:left w:val="single" w:sz="4" w:space="0" w:color="auto"/>
              <w:bottom w:val="single" w:sz="4" w:space="0" w:color="auto"/>
              <w:right w:val="single" w:sz="4" w:space="0" w:color="auto"/>
            </w:tcBorders>
          </w:tcPr>
          <w:p w:rsidR="00604E5B" w:rsidRPr="00D60A70" w:rsidRDefault="00604E5B" w:rsidP="00D60A70"/>
        </w:tc>
      </w:tr>
    </w:tbl>
    <w:p w:rsidR="00D60A70" w:rsidRDefault="00D60A70" w:rsidP="009B1BF1"/>
    <w:sectPr w:rsidR="00D60A70" w:rsidSect="00CC571B">
      <w:headerReference w:type="default" r:id="rId10"/>
      <w:footerReference w:type="default" r:id="rId11"/>
      <w:headerReference w:type="first" r:id="rId12"/>
      <w:footerReference w:type="first" r:id="rId13"/>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D2C" w:rsidRDefault="00E51D2C" w:rsidP="007332FF">
      <w:r>
        <w:separator/>
      </w:r>
    </w:p>
  </w:endnote>
  <w:endnote w:type="continuationSeparator" w:id="0">
    <w:p w:rsidR="00E51D2C" w:rsidRDefault="00E51D2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D60A70" w:rsidRDefault="001B3D22" w:rsidP="00D60A70">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D60A70">
                <w:rPr>
                  <w:rStyle w:val="PageNumber"/>
                  <w:b/>
                </w:rPr>
                <w:t>Health</w:t>
              </w:r>
            </w:sdtContent>
          </w:sdt>
          <w:r w:rsidRPr="001B3D22">
            <w:rPr>
              <w:rStyle w:val="PageNumber"/>
            </w:rPr>
            <w:t xml:space="preserve"> </w:t>
          </w:r>
        </w:p>
        <w:p w:rsidR="002645D5" w:rsidRPr="00AC4488" w:rsidRDefault="002645D5" w:rsidP="00D60A70">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02093">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02093">
            <w:rPr>
              <w:rStyle w:val="PageNumber"/>
              <w:noProof/>
            </w:rPr>
            <w:t>5</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D60A70" w:rsidRDefault="001B3D22" w:rsidP="00D60A70">
          <w:pPr>
            <w:spacing w:after="0"/>
            <w:rPr>
              <w:rStyle w:val="PageNumber"/>
              <w:b/>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D60A70">
                <w:rPr>
                  <w:rStyle w:val="PageNumber"/>
                  <w:b/>
                </w:rPr>
                <w:t>Health</w:t>
              </w:r>
            </w:sdtContent>
          </w:sdt>
        </w:p>
        <w:p w:rsidR="002645D5" w:rsidRPr="00CE30CF" w:rsidRDefault="002645D5" w:rsidP="00D60A70">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502093">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502093">
            <w:rPr>
              <w:rStyle w:val="PageNumber"/>
              <w:noProof/>
            </w:rPr>
            <w:t>5</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D2C" w:rsidRDefault="00E51D2C" w:rsidP="007332FF">
      <w:r>
        <w:separator/>
      </w:r>
    </w:p>
  </w:footnote>
  <w:footnote w:type="continuationSeparator" w:id="0">
    <w:p w:rsidR="00E51D2C" w:rsidRDefault="00E51D2C"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E51D2C"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D60A70">
          <w:rPr>
            <w:rStyle w:val="HeaderChar"/>
          </w:rPr>
          <w:t>Application for a Licence to Possess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48"/>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E908F1" w:rsidRDefault="00D60A70" w:rsidP="00A53CF0">
        <w:pPr>
          <w:pStyle w:val="Title"/>
        </w:pPr>
        <w:r>
          <w:rPr>
            <w:rStyle w:val="TitleChar"/>
            <w:sz w:val="48"/>
          </w:rPr>
          <w:t>Application for a Licence to Possess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6"/>
  </w:num>
  <w:num w:numId="4">
    <w:abstractNumId w:val="23"/>
  </w:num>
  <w:num w:numId="5">
    <w:abstractNumId w:val="15"/>
  </w:num>
  <w:num w:numId="6">
    <w:abstractNumId w:val="7"/>
  </w:num>
  <w:num w:numId="7">
    <w:abstractNumId w:val="25"/>
  </w:num>
  <w:num w:numId="8">
    <w:abstractNumId w:val="14"/>
  </w:num>
  <w:num w:numId="9">
    <w:abstractNumId w:val="35"/>
  </w:num>
  <w:num w:numId="10">
    <w:abstractNumId w:val="21"/>
  </w:num>
  <w:num w:numId="11">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A94"/>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6CD4"/>
    <w:rsid w:val="0016153B"/>
    <w:rsid w:val="00162207"/>
    <w:rsid w:val="00164A3E"/>
    <w:rsid w:val="00166FF6"/>
    <w:rsid w:val="00176123"/>
    <w:rsid w:val="00181620"/>
    <w:rsid w:val="001827F3"/>
    <w:rsid w:val="00187130"/>
    <w:rsid w:val="00193A1E"/>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806F5"/>
    <w:rsid w:val="00281577"/>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4F18EA"/>
    <w:rsid w:val="00500F94"/>
    <w:rsid w:val="00502093"/>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670D1"/>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D5FBD"/>
    <w:rsid w:val="005E144D"/>
    <w:rsid w:val="005E1500"/>
    <w:rsid w:val="005E3A43"/>
    <w:rsid w:val="005F0B17"/>
    <w:rsid w:val="005F77C7"/>
    <w:rsid w:val="00604E5B"/>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756A"/>
    <w:rsid w:val="006B7FE0"/>
    <w:rsid w:val="006D66F7"/>
    <w:rsid w:val="006E283C"/>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6657"/>
    <w:rsid w:val="009B6966"/>
    <w:rsid w:val="009D0EB5"/>
    <w:rsid w:val="009D14F9"/>
    <w:rsid w:val="009D2B74"/>
    <w:rsid w:val="009D63FF"/>
    <w:rsid w:val="009E175D"/>
    <w:rsid w:val="009E3CC2"/>
    <w:rsid w:val="009F06BD"/>
    <w:rsid w:val="009F2A4D"/>
    <w:rsid w:val="00A001A6"/>
    <w:rsid w:val="00A00828"/>
    <w:rsid w:val="00A03290"/>
    <w:rsid w:val="00A0387E"/>
    <w:rsid w:val="00A05BFD"/>
    <w:rsid w:val="00A07490"/>
    <w:rsid w:val="00A10655"/>
    <w:rsid w:val="00A12B64"/>
    <w:rsid w:val="00A16B24"/>
    <w:rsid w:val="00A22C38"/>
    <w:rsid w:val="00A22D3C"/>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3A94"/>
    <w:rsid w:val="00CA6BC5"/>
    <w:rsid w:val="00CB5CD2"/>
    <w:rsid w:val="00CC2F1A"/>
    <w:rsid w:val="00CC571B"/>
    <w:rsid w:val="00CC61CD"/>
    <w:rsid w:val="00CC6C02"/>
    <w:rsid w:val="00CC737B"/>
    <w:rsid w:val="00CD5011"/>
    <w:rsid w:val="00CE640F"/>
    <w:rsid w:val="00CE76BC"/>
    <w:rsid w:val="00CF540E"/>
    <w:rsid w:val="00D02F07"/>
    <w:rsid w:val="00D13CB1"/>
    <w:rsid w:val="00D15D88"/>
    <w:rsid w:val="00D27D49"/>
    <w:rsid w:val="00D27EBE"/>
    <w:rsid w:val="00D34336"/>
    <w:rsid w:val="00D35D55"/>
    <w:rsid w:val="00D36A49"/>
    <w:rsid w:val="00D45D4F"/>
    <w:rsid w:val="00D517C6"/>
    <w:rsid w:val="00D60A70"/>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51D2C"/>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6EBB"/>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5696E"/>
    <w:rsid w:val="00F60EFF"/>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0AC6"/>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7518C"/>
  <w15:docId w15:val="{06625565-A6E6-470E-8DF8-B9891A5A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table" w:customStyle="1" w:styleId="TableGrid1">
    <w:name w:val="Table Grid1"/>
    <w:basedOn w:val="TableNormal"/>
    <w:next w:val="TableGrid"/>
    <w:rsid w:val="00CB5CD2"/>
    <w:pPr>
      <w:spacing w:after="0"/>
    </w:pPr>
    <w:rPr>
      <w:rFonts w:ascii="Times New Roman" w:eastAsia="Times New Roman" w:hAnsi="Times New Roman"/>
      <w:sz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7640">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213079979">
      <w:bodyDiv w:val="1"/>
      <w:marLeft w:val="0"/>
      <w:marRight w:val="0"/>
      <w:marTop w:val="0"/>
      <w:marBottom w:val="0"/>
      <w:divBdr>
        <w:top w:val="none" w:sz="0" w:space="0" w:color="auto"/>
        <w:left w:val="none" w:sz="0" w:space="0" w:color="auto"/>
        <w:bottom w:val="none" w:sz="0" w:space="0" w:color="auto"/>
        <w:right w:val="none" w:sz="0" w:space="0" w:color="auto"/>
      </w:divBdr>
    </w:div>
    <w:div w:id="437989802">
      <w:bodyDiv w:val="1"/>
      <w:marLeft w:val="0"/>
      <w:marRight w:val="0"/>
      <w:marTop w:val="0"/>
      <w:marBottom w:val="0"/>
      <w:divBdr>
        <w:top w:val="none" w:sz="0" w:space="0" w:color="auto"/>
        <w:left w:val="none" w:sz="0" w:space="0" w:color="auto"/>
        <w:bottom w:val="none" w:sz="0" w:space="0" w:color="auto"/>
        <w:right w:val="none" w:sz="0" w:space="0" w:color="auto"/>
      </w:divBdr>
    </w:div>
    <w:div w:id="477891110">
      <w:bodyDiv w:val="1"/>
      <w:marLeft w:val="0"/>
      <w:marRight w:val="0"/>
      <w:marTop w:val="0"/>
      <w:marBottom w:val="0"/>
      <w:divBdr>
        <w:top w:val="none" w:sz="0" w:space="0" w:color="auto"/>
        <w:left w:val="none" w:sz="0" w:space="0" w:color="auto"/>
        <w:bottom w:val="none" w:sz="0" w:space="0" w:color="auto"/>
        <w:right w:val="none" w:sz="0" w:space="0" w:color="auto"/>
      </w:divBdr>
    </w:div>
    <w:div w:id="771359817">
      <w:bodyDiv w:val="1"/>
      <w:marLeft w:val="0"/>
      <w:marRight w:val="0"/>
      <w:marTop w:val="0"/>
      <w:marBottom w:val="0"/>
      <w:divBdr>
        <w:top w:val="none" w:sz="0" w:space="0" w:color="auto"/>
        <w:left w:val="none" w:sz="0" w:space="0" w:color="auto"/>
        <w:bottom w:val="none" w:sz="0" w:space="0" w:color="auto"/>
        <w:right w:val="none" w:sz="0" w:space="0" w:color="auto"/>
      </w:divBdr>
    </w:div>
    <w:div w:id="1109549219">
      <w:bodyDiv w:val="1"/>
      <w:marLeft w:val="0"/>
      <w:marRight w:val="0"/>
      <w:marTop w:val="0"/>
      <w:marBottom w:val="0"/>
      <w:divBdr>
        <w:top w:val="none" w:sz="0" w:space="0" w:color="auto"/>
        <w:left w:val="none" w:sz="0" w:space="0" w:color="auto"/>
        <w:bottom w:val="none" w:sz="0" w:space="0" w:color="auto"/>
        <w:right w:val="none" w:sz="0" w:space="0" w:color="auto"/>
      </w:divBdr>
    </w:div>
    <w:div w:id="1202591202">
      <w:bodyDiv w:val="1"/>
      <w:marLeft w:val="0"/>
      <w:marRight w:val="0"/>
      <w:marTop w:val="0"/>
      <w:marBottom w:val="0"/>
      <w:divBdr>
        <w:top w:val="none" w:sz="0" w:space="0" w:color="auto"/>
        <w:left w:val="none" w:sz="0" w:space="0" w:color="auto"/>
        <w:bottom w:val="none" w:sz="0" w:space="0" w:color="auto"/>
        <w:right w:val="none" w:sz="0" w:space="0" w:color="auto"/>
      </w:divBdr>
    </w:div>
    <w:div w:id="1430809181">
      <w:bodyDiv w:val="1"/>
      <w:marLeft w:val="0"/>
      <w:marRight w:val="0"/>
      <w:marTop w:val="0"/>
      <w:marBottom w:val="0"/>
      <w:divBdr>
        <w:top w:val="none" w:sz="0" w:space="0" w:color="auto"/>
        <w:left w:val="none" w:sz="0" w:space="0" w:color="auto"/>
        <w:bottom w:val="none" w:sz="0" w:space="0" w:color="auto"/>
        <w:right w:val="none" w:sz="0" w:space="0" w:color="auto"/>
      </w:divBdr>
    </w:div>
    <w:div w:id="144757637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50100691">
      <w:bodyDiv w:val="1"/>
      <w:marLeft w:val="0"/>
      <w:marRight w:val="0"/>
      <w:marTop w:val="0"/>
      <w:marBottom w:val="0"/>
      <w:divBdr>
        <w:top w:val="none" w:sz="0" w:space="0" w:color="auto"/>
        <w:left w:val="none" w:sz="0" w:space="0" w:color="auto"/>
        <w:bottom w:val="none" w:sz="0" w:space="0" w:color="auto"/>
        <w:right w:val="none" w:sz="0" w:space="0" w:color="auto"/>
      </w:divBdr>
    </w:div>
    <w:div w:id="1884513978">
      <w:bodyDiv w:val="1"/>
      <w:marLeft w:val="0"/>
      <w:marRight w:val="0"/>
      <w:marTop w:val="0"/>
      <w:marBottom w:val="0"/>
      <w:divBdr>
        <w:top w:val="none" w:sz="0" w:space="0" w:color="auto"/>
        <w:left w:val="none" w:sz="0" w:space="0" w:color="auto"/>
        <w:bottom w:val="none" w:sz="0" w:space="0" w:color="auto"/>
        <w:right w:val="none" w:sz="0" w:space="0" w:color="auto"/>
      </w:divBdr>
    </w:div>
    <w:div w:id="1966040959">
      <w:bodyDiv w:val="1"/>
      <w:marLeft w:val="0"/>
      <w:marRight w:val="0"/>
      <w:marTop w:val="0"/>
      <w:marBottom w:val="0"/>
      <w:divBdr>
        <w:top w:val="none" w:sz="0" w:space="0" w:color="auto"/>
        <w:left w:val="none" w:sz="0" w:space="0" w:color="auto"/>
        <w:bottom w:val="none" w:sz="0" w:space="0" w:color="auto"/>
        <w:right w:val="none" w:sz="0" w:space="0" w:color="auto"/>
      </w:divBdr>
    </w:div>
    <w:div w:id="201615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adiationprotection@nt.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q\AppData\Local\Microsoft\Windows\INetCache\IE\QVLOO1R9\ntg-form-template_9.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D8CEF9-8175-4216-82CE-A24E1D7E9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ntg-form-template_9.dotx</Template>
  <TotalTime>0</TotalTime>
  <Pages>5</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Application for a Licence to Possess</vt:lpstr>
    </vt:vector>
  </TitlesOfParts>
  <Company>Health</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Licence to Possess</dc:title>
  <dc:creator>Thomas Barnett</dc:creator>
  <cp:lastModifiedBy>Thomas Barnett</cp:lastModifiedBy>
  <cp:revision>2</cp:revision>
  <cp:lastPrinted>2019-07-29T01:45:00Z</cp:lastPrinted>
  <dcterms:created xsi:type="dcterms:W3CDTF">2021-02-10T06:19:00Z</dcterms:created>
  <dcterms:modified xsi:type="dcterms:W3CDTF">2021-02-10T06:19:00Z</dcterms:modified>
</cp:coreProperties>
</file>