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742DB5">
        <w:t>83</w:t>
      </w:r>
      <w:r w:rsidR="00053007">
        <w:tab/>
      </w:r>
      <w:r w:rsidR="00742DB5">
        <w:t>14</w:t>
      </w:r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D76AE3" w:rsidRPr="00D76AE3" w:rsidRDefault="00D76AE3" w:rsidP="00D76AE3">
      <w:pPr>
        <w:pStyle w:val="Title"/>
        <w:rPr>
          <w:rFonts w:cs="Helvetica"/>
          <w:sz w:val="24"/>
          <w:szCs w:val="24"/>
        </w:rPr>
      </w:pPr>
      <w:r w:rsidRPr="00D76AE3">
        <w:rPr>
          <w:rFonts w:cs="Helvetica"/>
          <w:sz w:val="24"/>
          <w:szCs w:val="24"/>
        </w:rPr>
        <w:t>Assent to Proposed Laws</w:t>
      </w:r>
    </w:p>
    <w:p w:rsidR="00D76AE3" w:rsidRPr="00D76AE3" w:rsidRDefault="00D76AE3" w:rsidP="002D59EF">
      <w:pPr>
        <w:spacing w:before="240" w:after="240"/>
        <w:jc w:val="both"/>
        <w:rPr>
          <w:rFonts w:cs="Helvetica"/>
          <w:szCs w:val="24"/>
        </w:rPr>
      </w:pPr>
      <w:r w:rsidRPr="00D76AE3">
        <w:rPr>
          <w:rFonts w:cs="Helvetica"/>
          <w:szCs w:val="24"/>
        </w:rPr>
        <w:t>Her Honour the Administrator assented to the following proposed laws:</w:t>
      </w:r>
    </w:p>
    <w:p w:rsidR="00D76AE3" w:rsidRPr="00D76AE3" w:rsidRDefault="00D76AE3" w:rsidP="002D59EF">
      <w:pPr>
        <w:spacing w:before="240" w:after="0"/>
        <w:jc w:val="both"/>
        <w:rPr>
          <w:rFonts w:cs="Helvetica"/>
          <w:b/>
          <w:bCs/>
          <w:szCs w:val="24"/>
        </w:rPr>
      </w:pPr>
      <w:r w:rsidRPr="00D76AE3">
        <w:rPr>
          <w:rFonts w:cs="Helvetica"/>
          <w:b/>
          <w:bCs/>
          <w:szCs w:val="24"/>
        </w:rPr>
        <w:t>8 November 2017</w:t>
      </w:r>
    </w:p>
    <w:p w:rsidR="00D76AE3" w:rsidRPr="00D76AE3" w:rsidRDefault="00D76AE3" w:rsidP="002D59EF">
      <w:pPr>
        <w:spacing w:before="0" w:after="240"/>
        <w:ind w:left="284" w:hanging="284"/>
        <w:jc w:val="both"/>
        <w:rPr>
          <w:rFonts w:cs="Helvetica"/>
          <w:b/>
          <w:szCs w:val="24"/>
        </w:rPr>
      </w:pPr>
      <w:r w:rsidRPr="00D76AE3">
        <w:rPr>
          <w:rFonts w:cs="Helvetica"/>
          <w:szCs w:val="24"/>
        </w:rPr>
        <w:t xml:space="preserve">Assembly Members and Statutory Officers (Remuneration and Other Entitlements) Amendment Act 2017 </w:t>
      </w:r>
      <w:r w:rsidRPr="00D76AE3">
        <w:rPr>
          <w:rFonts w:cs="Helvetica"/>
          <w:b/>
          <w:szCs w:val="24"/>
        </w:rPr>
        <w:t>(Act No 20 of 2017)</w:t>
      </w:r>
    </w:p>
    <w:p w:rsidR="00D76AE3" w:rsidRPr="00D76AE3" w:rsidRDefault="00D76AE3" w:rsidP="00D76AE3">
      <w:pPr>
        <w:ind w:left="284" w:hanging="284"/>
        <w:jc w:val="both"/>
        <w:rPr>
          <w:rFonts w:cs="Helvetica"/>
          <w:b/>
          <w:szCs w:val="24"/>
        </w:rPr>
      </w:pPr>
      <w:r w:rsidRPr="00D76AE3">
        <w:rPr>
          <w:rFonts w:cs="Helvetica"/>
          <w:szCs w:val="24"/>
        </w:rPr>
        <w:t xml:space="preserve">Criminal Code Amendment (Dangerous Navigation of Vessels) Act 2017 </w:t>
      </w:r>
      <w:r w:rsidRPr="00D76AE3">
        <w:rPr>
          <w:rFonts w:cs="Helvetica"/>
          <w:b/>
          <w:szCs w:val="24"/>
        </w:rPr>
        <w:t>(Act</w:t>
      </w:r>
      <w:r w:rsidR="002D59EF">
        <w:rPr>
          <w:rFonts w:cs="Helvetica"/>
          <w:b/>
          <w:szCs w:val="24"/>
        </w:rPr>
        <w:t> </w:t>
      </w:r>
      <w:r w:rsidRPr="00D76AE3">
        <w:rPr>
          <w:rFonts w:cs="Helvetica"/>
          <w:b/>
          <w:szCs w:val="24"/>
        </w:rPr>
        <w:t>No 21</w:t>
      </w:r>
      <w:r w:rsidR="002D59EF">
        <w:rPr>
          <w:rFonts w:cs="Helvetica"/>
          <w:b/>
          <w:szCs w:val="24"/>
        </w:rPr>
        <w:t> </w:t>
      </w:r>
      <w:r w:rsidRPr="00D76AE3">
        <w:rPr>
          <w:rFonts w:cs="Helvetica"/>
          <w:b/>
          <w:szCs w:val="24"/>
        </w:rPr>
        <w:t>of 2017)</w:t>
      </w:r>
    </w:p>
    <w:p w:rsidR="00D76AE3" w:rsidRPr="00D76AE3" w:rsidRDefault="002D59EF" w:rsidP="002D59EF">
      <w:pPr>
        <w:spacing w:before="240" w:after="0"/>
        <w:jc w:val="both"/>
        <w:rPr>
          <w:rFonts w:cs="Helvetica"/>
          <w:b/>
          <w:szCs w:val="24"/>
        </w:rPr>
      </w:pPr>
      <w:bookmarkStart w:id="4" w:name="_GoBack"/>
      <w:bookmarkEnd w:id="4"/>
      <w:r w:rsidRPr="00D76AE3">
        <w:rPr>
          <w:rFonts w:cs="Helvetica"/>
          <w:b/>
          <w:szCs w:val="24"/>
        </w:rPr>
        <w:t>Michael Tatham</w:t>
      </w:r>
    </w:p>
    <w:p w:rsidR="00D76AE3" w:rsidRPr="00D76AE3" w:rsidRDefault="00D76AE3" w:rsidP="002D59EF">
      <w:pPr>
        <w:spacing w:before="0" w:after="240"/>
        <w:jc w:val="both"/>
        <w:rPr>
          <w:rFonts w:cs="Helvetica"/>
          <w:szCs w:val="24"/>
        </w:rPr>
      </w:pPr>
      <w:r w:rsidRPr="00D76AE3">
        <w:rPr>
          <w:rFonts w:cs="Helvetica"/>
          <w:szCs w:val="24"/>
        </w:rPr>
        <w:t>Clerk of the Legislative Assembly</w:t>
      </w:r>
    </w:p>
    <w:sectPr w:rsidR="00D76AE3" w:rsidRPr="00D76AE3" w:rsidSect="00D1159E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76AE3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1E1967">
      <w:t>S81</w:t>
    </w:r>
    <w:r w:rsidRPr="00246A76">
      <w:t>,</w:t>
    </w:r>
    <w:r w:rsidR="000C29AD">
      <w:t xml:space="preserve"> </w:t>
    </w:r>
    <w:r w:rsidR="001E1967">
      <w:t>10</w:t>
    </w:r>
    <w:r w:rsidR="00D1159E">
      <w:t xml:space="preserve"> November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7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3FDA-6DCC-4911-9AD7-E8B41A9E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S83 2017</vt:lpstr>
    </vt:vector>
  </TitlesOfParts>
  <Company>NTG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S83 2017</dc:title>
  <dc:subject/>
  <dc:creator>Northern Territory Government</dc:creator>
  <cp:keywords/>
  <dc:description/>
  <cp:lastModifiedBy>Catherine Frances Maher</cp:lastModifiedBy>
  <cp:revision>5</cp:revision>
  <cp:lastPrinted>2017-11-14T01:08:00Z</cp:lastPrinted>
  <dcterms:created xsi:type="dcterms:W3CDTF">2017-11-14T00:45:00Z</dcterms:created>
  <dcterms:modified xsi:type="dcterms:W3CDTF">2017-11-14T01:31:00Z</dcterms:modified>
  <cp:contentStatus/>
</cp:coreProperties>
</file>