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4C5031">
        <w:t>83</w:t>
      </w:r>
      <w:r w:rsidR="00053007">
        <w:tab/>
      </w:r>
      <w:r w:rsidR="004C5031">
        <w:t>4</w:t>
      </w:r>
      <w:r w:rsidR="00955022">
        <w:t xml:space="preserve"> August</w:t>
      </w:r>
      <w:r>
        <w:t xml:space="preserve"> 2016</w:t>
      </w:r>
    </w:p>
    <w:p w:rsidR="00C23B00" w:rsidRPr="001F2D88" w:rsidRDefault="00C23B00" w:rsidP="00C23B0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C23B00" w:rsidRPr="004C196F" w:rsidRDefault="00C23B00" w:rsidP="00C23B0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C23B00" w:rsidRPr="00D049EC" w:rsidRDefault="00C23B00" w:rsidP="00C23B00">
      <w:pPr>
        <w:spacing w:before="0"/>
        <w:jc w:val="center"/>
        <w:rPr>
          <w:i/>
          <w:spacing w:val="-3"/>
        </w:rPr>
      </w:pPr>
      <w:r>
        <w:rPr>
          <w:spacing w:val="-3"/>
        </w:rPr>
        <w:t xml:space="preserve">Notification of Making of By-Laws under </w:t>
      </w:r>
      <w:r>
        <w:rPr>
          <w:spacing w:val="-3"/>
        </w:rPr>
        <w:br/>
      </w:r>
      <w:r>
        <w:rPr>
          <w:i/>
          <w:spacing w:val="-3"/>
        </w:rPr>
        <w:t>Territory Parks and Wildlife Conservation Act</w:t>
      </w:r>
    </w:p>
    <w:p w:rsidR="00C23B00" w:rsidRDefault="00C23B00" w:rsidP="00C23B00">
      <w:pPr>
        <w:spacing w:line="360" w:lineRule="auto"/>
        <w:jc w:val="both"/>
      </w:pPr>
      <w:r w:rsidRPr="00CE1DB8">
        <w:t xml:space="preserve">I, </w:t>
      </w:r>
      <w:r>
        <w:t>Bess Nungarrayi Price</w:t>
      </w:r>
      <w:r w:rsidRPr="00CE1DB8">
        <w:t xml:space="preserve">, </w:t>
      </w:r>
      <w:r>
        <w:t>Minister for Parks and Wildlife</w:t>
      </w:r>
      <w:r w:rsidRPr="00CE1DB8">
        <w:t>, under section </w:t>
      </w:r>
      <w:r>
        <w:t xml:space="preserve">63(3) </w:t>
      </w:r>
      <w:r w:rsidRPr="00CE1DB8">
        <w:t>of the</w:t>
      </w:r>
      <w:r>
        <w:t xml:space="preserve"> </w:t>
      </w:r>
      <w:r>
        <w:rPr>
          <w:i/>
        </w:rPr>
        <w:t>Interpretation Act</w:t>
      </w:r>
      <w:r>
        <w:t xml:space="preserve">, give notice that the Parks and Wildlife Commission of the Northern Territory has made the following by-laws under section 71 of the </w:t>
      </w:r>
      <w:r>
        <w:rPr>
          <w:i/>
        </w:rPr>
        <w:t xml:space="preserve">Territory Parks and Wildlife Conservation </w:t>
      </w:r>
      <w:r w:rsidRPr="00643A83">
        <w:rPr>
          <w:i/>
        </w:rPr>
        <w:t>Act</w:t>
      </w:r>
      <w:r>
        <w:t>:</w:t>
      </w:r>
    </w:p>
    <w:p w:rsidR="00C23B00" w:rsidRPr="00AD35C6" w:rsidRDefault="00C23B00" w:rsidP="00AD35C6">
      <w:pPr>
        <w:widowControl/>
        <w:tabs>
          <w:tab w:val="left" w:pos="4962"/>
        </w:tabs>
        <w:spacing w:before="360" w:after="360"/>
        <w:rPr>
          <w:rFonts w:eastAsia="Times New Roman"/>
          <w:szCs w:val="24"/>
          <w:lang w:val="en-AU" w:eastAsia="en-AU"/>
        </w:rPr>
      </w:pPr>
      <w:r w:rsidRPr="00AD35C6">
        <w:rPr>
          <w:rFonts w:eastAsia="Times New Roman"/>
          <w:szCs w:val="24"/>
          <w:lang w:val="en-AU" w:eastAsia="en-AU"/>
        </w:rPr>
        <w:t>Subordina</w:t>
      </w:r>
      <w:r w:rsidR="00FC71C7" w:rsidRPr="00AD35C6">
        <w:rPr>
          <w:rFonts w:eastAsia="Times New Roman"/>
          <w:szCs w:val="24"/>
          <w:lang w:val="en-AU" w:eastAsia="en-AU"/>
        </w:rPr>
        <w:t>te Legislation No. 40</w:t>
      </w:r>
      <w:r w:rsidRPr="00AD35C6">
        <w:rPr>
          <w:rFonts w:eastAsia="Times New Roman"/>
          <w:szCs w:val="24"/>
          <w:lang w:val="en-AU" w:eastAsia="en-AU"/>
        </w:rPr>
        <w:t xml:space="preserve"> of 2016:</w:t>
      </w:r>
      <w:r w:rsidRPr="00AD35C6">
        <w:rPr>
          <w:rFonts w:eastAsia="Times New Roman"/>
          <w:szCs w:val="24"/>
          <w:lang w:val="en-AU" w:eastAsia="en-AU"/>
        </w:rPr>
        <w:tab/>
        <w:t xml:space="preserve">Territory Parks and Wildlife </w:t>
      </w:r>
      <w:r w:rsidRPr="00AD35C6">
        <w:rPr>
          <w:rFonts w:eastAsia="Times New Roman"/>
          <w:szCs w:val="24"/>
          <w:lang w:val="en-AU" w:eastAsia="en-AU"/>
        </w:rPr>
        <w:tab/>
      </w:r>
      <w:r w:rsidR="00FC71C7" w:rsidRPr="00AD35C6">
        <w:rPr>
          <w:rFonts w:eastAsia="Times New Roman"/>
          <w:szCs w:val="24"/>
          <w:lang w:val="en-AU" w:eastAsia="en-AU"/>
        </w:rPr>
        <w:tab/>
      </w:r>
      <w:r w:rsidRPr="00AD35C6">
        <w:rPr>
          <w:rFonts w:eastAsia="Times New Roman"/>
          <w:szCs w:val="24"/>
          <w:lang w:val="en-AU" w:eastAsia="en-AU"/>
        </w:rPr>
        <w:t xml:space="preserve">Conservation Amendment </w:t>
      </w:r>
      <w:r w:rsidR="00FC71C7" w:rsidRPr="00AD35C6">
        <w:rPr>
          <w:rFonts w:eastAsia="Times New Roman"/>
          <w:szCs w:val="24"/>
          <w:lang w:val="en-AU" w:eastAsia="en-AU"/>
        </w:rPr>
        <w:tab/>
      </w:r>
      <w:r w:rsidRPr="00AD35C6">
        <w:rPr>
          <w:rFonts w:eastAsia="Times New Roman"/>
          <w:szCs w:val="24"/>
          <w:lang w:val="en-AU" w:eastAsia="en-AU"/>
        </w:rPr>
        <w:t>By</w:t>
      </w:r>
      <w:r w:rsidRPr="00AD35C6">
        <w:rPr>
          <w:rFonts w:eastAsia="Times New Roman"/>
          <w:szCs w:val="24"/>
          <w:lang w:val="en-AU" w:eastAsia="en-AU"/>
        </w:rPr>
        <w:noBreakHyphen/>
        <w:t>laws 2016</w:t>
      </w:r>
    </w:p>
    <w:p w:rsidR="00C23B00" w:rsidRPr="00FE1083" w:rsidRDefault="00C23B00" w:rsidP="00C23B00">
      <w:pPr>
        <w:spacing w:line="360" w:lineRule="auto"/>
        <w:jc w:val="both"/>
      </w:pPr>
      <w:r w:rsidRPr="00FE1083">
        <w:rPr>
          <w:rFonts w:cs="Helvetica"/>
        </w:rPr>
        <w:t xml:space="preserve">Copies of the </w:t>
      </w:r>
      <w:r>
        <w:rPr>
          <w:rFonts w:cs="Helvetica"/>
        </w:rPr>
        <w:t>by-laws</w:t>
      </w:r>
      <w:r w:rsidRPr="00FE1083">
        <w:rPr>
          <w:rFonts w:cs="Helvetica"/>
        </w:rPr>
        <w:t xml:space="preserve"> may be purchased at the Print Management Unit, Department of the Chief Minister, 22 Mitchell Street, Darwin NT. The Print Management Unit may be contacted by email at </w:t>
      </w:r>
      <w:hyperlink r:id="rId10" w:history="1">
        <w:r w:rsidRPr="00FE1083">
          <w:rPr>
            <w:rFonts w:cs="Helvetica"/>
            <w:color w:val="0000FF"/>
            <w:u w:val="single"/>
          </w:rPr>
          <w:t>pmu.dcm@nt.gov.au</w:t>
        </w:r>
      </w:hyperlink>
      <w:r w:rsidRPr="00FE1083">
        <w:rPr>
          <w:rFonts w:cs="Helvetica"/>
        </w:rPr>
        <w:t>.</w:t>
      </w:r>
    </w:p>
    <w:p w:rsidR="00C23B00" w:rsidRDefault="00C23B00" w:rsidP="00FC71C7">
      <w:pPr>
        <w:spacing w:before="240" w:after="240" w:line="360" w:lineRule="auto"/>
      </w:pPr>
      <w:r w:rsidRPr="00CE1DB8">
        <w:t>Dated</w:t>
      </w:r>
      <w:r w:rsidR="00FC71C7">
        <w:t xml:space="preserve"> 3 August 2016</w:t>
      </w:r>
    </w:p>
    <w:p w:rsidR="00FC71C7" w:rsidRPr="00CE1DB8" w:rsidRDefault="00F06377" w:rsidP="00F06377">
      <w:pPr>
        <w:spacing w:before="240" w:after="0"/>
        <w:jc w:val="right"/>
      </w:pPr>
      <w:r>
        <w:t>B. N. Price</w:t>
      </w:r>
    </w:p>
    <w:p w:rsidR="00C23B00" w:rsidRPr="00CE1DB8" w:rsidRDefault="00C23B00" w:rsidP="00F06377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Parks and Wildlife</w:t>
      </w:r>
    </w:p>
    <w:sectPr w:rsidR="00C23B00" w:rsidRPr="00CE1DB8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D35C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3F7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6507-47E9-4FDB-AB8F-0213D8B4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S82 2016</vt:lpstr>
    </vt:vector>
  </TitlesOfParts>
  <Company>NTG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S83 2016</dc:title>
  <dc:creator>Northern Territory Government</dc:creator>
  <cp:lastModifiedBy>mahec</cp:lastModifiedBy>
  <cp:revision>6</cp:revision>
  <cp:lastPrinted>2016-08-03T22:48:00Z</cp:lastPrinted>
  <dcterms:created xsi:type="dcterms:W3CDTF">2016-08-03T07:19:00Z</dcterms:created>
  <dcterms:modified xsi:type="dcterms:W3CDTF">2016-08-03T22:49:00Z</dcterms:modified>
</cp:coreProperties>
</file>