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DF5A" w14:textId="4BD4D3D4" w:rsidR="00A4424A" w:rsidRPr="00FB2277" w:rsidRDefault="00A4424A" w:rsidP="00A4424A">
      <w:pPr>
        <w:rPr>
          <w:i/>
          <w:iCs/>
        </w:rPr>
      </w:pPr>
      <w:bookmarkStart w:id="0" w:name="_Hlk216787866"/>
      <w:r w:rsidRPr="00FB2277">
        <w:rPr>
          <w:i/>
          <w:iCs/>
        </w:rPr>
        <w:t xml:space="preserve">This </w:t>
      </w:r>
      <w:r>
        <w:rPr>
          <w:i/>
          <w:iCs/>
        </w:rPr>
        <w:t xml:space="preserve">form </w:t>
      </w:r>
      <w:r w:rsidRPr="00FB2277">
        <w:rPr>
          <w:i/>
          <w:iCs/>
        </w:rPr>
        <w:t xml:space="preserve">is </w:t>
      </w:r>
      <w:r w:rsidRPr="007D7B94">
        <w:rPr>
          <w:i/>
          <w:iCs/>
          <w:u w:val="single"/>
        </w:rPr>
        <w:t>Part 1</w:t>
      </w:r>
      <w:r>
        <w:rPr>
          <w:i/>
          <w:iCs/>
        </w:rPr>
        <w:t xml:space="preserve"> (Approved Form 17A) of </w:t>
      </w:r>
      <w:r w:rsidRPr="00FB2277">
        <w:rPr>
          <w:i/>
          <w:iCs/>
        </w:rPr>
        <w:t xml:space="preserve">the approved form that is used to make an application for an environmental mining licence </w:t>
      </w:r>
      <w:r>
        <w:rPr>
          <w:i/>
          <w:iCs/>
        </w:rPr>
        <w:t xml:space="preserve">(licence) </w:t>
      </w:r>
      <w:r w:rsidRPr="00FB2277">
        <w:rPr>
          <w:i/>
          <w:iCs/>
        </w:rPr>
        <w:t xml:space="preserve">under </w:t>
      </w:r>
      <w:r w:rsidRPr="00642C20">
        <w:rPr>
          <w:i/>
          <w:iCs/>
        </w:rPr>
        <w:t>section 124</w:t>
      </w:r>
      <w:r w:rsidR="00642C20" w:rsidRPr="00642C20">
        <w:rPr>
          <w:i/>
          <w:iCs/>
        </w:rPr>
        <w:t>Z</w:t>
      </w:r>
      <w:r w:rsidRPr="00642C20">
        <w:rPr>
          <w:i/>
          <w:iCs/>
        </w:rPr>
        <w:t>E of</w:t>
      </w:r>
      <w:r w:rsidRPr="00FB2277">
        <w:rPr>
          <w:i/>
          <w:iCs/>
        </w:rPr>
        <w:t xml:space="preserve"> the Environment Protection Act 2019 (EP Act). </w:t>
      </w:r>
      <w:r>
        <w:rPr>
          <w:i/>
          <w:iCs/>
        </w:rPr>
        <w:t xml:space="preserve">You will also need to complete and attach </w:t>
      </w:r>
      <w:r w:rsidRPr="007D7B94">
        <w:rPr>
          <w:i/>
          <w:iCs/>
          <w:u w:val="single"/>
        </w:rPr>
        <w:t>Part 2</w:t>
      </w:r>
      <w:r>
        <w:rPr>
          <w:i/>
          <w:iCs/>
        </w:rPr>
        <w:t xml:space="preserve"> (Approved Form 17B). </w:t>
      </w:r>
    </w:p>
    <w:p w14:paraId="25694778" w14:textId="2D68C178" w:rsidR="00FB2277" w:rsidRPr="00FB2277" w:rsidRDefault="00FB2277" w:rsidP="00752BB9">
      <w:pPr>
        <w:rPr>
          <w:i/>
          <w:iCs/>
        </w:rPr>
      </w:pPr>
      <w:r w:rsidRPr="00FB2277">
        <w:rPr>
          <w:i/>
          <w:iCs/>
        </w:rPr>
        <w:t xml:space="preserve">Use this form to apply for a </w:t>
      </w:r>
      <w:r w:rsidR="00BE6C25" w:rsidRPr="007D7B94">
        <w:rPr>
          <w:i/>
          <w:iCs/>
        </w:rPr>
        <w:t>tailored</w:t>
      </w:r>
      <w:r w:rsidR="00BE6C25">
        <w:rPr>
          <w:i/>
          <w:iCs/>
        </w:rPr>
        <w:t xml:space="preserve"> condition </w:t>
      </w:r>
      <w:r w:rsidRPr="00FB2277">
        <w:rPr>
          <w:i/>
          <w:iCs/>
        </w:rPr>
        <w:t xml:space="preserve">licence for </w:t>
      </w:r>
      <w:r w:rsidR="007457F2">
        <w:rPr>
          <w:i/>
          <w:iCs/>
        </w:rPr>
        <w:t>mining operations</w:t>
      </w:r>
      <w:r w:rsidR="00172450">
        <w:rPr>
          <w:i/>
          <w:iCs/>
        </w:rPr>
        <w:t>.</w:t>
      </w:r>
      <w:r w:rsidR="00A4424A">
        <w:rPr>
          <w:i/>
          <w:iCs/>
        </w:rPr>
        <w:t xml:space="preserve"> R</w:t>
      </w:r>
      <w:r w:rsidR="00BE6C25">
        <w:rPr>
          <w:i/>
          <w:iCs/>
        </w:rPr>
        <w:t xml:space="preserve">elated exploration activities and extractive operations may also be included. </w:t>
      </w:r>
    </w:p>
    <w:p w14:paraId="39C9F239" w14:textId="77777777" w:rsidR="00752BB9" w:rsidRDefault="00FB2277" w:rsidP="00752BB9">
      <w:pPr>
        <w:rPr>
          <w:i/>
          <w:iCs/>
        </w:rPr>
      </w:pPr>
      <w:r w:rsidRPr="00FB2277">
        <w:rPr>
          <w:i/>
          <w:iCs/>
        </w:rPr>
        <w:t>All field</w:t>
      </w:r>
      <w:r w:rsidR="001C57D8">
        <w:rPr>
          <w:i/>
          <w:iCs/>
        </w:rPr>
        <w:t>s</w:t>
      </w:r>
      <w:r w:rsidRPr="00FB2277">
        <w:rPr>
          <w:i/>
          <w:iCs/>
        </w:rPr>
        <w:t xml:space="preserve"> in the form must be completed unless indicated otherwise. Failure t</w:t>
      </w:r>
      <w:r w:rsidR="00BE6C25">
        <w:rPr>
          <w:i/>
          <w:iCs/>
        </w:rPr>
        <w:t>o</w:t>
      </w:r>
      <w:r w:rsidRPr="00FB2277">
        <w:rPr>
          <w:i/>
          <w:iCs/>
        </w:rPr>
        <w:t xml:space="preserve"> complete all relevant fields may result in a refusal to accept the application under section 124</w:t>
      </w:r>
      <w:proofErr w:type="gramStart"/>
      <w:r w:rsidRPr="00FB2277">
        <w:rPr>
          <w:i/>
          <w:iCs/>
        </w:rPr>
        <w:t>ZE(</w:t>
      </w:r>
      <w:proofErr w:type="gramEnd"/>
      <w:r w:rsidRPr="00FB2277">
        <w:rPr>
          <w:i/>
          <w:iCs/>
        </w:rPr>
        <w:t xml:space="preserve">6) of the EP Act. </w:t>
      </w:r>
    </w:p>
    <w:p w14:paraId="5D974DD3" w14:textId="3A1459E8" w:rsidR="00752BB9" w:rsidRDefault="00752BB9" w:rsidP="00752BB9">
      <w:pPr>
        <w:rPr>
          <w:i/>
          <w:iCs/>
          <w:szCs w:val="22"/>
        </w:rPr>
      </w:pPr>
      <w:r w:rsidRPr="00752BB9">
        <w:rPr>
          <w:i/>
          <w:iCs/>
          <w:szCs w:val="22"/>
        </w:rPr>
        <w:t>Terms used in this form have the same meaning as defined in the EP Act.</w:t>
      </w:r>
    </w:p>
    <w:p w14:paraId="7A62B89E" w14:textId="79EF0D65" w:rsidR="00A4424A" w:rsidRPr="00752BB9" w:rsidRDefault="00A4424A" w:rsidP="00752BB9">
      <w:pPr>
        <w:rPr>
          <w:i/>
          <w:iCs/>
          <w:szCs w:val="22"/>
        </w:rPr>
      </w:pPr>
      <w:r>
        <w:rPr>
          <w:i/>
          <w:iCs/>
          <w:szCs w:val="22"/>
        </w:rPr>
        <w:t xml:space="preserve">Various </w:t>
      </w:r>
      <w:r w:rsidRPr="00440756">
        <w:rPr>
          <w:i/>
          <w:iCs/>
          <w:szCs w:val="22"/>
        </w:rPr>
        <w:t>questions within this form require additional supporting information to be submitted with the application</w:t>
      </w:r>
      <w:r w:rsidR="00681281" w:rsidRPr="00440756">
        <w:rPr>
          <w:i/>
          <w:iCs/>
          <w:szCs w:val="22"/>
        </w:rPr>
        <w:t xml:space="preserve">; </w:t>
      </w:r>
      <w:r w:rsidRPr="00440756">
        <w:rPr>
          <w:i/>
          <w:iCs/>
          <w:szCs w:val="22"/>
        </w:rPr>
        <w:t>a checklist is provided in Section 1</w:t>
      </w:r>
      <w:r w:rsidR="00440756" w:rsidRPr="00440756">
        <w:rPr>
          <w:i/>
          <w:iCs/>
          <w:szCs w:val="22"/>
        </w:rPr>
        <w:t>7</w:t>
      </w:r>
      <w:r w:rsidRPr="00440756">
        <w:rPr>
          <w:i/>
          <w:iCs/>
          <w:szCs w:val="22"/>
        </w:rPr>
        <w:t>.</w:t>
      </w:r>
      <w:r>
        <w:rPr>
          <w:i/>
          <w:iCs/>
          <w:szCs w:val="22"/>
        </w:rPr>
        <w:t xml:space="preserve"> </w:t>
      </w:r>
    </w:p>
    <w:p w14:paraId="2566BAFE" w14:textId="7626FDEA" w:rsidR="00BA1031" w:rsidRDefault="00752BB9" w:rsidP="00752BB9">
      <w:pPr>
        <w:rPr>
          <w:b/>
          <w:bCs/>
          <w:i/>
          <w:iCs/>
        </w:rPr>
      </w:pPr>
      <w:r w:rsidRPr="00752BB9">
        <w:rPr>
          <w:b/>
          <w:bCs/>
          <w:i/>
          <w:iCs/>
        </w:rPr>
        <w:t>Timeframes and exhibition</w:t>
      </w:r>
    </w:p>
    <w:p w14:paraId="27960CE2" w14:textId="55269B6E" w:rsidR="0027389A" w:rsidRDefault="0027389A" w:rsidP="00752BB9">
      <w:pPr>
        <w:rPr>
          <w:i/>
          <w:iCs/>
        </w:rPr>
      </w:pPr>
      <w:r>
        <w:rPr>
          <w:i/>
          <w:iCs/>
        </w:rPr>
        <w:t xml:space="preserve">Applications for </w:t>
      </w:r>
      <w:r w:rsidR="00172450">
        <w:rPr>
          <w:i/>
          <w:iCs/>
        </w:rPr>
        <w:t xml:space="preserve">a </w:t>
      </w:r>
      <w:r>
        <w:rPr>
          <w:i/>
          <w:iCs/>
        </w:rPr>
        <w:t xml:space="preserve">tailored condition licence </w:t>
      </w:r>
      <w:r w:rsidR="00172450">
        <w:rPr>
          <w:i/>
          <w:iCs/>
        </w:rPr>
        <w:t xml:space="preserve">are subject to a statutory assessment period; as well as </w:t>
      </w:r>
      <w:r>
        <w:rPr>
          <w:i/>
          <w:iCs/>
        </w:rPr>
        <w:t>a public exhibition period</w:t>
      </w:r>
      <w:r w:rsidR="00172450">
        <w:rPr>
          <w:i/>
          <w:iCs/>
        </w:rPr>
        <w:t>,</w:t>
      </w:r>
      <w:r>
        <w:rPr>
          <w:i/>
          <w:iCs/>
        </w:rPr>
        <w:t xml:space="preserve"> unless the project is also subject to an application for an environmental approval (r233S</w:t>
      </w:r>
      <w:r w:rsidR="00D21E7D">
        <w:rPr>
          <w:i/>
          <w:iCs/>
        </w:rPr>
        <w:t xml:space="preserve"> of the Environment Protection Regulations 2020</w:t>
      </w:r>
      <w:r>
        <w:rPr>
          <w:i/>
          <w:iCs/>
        </w:rPr>
        <w:t xml:space="preserve">). </w:t>
      </w:r>
    </w:p>
    <w:p w14:paraId="15C37F29" w14:textId="27772C14" w:rsidR="009076FD" w:rsidRDefault="009076FD" w:rsidP="00752BB9">
      <w:pPr>
        <w:rPr>
          <w:i/>
          <w:iCs/>
        </w:rPr>
      </w:pPr>
      <w:r>
        <w:rPr>
          <w:i/>
          <w:iCs/>
        </w:rPr>
        <w:t xml:space="preserve">Time taken for public exhibition or for an operator to respond to a request for information is not included in the statutory assessment period, however application assessment will continue during public exhibition. </w:t>
      </w:r>
    </w:p>
    <w:p w14:paraId="01086C0F" w14:textId="594B3890" w:rsidR="004F09D3" w:rsidRDefault="004F09D3" w:rsidP="00752BB9">
      <w:pPr>
        <w:rPr>
          <w:i/>
          <w:iCs/>
        </w:rPr>
      </w:pPr>
      <w:r>
        <w:rPr>
          <w:i/>
          <w:iCs/>
        </w:rPr>
        <w:t xml:space="preserve">High quality applications assist to streamline the process and to expedite assessment. You are encouraged to contact the Mining Division for advice prior to submitting your application. </w:t>
      </w:r>
    </w:p>
    <w:tbl>
      <w:tblPr>
        <w:tblStyle w:val="NTGTable1"/>
        <w:tblW w:w="0" w:type="auto"/>
        <w:tblLook w:val="04A0" w:firstRow="1" w:lastRow="0" w:firstColumn="1" w:lastColumn="0" w:noHBand="0" w:noVBand="1"/>
      </w:tblPr>
      <w:tblGrid>
        <w:gridCol w:w="2577"/>
        <w:gridCol w:w="2577"/>
        <w:gridCol w:w="2577"/>
        <w:gridCol w:w="2577"/>
      </w:tblGrid>
      <w:tr w:rsidR="009076FD" w:rsidRPr="00856661" w14:paraId="7469C8FC" w14:textId="77777777" w:rsidTr="00F9128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77" w:type="dxa"/>
          </w:tcPr>
          <w:p w14:paraId="58C82F0B" w14:textId="5F5B2521" w:rsidR="009076FD" w:rsidRPr="00856661" w:rsidRDefault="009076FD" w:rsidP="00752BB9">
            <w:pPr>
              <w:rPr>
                <w:sz w:val="20"/>
              </w:rPr>
            </w:pPr>
            <w:r w:rsidRPr="00856661">
              <w:rPr>
                <w:sz w:val="20"/>
              </w:rPr>
              <w:t xml:space="preserve">Licence </w:t>
            </w:r>
          </w:p>
        </w:tc>
        <w:tc>
          <w:tcPr>
            <w:tcW w:w="2577" w:type="dxa"/>
          </w:tcPr>
          <w:p w14:paraId="12C19875" w14:textId="352703FE" w:rsidR="009076FD" w:rsidRPr="00856661" w:rsidRDefault="009076FD" w:rsidP="009076FD">
            <w:pPr>
              <w:jc w:val="center"/>
              <w:cnfStyle w:val="100000000000" w:firstRow="1" w:lastRow="0" w:firstColumn="0" w:lastColumn="0" w:oddVBand="0" w:evenVBand="0" w:oddHBand="0" w:evenHBand="0" w:firstRowFirstColumn="0" w:firstRowLastColumn="0" w:lastRowFirstColumn="0" w:lastRowLastColumn="0"/>
              <w:rPr>
                <w:sz w:val="20"/>
              </w:rPr>
            </w:pPr>
            <w:r w:rsidRPr="00856661">
              <w:rPr>
                <w:sz w:val="20"/>
              </w:rPr>
              <w:t xml:space="preserve">Statutory assessment </w:t>
            </w:r>
            <w:r w:rsidRPr="00856661">
              <w:rPr>
                <w:b w:val="0"/>
                <w:bCs/>
                <w:sz w:val="20"/>
              </w:rPr>
              <w:t>(business days)</w:t>
            </w:r>
          </w:p>
        </w:tc>
        <w:tc>
          <w:tcPr>
            <w:tcW w:w="2577" w:type="dxa"/>
          </w:tcPr>
          <w:p w14:paraId="280283B7" w14:textId="5EF4EE15" w:rsidR="009076FD" w:rsidRPr="00856661" w:rsidRDefault="009076FD" w:rsidP="009076FD">
            <w:pPr>
              <w:jc w:val="center"/>
              <w:cnfStyle w:val="100000000000" w:firstRow="1" w:lastRow="0" w:firstColumn="0" w:lastColumn="0" w:oddVBand="0" w:evenVBand="0" w:oddHBand="0" w:evenHBand="0" w:firstRowFirstColumn="0" w:firstRowLastColumn="0" w:lastRowFirstColumn="0" w:lastRowLastColumn="0"/>
              <w:rPr>
                <w:sz w:val="20"/>
              </w:rPr>
            </w:pPr>
            <w:r w:rsidRPr="00856661">
              <w:rPr>
                <w:sz w:val="20"/>
              </w:rPr>
              <w:t xml:space="preserve">Public exhibition </w:t>
            </w:r>
            <w:r w:rsidRPr="00856661">
              <w:rPr>
                <w:b w:val="0"/>
                <w:bCs/>
                <w:sz w:val="20"/>
              </w:rPr>
              <w:t>(business days)</w:t>
            </w:r>
          </w:p>
        </w:tc>
        <w:tc>
          <w:tcPr>
            <w:tcW w:w="2577" w:type="dxa"/>
          </w:tcPr>
          <w:p w14:paraId="4BBEF540" w14:textId="77777777" w:rsidR="009076FD" w:rsidRPr="00856661" w:rsidRDefault="009076FD" w:rsidP="009076FD">
            <w:pPr>
              <w:jc w:val="center"/>
              <w:cnfStyle w:val="100000000000" w:firstRow="1" w:lastRow="0" w:firstColumn="0" w:lastColumn="0" w:oddVBand="0" w:evenVBand="0" w:oddHBand="0" w:evenHBand="0" w:firstRowFirstColumn="0" w:firstRowLastColumn="0" w:lastRowFirstColumn="0" w:lastRowLastColumn="0"/>
              <w:rPr>
                <w:b w:val="0"/>
                <w:sz w:val="20"/>
              </w:rPr>
            </w:pPr>
            <w:r w:rsidRPr="00856661">
              <w:rPr>
                <w:sz w:val="20"/>
              </w:rPr>
              <w:t>Total</w:t>
            </w:r>
          </w:p>
          <w:p w14:paraId="0383DAB3" w14:textId="38A5946D" w:rsidR="00261F44" w:rsidRPr="00856661" w:rsidRDefault="00261F44" w:rsidP="009076FD">
            <w:pPr>
              <w:jc w:val="center"/>
              <w:cnfStyle w:val="100000000000" w:firstRow="1" w:lastRow="0" w:firstColumn="0" w:lastColumn="0" w:oddVBand="0" w:evenVBand="0" w:oddHBand="0" w:evenHBand="0" w:firstRowFirstColumn="0" w:firstRowLastColumn="0" w:lastRowFirstColumn="0" w:lastRowLastColumn="0"/>
              <w:rPr>
                <w:sz w:val="20"/>
              </w:rPr>
            </w:pPr>
            <w:r w:rsidRPr="00856661">
              <w:rPr>
                <w:b w:val="0"/>
                <w:bCs/>
                <w:sz w:val="20"/>
              </w:rPr>
              <w:t>(business days)</w:t>
            </w:r>
          </w:p>
        </w:tc>
      </w:tr>
      <w:tr w:rsidR="009076FD" w:rsidRPr="00856661" w14:paraId="1E6B0947" w14:textId="77777777" w:rsidTr="008566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5930C609" w14:textId="49F1544E" w:rsidR="009076FD" w:rsidRPr="00856661" w:rsidRDefault="009076FD" w:rsidP="00752BB9">
            <w:pPr>
              <w:rPr>
                <w:b/>
                <w:bCs/>
                <w:sz w:val="20"/>
              </w:rPr>
            </w:pPr>
            <w:r w:rsidRPr="00856661">
              <w:rPr>
                <w:b/>
                <w:bCs/>
                <w:sz w:val="20"/>
              </w:rPr>
              <w:t>Tailored</w:t>
            </w:r>
          </w:p>
        </w:tc>
        <w:tc>
          <w:tcPr>
            <w:tcW w:w="2577" w:type="dxa"/>
          </w:tcPr>
          <w:p w14:paraId="3F2A2A07" w14:textId="252D96CF" w:rsidR="009076FD" w:rsidRPr="00856661" w:rsidRDefault="009076FD" w:rsidP="009076FD">
            <w:pPr>
              <w:jc w:val="center"/>
              <w:cnfStyle w:val="000000100000" w:firstRow="0" w:lastRow="0" w:firstColumn="0" w:lastColumn="0" w:oddVBand="0" w:evenVBand="0" w:oddHBand="1" w:evenHBand="0" w:firstRowFirstColumn="0" w:firstRowLastColumn="0" w:lastRowFirstColumn="0" w:lastRowLastColumn="0"/>
              <w:rPr>
                <w:sz w:val="20"/>
              </w:rPr>
            </w:pPr>
            <w:r w:rsidRPr="00856661">
              <w:rPr>
                <w:sz w:val="20"/>
              </w:rPr>
              <w:t>120</w:t>
            </w:r>
          </w:p>
        </w:tc>
        <w:tc>
          <w:tcPr>
            <w:tcW w:w="2577" w:type="dxa"/>
          </w:tcPr>
          <w:p w14:paraId="4F9B1174" w14:textId="4AFA06C3" w:rsidR="009076FD" w:rsidRPr="00856661" w:rsidRDefault="009076FD" w:rsidP="009076FD">
            <w:pPr>
              <w:jc w:val="center"/>
              <w:cnfStyle w:val="000000100000" w:firstRow="0" w:lastRow="0" w:firstColumn="0" w:lastColumn="0" w:oddVBand="0" w:evenVBand="0" w:oddHBand="1" w:evenHBand="0" w:firstRowFirstColumn="0" w:firstRowLastColumn="0" w:lastRowFirstColumn="0" w:lastRowLastColumn="0"/>
              <w:rPr>
                <w:sz w:val="20"/>
              </w:rPr>
            </w:pPr>
            <w:r w:rsidRPr="00856661">
              <w:rPr>
                <w:sz w:val="20"/>
              </w:rPr>
              <w:t>30</w:t>
            </w:r>
          </w:p>
        </w:tc>
        <w:tc>
          <w:tcPr>
            <w:tcW w:w="2577" w:type="dxa"/>
            <w:shd w:val="clear" w:color="auto" w:fill="FCDCD1" w:themeFill="text2" w:themeFillTint="33"/>
          </w:tcPr>
          <w:p w14:paraId="0AF970DA" w14:textId="54370B67" w:rsidR="009076FD" w:rsidRPr="00856661" w:rsidRDefault="009076FD" w:rsidP="009076FD">
            <w:pPr>
              <w:jc w:val="center"/>
              <w:cnfStyle w:val="000000100000" w:firstRow="0" w:lastRow="0" w:firstColumn="0" w:lastColumn="0" w:oddVBand="0" w:evenVBand="0" w:oddHBand="1" w:evenHBand="0" w:firstRowFirstColumn="0" w:firstRowLastColumn="0" w:lastRowFirstColumn="0" w:lastRowLastColumn="0"/>
              <w:rPr>
                <w:sz w:val="20"/>
              </w:rPr>
            </w:pPr>
            <w:r w:rsidRPr="00856661">
              <w:rPr>
                <w:b/>
                <w:bCs/>
                <w:sz w:val="20"/>
              </w:rPr>
              <w:t>150</w:t>
            </w:r>
            <w:r w:rsidRPr="00856661">
              <w:rPr>
                <w:sz w:val="20"/>
              </w:rPr>
              <w:t xml:space="preserve"> (30 weeks)</w:t>
            </w:r>
          </w:p>
        </w:tc>
      </w:tr>
    </w:tbl>
    <w:bookmarkEnd w:id="0"/>
    <w:p w14:paraId="753906AE" w14:textId="52E6D0CC" w:rsidR="001C57D8" w:rsidRPr="00752BB9" w:rsidRDefault="00752BB9" w:rsidP="009076FD">
      <w:pPr>
        <w:spacing w:before="200"/>
        <w:rPr>
          <w:b/>
          <w:bCs/>
          <w:i/>
          <w:iCs/>
        </w:rPr>
      </w:pPr>
      <w:r w:rsidRPr="00752BB9">
        <w:rPr>
          <w:b/>
          <w:bCs/>
          <w:i/>
          <w:iCs/>
        </w:rPr>
        <w:t xml:space="preserve">Application determination </w:t>
      </w:r>
    </w:p>
    <w:p w14:paraId="7A45C072" w14:textId="2B095E20" w:rsidR="00752BB9" w:rsidRDefault="00D045F4" w:rsidP="00752BB9">
      <w:pPr>
        <w:rPr>
          <w:i/>
          <w:iCs/>
        </w:rPr>
      </w:pPr>
      <w:r>
        <w:rPr>
          <w:i/>
          <w:iCs/>
        </w:rPr>
        <w:t xml:space="preserve">If the project is subject to environmental impact assessment (EIA), assessment of this application may proceed but a determination cannot be made until the EIA process is complete (s124ZH). The Minister must refuse to grant a licence if they have refused to grant a related environmental approval (s124ZH). If a licence is granted, it </w:t>
      </w:r>
      <w:r w:rsidR="0027389A">
        <w:rPr>
          <w:i/>
          <w:iCs/>
        </w:rPr>
        <w:t xml:space="preserve">must not be inconsistent with a related environmental approval (s124ZI). </w:t>
      </w:r>
    </w:p>
    <w:p w14:paraId="4EC73BA8" w14:textId="72A0A24B" w:rsidR="00C17F68" w:rsidRDefault="00C17F68" w:rsidP="007D7B94">
      <w:pPr>
        <w:pBdr>
          <w:bottom w:val="single" w:sz="4" w:space="1" w:color="auto"/>
        </w:pBdr>
      </w:pPr>
      <w:r>
        <w:br w:type="page"/>
      </w:r>
    </w:p>
    <w:sdt>
      <w:sdtPr>
        <w:rPr>
          <w:rFonts w:ascii="Lato" w:eastAsia="Calibri" w:hAnsi="Lato"/>
          <w:color w:val="auto"/>
          <w:sz w:val="22"/>
          <w:szCs w:val="20"/>
        </w:rPr>
        <w:id w:val="-1422637598"/>
        <w:docPartObj>
          <w:docPartGallery w:val="Table of Contents"/>
          <w:docPartUnique/>
        </w:docPartObj>
      </w:sdtPr>
      <w:sdtEndPr>
        <w:rPr>
          <w:b/>
          <w:bCs/>
          <w:noProof/>
        </w:rPr>
      </w:sdtEndPr>
      <w:sdtContent>
        <w:p w14:paraId="53392F04" w14:textId="5D2E55B2" w:rsidR="001E7E0A" w:rsidRDefault="001E7E0A">
          <w:pPr>
            <w:pStyle w:val="TOCHeading"/>
          </w:pPr>
          <w:r>
            <w:t>Contents</w:t>
          </w:r>
        </w:p>
        <w:p w14:paraId="43763EBB" w14:textId="6A7E2530" w:rsidR="00D81E82" w:rsidRDefault="001E7E0A">
          <w:pPr>
            <w:pStyle w:val="TOC1"/>
            <w:rPr>
              <w:rFonts w:asciiTheme="minorHAnsi" w:eastAsiaTheme="minorEastAsia" w:hAnsiTheme="minorHAnsi" w:cstheme="minorBidi"/>
              <w:b w:val="0"/>
              <w:kern w:val="2"/>
              <w:sz w:val="24"/>
              <w:szCs w:val="24"/>
              <w:lang w:eastAsia="en-AU"/>
              <w14:ligatures w14:val="standardContextual"/>
            </w:rPr>
          </w:pPr>
          <w:r>
            <w:rPr>
              <w:noProof w:val="0"/>
            </w:rPr>
            <w:fldChar w:fldCharType="begin"/>
          </w:r>
          <w:r>
            <w:instrText xml:space="preserve"> TOC \o "1-3" \h \z \u </w:instrText>
          </w:r>
          <w:r>
            <w:rPr>
              <w:noProof w:val="0"/>
            </w:rPr>
            <w:fldChar w:fldCharType="separate"/>
          </w:r>
          <w:hyperlink w:anchor="_Toc223093101" w:history="1">
            <w:r w:rsidR="00D81E82" w:rsidRPr="00EA6B0D">
              <w:rPr>
                <w:rStyle w:val="Hyperlink"/>
              </w:rPr>
              <w:t>Section 1: Project overview</w:t>
            </w:r>
            <w:r w:rsidR="00D81E82">
              <w:rPr>
                <w:webHidden/>
              </w:rPr>
              <w:tab/>
            </w:r>
            <w:r w:rsidR="00D81E82">
              <w:rPr>
                <w:webHidden/>
              </w:rPr>
              <w:fldChar w:fldCharType="begin"/>
            </w:r>
            <w:r w:rsidR="00D81E82">
              <w:rPr>
                <w:webHidden/>
              </w:rPr>
              <w:instrText xml:space="preserve"> PAGEREF _Toc223093101 \h </w:instrText>
            </w:r>
            <w:r w:rsidR="00D81E82">
              <w:rPr>
                <w:webHidden/>
              </w:rPr>
            </w:r>
            <w:r w:rsidR="00D81E82">
              <w:rPr>
                <w:webHidden/>
              </w:rPr>
              <w:fldChar w:fldCharType="separate"/>
            </w:r>
            <w:r w:rsidR="005A53C2">
              <w:rPr>
                <w:webHidden/>
              </w:rPr>
              <w:t>4</w:t>
            </w:r>
            <w:r w:rsidR="00D81E82">
              <w:rPr>
                <w:webHidden/>
              </w:rPr>
              <w:fldChar w:fldCharType="end"/>
            </w:r>
          </w:hyperlink>
        </w:p>
        <w:p w14:paraId="2A5172A9" w14:textId="23E5A371"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02" w:history="1">
            <w:r w:rsidRPr="00EA6B0D">
              <w:rPr>
                <w:rStyle w:val="Hyperlink"/>
                <w:noProof/>
              </w:rPr>
              <w:t>Section 1.1: Summary</w:t>
            </w:r>
            <w:r>
              <w:rPr>
                <w:noProof/>
                <w:webHidden/>
              </w:rPr>
              <w:tab/>
            </w:r>
            <w:r>
              <w:rPr>
                <w:noProof/>
                <w:webHidden/>
              </w:rPr>
              <w:fldChar w:fldCharType="begin"/>
            </w:r>
            <w:r>
              <w:rPr>
                <w:noProof/>
                <w:webHidden/>
              </w:rPr>
              <w:instrText xml:space="preserve"> PAGEREF _Toc223093102 \h </w:instrText>
            </w:r>
            <w:r>
              <w:rPr>
                <w:noProof/>
                <w:webHidden/>
              </w:rPr>
            </w:r>
            <w:r>
              <w:rPr>
                <w:noProof/>
                <w:webHidden/>
              </w:rPr>
              <w:fldChar w:fldCharType="separate"/>
            </w:r>
            <w:r w:rsidR="005A53C2">
              <w:rPr>
                <w:noProof/>
                <w:webHidden/>
              </w:rPr>
              <w:t>4</w:t>
            </w:r>
            <w:r>
              <w:rPr>
                <w:noProof/>
                <w:webHidden/>
              </w:rPr>
              <w:fldChar w:fldCharType="end"/>
            </w:r>
          </w:hyperlink>
        </w:p>
        <w:p w14:paraId="11A8985C" w14:textId="38AFC03C"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03" w:history="1">
            <w:r w:rsidRPr="00EA6B0D">
              <w:rPr>
                <w:rStyle w:val="Hyperlink"/>
                <w:noProof/>
              </w:rPr>
              <w:t>Section 1.2: Landholder liability</w:t>
            </w:r>
            <w:r>
              <w:rPr>
                <w:noProof/>
                <w:webHidden/>
              </w:rPr>
              <w:tab/>
            </w:r>
            <w:r>
              <w:rPr>
                <w:noProof/>
                <w:webHidden/>
              </w:rPr>
              <w:fldChar w:fldCharType="begin"/>
            </w:r>
            <w:r>
              <w:rPr>
                <w:noProof/>
                <w:webHidden/>
              </w:rPr>
              <w:instrText xml:space="preserve"> PAGEREF _Toc223093103 \h </w:instrText>
            </w:r>
            <w:r>
              <w:rPr>
                <w:noProof/>
                <w:webHidden/>
              </w:rPr>
            </w:r>
            <w:r>
              <w:rPr>
                <w:noProof/>
                <w:webHidden/>
              </w:rPr>
              <w:fldChar w:fldCharType="separate"/>
            </w:r>
            <w:r w:rsidR="005A53C2">
              <w:rPr>
                <w:noProof/>
                <w:webHidden/>
              </w:rPr>
              <w:t>5</w:t>
            </w:r>
            <w:r>
              <w:rPr>
                <w:noProof/>
                <w:webHidden/>
              </w:rPr>
              <w:fldChar w:fldCharType="end"/>
            </w:r>
          </w:hyperlink>
        </w:p>
        <w:p w14:paraId="0BE9C888" w14:textId="0C0796B1"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04" w:history="1">
            <w:r w:rsidRPr="00EA6B0D">
              <w:rPr>
                <w:rStyle w:val="Hyperlink"/>
              </w:rPr>
              <w:t>Section 2: Project details</w:t>
            </w:r>
            <w:r>
              <w:rPr>
                <w:webHidden/>
              </w:rPr>
              <w:tab/>
            </w:r>
            <w:r>
              <w:rPr>
                <w:webHidden/>
              </w:rPr>
              <w:fldChar w:fldCharType="begin"/>
            </w:r>
            <w:r>
              <w:rPr>
                <w:webHidden/>
              </w:rPr>
              <w:instrText xml:space="preserve"> PAGEREF _Toc223093104 \h </w:instrText>
            </w:r>
            <w:r>
              <w:rPr>
                <w:webHidden/>
              </w:rPr>
            </w:r>
            <w:r>
              <w:rPr>
                <w:webHidden/>
              </w:rPr>
              <w:fldChar w:fldCharType="separate"/>
            </w:r>
            <w:r w:rsidR="005A53C2">
              <w:rPr>
                <w:webHidden/>
              </w:rPr>
              <w:t>6</w:t>
            </w:r>
            <w:r>
              <w:rPr>
                <w:webHidden/>
              </w:rPr>
              <w:fldChar w:fldCharType="end"/>
            </w:r>
          </w:hyperlink>
        </w:p>
        <w:p w14:paraId="22BECB58" w14:textId="09DFB229"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05" w:history="1">
            <w:r w:rsidRPr="00EA6B0D">
              <w:rPr>
                <w:rStyle w:val="Hyperlink"/>
                <w:noProof/>
              </w:rPr>
              <w:t>Section 2.1: Components</w:t>
            </w:r>
            <w:r>
              <w:rPr>
                <w:noProof/>
                <w:webHidden/>
              </w:rPr>
              <w:tab/>
            </w:r>
            <w:r>
              <w:rPr>
                <w:noProof/>
                <w:webHidden/>
              </w:rPr>
              <w:fldChar w:fldCharType="begin"/>
            </w:r>
            <w:r>
              <w:rPr>
                <w:noProof/>
                <w:webHidden/>
              </w:rPr>
              <w:instrText xml:space="preserve"> PAGEREF _Toc223093105 \h </w:instrText>
            </w:r>
            <w:r>
              <w:rPr>
                <w:noProof/>
                <w:webHidden/>
              </w:rPr>
            </w:r>
            <w:r>
              <w:rPr>
                <w:noProof/>
                <w:webHidden/>
              </w:rPr>
              <w:fldChar w:fldCharType="separate"/>
            </w:r>
            <w:r w:rsidR="005A53C2">
              <w:rPr>
                <w:noProof/>
                <w:webHidden/>
              </w:rPr>
              <w:t>6</w:t>
            </w:r>
            <w:r>
              <w:rPr>
                <w:noProof/>
                <w:webHidden/>
              </w:rPr>
              <w:fldChar w:fldCharType="end"/>
            </w:r>
          </w:hyperlink>
        </w:p>
        <w:p w14:paraId="0C8BC2D1" w14:textId="5F789B08"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06" w:history="1">
            <w:r w:rsidRPr="00EA6B0D">
              <w:rPr>
                <w:rStyle w:val="Hyperlink"/>
                <w:noProof/>
              </w:rPr>
              <w:t>Section 2.2: Site location and layout</w:t>
            </w:r>
            <w:r>
              <w:rPr>
                <w:noProof/>
                <w:webHidden/>
              </w:rPr>
              <w:tab/>
            </w:r>
            <w:r>
              <w:rPr>
                <w:noProof/>
                <w:webHidden/>
              </w:rPr>
              <w:fldChar w:fldCharType="begin"/>
            </w:r>
            <w:r>
              <w:rPr>
                <w:noProof/>
                <w:webHidden/>
              </w:rPr>
              <w:instrText xml:space="preserve"> PAGEREF _Toc223093106 \h </w:instrText>
            </w:r>
            <w:r>
              <w:rPr>
                <w:noProof/>
                <w:webHidden/>
              </w:rPr>
            </w:r>
            <w:r>
              <w:rPr>
                <w:noProof/>
                <w:webHidden/>
              </w:rPr>
              <w:fldChar w:fldCharType="separate"/>
            </w:r>
            <w:r w:rsidR="005A53C2">
              <w:rPr>
                <w:noProof/>
                <w:webHidden/>
              </w:rPr>
              <w:t>8</w:t>
            </w:r>
            <w:r>
              <w:rPr>
                <w:noProof/>
                <w:webHidden/>
              </w:rPr>
              <w:fldChar w:fldCharType="end"/>
            </w:r>
          </w:hyperlink>
        </w:p>
        <w:p w14:paraId="68BD8937" w14:textId="6287C19C"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07" w:history="1">
            <w:r w:rsidRPr="00EA6B0D">
              <w:rPr>
                <w:rStyle w:val="Hyperlink"/>
              </w:rPr>
              <w:t>Section 3: Regulatory context</w:t>
            </w:r>
            <w:r>
              <w:rPr>
                <w:webHidden/>
              </w:rPr>
              <w:tab/>
            </w:r>
            <w:r>
              <w:rPr>
                <w:webHidden/>
              </w:rPr>
              <w:fldChar w:fldCharType="begin"/>
            </w:r>
            <w:r>
              <w:rPr>
                <w:webHidden/>
              </w:rPr>
              <w:instrText xml:space="preserve"> PAGEREF _Toc223093107 \h </w:instrText>
            </w:r>
            <w:r>
              <w:rPr>
                <w:webHidden/>
              </w:rPr>
            </w:r>
            <w:r>
              <w:rPr>
                <w:webHidden/>
              </w:rPr>
              <w:fldChar w:fldCharType="separate"/>
            </w:r>
            <w:r w:rsidR="005A53C2">
              <w:rPr>
                <w:webHidden/>
              </w:rPr>
              <w:t>10</w:t>
            </w:r>
            <w:r>
              <w:rPr>
                <w:webHidden/>
              </w:rPr>
              <w:fldChar w:fldCharType="end"/>
            </w:r>
          </w:hyperlink>
        </w:p>
        <w:p w14:paraId="4A45F326" w14:textId="1A67CE2D"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08" w:history="1">
            <w:r w:rsidRPr="00EA6B0D">
              <w:rPr>
                <w:rStyle w:val="Hyperlink"/>
                <w:noProof/>
              </w:rPr>
              <w:t>Section 3.1: Environmental impact assessment</w:t>
            </w:r>
            <w:r>
              <w:rPr>
                <w:noProof/>
                <w:webHidden/>
              </w:rPr>
              <w:tab/>
            </w:r>
            <w:r>
              <w:rPr>
                <w:noProof/>
                <w:webHidden/>
              </w:rPr>
              <w:fldChar w:fldCharType="begin"/>
            </w:r>
            <w:r>
              <w:rPr>
                <w:noProof/>
                <w:webHidden/>
              </w:rPr>
              <w:instrText xml:space="preserve"> PAGEREF _Toc223093108 \h </w:instrText>
            </w:r>
            <w:r>
              <w:rPr>
                <w:noProof/>
                <w:webHidden/>
              </w:rPr>
            </w:r>
            <w:r>
              <w:rPr>
                <w:noProof/>
                <w:webHidden/>
              </w:rPr>
              <w:fldChar w:fldCharType="separate"/>
            </w:r>
            <w:r w:rsidR="005A53C2">
              <w:rPr>
                <w:noProof/>
                <w:webHidden/>
              </w:rPr>
              <w:t>10</w:t>
            </w:r>
            <w:r>
              <w:rPr>
                <w:noProof/>
                <w:webHidden/>
              </w:rPr>
              <w:fldChar w:fldCharType="end"/>
            </w:r>
          </w:hyperlink>
        </w:p>
        <w:p w14:paraId="788DCF6B" w14:textId="51224960"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09" w:history="1">
            <w:r w:rsidRPr="00EA6B0D">
              <w:rPr>
                <w:rStyle w:val="Hyperlink"/>
                <w:noProof/>
              </w:rPr>
              <w:t>Section 3.2: Environmental decision-making hierarchy</w:t>
            </w:r>
            <w:r>
              <w:rPr>
                <w:noProof/>
                <w:webHidden/>
              </w:rPr>
              <w:tab/>
            </w:r>
            <w:r>
              <w:rPr>
                <w:noProof/>
                <w:webHidden/>
              </w:rPr>
              <w:fldChar w:fldCharType="begin"/>
            </w:r>
            <w:r>
              <w:rPr>
                <w:noProof/>
                <w:webHidden/>
              </w:rPr>
              <w:instrText xml:space="preserve"> PAGEREF _Toc223093109 \h </w:instrText>
            </w:r>
            <w:r>
              <w:rPr>
                <w:noProof/>
                <w:webHidden/>
              </w:rPr>
            </w:r>
            <w:r>
              <w:rPr>
                <w:noProof/>
                <w:webHidden/>
              </w:rPr>
              <w:fldChar w:fldCharType="separate"/>
            </w:r>
            <w:r w:rsidR="005A53C2">
              <w:rPr>
                <w:noProof/>
                <w:webHidden/>
              </w:rPr>
              <w:t>11</w:t>
            </w:r>
            <w:r>
              <w:rPr>
                <w:noProof/>
                <w:webHidden/>
              </w:rPr>
              <w:fldChar w:fldCharType="end"/>
            </w:r>
          </w:hyperlink>
        </w:p>
        <w:p w14:paraId="735B3B2C" w14:textId="1842314D"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0" w:history="1">
            <w:r w:rsidRPr="00EA6B0D">
              <w:rPr>
                <w:rStyle w:val="Hyperlink"/>
                <w:noProof/>
              </w:rPr>
              <w:t>Section 3.3: Locality constraints</w:t>
            </w:r>
            <w:r>
              <w:rPr>
                <w:noProof/>
                <w:webHidden/>
              </w:rPr>
              <w:tab/>
            </w:r>
            <w:r>
              <w:rPr>
                <w:noProof/>
                <w:webHidden/>
              </w:rPr>
              <w:fldChar w:fldCharType="begin"/>
            </w:r>
            <w:r>
              <w:rPr>
                <w:noProof/>
                <w:webHidden/>
              </w:rPr>
              <w:instrText xml:space="preserve"> PAGEREF _Toc223093110 \h </w:instrText>
            </w:r>
            <w:r>
              <w:rPr>
                <w:noProof/>
                <w:webHidden/>
              </w:rPr>
            </w:r>
            <w:r>
              <w:rPr>
                <w:noProof/>
                <w:webHidden/>
              </w:rPr>
              <w:fldChar w:fldCharType="separate"/>
            </w:r>
            <w:r w:rsidR="005A53C2">
              <w:rPr>
                <w:noProof/>
                <w:webHidden/>
              </w:rPr>
              <w:t>12</w:t>
            </w:r>
            <w:r>
              <w:rPr>
                <w:noProof/>
                <w:webHidden/>
              </w:rPr>
              <w:fldChar w:fldCharType="end"/>
            </w:r>
          </w:hyperlink>
        </w:p>
        <w:p w14:paraId="0DF9F834" w14:textId="3BFBC3E2"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11" w:history="1">
            <w:r w:rsidRPr="00EA6B0D">
              <w:rPr>
                <w:rStyle w:val="Hyperlink"/>
              </w:rPr>
              <w:t>Section 4: Biophysical environment</w:t>
            </w:r>
            <w:r>
              <w:rPr>
                <w:webHidden/>
              </w:rPr>
              <w:tab/>
            </w:r>
            <w:r>
              <w:rPr>
                <w:webHidden/>
              </w:rPr>
              <w:fldChar w:fldCharType="begin"/>
            </w:r>
            <w:r>
              <w:rPr>
                <w:webHidden/>
              </w:rPr>
              <w:instrText xml:space="preserve"> PAGEREF _Toc223093111 \h </w:instrText>
            </w:r>
            <w:r>
              <w:rPr>
                <w:webHidden/>
              </w:rPr>
            </w:r>
            <w:r>
              <w:rPr>
                <w:webHidden/>
              </w:rPr>
              <w:fldChar w:fldCharType="separate"/>
            </w:r>
            <w:r w:rsidR="005A53C2">
              <w:rPr>
                <w:webHidden/>
              </w:rPr>
              <w:t>14</w:t>
            </w:r>
            <w:r>
              <w:rPr>
                <w:webHidden/>
              </w:rPr>
              <w:fldChar w:fldCharType="end"/>
            </w:r>
          </w:hyperlink>
        </w:p>
        <w:p w14:paraId="49B3A80D" w14:textId="4A52D401"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2" w:history="1">
            <w:r w:rsidRPr="00EA6B0D">
              <w:rPr>
                <w:rStyle w:val="Hyperlink"/>
                <w:noProof/>
              </w:rPr>
              <w:t>Section 4.1: Environmental attributes</w:t>
            </w:r>
            <w:r>
              <w:rPr>
                <w:noProof/>
                <w:webHidden/>
              </w:rPr>
              <w:tab/>
            </w:r>
            <w:r>
              <w:rPr>
                <w:noProof/>
                <w:webHidden/>
              </w:rPr>
              <w:fldChar w:fldCharType="begin"/>
            </w:r>
            <w:r>
              <w:rPr>
                <w:noProof/>
                <w:webHidden/>
              </w:rPr>
              <w:instrText xml:space="preserve"> PAGEREF _Toc223093112 \h </w:instrText>
            </w:r>
            <w:r>
              <w:rPr>
                <w:noProof/>
                <w:webHidden/>
              </w:rPr>
            </w:r>
            <w:r>
              <w:rPr>
                <w:noProof/>
                <w:webHidden/>
              </w:rPr>
              <w:fldChar w:fldCharType="separate"/>
            </w:r>
            <w:r w:rsidR="005A53C2">
              <w:rPr>
                <w:noProof/>
                <w:webHidden/>
              </w:rPr>
              <w:t>14</w:t>
            </w:r>
            <w:r>
              <w:rPr>
                <w:noProof/>
                <w:webHidden/>
              </w:rPr>
              <w:fldChar w:fldCharType="end"/>
            </w:r>
          </w:hyperlink>
        </w:p>
        <w:p w14:paraId="0C42C74E" w14:textId="61738CF2"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3" w:history="1">
            <w:r w:rsidRPr="00EA6B0D">
              <w:rPr>
                <w:rStyle w:val="Hyperlink"/>
                <w:noProof/>
              </w:rPr>
              <w:t>Section 4.2: Sensitive receptors</w:t>
            </w:r>
            <w:r>
              <w:rPr>
                <w:noProof/>
                <w:webHidden/>
              </w:rPr>
              <w:tab/>
            </w:r>
            <w:r>
              <w:rPr>
                <w:noProof/>
                <w:webHidden/>
              </w:rPr>
              <w:fldChar w:fldCharType="begin"/>
            </w:r>
            <w:r>
              <w:rPr>
                <w:noProof/>
                <w:webHidden/>
              </w:rPr>
              <w:instrText xml:space="preserve"> PAGEREF _Toc223093113 \h </w:instrText>
            </w:r>
            <w:r>
              <w:rPr>
                <w:noProof/>
                <w:webHidden/>
              </w:rPr>
            </w:r>
            <w:r>
              <w:rPr>
                <w:noProof/>
                <w:webHidden/>
              </w:rPr>
              <w:fldChar w:fldCharType="separate"/>
            </w:r>
            <w:r w:rsidR="005A53C2">
              <w:rPr>
                <w:noProof/>
                <w:webHidden/>
              </w:rPr>
              <w:t>15</w:t>
            </w:r>
            <w:r>
              <w:rPr>
                <w:noProof/>
                <w:webHidden/>
              </w:rPr>
              <w:fldChar w:fldCharType="end"/>
            </w:r>
          </w:hyperlink>
        </w:p>
        <w:p w14:paraId="78E4A0DF" w14:textId="6A645C55"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4" w:history="1">
            <w:r w:rsidRPr="00EA6B0D">
              <w:rPr>
                <w:rStyle w:val="Hyperlink"/>
                <w:noProof/>
              </w:rPr>
              <w:t>Section 4.3: Legacy sites and features</w:t>
            </w:r>
            <w:r>
              <w:rPr>
                <w:noProof/>
                <w:webHidden/>
              </w:rPr>
              <w:tab/>
            </w:r>
            <w:r>
              <w:rPr>
                <w:noProof/>
                <w:webHidden/>
              </w:rPr>
              <w:fldChar w:fldCharType="begin"/>
            </w:r>
            <w:r>
              <w:rPr>
                <w:noProof/>
                <w:webHidden/>
              </w:rPr>
              <w:instrText xml:space="preserve"> PAGEREF _Toc223093114 \h </w:instrText>
            </w:r>
            <w:r>
              <w:rPr>
                <w:noProof/>
                <w:webHidden/>
              </w:rPr>
            </w:r>
            <w:r>
              <w:rPr>
                <w:noProof/>
                <w:webHidden/>
              </w:rPr>
              <w:fldChar w:fldCharType="separate"/>
            </w:r>
            <w:r w:rsidR="005A53C2">
              <w:rPr>
                <w:noProof/>
                <w:webHidden/>
              </w:rPr>
              <w:t>16</w:t>
            </w:r>
            <w:r>
              <w:rPr>
                <w:noProof/>
                <w:webHidden/>
              </w:rPr>
              <w:fldChar w:fldCharType="end"/>
            </w:r>
          </w:hyperlink>
        </w:p>
        <w:p w14:paraId="75FC8B49" w14:textId="6757A803"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15" w:history="1">
            <w:r w:rsidRPr="00EA6B0D">
              <w:rPr>
                <w:rStyle w:val="Hyperlink"/>
              </w:rPr>
              <w:t>Section 5: Socioeconomic environment</w:t>
            </w:r>
            <w:r>
              <w:rPr>
                <w:webHidden/>
              </w:rPr>
              <w:tab/>
            </w:r>
            <w:r>
              <w:rPr>
                <w:webHidden/>
              </w:rPr>
              <w:fldChar w:fldCharType="begin"/>
            </w:r>
            <w:r>
              <w:rPr>
                <w:webHidden/>
              </w:rPr>
              <w:instrText xml:space="preserve"> PAGEREF _Toc223093115 \h </w:instrText>
            </w:r>
            <w:r>
              <w:rPr>
                <w:webHidden/>
              </w:rPr>
            </w:r>
            <w:r>
              <w:rPr>
                <w:webHidden/>
              </w:rPr>
              <w:fldChar w:fldCharType="separate"/>
            </w:r>
            <w:r w:rsidR="005A53C2">
              <w:rPr>
                <w:webHidden/>
              </w:rPr>
              <w:t>18</w:t>
            </w:r>
            <w:r>
              <w:rPr>
                <w:webHidden/>
              </w:rPr>
              <w:fldChar w:fldCharType="end"/>
            </w:r>
          </w:hyperlink>
        </w:p>
        <w:p w14:paraId="74786E85" w14:textId="7098DACF"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6" w:history="1">
            <w:r w:rsidRPr="00EA6B0D">
              <w:rPr>
                <w:rStyle w:val="Hyperlink"/>
                <w:noProof/>
              </w:rPr>
              <w:t>Section 5.1: People, transport and infrastructure</w:t>
            </w:r>
            <w:r>
              <w:rPr>
                <w:noProof/>
                <w:webHidden/>
              </w:rPr>
              <w:tab/>
            </w:r>
            <w:r>
              <w:rPr>
                <w:noProof/>
                <w:webHidden/>
              </w:rPr>
              <w:fldChar w:fldCharType="begin"/>
            </w:r>
            <w:r>
              <w:rPr>
                <w:noProof/>
                <w:webHidden/>
              </w:rPr>
              <w:instrText xml:space="preserve"> PAGEREF _Toc223093116 \h </w:instrText>
            </w:r>
            <w:r>
              <w:rPr>
                <w:noProof/>
                <w:webHidden/>
              </w:rPr>
            </w:r>
            <w:r>
              <w:rPr>
                <w:noProof/>
                <w:webHidden/>
              </w:rPr>
              <w:fldChar w:fldCharType="separate"/>
            </w:r>
            <w:r w:rsidR="005A53C2">
              <w:rPr>
                <w:noProof/>
                <w:webHidden/>
              </w:rPr>
              <w:t>18</w:t>
            </w:r>
            <w:r>
              <w:rPr>
                <w:noProof/>
                <w:webHidden/>
              </w:rPr>
              <w:fldChar w:fldCharType="end"/>
            </w:r>
          </w:hyperlink>
        </w:p>
        <w:p w14:paraId="4B34E006" w14:textId="153B1210"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7" w:history="1">
            <w:r w:rsidRPr="00EA6B0D">
              <w:rPr>
                <w:rStyle w:val="Hyperlink"/>
                <w:noProof/>
              </w:rPr>
              <w:t>Section 5.2: Sacred sites and heritage places</w:t>
            </w:r>
            <w:r>
              <w:rPr>
                <w:noProof/>
                <w:webHidden/>
              </w:rPr>
              <w:tab/>
            </w:r>
            <w:r>
              <w:rPr>
                <w:noProof/>
                <w:webHidden/>
              </w:rPr>
              <w:fldChar w:fldCharType="begin"/>
            </w:r>
            <w:r>
              <w:rPr>
                <w:noProof/>
                <w:webHidden/>
              </w:rPr>
              <w:instrText xml:space="preserve"> PAGEREF _Toc223093117 \h </w:instrText>
            </w:r>
            <w:r>
              <w:rPr>
                <w:noProof/>
                <w:webHidden/>
              </w:rPr>
            </w:r>
            <w:r>
              <w:rPr>
                <w:noProof/>
                <w:webHidden/>
              </w:rPr>
              <w:fldChar w:fldCharType="separate"/>
            </w:r>
            <w:r w:rsidR="005A53C2">
              <w:rPr>
                <w:noProof/>
                <w:webHidden/>
              </w:rPr>
              <w:t>18</w:t>
            </w:r>
            <w:r>
              <w:rPr>
                <w:noProof/>
                <w:webHidden/>
              </w:rPr>
              <w:fldChar w:fldCharType="end"/>
            </w:r>
          </w:hyperlink>
        </w:p>
        <w:p w14:paraId="46831BD3" w14:textId="00112E51"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18" w:history="1">
            <w:r w:rsidRPr="00EA6B0D">
              <w:rPr>
                <w:rStyle w:val="Hyperlink"/>
                <w:noProof/>
              </w:rPr>
              <w:t>Section 5.3: Stakeholder engagement</w:t>
            </w:r>
            <w:r>
              <w:rPr>
                <w:noProof/>
                <w:webHidden/>
              </w:rPr>
              <w:tab/>
            </w:r>
            <w:r>
              <w:rPr>
                <w:noProof/>
                <w:webHidden/>
              </w:rPr>
              <w:fldChar w:fldCharType="begin"/>
            </w:r>
            <w:r>
              <w:rPr>
                <w:noProof/>
                <w:webHidden/>
              </w:rPr>
              <w:instrText xml:space="preserve"> PAGEREF _Toc223093118 \h </w:instrText>
            </w:r>
            <w:r>
              <w:rPr>
                <w:noProof/>
                <w:webHidden/>
              </w:rPr>
            </w:r>
            <w:r>
              <w:rPr>
                <w:noProof/>
                <w:webHidden/>
              </w:rPr>
              <w:fldChar w:fldCharType="separate"/>
            </w:r>
            <w:r w:rsidR="005A53C2">
              <w:rPr>
                <w:noProof/>
                <w:webHidden/>
              </w:rPr>
              <w:t>19</w:t>
            </w:r>
            <w:r>
              <w:rPr>
                <w:noProof/>
                <w:webHidden/>
              </w:rPr>
              <w:fldChar w:fldCharType="end"/>
            </w:r>
          </w:hyperlink>
        </w:p>
        <w:p w14:paraId="2ECF38BB" w14:textId="3CB5B8F2"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19" w:history="1">
            <w:r w:rsidRPr="00EA6B0D">
              <w:rPr>
                <w:rStyle w:val="Hyperlink"/>
              </w:rPr>
              <w:t>Section 6: Environmental management</w:t>
            </w:r>
            <w:r>
              <w:rPr>
                <w:webHidden/>
              </w:rPr>
              <w:tab/>
            </w:r>
            <w:r>
              <w:rPr>
                <w:webHidden/>
              </w:rPr>
              <w:fldChar w:fldCharType="begin"/>
            </w:r>
            <w:r>
              <w:rPr>
                <w:webHidden/>
              </w:rPr>
              <w:instrText xml:space="preserve"> PAGEREF _Toc223093119 \h </w:instrText>
            </w:r>
            <w:r>
              <w:rPr>
                <w:webHidden/>
              </w:rPr>
            </w:r>
            <w:r>
              <w:rPr>
                <w:webHidden/>
              </w:rPr>
              <w:fldChar w:fldCharType="separate"/>
            </w:r>
            <w:r w:rsidR="005A53C2">
              <w:rPr>
                <w:webHidden/>
              </w:rPr>
              <w:t>20</w:t>
            </w:r>
            <w:r>
              <w:rPr>
                <w:webHidden/>
              </w:rPr>
              <w:fldChar w:fldCharType="end"/>
            </w:r>
          </w:hyperlink>
        </w:p>
        <w:p w14:paraId="5EC037EC" w14:textId="12D8CAA4"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0" w:history="1">
            <w:r w:rsidRPr="00EA6B0D">
              <w:rPr>
                <w:rStyle w:val="Hyperlink"/>
                <w:noProof/>
              </w:rPr>
              <w:t>Section 6.1: Conceptual site model</w:t>
            </w:r>
            <w:r>
              <w:rPr>
                <w:noProof/>
                <w:webHidden/>
              </w:rPr>
              <w:tab/>
            </w:r>
            <w:r>
              <w:rPr>
                <w:noProof/>
                <w:webHidden/>
              </w:rPr>
              <w:fldChar w:fldCharType="begin"/>
            </w:r>
            <w:r>
              <w:rPr>
                <w:noProof/>
                <w:webHidden/>
              </w:rPr>
              <w:instrText xml:space="preserve"> PAGEREF _Toc223093120 \h </w:instrText>
            </w:r>
            <w:r>
              <w:rPr>
                <w:noProof/>
                <w:webHidden/>
              </w:rPr>
            </w:r>
            <w:r>
              <w:rPr>
                <w:noProof/>
                <w:webHidden/>
              </w:rPr>
              <w:fldChar w:fldCharType="separate"/>
            </w:r>
            <w:r w:rsidR="005A53C2">
              <w:rPr>
                <w:noProof/>
                <w:webHidden/>
              </w:rPr>
              <w:t>20</w:t>
            </w:r>
            <w:r>
              <w:rPr>
                <w:noProof/>
                <w:webHidden/>
              </w:rPr>
              <w:fldChar w:fldCharType="end"/>
            </w:r>
          </w:hyperlink>
        </w:p>
        <w:p w14:paraId="0F2E3859" w14:textId="4CF4E49D"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1" w:history="1">
            <w:r w:rsidRPr="00EA6B0D">
              <w:rPr>
                <w:rStyle w:val="Hyperlink"/>
                <w:noProof/>
              </w:rPr>
              <w:t>Section 6.2: High risk operations</w:t>
            </w:r>
            <w:r>
              <w:rPr>
                <w:noProof/>
                <w:webHidden/>
              </w:rPr>
              <w:tab/>
            </w:r>
            <w:r>
              <w:rPr>
                <w:noProof/>
                <w:webHidden/>
              </w:rPr>
              <w:fldChar w:fldCharType="begin"/>
            </w:r>
            <w:r>
              <w:rPr>
                <w:noProof/>
                <w:webHidden/>
              </w:rPr>
              <w:instrText xml:space="preserve"> PAGEREF _Toc223093121 \h </w:instrText>
            </w:r>
            <w:r>
              <w:rPr>
                <w:noProof/>
                <w:webHidden/>
              </w:rPr>
            </w:r>
            <w:r>
              <w:rPr>
                <w:noProof/>
                <w:webHidden/>
              </w:rPr>
              <w:fldChar w:fldCharType="separate"/>
            </w:r>
            <w:r w:rsidR="005A53C2">
              <w:rPr>
                <w:noProof/>
                <w:webHidden/>
              </w:rPr>
              <w:t>20</w:t>
            </w:r>
            <w:r>
              <w:rPr>
                <w:noProof/>
                <w:webHidden/>
              </w:rPr>
              <w:fldChar w:fldCharType="end"/>
            </w:r>
          </w:hyperlink>
        </w:p>
        <w:p w14:paraId="7B34591D" w14:textId="306A2E2C"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2" w:history="1">
            <w:r w:rsidRPr="00EA6B0D">
              <w:rPr>
                <w:rStyle w:val="Hyperlink"/>
                <w:noProof/>
              </w:rPr>
              <w:t>Section 6.3: Clearing of native vegetation</w:t>
            </w:r>
            <w:r>
              <w:rPr>
                <w:noProof/>
                <w:webHidden/>
              </w:rPr>
              <w:tab/>
            </w:r>
            <w:r>
              <w:rPr>
                <w:noProof/>
                <w:webHidden/>
              </w:rPr>
              <w:fldChar w:fldCharType="begin"/>
            </w:r>
            <w:r>
              <w:rPr>
                <w:noProof/>
                <w:webHidden/>
              </w:rPr>
              <w:instrText xml:space="preserve"> PAGEREF _Toc223093122 \h </w:instrText>
            </w:r>
            <w:r>
              <w:rPr>
                <w:noProof/>
                <w:webHidden/>
              </w:rPr>
            </w:r>
            <w:r>
              <w:rPr>
                <w:noProof/>
                <w:webHidden/>
              </w:rPr>
              <w:fldChar w:fldCharType="separate"/>
            </w:r>
            <w:r w:rsidR="005A53C2">
              <w:rPr>
                <w:noProof/>
                <w:webHidden/>
              </w:rPr>
              <w:t>20</w:t>
            </w:r>
            <w:r>
              <w:rPr>
                <w:noProof/>
                <w:webHidden/>
              </w:rPr>
              <w:fldChar w:fldCharType="end"/>
            </w:r>
          </w:hyperlink>
        </w:p>
        <w:p w14:paraId="224BA2E0" w14:textId="0ECA6096"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3" w:history="1">
            <w:r w:rsidRPr="00EA6B0D">
              <w:rPr>
                <w:rStyle w:val="Hyperlink"/>
                <w:noProof/>
              </w:rPr>
              <w:t>Section 6.4: Land management</w:t>
            </w:r>
            <w:r>
              <w:rPr>
                <w:noProof/>
                <w:webHidden/>
              </w:rPr>
              <w:tab/>
            </w:r>
            <w:r>
              <w:rPr>
                <w:noProof/>
                <w:webHidden/>
              </w:rPr>
              <w:fldChar w:fldCharType="begin"/>
            </w:r>
            <w:r>
              <w:rPr>
                <w:noProof/>
                <w:webHidden/>
              </w:rPr>
              <w:instrText xml:space="preserve"> PAGEREF _Toc223093123 \h </w:instrText>
            </w:r>
            <w:r>
              <w:rPr>
                <w:noProof/>
                <w:webHidden/>
              </w:rPr>
            </w:r>
            <w:r>
              <w:rPr>
                <w:noProof/>
                <w:webHidden/>
              </w:rPr>
              <w:fldChar w:fldCharType="separate"/>
            </w:r>
            <w:r w:rsidR="005A53C2">
              <w:rPr>
                <w:noProof/>
                <w:webHidden/>
              </w:rPr>
              <w:t>23</w:t>
            </w:r>
            <w:r>
              <w:rPr>
                <w:noProof/>
                <w:webHidden/>
              </w:rPr>
              <w:fldChar w:fldCharType="end"/>
            </w:r>
          </w:hyperlink>
        </w:p>
        <w:p w14:paraId="4AB4303C" w14:textId="11CC44B1"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4" w:history="1">
            <w:r w:rsidRPr="00EA6B0D">
              <w:rPr>
                <w:rStyle w:val="Hyperlink"/>
                <w:noProof/>
              </w:rPr>
              <w:t>Section 6.5: Waste management</w:t>
            </w:r>
            <w:r>
              <w:rPr>
                <w:noProof/>
                <w:webHidden/>
              </w:rPr>
              <w:tab/>
            </w:r>
            <w:r>
              <w:rPr>
                <w:noProof/>
                <w:webHidden/>
              </w:rPr>
              <w:fldChar w:fldCharType="begin"/>
            </w:r>
            <w:r>
              <w:rPr>
                <w:noProof/>
                <w:webHidden/>
              </w:rPr>
              <w:instrText xml:space="preserve"> PAGEREF _Toc223093124 \h </w:instrText>
            </w:r>
            <w:r>
              <w:rPr>
                <w:noProof/>
                <w:webHidden/>
              </w:rPr>
            </w:r>
            <w:r>
              <w:rPr>
                <w:noProof/>
                <w:webHidden/>
              </w:rPr>
              <w:fldChar w:fldCharType="separate"/>
            </w:r>
            <w:r w:rsidR="005A53C2">
              <w:rPr>
                <w:noProof/>
                <w:webHidden/>
              </w:rPr>
              <w:t>24</w:t>
            </w:r>
            <w:r>
              <w:rPr>
                <w:noProof/>
                <w:webHidden/>
              </w:rPr>
              <w:fldChar w:fldCharType="end"/>
            </w:r>
          </w:hyperlink>
        </w:p>
        <w:p w14:paraId="7DAB44DC" w14:textId="4243A985"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5" w:history="1">
            <w:r w:rsidRPr="00EA6B0D">
              <w:rPr>
                <w:rStyle w:val="Hyperlink"/>
                <w:noProof/>
              </w:rPr>
              <w:t>Section 6.6: Surface water use</w:t>
            </w:r>
            <w:r>
              <w:rPr>
                <w:noProof/>
                <w:webHidden/>
              </w:rPr>
              <w:tab/>
            </w:r>
            <w:r>
              <w:rPr>
                <w:noProof/>
                <w:webHidden/>
              </w:rPr>
              <w:fldChar w:fldCharType="begin"/>
            </w:r>
            <w:r>
              <w:rPr>
                <w:noProof/>
                <w:webHidden/>
              </w:rPr>
              <w:instrText xml:space="preserve"> PAGEREF _Toc223093125 \h </w:instrText>
            </w:r>
            <w:r>
              <w:rPr>
                <w:noProof/>
                <w:webHidden/>
              </w:rPr>
            </w:r>
            <w:r>
              <w:rPr>
                <w:noProof/>
                <w:webHidden/>
              </w:rPr>
              <w:fldChar w:fldCharType="separate"/>
            </w:r>
            <w:r w:rsidR="005A53C2">
              <w:rPr>
                <w:noProof/>
                <w:webHidden/>
              </w:rPr>
              <w:t>25</w:t>
            </w:r>
            <w:r>
              <w:rPr>
                <w:noProof/>
                <w:webHidden/>
              </w:rPr>
              <w:fldChar w:fldCharType="end"/>
            </w:r>
          </w:hyperlink>
        </w:p>
        <w:p w14:paraId="2E7DAEAC" w14:textId="4177D545"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6" w:history="1">
            <w:r w:rsidRPr="00EA6B0D">
              <w:rPr>
                <w:rStyle w:val="Hyperlink"/>
                <w:noProof/>
              </w:rPr>
              <w:t>Section 6.7: Interference with a waterway</w:t>
            </w:r>
            <w:r>
              <w:rPr>
                <w:noProof/>
                <w:webHidden/>
              </w:rPr>
              <w:tab/>
            </w:r>
            <w:r>
              <w:rPr>
                <w:noProof/>
                <w:webHidden/>
              </w:rPr>
              <w:fldChar w:fldCharType="begin"/>
            </w:r>
            <w:r>
              <w:rPr>
                <w:noProof/>
                <w:webHidden/>
              </w:rPr>
              <w:instrText xml:space="preserve"> PAGEREF _Toc223093126 \h </w:instrText>
            </w:r>
            <w:r>
              <w:rPr>
                <w:noProof/>
                <w:webHidden/>
              </w:rPr>
            </w:r>
            <w:r>
              <w:rPr>
                <w:noProof/>
                <w:webHidden/>
              </w:rPr>
              <w:fldChar w:fldCharType="separate"/>
            </w:r>
            <w:r w:rsidR="005A53C2">
              <w:rPr>
                <w:noProof/>
                <w:webHidden/>
              </w:rPr>
              <w:t>25</w:t>
            </w:r>
            <w:r>
              <w:rPr>
                <w:noProof/>
                <w:webHidden/>
              </w:rPr>
              <w:fldChar w:fldCharType="end"/>
            </w:r>
          </w:hyperlink>
        </w:p>
        <w:p w14:paraId="26A2D4FA" w14:textId="771734C3"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7" w:history="1">
            <w:r w:rsidRPr="00EA6B0D">
              <w:rPr>
                <w:rStyle w:val="Hyperlink"/>
                <w:noProof/>
              </w:rPr>
              <w:t>Section 6.8: Waste discharge to water</w:t>
            </w:r>
            <w:r>
              <w:rPr>
                <w:noProof/>
                <w:webHidden/>
              </w:rPr>
              <w:tab/>
            </w:r>
            <w:r>
              <w:rPr>
                <w:noProof/>
                <w:webHidden/>
              </w:rPr>
              <w:fldChar w:fldCharType="begin"/>
            </w:r>
            <w:r>
              <w:rPr>
                <w:noProof/>
                <w:webHidden/>
              </w:rPr>
              <w:instrText xml:space="preserve"> PAGEREF _Toc223093127 \h </w:instrText>
            </w:r>
            <w:r>
              <w:rPr>
                <w:noProof/>
                <w:webHidden/>
              </w:rPr>
            </w:r>
            <w:r>
              <w:rPr>
                <w:noProof/>
                <w:webHidden/>
              </w:rPr>
              <w:fldChar w:fldCharType="separate"/>
            </w:r>
            <w:r w:rsidR="005A53C2">
              <w:rPr>
                <w:noProof/>
                <w:webHidden/>
              </w:rPr>
              <w:t>26</w:t>
            </w:r>
            <w:r>
              <w:rPr>
                <w:noProof/>
                <w:webHidden/>
              </w:rPr>
              <w:fldChar w:fldCharType="end"/>
            </w:r>
          </w:hyperlink>
        </w:p>
        <w:p w14:paraId="4FD14227" w14:textId="57D78755"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8" w:history="1">
            <w:r w:rsidRPr="00EA6B0D">
              <w:rPr>
                <w:rStyle w:val="Hyperlink"/>
                <w:noProof/>
              </w:rPr>
              <w:t>Section 6.9: Groundwater use</w:t>
            </w:r>
            <w:r>
              <w:rPr>
                <w:noProof/>
                <w:webHidden/>
              </w:rPr>
              <w:tab/>
            </w:r>
            <w:r>
              <w:rPr>
                <w:noProof/>
                <w:webHidden/>
              </w:rPr>
              <w:fldChar w:fldCharType="begin"/>
            </w:r>
            <w:r>
              <w:rPr>
                <w:noProof/>
                <w:webHidden/>
              </w:rPr>
              <w:instrText xml:space="preserve"> PAGEREF _Toc223093128 \h </w:instrText>
            </w:r>
            <w:r>
              <w:rPr>
                <w:noProof/>
                <w:webHidden/>
              </w:rPr>
            </w:r>
            <w:r>
              <w:rPr>
                <w:noProof/>
                <w:webHidden/>
              </w:rPr>
              <w:fldChar w:fldCharType="separate"/>
            </w:r>
            <w:r w:rsidR="005A53C2">
              <w:rPr>
                <w:noProof/>
                <w:webHidden/>
              </w:rPr>
              <w:t>26</w:t>
            </w:r>
            <w:r>
              <w:rPr>
                <w:noProof/>
                <w:webHidden/>
              </w:rPr>
              <w:fldChar w:fldCharType="end"/>
            </w:r>
          </w:hyperlink>
        </w:p>
        <w:p w14:paraId="29E3A903" w14:textId="37800689"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29" w:history="1">
            <w:r w:rsidRPr="00EA6B0D">
              <w:rPr>
                <w:rStyle w:val="Hyperlink"/>
                <w:noProof/>
              </w:rPr>
              <w:t>Section 6.10: Dewatering</w:t>
            </w:r>
            <w:r>
              <w:rPr>
                <w:noProof/>
                <w:webHidden/>
              </w:rPr>
              <w:tab/>
            </w:r>
            <w:r>
              <w:rPr>
                <w:noProof/>
                <w:webHidden/>
              </w:rPr>
              <w:fldChar w:fldCharType="begin"/>
            </w:r>
            <w:r>
              <w:rPr>
                <w:noProof/>
                <w:webHidden/>
              </w:rPr>
              <w:instrText xml:space="preserve"> PAGEREF _Toc223093129 \h </w:instrText>
            </w:r>
            <w:r>
              <w:rPr>
                <w:noProof/>
                <w:webHidden/>
              </w:rPr>
            </w:r>
            <w:r>
              <w:rPr>
                <w:noProof/>
                <w:webHidden/>
              </w:rPr>
              <w:fldChar w:fldCharType="separate"/>
            </w:r>
            <w:r w:rsidR="005A53C2">
              <w:rPr>
                <w:noProof/>
                <w:webHidden/>
              </w:rPr>
              <w:t>27</w:t>
            </w:r>
            <w:r>
              <w:rPr>
                <w:noProof/>
                <w:webHidden/>
              </w:rPr>
              <w:fldChar w:fldCharType="end"/>
            </w:r>
          </w:hyperlink>
        </w:p>
        <w:p w14:paraId="1DD79F93" w14:textId="46EAF2FC"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0" w:history="1">
            <w:r w:rsidRPr="00EA6B0D">
              <w:rPr>
                <w:rStyle w:val="Hyperlink"/>
                <w:noProof/>
              </w:rPr>
              <w:t>Section 6.11: Bore works</w:t>
            </w:r>
            <w:r>
              <w:rPr>
                <w:noProof/>
                <w:webHidden/>
              </w:rPr>
              <w:tab/>
            </w:r>
            <w:r>
              <w:rPr>
                <w:noProof/>
                <w:webHidden/>
              </w:rPr>
              <w:fldChar w:fldCharType="begin"/>
            </w:r>
            <w:r>
              <w:rPr>
                <w:noProof/>
                <w:webHidden/>
              </w:rPr>
              <w:instrText xml:space="preserve"> PAGEREF _Toc223093130 \h </w:instrText>
            </w:r>
            <w:r>
              <w:rPr>
                <w:noProof/>
                <w:webHidden/>
              </w:rPr>
            </w:r>
            <w:r>
              <w:rPr>
                <w:noProof/>
                <w:webHidden/>
              </w:rPr>
              <w:fldChar w:fldCharType="separate"/>
            </w:r>
            <w:r w:rsidR="005A53C2">
              <w:rPr>
                <w:noProof/>
                <w:webHidden/>
              </w:rPr>
              <w:t>27</w:t>
            </w:r>
            <w:r>
              <w:rPr>
                <w:noProof/>
                <w:webHidden/>
              </w:rPr>
              <w:fldChar w:fldCharType="end"/>
            </w:r>
          </w:hyperlink>
        </w:p>
        <w:p w14:paraId="741188D1" w14:textId="63D44FFF"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1" w:history="1">
            <w:r w:rsidRPr="00EA6B0D">
              <w:rPr>
                <w:rStyle w:val="Hyperlink"/>
                <w:noProof/>
              </w:rPr>
              <w:t>Section 6.12: Air quality, noise and vibration</w:t>
            </w:r>
            <w:r>
              <w:rPr>
                <w:noProof/>
                <w:webHidden/>
              </w:rPr>
              <w:tab/>
            </w:r>
            <w:r>
              <w:rPr>
                <w:noProof/>
                <w:webHidden/>
              </w:rPr>
              <w:fldChar w:fldCharType="begin"/>
            </w:r>
            <w:r>
              <w:rPr>
                <w:noProof/>
                <w:webHidden/>
              </w:rPr>
              <w:instrText xml:space="preserve"> PAGEREF _Toc223093131 \h </w:instrText>
            </w:r>
            <w:r>
              <w:rPr>
                <w:noProof/>
                <w:webHidden/>
              </w:rPr>
            </w:r>
            <w:r>
              <w:rPr>
                <w:noProof/>
                <w:webHidden/>
              </w:rPr>
              <w:fldChar w:fldCharType="separate"/>
            </w:r>
            <w:r w:rsidR="005A53C2">
              <w:rPr>
                <w:noProof/>
                <w:webHidden/>
              </w:rPr>
              <w:t>29</w:t>
            </w:r>
            <w:r>
              <w:rPr>
                <w:noProof/>
                <w:webHidden/>
              </w:rPr>
              <w:fldChar w:fldCharType="end"/>
            </w:r>
          </w:hyperlink>
        </w:p>
        <w:p w14:paraId="5FBA9F87" w14:textId="3DB219D5"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2" w:history="1">
            <w:r w:rsidRPr="00EA6B0D">
              <w:rPr>
                <w:rStyle w:val="Hyperlink"/>
                <w:noProof/>
              </w:rPr>
              <w:t>Section 6.13: Wildlife management</w:t>
            </w:r>
            <w:r>
              <w:rPr>
                <w:noProof/>
                <w:webHidden/>
              </w:rPr>
              <w:tab/>
            </w:r>
            <w:r>
              <w:rPr>
                <w:noProof/>
                <w:webHidden/>
              </w:rPr>
              <w:fldChar w:fldCharType="begin"/>
            </w:r>
            <w:r>
              <w:rPr>
                <w:noProof/>
                <w:webHidden/>
              </w:rPr>
              <w:instrText xml:space="preserve"> PAGEREF _Toc223093132 \h </w:instrText>
            </w:r>
            <w:r>
              <w:rPr>
                <w:noProof/>
                <w:webHidden/>
              </w:rPr>
            </w:r>
            <w:r>
              <w:rPr>
                <w:noProof/>
                <w:webHidden/>
              </w:rPr>
              <w:fldChar w:fldCharType="separate"/>
            </w:r>
            <w:r w:rsidR="005A53C2">
              <w:rPr>
                <w:noProof/>
                <w:webHidden/>
              </w:rPr>
              <w:t>30</w:t>
            </w:r>
            <w:r>
              <w:rPr>
                <w:noProof/>
                <w:webHidden/>
              </w:rPr>
              <w:fldChar w:fldCharType="end"/>
            </w:r>
          </w:hyperlink>
        </w:p>
        <w:p w14:paraId="1586E393" w14:textId="209BBE25"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33" w:history="1">
            <w:r w:rsidRPr="00EA6B0D">
              <w:rPr>
                <w:rStyle w:val="Hyperlink"/>
              </w:rPr>
              <w:t>Section 7: Mining operations</w:t>
            </w:r>
            <w:r>
              <w:rPr>
                <w:webHidden/>
              </w:rPr>
              <w:tab/>
            </w:r>
            <w:r>
              <w:rPr>
                <w:webHidden/>
              </w:rPr>
              <w:fldChar w:fldCharType="begin"/>
            </w:r>
            <w:r>
              <w:rPr>
                <w:webHidden/>
              </w:rPr>
              <w:instrText xml:space="preserve"> PAGEREF _Toc223093133 \h </w:instrText>
            </w:r>
            <w:r>
              <w:rPr>
                <w:webHidden/>
              </w:rPr>
            </w:r>
            <w:r>
              <w:rPr>
                <w:webHidden/>
              </w:rPr>
              <w:fldChar w:fldCharType="separate"/>
            </w:r>
            <w:r w:rsidR="005A53C2">
              <w:rPr>
                <w:webHidden/>
              </w:rPr>
              <w:t>32</w:t>
            </w:r>
            <w:r>
              <w:rPr>
                <w:webHidden/>
              </w:rPr>
              <w:fldChar w:fldCharType="end"/>
            </w:r>
          </w:hyperlink>
        </w:p>
        <w:p w14:paraId="72D53699" w14:textId="4502E836"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4" w:history="1">
            <w:r w:rsidRPr="00EA6B0D">
              <w:rPr>
                <w:rStyle w:val="Hyperlink"/>
                <w:noProof/>
              </w:rPr>
              <w:t>Section 7.1: Transportation</w:t>
            </w:r>
            <w:r>
              <w:rPr>
                <w:noProof/>
                <w:webHidden/>
              </w:rPr>
              <w:tab/>
            </w:r>
            <w:r>
              <w:rPr>
                <w:noProof/>
                <w:webHidden/>
              </w:rPr>
              <w:fldChar w:fldCharType="begin"/>
            </w:r>
            <w:r>
              <w:rPr>
                <w:noProof/>
                <w:webHidden/>
              </w:rPr>
              <w:instrText xml:space="preserve"> PAGEREF _Toc223093134 \h </w:instrText>
            </w:r>
            <w:r>
              <w:rPr>
                <w:noProof/>
                <w:webHidden/>
              </w:rPr>
            </w:r>
            <w:r>
              <w:rPr>
                <w:noProof/>
                <w:webHidden/>
              </w:rPr>
              <w:fldChar w:fldCharType="separate"/>
            </w:r>
            <w:r w:rsidR="005A53C2">
              <w:rPr>
                <w:noProof/>
                <w:webHidden/>
              </w:rPr>
              <w:t>32</w:t>
            </w:r>
            <w:r>
              <w:rPr>
                <w:noProof/>
                <w:webHidden/>
              </w:rPr>
              <w:fldChar w:fldCharType="end"/>
            </w:r>
          </w:hyperlink>
        </w:p>
        <w:p w14:paraId="789C6E42" w14:textId="6E03AEBD"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5" w:history="1">
            <w:r w:rsidRPr="00EA6B0D">
              <w:rPr>
                <w:rStyle w:val="Hyperlink"/>
                <w:noProof/>
              </w:rPr>
              <w:t>Section 7.2: Domains</w:t>
            </w:r>
            <w:r>
              <w:rPr>
                <w:noProof/>
                <w:webHidden/>
              </w:rPr>
              <w:tab/>
            </w:r>
            <w:r>
              <w:rPr>
                <w:noProof/>
                <w:webHidden/>
              </w:rPr>
              <w:fldChar w:fldCharType="begin"/>
            </w:r>
            <w:r>
              <w:rPr>
                <w:noProof/>
                <w:webHidden/>
              </w:rPr>
              <w:instrText xml:space="preserve"> PAGEREF _Toc223093135 \h </w:instrText>
            </w:r>
            <w:r>
              <w:rPr>
                <w:noProof/>
                <w:webHidden/>
              </w:rPr>
            </w:r>
            <w:r>
              <w:rPr>
                <w:noProof/>
                <w:webHidden/>
              </w:rPr>
              <w:fldChar w:fldCharType="separate"/>
            </w:r>
            <w:r w:rsidR="005A53C2">
              <w:rPr>
                <w:noProof/>
                <w:webHidden/>
              </w:rPr>
              <w:t>32</w:t>
            </w:r>
            <w:r>
              <w:rPr>
                <w:noProof/>
                <w:webHidden/>
              </w:rPr>
              <w:fldChar w:fldCharType="end"/>
            </w:r>
          </w:hyperlink>
        </w:p>
        <w:p w14:paraId="243EE2B9" w14:textId="71179849"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6" w:history="1">
            <w:r w:rsidRPr="00EA6B0D">
              <w:rPr>
                <w:rStyle w:val="Hyperlink"/>
                <w:noProof/>
              </w:rPr>
              <w:t>Section 7.3: Surface disturbance – new / greenfield</w:t>
            </w:r>
            <w:r>
              <w:rPr>
                <w:noProof/>
                <w:webHidden/>
              </w:rPr>
              <w:tab/>
            </w:r>
            <w:r>
              <w:rPr>
                <w:noProof/>
                <w:webHidden/>
              </w:rPr>
              <w:fldChar w:fldCharType="begin"/>
            </w:r>
            <w:r>
              <w:rPr>
                <w:noProof/>
                <w:webHidden/>
              </w:rPr>
              <w:instrText xml:space="preserve"> PAGEREF _Toc223093136 \h </w:instrText>
            </w:r>
            <w:r>
              <w:rPr>
                <w:noProof/>
                <w:webHidden/>
              </w:rPr>
            </w:r>
            <w:r>
              <w:rPr>
                <w:noProof/>
                <w:webHidden/>
              </w:rPr>
              <w:fldChar w:fldCharType="separate"/>
            </w:r>
            <w:r w:rsidR="005A53C2">
              <w:rPr>
                <w:noProof/>
                <w:webHidden/>
              </w:rPr>
              <w:t>33</w:t>
            </w:r>
            <w:r>
              <w:rPr>
                <w:noProof/>
                <w:webHidden/>
              </w:rPr>
              <w:fldChar w:fldCharType="end"/>
            </w:r>
          </w:hyperlink>
        </w:p>
        <w:p w14:paraId="1B8C99B8" w14:textId="67C5D6C7"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37" w:history="1">
            <w:r w:rsidRPr="00EA6B0D">
              <w:rPr>
                <w:rStyle w:val="Hyperlink"/>
                <w:noProof/>
              </w:rPr>
              <w:t>Section 7.4: Surface disturbance – legacy / brownfield</w:t>
            </w:r>
            <w:r>
              <w:rPr>
                <w:noProof/>
                <w:webHidden/>
              </w:rPr>
              <w:tab/>
            </w:r>
            <w:r>
              <w:rPr>
                <w:noProof/>
                <w:webHidden/>
              </w:rPr>
              <w:fldChar w:fldCharType="begin"/>
            </w:r>
            <w:r>
              <w:rPr>
                <w:noProof/>
                <w:webHidden/>
              </w:rPr>
              <w:instrText xml:space="preserve"> PAGEREF _Toc223093137 \h </w:instrText>
            </w:r>
            <w:r>
              <w:rPr>
                <w:noProof/>
                <w:webHidden/>
              </w:rPr>
            </w:r>
            <w:r>
              <w:rPr>
                <w:noProof/>
                <w:webHidden/>
              </w:rPr>
              <w:fldChar w:fldCharType="separate"/>
            </w:r>
            <w:r w:rsidR="005A53C2">
              <w:rPr>
                <w:noProof/>
                <w:webHidden/>
              </w:rPr>
              <w:t>36</w:t>
            </w:r>
            <w:r>
              <w:rPr>
                <w:noProof/>
                <w:webHidden/>
              </w:rPr>
              <w:fldChar w:fldCharType="end"/>
            </w:r>
          </w:hyperlink>
        </w:p>
        <w:p w14:paraId="7BF1D865" w14:textId="2FF8F438"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38" w:history="1">
            <w:r w:rsidRPr="00EA6B0D">
              <w:rPr>
                <w:rStyle w:val="Hyperlink"/>
              </w:rPr>
              <w:t>Section 8: Extractive operations</w:t>
            </w:r>
            <w:r>
              <w:rPr>
                <w:webHidden/>
              </w:rPr>
              <w:tab/>
            </w:r>
            <w:r>
              <w:rPr>
                <w:webHidden/>
              </w:rPr>
              <w:fldChar w:fldCharType="begin"/>
            </w:r>
            <w:r>
              <w:rPr>
                <w:webHidden/>
              </w:rPr>
              <w:instrText xml:space="preserve"> PAGEREF _Toc223093138 \h </w:instrText>
            </w:r>
            <w:r>
              <w:rPr>
                <w:webHidden/>
              </w:rPr>
            </w:r>
            <w:r>
              <w:rPr>
                <w:webHidden/>
              </w:rPr>
              <w:fldChar w:fldCharType="separate"/>
            </w:r>
            <w:r w:rsidR="005A53C2">
              <w:rPr>
                <w:webHidden/>
              </w:rPr>
              <w:t>40</w:t>
            </w:r>
            <w:r>
              <w:rPr>
                <w:webHidden/>
              </w:rPr>
              <w:fldChar w:fldCharType="end"/>
            </w:r>
          </w:hyperlink>
        </w:p>
        <w:p w14:paraId="08078F82" w14:textId="00AD4A8A"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39" w:history="1">
            <w:r w:rsidRPr="00EA6B0D">
              <w:rPr>
                <w:rStyle w:val="Hyperlink"/>
              </w:rPr>
              <w:t>Section 9: Exploration activities</w:t>
            </w:r>
            <w:r>
              <w:rPr>
                <w:webHidden/>
              </w:rPr>
              <w:tab/>
            </w:r>
            <w:r>
              <w:rPr>
                <w:webHidden/>
              </w:rPr>
              <w:fldChar w:fldCharType="begin"/>
            </w:r>
            <w:r>
              <w:rPr>
                <w:webHidden/>
              </w:rPr>
              <w:instrText xml:space="preserve"> PAGEREF _Toc223093139 \h </w:instrText>
            </w:r>
            <w:r>
              <w:rPr>
                <w:webHidden/>
              </w:rPr>
            </w:r>
            <w:r>
              <w:rPr>
                <w:webHidden/>
              </w:rPr>
              <w:fldChar w:fldCharType="separate"/>
            </w:r>
            <w:r w:rsidR="005A53C2">
              <w:rPr>
                <w:webHidden/>
              </w:rPr>
              <w:t>41</w:t>
            </w:r>
            <w:r>
              <w:rPr>
                <w:webHidden/>
              </w:rPr>
              <w:fldChar w:fldCharType="end"/>
            </w:r>
          </w:hyperlink>
        </w:p>
        <w:p w14:paraId="25192899" w14:textId="0B5E8630"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40" w:history="1">
            <w:r w:rsidRPr="00EA6B0D">
              <w:rPr>
                <w:rStyle w:val="Hyperlink"/>
              </w:rPr>
              <w:t>Section 10: Risk assessment and mitigation</w:t>
            </w:r>
            <w:r>
              <w:rPr>
                <w:webHidden/>
              </w:rPr>
              <w:tab/>
            </w:r>
            <w:r>
              <w:rPr>
                <w:webHidden/>
              </w:rPr>
              <w:fldChar w:fldCharType="begin"/>
            </w:r>
            <w:r>
              <w:rPr>
                <w:webHidden/>
              </w:rPr>
              <w:instrText xml:space="preserve"> PAGEREF _Toc223093140 \h </w:instrText>
            </w:r>
            <w:r>
              <w:rPr>
                <w:webHidden/>
              </w:rPr>
            </w:r>
            <w:r>
              <w:rPr>
                <w:webHidden/>
              </w:rPr>
              <w:fldChar w:fldCharType="separate"/>
            </w:r>
            <w:r w:rsidR="005A53C2">
              <w:rPr>
                <w:webHidden/>
              </w:rPr>
              <w:t>43</w:t>
            </w:r>
            <w:r>
              <w:rPr>
                <w:webHidden/>
              </w:rPr>
              <w:fldChar w:fldCharType="end"/>
            </w:r>
          </w:hyperlink>
        </w:p>
        <w:p w14:paraId="51373C2A" w14:textId="3C75647A"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41" w:history="1">
            <w:r w:rsidRPr="00EA6B0D">
              <w:rPr>
                <w:rStyle w:val="Hyperlink"/>
                <w:noProof/>
              </w:rPr>
              <w:t>Section 10.1: Standard conditions</w:t>
            </w:r>
            <w:r>
              <w:rPr>
                <w:noProof/>
                <w:webHidden/>
              </w:rPr>
              <w:tab/>
            </w:r>
            <w:r>
              <w:rPr>
                <w:noProof/>
                <w:webHidden/>
              </w:rPr>
              <w:fldChar w:fldCharType="begin"/>
            </w:r>
            <w:r>
              <w:rPr>
                <w:noProof/>
                <w:webHidden/>
              </w:rPr>
              <w:instrText xml:space="preserve"> PAGEREF _Toc223093141 \h </w:instrText>
            </w:r>
            <w:r>
              <w:rPr>
                <w:noProof/>
                <w:webHidden/>
              </w:rPr>
            </w:r>
            <w:r>
              <w:rPr>
                <w:noProof/>
                <w:webHidden/>
              </w:rPr>
              <w:fldChar w:fldCharType="separate"/>
            </w:r>
            <w:r w:rsidR="005A53C2">
              <w:rPr>
                <w:noProof/>
                <w:webHidden/>
              </w:rPr>
              <w:t>43</w:t>
            </w:r>
            <w:r>
              <w:rPr>
                <w:noProof/>
                <w:webHidden/>
              </w:rPr>
              <w:fldChar w:fldCharType="end"/>
            </w:r>
          </w:hyperlink>
        </w:p>
        <w:p w14:paraId="4F0BF524" w14:textId="432E09B3"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42" w:history="1">
            <w:r w:rsidRPr="00EA6B0D">
              <w:rPr>
                <w:rStyle w:val="Hyperlink"/>
                <w:noProof/>
              </w:rPr>
              <w:t>Section 10.2: Risk assessment</w:t>
            </w:r>
            <w:r>
              <w:rPr>
                <w:noProof/>
                <w:webHidden/>
              </w:rPr>
              <w:tab/>
            </w:r>
            <w:r>
              <w:rPr>
                <w:noProof/>
                <w:webHidden/>
              </w:rPr>
              <w:fldChar w:fldCharType="begin"/>
            </w:r>
            <w:r>
              <w:rPr>
                <w:noProof/>
                <w:webHidden/>
              </w:rPr>
              <w:instrText xml:space="preserve"> PAGEREF _Toc223093142 \h </w:instrText>
            </w:r>
            <w:r>
              <w:rPr>
                <w:noProof/>
                <w:webHidden/>
              </w:rPr>
            </w:r>
            <w:r>
              <w:rPr>
                <w:noProof/>
                <w:webHidden/>
              </w:rPr>
              <w:fldChar w:fldCharType="separate"/>
            </w:r>
            <w:r w:rsidR="005A53C2">
              <w:rPr>
                <w:noProof/>
                <w:webHidden/>
              </w:rPr>
              <w:t>44</w:t>
            </w:r>
            <w:r>
              <w:rPr>
                <w:noProof/>
                <w:webHidden/>
              </w:rPr>
              <w:fldChar w:fldCharType="end"/>
            </w:r>
          </w:hyperlink>
        </w:p>
        <w:p w14:paraId="18C856C6" w14:textId="250D5322"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43" w:history="1">
            <w:r w:rsidRPr="00EA6B0D">
              <w:rPr>
                <w:rStyle w:val="Hyperlink"/>
                <w:noProof/>
              </w:rPr>
              <w:t>Section 10.3: Environmental goals</w:t>
            </w:r>
            <w:r>
              <w:rPr>
                <w:noProof/>
                <w:webHidden/>
              </w:rPr>
              <w:tab/>
            </w:r>
            <w:r>
              <w:rPr>
                <w:noProof/>
                <w:webHidden/>
              </w:rPr>
              <w:fldChar w:fldCharType="begin"/>
            </w:r>
            <w:r>
              <w:rPr>
                <w:noProof/>
                <w:webHidden/>
              </w:rPr>
              <w:instrText xml:space="preserve"> PAGEREF _Toc223093143 \h </w:instrText>
            </w:r>
            <w:r>
              <w:rPr>
                <w:noProof/>
                <w:webHidden/>
              </w:rPr>
            </w:r>
            <w:r>
              <w:rPr>
                <w:noProof/>
                <w:webHidden/>
              </w:rPr>
              <w:fldChar w:fldCharType="separate"/>
            </w:r>
            <w:r w:rsidR="005A53C2">
              <w:rPr>
                <w:noProof/>
                <w:webHidden/>
              </w:rPr>
              <w:t>44</w:t>
            </w:r>
            <w:r>
              <w:rPr>
                <w:noProof/>
                <w:webHidden/>
              </w:rPr>
              <w:fldChar w:fldCharType="end"/>
            </w:r>
          </w:hyperlink>
        </w:p>
        <w:p w14:paraId="58B5A499" w14:textId="0E5ECF50"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44" w:history="1">
            <w:r w:rsidRPr="00EA6B0D">
              <w:rPr>
                <w:rStyle w:val="Hyperlink"/>
                <w:noProof/>
              </w:rPr>
              <w:t>Section 10.4: Environmental performance management system</w:t>
            </w:r>
            <w:r>
              <w:rPr>
                <w:noProof/>
                <w:webHidden/>
              </w:rPr>
              <w:tab/>
            </w:r>
            <w:r>
              <w:rPr>
                <w:noProof/>
                <w:webHidden/>
              </w:rPr>
              <w:fldChar w:fldCharType="begin"/>
            </w:r>
            <w:r>
              <w:rPr>
                <w:noProof/>
                <w:webHidden/>
              </w:rPr>
              <w:instrText xml:space="preserve"> PAGEREF _Toc223093144 \h </w:instrText>
            </w:r>
            <w:r>
              <w:rPr>
                <w:noProof/>
                <w:webHidden/>
              </w:rPr>
            </w:r>
            <w:r>
              <w:rPr>
                <w:noProof/>
                <w:webHidden/>
              </w:rPr>
              <w:fldChar w:fldCharType="separate"/>
            </w:r>
            <w:r w:rsidR="005A53C2">
              <w:rPr>
                <w:noProof/>
                <w:webHidden/>
              </w:rPr>
              <w:t>46</w:t>
            </w:r>
            <w:r>
              <w:rPr>
                <w:noProof/>
                <w:webHidden/>
              </w:rPr>
              <w:fldChar w:fldCharType="end"/>
            </w:r>
          </w:hyperlink>
        </w:p>
        <w:p w14:paraId="4B78640A" w14:textId="6FD3F603"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45" w:history="1">
            <w:r w:rsidRPr="00EA6B0D">
              <w:rPr>
                <w:rStyle w:val="Hyperlink"/>
              </w:rPr>
              <w:t>Section 11: Emergency management</w:t>
            </w:r>
            <w:r>
              <w:rPr>
                <w:webHidden/>
              </w:rPr>
              <w:tab/>
            </w:r>
            <w:r>
              <w:rPr>
                <w:webHidden/>
              </w:rPr>
              <w:fldChar w:fldCharType="begin"/>
            </w:r>
            <w:r>
              <w:rPr>
                <w:webHidden/>
              </w:rPr>
              <w:instrText xml:space="preserve"> PAGEREF _Toc223093145 \h </w:instrText>
            </w:r>
            <w:r>
              <w:rPr>
                <w:webHidden/>
              </w:rPr>
            </w:r>
            <w:r>
              <w:rPr>
                <w:webHidden/>
              </w:rPr>
              <w:fldChar w:fldCharType="separate"/>
            </w:r>
            <w:r w:rsidR="005A53C2">
              <w:rPr>
                <w:webHidden/>
              </w:rPr>
              <w:t>48</w:t>
            </w:r>
            <w:r>
              <w:rPr>
                <w:webHidden/>
              </w:rPr>
              <w:fldChar w:fldCharType="end"/>
            </w:r>
          </w:hyperlink>
        </w:p>
        <w:p w14:paraId="64A2A108" w14:textId="07E84D34"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46" w:history="1">
            <w:r w:rsidRPr="00EA6B0D">
              <w:rPr>
                <w:rStyle w:val="Hyperlink"/>
              </w:rPr>
              <w:t>Section 12: Care and maintenance</w:t>
            </w:r>
            <w:r>
              <w:rPr>
                <w:webHidden/>
              </w:rPr>
              <w:tab/>
            </w:r>
            <w:r>
              <w:rPr>
                <w:webHidden/>
              </w:rPr>
              <w:fldChar w:fldCharType="begin"/>
            </w:r>
            <w:r>
              <w:rPr>
                <w:webHidden/>
              </w:rPr>
              <w:instrText xml:space="preserve"> PAGEREF _Toc223093146 \h </w:instrText>
            </w:r>
            <w:r>
              <w:rPr>
                <w:webHidden/>
              </w:rPr>
            </w:r>
            <w:r>
              <w:rPr>
                <w:webHidden/>
              </w:rPr>
              <w:fldChar w:fldCharType="separate"/>
            </w:r>
            <w:r w:rsidR="005A53C2">
              <w:rPr>
                <w:webHidden/>
              </w:rPr>
              <w:t>48</w:t>
            </w:r>
            <w:r>
              <w:rPr>
                <w:webHidden/>
              </w:rPr>
              <w:fldChar w:fldCharType="end"/>
            </w:r>
          </w:hyperlink>
        </w:p>
        <w:p w14:paraId="4E08A219" w14:textId="544D1D1E"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47" w:history="1">
            <w:r w:rsidRPr="00EA6B0D">
              <w:rPr>
                <w:rStyle w:val="Hyperlink"/>
              </w:rPr>
              <w:t>Section 13: Closure</w:t>
            </w:r>
            <w:r>
              <w:rPr>
                <w:webHidden/>
              </w:rPr>
              <w:tab/>
            </w:r>
            <w:r>
              <w:rPr>
                <w:webHidden/>
              </w:rPr>
              <w:fldChar w:fldCharType="begin"/>
            </w:r>
            <w:r>
              <w:rPr>
                <w:webHidden/>
              </w:rPr>
              <w:instrText xml:space="preserve"> PAGEREF _Toc223093147 \h </w:instrText>
            </w:r>
            <w:r>
              <w:rPr>
                <w:webHidden/>
              </w:rPr>
            </w:r>
            <w:r>
              <w:rPr>
                <w:webHidden/>
              </w:rPr>
              <w:fldChar w:fldCharType="separate"/>
            </w:r>
            <w:r w:rsidR="005A53C2">
              <w:rPr>
                <w:webHidden/>
              </w:rPr>
              <w:t>50</w:t>
            </w:r>
            <w:r>
              <w:rPr>
                <w:webHidden/>
              </w:rPr>
              <w:fldChar w:fldCharType="end"/>
            </w:r>
          </w:hyperlink>
        </w:p>
        <w:p w14:paraId="3C3F6C07" w14:textId="769C8507"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48" w:history="1">
            <w:r w:rsidRPr="00EA6B0D">
              <w:rPr>
                <w:rStyle w:val="Hyperlink"/>
                <w:noProof/>
              </w:rPr>
              <w:t>13.1 Post closure land use</w:t>
            </w:r>
            <w:r>
              <w:rPr>
                <w:noProof/>
                <w:webHidden/>
              </w:rPr>
              <w:tab/>
            </w:r>
            <w:r>
              <w:rPr>
                <w:noProof/>
                <w:webHidden/>
              </w:rPr>
              <w:fldChar w:fldCharType="begin"/>
            </w:r>
            <w:r>
              <w:rPr>
                <w:noProof/>
                <w:webHidden/>
              </w:rPr>
              <w:instrText xml:space="preserve"> PAGEREF _Toc223093148 \h </w:instrText>
            </w:r>
            <w:r>
              <w:rPr>
                <w:noProof/>
                <w:webHidden/>
              </w:rPr>
            </w:r>
            <w:r>
              <w:rPr>
                <w:noProof/>
                <w:webHidden/>
              </w:rPr>
              <w:fldChar w:fldCharType="separate"/>
            </w:r>
            <w:r w:rsidR="005A53C2">
              <w:rPr>
                <w:noProof/>
                <w:webHidden/>
              </w:rPr>
              <w:t>50</w:t>
            </w:r>
            <w:r>
              <w:rPr>
                <w:noProof/>
                <w:webHidden/>
              </w:rPr>
              <w:fldChar w:fldCharType="end"/>
            </w:r>
          </w:hyperlink>
        </w:p>
        <w:p w14:paraId="6820254D" w14:textId="6DF7B75D"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49" w:history="1">
            <w:r w:rsidRPr="00EA6B0D">
              <w:rPr>
                <w:rStyle w:val="Hyperlink"/>
                <w:noProof/>
              </w:rPr>
              <w:t>13.2 Unplanned closure</w:t>
            </w:r>
            <w:r>
              <w:rPr>
                <w:noProof/>
                <w:webHidden/>
              </w:rPr>
              <w:tab/>
            </w:r>
            <w:r>
              <w:rPr>
                <w:noProof/>
                <w:webHidden/>
              </w:rPr>
              <w:fldChar w:fldCharType="begin"/>
            </w:r>
            <w:r>
              <w:rPr>
                <w:noProof/>
                <w:webHidden/>
              </w:rPr>
              <w:instrText xml:space="preserve"> PAGEREF _Toc223093149 \h </w:instrText>
            </w:r>
            <w:r>
              <w:rPr>
                <w:noProof/>
                <w:webHidden/>
              </w:rPr>
            </w:r>
            <w:r>
              <w:rPr>
                <w:noProof/>
                <w:webHidden/>
              </w:rPr>
              <w:fldChar w:fldCharType="separate"/>
            </w:r>
            <w:r w:rsidR="005A53C2">
              <w:rPr>
                <w:noProof/>
                <w:webHidden/>
              </w:rPr>
              <w:t>50</w:t>
            </w:r>
            <w:r>
              <w:rPr>
                <w:noProof/>
                <w:webHidden/>
              </w:rPr>
              <w:fldChar w:fldCharType="end"/>
            </w:r>
          </w:hyperlink>
        </w:p>
        <w:p w14:paraId="3443F63B" w14:textId="781A7FE5"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50" w:history="1">
            <w:r w:rsidRPr="00EA6B0D">
              <w:rPr>
                <w:rStyle w:val="Hyperlink"/>
                <w:noProof/>
              </w:rPr>
              <w:t>13.3 Planned closure</w:t>
            </w:r>
            <w:r>
              <w:rPr>
                <w:noProof/>
                <w:webHidden/>
              </w:rPr>
              <w:tab/>
            </w:r>
            <w:r>
              <w:rPr>
                <w:noProof/>
                <w:webHidden/>
              </w:rPr>
              <w:fldChar w:fldCharType="begin"/>
            </w:r>
            <w:r>
              <w:rPr>
                <w:noProof/>
                <w:webHidden/>
              </w:rPr>
              <w:instrText xml:space="preserve"> PAGEREF _Toc223093150 \h </w:instrText>
            </w:r>
            <w:r>
              <w:rPr>
                <w:noProof/>
                <w:webHidden/>
              </w:rPr>
            </w:r>
            <w:r>
              <w:rPr>
                <w:noProof/>
                <w:webHidden/>
              </w:rPr>
              <w:fldChar w:fldCharType="separate"/>
            </w:r>
            <w:r w:rsidR="005A53C2">
              <w:rPr>
                <w:noProof/>
                <w:webHidden/>
              </w:rPr>
              <w:t>51</w:t>
            </w:r>
            <w:r>
              <w:rPr>
                <w:noProof/>
                <w:webHidden/>
              </w:rPr>
              <w:fldChar w:fldCharType="end"/>
            </w:r>
          </w:hyperlink>
        </w:p>
        <w:p w14:paraId="2E4A078E" w14:textId="6DD64B16"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51" w:history="1">
            <w:r w:rsidRPr="00EA6B0D">
              <w:rPr>
                <w:rStyle w:val="Hyperlink"/>
                <w:noProof/>
              </w:rPr>
              <w:t>13.4 Rehabilitation</w:t>
            </w:r>
            <w:r>
              <w:rPr>
                <w:noProof/>
                <w:webHidden/>
              </w:rPr>
              <w:tab/>
            </w:r>
            <w:r>
              <w:rPr>
                <w:noProof/>
                <w:webHidden/>
              </w:rPr>
              <w:fldChar w:fldCharType="begin"/>
            </w:r>
            <w:r>
              <w:rPr>
                <w:noProof/>
                <w:webHidden/>
              </w:rPr>
              <w:instrText xml:space="preserve"> PAGEREF _Toc223093151 \h </w:instrText>
            </w:r>
            <w:r>
              <w:rPr>
                <w:noProof/>
                <w:webHidden/>
              </w:rPr>
            </w:r>
            <w:r>
              <w:rPr>
                <w:noProof/>
                <w:webHidden/>
              </w:rPr>
              <w:fldChar w:fldCharType="separate"/>
            </w:r>
            <w:r w:rsidR="005A53C2">
              <w:rPr>
                <w:noProof/>
                <w:webHidden/>
              </w:rPr>
              <w:t>53</w:t>
            </w:r>
            <w:r>
              <w:rPr>
                <w:noProof/>
                <w:webHidden/>
              </w:rPr>
              <w:fldChar w:fldCharType="end"/>
            </w:r>
          </w:hyperlink>
        </w:p>
        <w:p w14:paraId="6910AF6B" w14:textId="02123D00"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52" w:history="1">
            <w:r w:rsidRPr="00EA6B0D">
              <w:rPr>
                <w:rStyle w:val="Hyperlink"/>
              </w:rPr>
              <w:t>Section 14: Security</w:t>
            </w:r>
            <w:r>
              <w:rPr>
                <w:webHidden/>
              </w:rPr>
              <w:tab/>
            </w:r>
            <w:r>
              <w:rPr>
                <w:webHidden/>
              </w:rPr>
              <w:fldChar w:fldCharType="begin"/>
            </w:r>
            <w:r>
              <w:rPr>
                <w:webHidden/>
              </w:rPr>
              <w:instrText xml:space="preserve"> PAGEREF _Toc223093152 \h </w:instrText>
            </w:r>
            <w:r>
              <w:rPr>
                <w:webHidden/>
              </w:rPr>
            </w:r>
            <w:r>
              <w:rPr>
                <w:webHidden/>
              </w:rPr>
              <w:fldChar w:fldCharType="separate"/>
            </w:r>
            <w:r w:rsidR="005A53C2">
              <w:rPr>
                <w:webHidden/>
              </w:rPr>
              <w:t>55</w:t>
            </w:r>
            <w:r>
              <w:rPr>
                <w:webHidden/>
              </w:rPr>
              <w:fldChar w:fldCharType="end"/>
            </w:r>
          </w:hyperlink>
        </w:p>
        <w:p w14:paraId="40269E19" w14:textId="7B2410A3"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53" w:history="1">
            <w:r w:rsidRPr="00EA6B0D">
              <w:rPr>
                <w:rStyle w:val="Hyperlink"/>
              </w:rPr>
              <w:t>Section 15: General obligations</w:t>
            </w:r>
            <w:r>
              <w:rPr>
                <w:webHidden/>
              </w:rPr>
              <w:tab/>
            </w:r>
            <w:r>
              <w:rPr>
                <w:webHidden/>
              </w:rPr>
              <w:fldChar w:fldCharType="begin"/>
            </w:r>
            <w:r>
              <w:rPr>
                <w:webHidden/>
              </w:rPr>
              <w:instrText xml:space="preserve"> PAGEREF _Toc223093153 \h </w:instrText>
            </w:r>
            <w:r>
              <w:rPr>
                <w:webHidden/>
              </w:rPr>
            </w:r>
            <w:r>
              <w:rPr>
                <w:webHidden/>
              </w:rPr>
              <w:fldChar w:fldCharType="separate"/>
            </w:r>
            <w:r w:rsidR="005A53C2">
              <w:rPr>
                <w:webHidden/>
              </w:rPr>
              <w:t>56</w:t>
            </w:r>
            <w:r>
              <w:rPr>
                <w:webHidden/>
              </w:rPr>
              <w:fldChar w:fldCharType="end"/>
            </w:r>
          </w:hyperlink>
        </w:p>
        <w:p w14:paraId="248BF316" w14:textId="68E2CB45"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54" w:history="1">
            <w:r w:rsidRPr="00EA6B0D">
              <w:rPr>
                <w:rStyle w:val="Hyperlink"/>
              </w:rPr>
              <w:t>Section 16: Operator declaration</w:t>
            </w:r>
            <w:r>
              <w:rPr>
                <w:webHidden/>
              </w:rPr>
              <w:tab/>
            </w:r>
            <w:r>
              <w:rPr>
                <w:webHidden/>
              </w:rPr>
              <w:fldChar w:fldCharType="begin"/>
            </w:r>
            <w:r>
              <w:rPr>
                <w:webHidden/>
              </w:rPr>
              <w:instrText xml:space="preserve"> PAGEREF _Toc223093154 \h </w:instrText>
            </w:r>
            <w:r>
              <w:rPr>
                <w:webHidden/>
              </w:rPr>
            </w:r>
            <w:r>
              <w:rPr>
                <w:webHidden/>
              </w:rPr>
              <w:fldChar w:fldCharType="separate"/>
            </w:r>
            <w:r w:rsidR="005A53C2">
              <w:rPr>
                <w:webHidden/>
              </w:rPr>
              <w:t>57</w:t>
            </w:r>
            <w:r>
              <w:rPr>
                <w:webHidden/>
              </w:rPr>
              <w:fldChar w:fldCharType="end"/>
            </w:r>
          </w:hyperlink>
        </w:p>
        <w:p w14:paraId="27F949D7" w14:textId="7044B27C"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55" w:history="1">
            <w:r w:rsidRPr="00EA6B0D">
              <w:rPr>
                <w:rStyle w:val="Hyperlink"/>
              </w:rPr>
              <w:t>Section 17: Appendices</w:t>
            </w:r>
            <w:r>
              <w:rPr>
                <w:webHidden/>
              </w:rPr>
              <w:tab/>
            </w:r>
            <w:r>
              <w:rPr>
                <w:webHidden/>
              </w:rPr>
              <w:fldChar w:fldCharType="begin"/>
            </w:r>
            <w:r>
              <w:rPr>
                <w:webHidden/>
              </w:rPr>
              <w:instrText xml:space="preserve"> PAGEREF _Toc223093155 \h </w:instrText>
            </w:r>
            <w:r>
              <w:rPr>
                <w:webHidden/>
              </w:rPr>
            </w:r>
            <w:r>
              <w:rPr>
                <w:webHidden/>
              </w:rPr>
              <w:fldChar w:fldCharType="separate"/>
            </w:r>
            <w:r w:rsidR="005A53C2">
              <w:rPr>
                <w:webHidden/>
              </w:rPr>
              <w:t>58</w:t>
            </w:r>
            <w:r>
              <w:rPr>
                <w:webHidden/>
              </w:rPr>
              <w:fldChar w:fldCharType="end"/>
            </w:r>
          </w:hyperlink>
        </w:p>
        <w:p w14:paraId="21929573" w14:textId="478FDB72"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56" w:history="1">
            <w:r w:rsidRPr="00EA6B0D">
              <w:rPr>
                <w:rStyle w:val="Hyperlink"/>
                <w:noProof/>
              </w:rPr>
              <w:t>17.1 Spatial data</w:t>
            </w:r>
            <w:r>
              <w:rPr>
                <w:noProof/>
                <w:webHidden/>
              </w:rPr>
              <w:tab/>
            </w:r>
            <w:r>
              <w:rPr>
                <w:noProof/>
                <w:webHidden/>
              </w:rPr>
              <w:fldChar w:fldCharType="begin"/>
            </w:r>
            <w:r>
              <w:rPr>
                <w:noProof/>
                <w:webHidden/>
              </w:rPr>
              <w:instrText xml:space="preserve"> PAGEREF _Toc223093156 \h </w:instrText>
            </w:r>
            <w:r>
              <w:rPr>
                <w:noProof/>
                <w:webHidden/>
              </w:rPr>
            </w:r>
            <w:r>
              <w:rPr>
                <w:noProof/>
                <w:webHidden/>
              </w:rPr>
              <w:fldChar w:fldCharType="separate"/>
            </w:r>
            <w:r w:rsidR="005A53C2">
              <w:rPr>
                <w:noProof/>
                <w:webHidden/>
              </w:rPr>
              <w:t>58</w:t>
            </w:r>
            <w:r>
              <w:rPr>
                <w:noProof/>
                <w:webHidden/>
              </w:rPr>
              <w:fldChar w:fldCharType="end"/>
            </w:r>
          </w:hyperlink>
        </w:p>
        <w:p w14:paraId="0F7C162D" w14:textId="6F940F5D"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57" w:history="1">
            <w:r w:rsidRPr="00EA6B0D">
              <w:rPr>
                <w:rStyle w:val="Hyperlink"/>
                <w:noProof/>
              </w:rPr>
              <w:t>17.2 Supporting documents</w:t>
            </w:r>
            <w:r>
              <w:rPr>
                <w:noProof/>
                <w:webHidden/>
              </w:rPr>
              <w:tab/>
            </w:r>
            <w:r>
              <w:rPr>
                <w:noProof/>
                <w:webHidden/>
              </w:rPr>
              <w:fldChar w:fldCharType="begin"/>
            </w:r>
            <w:r>
              <w:rPr>
                <w:noProof/>
                <w:webHidden/>
              </w:rPr>
              <w:instrText xml:space="preserve"> PAGEREF _Toc223093157 \h </w:instrText>
            </w:r>
            <w:r>
              <w:rPr>
                <w:noProof/>
                <w:webHidden/>
              </w:rPr>
            </w:r>
            <w:r>
              <w:rPr>
                <w:noProof/>
                <w:webHidden/>
              </w:rPr>
              <w:fldChar w:fldCharType="separate"/>
            </w:r>
            <w:r w:rsidR="005A53C2">
              <w:rPr>
                <w:noProof/>
                <w:webHidden/>
              </w:rPr>
              <w:t>59</w:t>
            </w:r>
            <w:r>
              <w:rPr>
                <w:noProof/>
                <w:webHidden/>
              </w:rPr>
              <w:fldChar w:fldCharType="end"/>
            </w:r>
          </w:hyperlink>
        </w:p>
        <w:p w14:paraId="266B7512" w14:textId="006313EC" w:rsidR="00D81E82" w:rsidRDefault="00D81E82">
          <w:pPr>
            <w:pStyle w:val="TOC2"/>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23093158" w:history="1">
            <w:r w:rsidRPr="00EA6B0D">
              <w:rPr>
                <w:rStyle w:val="Hyperlink"/>
                <w:noProof/>
              </w:rPr>
              <w:t>17.3 Application attachments</w:t>
            </w:r>
            <w:r>
              <w:rPr>
                <w:noProof/>
                <w:webHidden/>
              </w:rPr>
              <w:tab/>
            </w:r>
            <w:r>
              <w:rPr>
                <w:noProof/>
                <w:webHidden/>
              </w:rPr>
              <w:fldChar w:fldCharType="begin"/>
            </w:r>
            <w:r>
              <w:rPr>
                <w:noProof/>
                <w:webHidden/>
              </w:rPr>
              <w:instrText xml:space="preserve"> PAGEREF _Toc223093158 \h </w:instrText>
            </w:r>
            <w:r>
              <w:rPr>
                <w:noProof/>
                <w:webHidden/>
              </w:rPr>
            </w:r>
            <w:r>
              <w:rPr>
                <w:noProof/>
                <w:webHidden/>
              </w:rPr>
              <w:fldChar w:fldCharType="separate"/>
            </w:r>
            <w:r w:rsidR="005A53C2">
              <w:rPr>
                <w:noProof/>
                <w:webHidden/>
              </w:rPr>
              <w:t>59</w:t>
            </w:r>
            <w:r>
              <w:rPr>
                <w:noProof/>
                <w:webHidden/>
              </w:rPr>
              <w:fldChar w:fldCharType="end"/>
            </w:r>
          </w:hyperlink>
        </w:p>
        <w:p w14:paraId="0376FA47" w14:textId="63278795" w:rsidR="00D81E82" w:rsidRDefault="00D81E82">
          <w:pPr>
            <w:pStyle w:val="TOC1"/>
            <w:rPr>
              <w:rFonts w:asciiTheme="minorHAnsi" w:eastAsiaTheme="minorEastAsia" w:hAnsiTheme="minorHAnsi" w:cstheme="minorBidi"/>
              <w:b w:val="0"/>
              <w:kern w:val="2"/>
              <w:sz w:val="24"/>
              <w:szCs w:val="24"/>
              <w:lang w:eastAsia="en-AU"/>
              <w14:ligatures w14:val="standardContextual"/>
            </w:rPr>
          </w:pPr>
          <w:hyperlink w:anchor="_Toc223093159" w:history="1">
            <w:r w:rsidRPr="00EA6B0D">
              <w:rPr>
                <w:rStyle w:val="Hyperlink"/>
              </w:rPr>
              <w:t>Section 18: Information for applicant</w:t>
            </w:r>
            <w:r>
              <w:rPr>
                <w:webHidden/>
              </w:rPr>
              <w:tab/>
            </w:r>
            <w:r>
              <w:rPr>
                <w:webHidden/>
              </w:rPr>
              <w:fldChar w:fldCharType="begin"/>
            </w:r>
            <w:r>
              <w:rPr>
                <w:webHidden/>
              </w:rPr>
              <w:instrText xml:space="preserve"> PAGEREF _Toc223093159 \h </w:instrText>
            </w:r>
            <w:r>
              <w:rPr>
                <w:webHidden/>
              </w:rPr>
            </w:r>
            <w:r>
              <w:rPr>
                <w:webHidden/>
              </w:rPr>
              <w:fldChar w:fldCharType="separate"/>
            </w:r>
            <w:r w:rsidR="005A53C2">
              <w:rPr>
                <w:webHidden/>
              </w:rPr>
              <w:t>61</w:t>
            </w:r>
            <w:r>
              <w:rPr>
                <w:webHidden/>
              </w:rPr>
              <w:fldChar w:fldCharType="end"/>
            </w:r>
          </w:hyperlink>
        </w:p>
        <w:p w14:paraId="53CD9C2C" w14:textId="066C14E4" w:rsidR="001E7E0A" w:rsidRDefault="001E7E0A">
          <w:r>
            <w:rPr>
              <w:b/>
              <w:bCs/>
              <w:noProof/>
            </w:rPr>
            <w:fldChar w:fldCharType="end"/>
          </w:r>
        </w:p>
      </w:sdtContent>
    </w:sdt>
    <w:p w14:paraId="096B6CEA" w14:textId="793E01FB" w:rsidR="00BA1031" w:rsidRDefault="00BA1031">
      <w:r>
        <w:br w:type="page"/>
      </w:r>
    </w:p>
    <w:p w14:paraId="4F844A24" w14:textId="4BF9F6E7" w:rsidR="00640EC3" w:rsidRDefault="00640EC3" w:rsidP="00640EC3">
      <w:pPr>
        <w:pStyle w:val="Heading1"/>
      </w:pPr>
      <w:bookmarkStart w:id="1" w:name="_Toc223093101"/>
      <w:r>
        <w:lastRenderedPageBreak/>
        <w:t>Section 1: Project overview</w:t>
      </w:r>
      <w:bookmarkEnd w:id="1"/>
    </w:p>
    <w:p w14:paraId="6B389F2D" w14:textId="74C90EDB" w:rsidR="00510881" w:rsidRPr="00510881" w:rsidRDefault="00510881" w:rsidP="00510881">
      <w:r>
        <w:t xml:space="preserve">The purpose of this section is to provide a snapshot of the proposed project. </w:t>
      </w:r>
    </w:p>
    <w:p w14:paraId="041AAF0A" w14:textId="0DDB70C2" w:rsidR="00640ADB" w:rsidRPr="00640ADB" w:rsidRDefault="00640ADB" w:rsidP="00640ADB">
      <w:pPr>
        <w:pStyle w:val="Heading2"/>
      </w:pPr>
      <w:bookmarkStart w:id="2" w:name="_Toc223093102"/>
      <w:r>
        <w:t>Section 1.1: Summary</w:t>
      </w:r>
      <w:bookmarkEnd w:id="2"/>
    </w:p>
    <w:p w14:paraId="46246809" w14:textId="31CF4C39" w:rsidR="00640EC3" w:rsidRDefault="00CA008E" w:rsidP="00640EC3">
      <w:r w:rsidRPr="00CA008E">
        <w:rPr>
          <w:b/>
          <w:bCs/>
        </w:rPr>
        <w:t>1.1</w:t>
      </w:r>
      <w:r>
        <w:t xml:space="preserve"> Complete Tables 1 to 3.</w:t>
      </w:r>
    </w:p>
    <w:tbl>
      <w:tblPr>
        <w:tblStyle w:val="NTGTable"/>
        <w:tblW w:w="0" w:type="auto"/>
        <w:tblCellMar>
          <w:top w:w="57" w:type="dxa"/>
          <w:bottom w:w="57" w:type="dxa"/>
        </w:tblCellMar>
        <w:tblLook w:val="04A0" w:firstRow="1" w:lastRow="0" w:firstColumn="1" w:lastColumn="0" w:noHBand="0" w:noVBand="1"/>
      </w:tblPr>
      <w:tblGrid>
        <w:gridCol w:w="5154"/>
        <w:gridCol w:w="2577"/>
        <w:gridCol w:w="2577"/>
      </w:tblGrid>
      <w:tr w:rsidR="00E5329D" w:rsidRPr="00C95D7A" w14:paraId="490FAA39" w14:textId="77777777" w:rsidTr="001E50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3"/>
          </w:tcPr>
          <w:p w14:paraId="0F5EF5FD" w14:textId="33CC6854" w:rsidR="00E5329D" w:rsidRPr="00C95D7A" w:rsidRDefault="00134910" w:rsidP="00134910">
            <w:pPr>
              <w:pStyle w:val="Caption"/>
              <w:keepNext/>
              <w:rPr>
                <w:rFonts w:asciiTheme="minorHAnsi" w:hAnsiTheme="minorHAnsi"/>
                <w:sz w:val="22"/>
                <w:szCs w:val="22"/>
              </w:rPr>
            </w:pPr>
            <w:r w:rsidRPr="00C95D7A">
              <w:rPr>
                <w:rFonts w:asciiTheme="minorHAnsi" w:hAnsiTheme="minorHAnsi"/>
                <w:sz w:val="22"/>
                <w:szCs w:val="22"/>
              </w:rPr>
              <w:t xml:space="preserve">Table </w:t>
            </w:r>
            <w:r w:rsidRPr="00C95D7A">
              <w:rPr>
                <w:rFonts w:asciiTheme="minorHAnsi" w:hAnsiTheme="minorHAnsi"/>
                <w:sz w:val="22"/>
                <w:szCs w:val="22"/>
              </w:rPr>
              <w:fldChar w:fldCharType="begin"/>
            </w:r>
            <w:r w:rsidRPr="00C95D7A">
              <w:rPr>
                <w:rFonts w:asciiTheme="minorHAnsi" w:hAnsiTheme="minorHAnsi"/>
                <w:sz w:val="22"/>
                <w:szCs w:val="22"/>
              </w:rPr>
              <w:instrText xml:space="preserve"> SEQ Table \* ARABIC </w:instrText>
            </w:r>
            <w:r w:rsidRPr="00C95D7A">
              <w:rPr>
                <w:rFonts w:asciiTheme="minorHAnsi" w:hAnsiTheme="minorHAnsi"/>
                <w:sz w:val="22"/>
                <w:szCs w:val="22"/>
              </w:rPr>
              <w:fldChar w:fldCharType="separate"/>
            </w:r>
            <w:r w:rsidR="00E71BAD">
              <w:rPr>
                <w:rFonts w:asciiTheme="minorHAnsi" w:hAnsiTheme="minorHAnsi"/>
                <w:noProof/>
                <w:sz w:val="22"/>
                <w:szCs w:val="22"/>
              </w:rPr>
              <w:t>1</w:t>
            </w:r>
            <w:r w:rsidRPr="00C95D7A">
              <w:rPr>
                <w:rFonts w:asciiTheme="minorHAnsi" w:hAnsiTheme="minorHAnsi"/>
                <w:sz w:val="22"/>
                <w:szCs w:val="22"/>
              </w:rPr>
              <w:fldChar w:fldCharType="end"/>
            </w:r>
            <w:r w:rsidRPr="00C95D7A">
              <w:rPr>
                <w:rFonts w:asciiTheme="minorHAnsi" w:hAnsiTheme="minorHAnsi"/>
                <w:sz w:val="22"/>
                <w:szCs w:val="22"/>
              </w:rPr>
              <w:t xml:space="preserve"> - </w:t>
            </w:r>
            <w:r w:rsidR="00E5329D" w:rsidRPr="00C95D7A">
              <w:rPr>
                <w:rFonts w:asciiTheme="minorHAnsi" w:hAnsiTheme="minorHAnsi"/>
                <w:sz w:val="22"/>
                <w:szCs w:val="22"/>
              </w:rPr>
              <w:t xml:space="preserve">Application details  </w:t>
            </w:r>
          </w:p>
        </w:tc>
      </w:tr>
      <w:tr w:rsidR="00C95D7A" w:rsidRPr="00C95D7A" w14:paraId="2FEB2BA6"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9023933" w14:textId="77777777" w:rsidR="00C95D7A" w:rsidRPr="00C95D7A" w:rsidRDefault="00C95D7A" w:rsidP="00C95D7A">
            <w:pPr>
              <w:rPr>
                <w:rFonts w:asciiTheme="minorHAnsi" w:hAnsiTheme="minorHAnsi"/>
              </w:rPr>
            </w:pPr>
            <w:r w:rsidRPr="00C95D7A">
              <w:rPr>
                <w:rFonts w:asciiTheme="minorHAnsi" w:hAnsiTheme="minorHAnsi"/>
              </w:rPr>
              <w:t>Operator Name:</w:t>
            </w:r>
          </w:p>
        </w:tc>
        <w:tc>
          <w:tcPr>
            <w:tcW w:w="5154" w:type="dxa"/>
            <w:gridSpan w:val="2"/>
          </w:tcPr>
          <w:p w14:paraId="65595A54" w14:textId="33E4FC90"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2693D899"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BF63EB1" w14:textId="77777777" w:rsidR="00C95D7A" w:rsidRPr="00C95D7A" w:rsidRDefault="00C95D7A" w:rsidP="00C95D7A">
            <w:pPr>
              <w:rPr>
                <w:rFonts w:asciiTheme="minorHAnsi" w:hAnsiTheme="minorHAnsi"/>
              </w:rPr>
            </w:pPr>
            <w:r w:rsidRPr="00C95D7A">
              <w:rPr>
                <w:rFonts w:asciiTheme="minorHAnsi" w:hAnsiTheme="minorHAnsi"/>
              </w:rPr>
              <w:t xml:space="preserve">Operator ACN / ABN: </w:t>
            </w:r>
          </w:p>
        </w:tc>
        <w:tc>
          <w:tcPr>
            <w:tcW w:w="5154" w:type="dxa"/>
            <w:gridSpan w:val="2"/>
          </w:tcPr>
          <w:p w14:paraId="60CFFFC3" w14:textId="72B9E8FD"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6453B67C"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10E9299F" w14:textId="77777777" w:rsidR="00C95D7A" w:rsidRPr="00C95D7A" w:rsidRDefault="00C95D7A" w:rsidP="00C95D7A">
            <w:pPr>
              <w:rPr>
                <w:rFonts w:asciiTheme="minorHAnsi" w:hAnsiTheme="minorHAnsi"/>
              </w:rPr>
            </w:pPr>
            <w:r w:rsidRPr="00C95D7A">
              <w:rPr>
                <w:rFonts w:asciiTheme="minorHAnsi" w:hAnsiTheme="minorHAnsi"/>
              </w:rPr>
              <w:t xml:space="preserve">Project Name: </w:t>
            </w:r>
          </w:p>
        </w:tc>
        <w:tc>
          <w:tcPr>
            <w:tcW w:w="5154" w:type="dxa"/>
            <w:gridSpan w:val="2"/>
          </w:tcPr>
          <w:p w14:paraId="5BEE698A" w14:textId="612C3974"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50A3AC9D"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0A78CD8" w14:textId="77777777" w:rsidR="00C95D7A" w:rsidRPr="00C95D7A" w:rsidRDefault="00C95D7A" w:rsidP="00C95D7A">
            <w:pPr>
              <w:rPr>
                <w:rFonts w:asciiTheme="minorHAnsi" w:hAnsiTheme="minorHAnsi"/>
              </w:rPr>
            </w:pPr>
            <w:r w:rsidRPr="00C95D7A">
              <w:rPr>
                <w:rFonts w:asciiTheme="minorHAnsi" w:hAnsiTheme="minorHAnsi"/>
              </w:rPr>
              <w:t xml:space="preserve">Target commodity: </w:t>
            </w:r>
          </w:p>
        </w:tc>
        <w:tc>
          <w:tcPr>
            <w:tcW w:w="5154" w:type="dxa"/>
            <w:gridSpan w:val="2"/>
          </w:tcPr>
          <w:p w14:paraId="66D33BA2" w14:textId="78A5079B"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29D191A3"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221D90E" w14:textId="77777777" w:rsidR="00C95D7A" w:rsidRPr="00C95D7A" w:rsidRDefault="00C95D7A" w:rsidP="00C95D7A">
            <w:pPr>
              <w:rPr>
                <w:rFonts w:asciiTheme="minorHAnsi" w:hAnsiTheme="minorHAnsi"/>
              </w:rPr>
            </w:pPr>
            <w:r w:rsidRPr="00C95D7A">
              <w:rPr>
                <w:rFonts w:asciiTheme="minorHAnsi" w:hAnsiTheme="minorHAnsi"/>
              </w:rPr>
              <w:t xml:space="preserve">Region: </w:t>
            </w:r>
          </w:p>
          <w:p w14:paraId="5790B5A4" w14:textId="77777777" w:rsidR="00C95D7A" w:rsidRPr="00C95D7A" w:rsidRDefault="00C95D7A" w:rsidP="00C95D7A">
            <w:pPr>
              <w:rPr>
                <w:rFonts w:asciiTheme="minorHAnsi" w:hAnsiTheme="minorHAnsi"/>
                <w:i/>
                <w:iCs/>
                <w:sz w:val="16"/>
                <w:szCs w:val="16"/>
              </w:rPr>
            </w:pPr>
            <w:r w:rsidRPr="00C95D7A">
              <w:rPr>
                <w:rFonts w:asciiTheme="minorHAnsi" w:hAnsiTheme="minorHAnsi"/>
                <w:i/>
                <w:iCs/>
                <w:sz w:val="16"/>
                <w:szCs w:val="16"/>
              </w:rPr>
              <w:t>(Top End, East Arnhem, Big Rivers, Barkly, Central)</w:t>
            </w:r>
          </w:p>
        </w:tc>
        <w:tc>
          <w:tcPr>
            <w:tcW w:w="5154" w:type="dxa"/>
            <w:gridSpan w:val="2"/>
          </w:tcPr>
          <w:p w14:paraId="65954053" w14:textId="6E21B7CC"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4FD5523E"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7CCD9C0" w14:textId="77777777" w:rsidR="00C95D7A" w:rsidRPr="00C95D7A" w:rsidRDefault="00C95D7A" w:rsidP="00C95D7A">
            <w:pPr>
              <w:rPr>
                <w:rFonts w:asciiTheme="minorHAnsi" w:hAnsiTheme="minorHAnsi"/>
              </w:rPr>
            </w:pPr>
            <w:r w:rsidRPr="00C95D7A">
              <w:rPr>
                <w:rFonts w:asciiTheme="minorHAnsi" w:hAnsiTheme="minorHAnsi"/>
              </w:rPr>
              <w:t>Site location and access details:</w:t>
            </w:r>
          </w:p>
        </w:tc>
        <w:tc>
          <w:tcPr>
            <w:tcW w:w="5154" w:type="dxa"/>
            <w:gridSpan w:val="2"/>
          </w:tcPr>
          <w:p w14:paraId="38CA9C27" w14:textId="1E94FBEE"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8A0F32" w:rsidRPr="00C95D7A" w14:paraId="44437601"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Merge w:val="restart"/>
            <w:shd w:val="clear" w:color="auto" w:fill="F2F2F2" w:themeFill="background1" w:themeFillShade="F2"/>
          </w:tcPr>
          <w:p w14:paraId="2A78E098" w14:textId="2C690B38" w:rsidR="002910AE" w:rsidRPr="00C95D7A" w:rsidRDefault="008A0F32" w:rsidP="00CF512E">
            <w:pPr>
              <w:rPr>
                <w:rFonts w:asciiTheme="minorHAnsi" w:hAnsiTheme="minorHAnsi"/>
              </w:rPr>
            </w:pPr>
            <w:r w:rsidRPr="00C95D7A">
              <w:rPr>
                <w:rFonts w:asciiTheme="minorHAnsi" w:hAnsiTheme="minorHAnsi"/>
              </w:rPr>
              <w:t>Mining activities to be covered by</w:t>
            </w:r>
            <w:r w:rsidR="002910AE" w:rsidRPr="00C95D7A">
              <w:rPr>
                <w:rFonts w:asciiTheme="minorHAnsi" w:hAnsiTheme="minorHAnsi"/>
              </w:rPr>
              <w:t xml:space="preserve"> </w:t>
            </w:r>
            <w:r w:rsidR="002910AE" w:rsidRPr="00C95D7A">
              <w:rPr>
                <w:rFonts w:asciiTheme="minorHAnsi" w:hAnsiTheme="minorHAnsi"/>
                <w:u w:val="single"/>
              </w:rPr>
              <w:t>this</w:t>
            </w:r>
            <w:r w:rsidRPr="00C95D7A">
              <w:rPr>
                <w:rFonts w:asciiTheme="minorHAnsi" w:hAnsiTheme="minorHAnsi"/>
              </w:rPr>
              <w:t xml:space="preserve"> </w:t>
            </w:r>
            <w:r w:rsidR="007C3099">
              <w:rPr>
                <w:rFonts w:asciiTheme="minorHAnsi" w:hAnsiTheme="minorHAnsi"/>
              </w:rPr>
              <w:t>l</w:t>
            </w:r>
            <w:r w:rsidRPr="00C95D7A">
              <w:rPr>
                <w:rFonts w:asciiTheme="minorHAnsi" w:hAnsiTheme="minorHAnsi"/>
              </w:rPr>
              <w:t>icence:</w:t>
            </w:r>
          </w:p>
        </w:tc>
        <w:tc>
          <w:tcPr>
            <w:tcW w:w="2577" w:type="dxa"/>
          </w:tcPr>
          <w:p w14:paraId="7A4CDDEA" w14:textId="2F9C7457" w:rsidR="008A0F32" w:rsidRPr="00C95D7A" w:rsidRDefault="00937542" w:rsidP="008A0F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95D7A">
              <w:rPr>
                <w:rFonts w:asciiTheme="minorHAnsi" w:hAnsiTheme="minorHAnsi"/>
              </w:rPr>
              <w:t>Mining operations</w:t>
            </w:r>
          </w:p>
        </w:tc>
        <w:sdt>
          <w:sdtPr>
            <w:rPr>
              <w:rFonts w:asciiTheme="minorHAnsi" w:hAnsiTheme="minorHAnsi"/>
            </w:rPr>
            <w:id w:val="-1235537458"/>
            <w14:checkbox>
              <w14:checked w14:val="0"/>
              <w14:checkedState w14:val="2612" w14:font="MS Gothic"/>
              <w14:uncheckedState w14:val="2610" w14:font="MS Gothic"/>
            </w14:checkbox>
          </w:sdtPr>
          <w:sdtContent>
            <w:tc>
              <w:tcPr>
                <w:tcW w:w="2577" w:type="dxa"/>
              </w:tcPr>
              <w:p w14:paraId="71EA4AC6" w14:textId="1E3B7D32" w:rsidR="008A0F32" w:rsidRPr="00C95D7A" w:rsidRDefault="008A0F32" w:rsidP="008A0F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95D7A">
                  <w:rPr>
                    <w:rFonts w:ascii="Segoe UI Symbol" w:eastAsia="MS Gothic" w:hAnsi="Segoe UI Symbol" w:cs="Segoe UI Symbol"/>
                  </w:rPr>
                  <w:t>☐</w:t>
                </w:r>
              </w:p>
            </w:tc>
          </w:sdtContent>
        </w:sdt>
      </w:tr>
      <w:tr w:rsidR="008A0F32" w:rsidRPr="00C95D7A" w14:paraId="01F7C520"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Merge/>
            <w:shd w:val="clear" w:color="auto" w:fill="F2F2F2" w:themeFill="background1" w:themeFillShade="F2"/>
          </w:tcPr>
          <w:p w14:paraId="427A5D3B" w14:textId="77777777" w:rsidR="008A0F32" w:rsidRPr="00C95D7A" w:rsidRDefault="008A0F32" w:rsidP="008A0F32">
            <w:pPr>
              <w:rPr>
                <w:rFonts w:asciiTheme="minorHAnsi" w:hAnsiTheme="minorHAnsi"/>
              </w:rPr>
            </w:pPr>
          </w:p>
        </w:tc>
        <w:tc>
          <w:tcPr>
            <w:tcW w:w="2577" w:type="dxa"/>
          </w:tcPr>
          <w:p w14:paraId="6B57819D" w14:textId="4975F39E" w:rsidR="008A0F32" w:rsidRPr="00C95D7A" w:rsidRDefault="008A0F32" w:rsidP="008A0F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95D7A">
              <w:rPr>
                <w:rFonts w:asciiTheme="minorHAnsi" w:hAnsiTheme="minorHAnsi"/>
              </w:rPr>
              <w:t>Extractive operations</w:t>
            </w:r>
          </w:p>
        </w:tc>
        <w:sdt>
          <w:sdtPr>
            <w:rPr>
              <w:rFonts w:asciiTheme="minorHAnsi" w:hAnsiTheme="minorHAnsi"/>
            </w:rPr>
            <w:id w:val="-155847668"/>
            <w14:checkbox>
              <w14:checked w14:val="0"/>
              <w14:checkedState w14:val="2612" w14:font="MS Gothic"/>
              <w14:uncheckedState w14:val="2610" w14:font="MS Gothic"/>
            </w14:checkbox>
          </w:sdtPr>
          <w:sdtContent>
            <w:tc>
              <w:tcPr>
                <w:tcW w:w="2577" w:type="dxa"/>
              </w:tcPr>
              <w:p w14:paraId="1714546E" w14:textId="51BC5ACE" w:rsidR="008A0F32" w:rsidRPr="00C95D7A" w:rsidRDefault="008A0F32" w:rsidP="008A0F3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95D7A">
                  <w:rPr>
                    <w:rFonts w:ascii="Segoe UI Symbol" w:eastAsia="MS Gothic" w:hAnsi="Segoe UI Symbol" w:cs="Segoe UI Symbol"/>
                  </w:rPr>
                  <w:t>☐</w:t>
                </w:r>
              </w:p>
            </w:tc>
          </w:sdtContent>
        </w:sdt>
      </w:tr>
      <w:tr w:rsidR="008A0F32" w:rsidRPr="00C95D7A" w14:paraId="4F1A82DD"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vMerge/>
            <w:shd w:val="clear" w:color="auto" w:fill="F2F2F2" w:themeFill="background1" w:themeFillShade="F2"/>
          </w:tcPr>
          <w:p w14:paraId="1A0D2CB8" w14:textId="77777777" w:rsidR="008A0F32" w:rsidRPr="00C95D7A" w:rsidRDefault="008A0F32" w:rsidP="008A0F32">
            <w:pPr>
              <w:rPr>
                <w:rFonts w:asciiTheme="minorHAnsi" w:hAnsiTheme="minorHAnsi"/>
              </w:rPr>
            </w:pPr>
          </w:p>
        </w:tc>
        <w:tc>
          <w:tcPr>
            <w:tcW w:w="2577" w:type="dxa"/>
          </w:tcPr>
          <w:p w14:paraId="06793FDA" w14:textId="2027F0BE" w:rsidR="008A0F32" w:rsidRPr="00C95D7A" w:rsidRDefault="00937542" w:rsidP="008A0F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95D7A">
              <w:rPr>
                <w:rFonts w:asciiTheme="minorHAnsi" w:hAnsiTheme="minorHAnsi"/>
              </w:rPr>
              <w:t>Exploration</w:t>
            </w:r>
          </w:p>
        </w:tc>
        <w:sdt>
          <w:sdtPr>
            <w:rPr>
              <w:rFonts w:asciiTheme="minorHAnsi" w:hAnsiTheme="minorHAnsi"/>
            </w:rPr>
            <w:id w:val="-716741457"/>
            <w14:checkbox>
              <w14:checked w14:val="0"/>
              <w14:checkedState w14:val="2612" w14:font="MS Gothic"/>
              <w14:uncheckedState w14:val="2610" w14:font="MS Gothic"/>
            </w14:checkbox>
          </w:sdtPr>
          <w:sdtContent>
            <w:tc>
              <w:tcPr>
                <w:tcW w:w="2577" w:type="dxa"/>
              </w:tcPr>
              <w:p w14:paraId="749339BA" w14:textId="41F47B62" w:rsidR="008A0F32" w:rsidRPr="00C95D7A" w:rsidRDefault="008A0F32" w:rsidP="008A0F3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95D7A">
                  <w:rPr>
                    <w:rFonts w:ascii="Segoe UI Symbol" w:eastAsia="MS Gothic" w:hAnsi="Segoe UI Symbol" w:cs="Segoe UI Symbol"/>
                  </w:rPr>
                  <w:t>☐</w:t>
                </w:r>
              </w:p>
            </w:tc>
          </w:sdtContent>
        </w:sdt>
      </w:tr>
      <w:tr w:rsidR="00C95D7A" w:rsidRPr="00C95D7A" w14:paraId="7B809231" w14:textId="77777777" w:rsidTr="00A42D3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6EEC9A8" w14:textId="35A15366" w:rsidR="00C95D7A" w:rsidRPr="00C95D7A" w:rsidRDefault="00C95D7A" w:rsidP="00C95D7A">
            <w:pPr>
              <w:rPr>
                <w:rFonts w:asciiTheme="minorHAnsi" w:hAnsiTheme="minorHAnsi"/>
              </w:rPr>
            </w:pPr>
            <w:r w:rsidRPr="00C95D7A">
              <w:rPr>
                <w:rFonts w:asciiTheme="minorHAnsi" w:hAnsiTheme="minorHAnsi"/>
              </w:rPr>
              <w:t xml:space="preserve">If you are seeking to incorporate activities from an existing </w:t>
            </w:r>
            <w:r w:rsidR="007C3099">
              <w:rPr>
                <w:rFonts w:asciiTheme="minorHAnsi" w:hAnsiTheme="minorHAnsi"/>
              </w:rPr>
              <w:t>l</w:t>
            </w:r>
            <w:r w:rsidRPr="00C95D7A">
              <w:rPr>
                <w:rFonts w:asciiTheme="minorHAnsi" w:hAnsiTheme="minorHAnsi"/>
              </w:rPr>
              <w:t xml:space="preserve">icence*, provide the licence number and details: </w:t>
            </w:r>
          </w:p>
          <w:p w14:paraId="388433C9" w14:textId="1F624446" w:rsidR="00C95D7A" w:rsidRPr="00C95D7A" w:rsidRDefault="00C95D7A" w:rsidP="00C95D7A">
            <w:pPr>
              <w:rPr>
                <w:rFonts w:asciiTheme="minorHAnsi" w:hAnsiTheme="minorHAnsi"/>
                <w:i/>
                <w:iCs/>
                <w:sz w:val="16"/>
                <w:szCs w:val="16"/>
              </w:rPr>
            </w:pPr>
            <w:r w:rsidRPr="00C95D7A">
              <w:rPr>
                <w:rFonts w:asciiTheme="minorHAnsi" w:hAnsiTheme="minorHAnsi"/>
                <w:i/>
                <w:iCs/>
                <w:sz w:val="16"/>
                <w:szCs w:val="16"/>
              </w:rPr>
              <w:t xml:space="preserve">*i.e. triggering requirement for existing Licence to be cancelled or varied as applicable. </w:t>
            </w:r>
          </w:p>
        </w:tc>
        <w:tc>
          <w:tcPr>
            <w:tcW w:w="5154" w:type="dxa"/>
            <w:gridSpan w:val="2"/>
          </w:tcPr>
          <w:p w14:paraId="5E6C4ADB" w14:textId="5F0EB838"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6228364B" w14:textId="77777777" w:rsidTr="00A42D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6D9D05D" w14:textId="43DD8DF1" w:rsidR="00C95D7A" w:rsidRPr="00C95D7A" w:rsidRDefault="00C95D7A" w:rsidP="00C95D7A">
            <w:pPr>
              <w:rPr>
                <w:rFonts w:asciiTheme="minorHAnsi" w:hAnsiTheme="minorHAnsi"/>
              </w:rPr>
            </w:pPr>
            <w:r w:rsidRPr="00C95D7A">
              <w:rPr>
                <w:rFonts w:asciiTheme="minorHAnsi" w:hAnsiTheme="minorHAnsi"/>
              </w:rPr>
              <w:t xml:space="preserve">If you propose to use this </w:t>
            </w:r>
            <w:r w:rsidR="007C3099">
              <w:rPr>
                <w:rFonts w:asciiTheme="minorHAnsi" w:hAnsiTheme="minorHAnsi"/>
              </w:rPr>
              <w:t>l</w:t>
            </w:r>
            <w:r w:rsidRPr="00C95D7A">
              <w:rPr>
                <w:rFonts w:asciiTheme="minorHAnsi" w:hAnsiTheme="minorHAnsi"/>
              </w:rPr>
              <w:t xml:space="preserve">icence in conjunction with another existing/proposed environmental (mining) licence, provide details: </w:t>
            </w:r>
          </w:p>
          <w:p w14:paraId="7CC2A9EA" w14:textId="131F41B8" w:rsidR="00C95D7A" w:rsidRPr="00C95D7A" w:rsidRDefault="00C95D7A" w:rsidP="00C95D7A">
            <w:pPr>
              <w:rPr>
                <w:rFonts w:asciiTheme="minorHAnsi" w:hAnsiTheme="minorHAnsi"/>
              </w:rPr>
            </w:pPr>
            <w:r w:rsidRPr="00C95D7A">
              <w:rPr>
                <w:rFonts w:asciiTheme="minorHAnsi" w:hAnsiTheme="minorHAnsi"/>
                <w:i/>
                <w:iCs/>
                <w:sz w:val="16"/>
                <w:szCs w:val="16"/>
              </w:rPr>
              <w:t>e.g. This project will utilise the existing haul road approved under Licence XX; [or] this project will utilise the monitoring bores proposed in the standard condition exploration licence for the XX project submitted on XX.</w:t>
            </w:r>
          </w:p>
        </w:tc>
        <w:tc>
          <w:tcPr>
            <w:tcW w:w="5154" w:type="dxa"/>
            <w:gridSpan w:val="2"/>
          </w:tcPr>
          <w:p w14:paraId="52FD801A" w14:textId="52BE1834"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bl>
    <w:p w14:paraId="0C11ECD0" w14:textId="77777777" w:rsidR="00E5329D" w:rsidRDefault="00E5329D" w:rsidP="00640EC3"/>
    <w:tbl>
      <w:tblPr>
        <w:tblStyle w:val="TableGrid"/>
        <w:tblW w:w="0" w:type="auto"/>
        <w:tblLook w:val="04A0" w:firstRow="1" w:lastRow="0" w:firstColumn="1" w:lastColumn="0" w:noHBand="0" w:noVBand="1"/>
      </w:tblPr>
      <w:tblGrid>
        <w:gridCol w:w="2061"/>
        <w:gridCol w:w="2062"/>
        <w:gridCol w:w="2061"/>
        <w:gridCol w:w="2062"/>
        <w:gridCol w:w="2062"/>
      </w:tblGrid>
      <w:tr w:rsidR="00976EFC" w14:paraId="7BD5BC52" w14:textId="4B3F81F9" w:rsidTr="00F124EC">
        <w:tc>
          <w:tcPr>
            <w:tcW w:w="10308" w:type="dxa"/>
            <w:gridSpan w:val="5"/>
            <w:shd w:val="clear" w:color="auto" w:fill="D9D9D9" w:themeFill="background1" w:themeFillShade="D9"/>
            <w:vAlign w:val="center"/>
          </w:tcPr>
          <w:p w14:paraId="1F88D337" w14:textId="4833E3E3" w:rsidR="00976EFC" w:rsidRPr="00134910" w:rsidRDefault="00134910" w:rsidP="00976EFC">
            <w:pPr>
              <w:spacing w:before="100" w:after="100"/>
              <w:rPr>
                <w:b/>
                <w:bCs/>
                <w:szCs w:val="22"/>
              </w:rPr>
            </w:pPr>
            <w:r w:rsidRPr="00134910">
              <w:rPr>
                <w:b/>
                <w:bCs/>
                <w:szCs w:val="22"/>
              </w:rPr>
              <w:t xml:space="preserve">Table </w:t>
            </w:r>
            <w:r w:rsidRPr="00134910">
              <w:rPr>
                <w:b/>
                <w:bCs/>
                <w:szCs w:val="22"/>
              </w:rPr>
              <w:fldChar w:fldCharType="begin"/>
            </w:r>
            <w:r w:rsidRPr="00134910">
              <w:rPr>
                <w:b/>
                <w:bCs/>
                <w:szCs w:val="22"/>
              </w:rPr>
              <w:instrText xml:space="preserve"> SEQ Table \* ARABIC </w:instrText>
            </w:r>
            <w:r w:rsidRPr="00134910">
              <w:rPr>
                <w:b/>
                <w:bCs/>
                <w:szCs w:val="22"/>
              </w:rPr>
              <w:fldChar w:fldCharType="separate"/>
            </w:r>
            <w:r w:rsidR="00E71BAD">
              <w:rPr>
                <w:b/>
                <w:bCs/>
                <w:noProof/>
                <w:szCs w:val="22"/>
              </w:rPr>
              <w:t>2</w:t>
            </w:r>
            <w:r w:rsidRPr="00134910">
              <w:rPr>
                <w:b/>
                <w:bCs/>
                <w:szCs w:val="22"/>
              </w:rPr>
              <w:fldChar w:fldCharType="end"/>
            </w:r>
            <w:r w:rsidRPr="00134910">
              <w:rPr>
                <w:b/>
                <w:bCs/>
                <w:szCs w:val="22"/>
              </w:rPr>
              <w:t xml:space="preserve"> - </w:t>
            </w:r>
            <w:r w:rsidR="00976EFC" w:rsidRPr="00134910">
              <w:rPr>
                <w:b/>
                <w:bCs/>
                <w:szCs w:val="22"/>
              </w:rPr>
              <w:t>Mineral interest details</w:t>
            </w:r>
          </w:p>
          <w:p w14:paraId="5E6A0B6A" w14:textId="09E26AE1" w:rsidR="00245845" w:rsidRPr="00245845" w:rsidRDefault="00245845" w:rsidP="00976EFC">
            <w:pPr>
              <w:spacing w:before="100" w:after="100"/>
              <w:rPr>
                <w:i/>
                <w:iCs/>
                <w:sz w:val="16"/>
                <w:szCs w:val="16"/>
              </w:rPr>
            </w:pPr>
            <w:r w:rsidRPr="00245845">
              <w:rPr>
                <w:i/>
                <w:iCs/>
                <w:sz w:val="16"/>
                <w:szCs w:val="16"/>
              </w:rPr>
              <w:t xml:space="preserve">Nb. insert additional rows as required. </w:t>
            </w:r>
          </w:p>
        </w:tc>
      </w:tr>
      <w:tr w:rsidR="00976EFC" w14:paraId="1939B054" w14:textId="2544D92C" w:rsidTr="00976EFC">
        <w:tc>
          <w:tcPr>
            <w:tcW w:w="2061" w:type="dxa"/>
            <w:shd w:val="clear" w:color="auto" w:fill="F2F2F2" w:themeFill="background1" w:themeFillShade="F2"/>
          </w:tcPr>
          <w:p w14:paraId="21AA72AF" w14:textId="77777777" w:rsidR="00BF154C" w:rsidRDefault="00976EFC" w:rsidP="00BF154C">
            <w:pPr>
              <w:spacing w:after="0"/>
            </w:pPr>
            <w:r w:rsidRPr="00976EFC">
              <w:rPr>
                <w:b/>
                <w:bCs/>
              </w:rPr>
              <w:t>Mineral interest</w:t>
            </w:r>
            <w:r>
              <w:t xml:space="preserve"> </w:t>
            </w:r>
          </w:p>
          <w:p w14:paraId="51A68DF9" w14:textId="3D16759A" w:rsidR="00976EFC" w:rsidRDefault="00BF154C" w:rsidP="00640EC3">
            <w:r w:rsidRPr="00BF154C">
              <w:rPr>
                <w:i/>
                <w:iCs/>
                <w:sz w:val="16"/>
                <w:szCs w:val="16"/>
              </w:rPr>
              <w:t xml:space="preserve">i.e. </w:t>
            </w:r>
            <w:r w:rsidR="00976EFC" w:rsidRPr="00BF154C">
              <w:rPr>
                <w:i/>
                <w:iCs/>
                <w:sz w:val="16"/>
                <w:szCs w:val="16"/>
              </w:rPr>
              <w:t>title number</w:t>
            </w:r>
          </w:p>
        </w:tc>
        <w:tc>
          <w:tcPr>
            <w:tcW w:w="2062" w:type="dxa"/>
            <w:shd w:val="clear" w:color="auto" w:fill="F2F2F2" w:themeFill="background1" w:themeFillShade="F2"/>
          </w:tcPr>
          <w:p w14:paraId="7DA170C8" w14:textId="2900B7E1" w:rsidR="00976EFC" w:rsidRPr="00976EFC" w:rsidRDefault="00976EFC" w:rsidP="00640EC3">
            <w:pPr>
              <w:rPr>
                <w:b/>
                <w:bCs/>
              </w:rPr>
            </w:pPr>
            <w:r w:rsidRPr="00976EFC">
              <w:rPr>
                <w:b/>
                <w:bCs/>
              </w:rPr>
              <w:t>Expiry date</w:t>
            </w:r>
          </w:p>
        </w:tc>
        <w:tc>
          <w:tcPr>
            <w:tcW w:w="2061" w:type="dxa"/>
            <w:shd w:val="clear" w:color="auto" w:fill="F2F2F2" w:themeFill="background1" w:themeFillShade="F2"/>
          </w:tcPr>
          <w:p w14:paraId="13B47002" w14:textId="77777777" w:rsidR="00BF154C" w:rsidRDefault="00976EFC" w:rsidP="00BF154C">
            <w:pPr>
              <w:spacing w:after="0"/>
            </w:pPr>
            <w:r w:rsidRPr="00976EFC">
              <w:rPr>
                <w:b/>
                <w:bCs/>
              </w:rPr>
              <w:t>Owner</w:t>
            </w:r>
            <w:r>
              <w:t xml:space="preserve"> </w:t>
            </w:r>
          </w:p>
          <w:p w14:paraId="35709501" w14:textId="22FE5FF8" w:rsidR="00976EFC" w:rsidRPr="00BF154C" w:rsidRDefault="00BF154C" w:rsidP="00640EC3">
            <w:pPr>
              <w:rPr>
                <w:i/>
                <w:iCs/>
                <w:sz w:val="16"/>
                <w:szCs w:val="16"/>
              </w:rPr>
            </w:pPr>
            <w:r w:rsidRPr="00BF154C">
              <w:rPr>
                <w:i/>
                <w:iCs/>
                <w:sz w:val="16"/>
                <w:szCs w:val="16"/>
              </w:rPr>
              <w:t xml:space="preserve">i.e. </w:t>
            </w:r>
            <w:r w:rsidR="00976EFC" w:rsidRPr="00BF154C">
              <w:rPr>
                <w:i/>
                <w:iCs/>
                <w:sz w:val="16"/>
                <w:szCs w:val="16"/>
              </w:rPr>
              <w:t xml:space="preserve">titleholder </w:t>
            </w:r>
          </w:p>
        </w:tc>
        <w:tc>
          <w:tcPr>
            <w:tcW w:w="2062" w:type="dxa"/>
            <w:shd w:val="clear" w:color="auto" w:fill="F2F2F2" w:themeFill="background1" w:themeFillShade="F2"/>
          </w:tcPr>
          <w:p w14:paraId="3B111404" w14:textId="2C0A2BFE" w:rsidR="00976EFC" w:rsidRPr="00976EFC" w:rsidRDefault="0053487A" w:rsidP="00640EC3">
            <w:pPr>
              <w:rPr>
                <w:b/>
                <w:bCs/>
              </w:rPr>
            </w:pPr>
            <w:r>
              <w:rPr>
                <w:b/>
                <w:bCs/>
              </w:rPr>
              <w:t>Underlying NT Portion</w:t>
            </w:r>
          </w:p>
        </w:tc>
        <w:tc>
          <w:tcPr>
            <w:tcW w:w="2062" w:type="dxa"/>
            <w:shd w:val="clear" w:color="auto" w:fill="F2F2F2" w:themeFill="background1" w:themeFillShade="F2"/>
          </w:tcPr>
          <w:p w14:paraId="3DD1718F" w14:textId="77777777" w:rsidR="00BF154C" w:rsidRDefault="0053487A" w:rsidP="00BF154C">
            <w:pPr>
              <w:spacing w:after="0"/>
              <w:rPr>
                <w:b/>
                <w:bCs/>
              </w:rPr>
            </w:pPr>
            <w:r>
              <w:rPr>
                <w:b/>
                <w:bCs/>
              </w:rPr>
              <w:t>Underlying land tenure</w:t>
            </w:r>
            <w:r w:rsidR="00510881">
              <w:rPr>
                <w:b/>
                <w:bCs/>
              </w:rPr>
              <w:t xml:space="preserve"> </w:t>
            </w:r>
          </w:p>
          <w:p w14:paraId="5D4C2388" w14:textId="4E7BC492" w:rsidR="00976EFC" w:rsidRPr="00BF154C" w:rsidRDefault="00BF154C" w:rsidP="00640EC3">
            <w:pPr>
              <w:rPr>
                <w:i/>
                <w:iCs/>
                <w:sz w:val="16"/>
                <w:szCs w:val="16"/>
              </w:rPr>
            </w:pPr>
            <w:r>
              <w:rPr>
                <w:i/>
                <w:iCs/>
                <w:sz w:val="16"/>
                <w:szCs w:val="16"/>
              </w:rPr>
              <w:t xml:space="preserve">e.g. </w:t>
            </w:r>
            <w:r w:rsidRPr="00BF154C">
              <w:rPr>
                <w:i/>
                <w:iCs/>
                <w:sz w:val="16"/>
                <w:szCs w:val="16"/>
              </w:rPr>
              <w:t>Aboriginal Lands</w:t>
            </w:r>
            <w:r>
              <w:rPr>
                <w:i/>
                <w:iCs/>
                <w:sz w:val="16"/>
                <w:szCs w:val="16"/>
              </w:rPr>
              <w:t xml:space="preserve"> </w:t>
            </w:r>
            <w:r w:rsidRPr="00BF154C">
              <w:rPr>
                <w:i/>
                <w:iCs/>
                <w:sz w:val="16"/>
                <w:szCs w:val="16"/>
              </w:rPr>
              <w:t>Trust</w:t>
            </w:r>
            <w:r>
              <w:rPr>
                <w:i/>
                <w:iCs/>
                <w:sz w:val="16"/>
                <w:szCs w:val="16"/>
              </w:rPr>
              <w:t xml:space="preserve">, </w:t>
            </w:r>
            <w:r w:rsidR="00510881" w:rsidRPr="00BF154C">
              <w:rPr>
                <w:i/>
                <w:iCs/>
                <w:sz w:val="16"/>
                <w:szCs w:val="16"/>
              </w:rPr>
              <w:t>Freehold, Pastoral Lease</w:t>
            </w:r>
            <w:r>
              <w:rPr>
                <w:i/>
                <w:iCs/>
                <w:sz w:val="16"/>
                <w:szCs w:val="16"/>
              </w:rPr>
              <w:t>, Crown land.</w:t>
            </w:r>
          </w:p>
        </w:tc>
      </w:tr>
      <w:tr w:rsidR="00C95D7A" w14:paraId="6D396B23" w14:textId="4CFBFB3C" w:rsidTr="00976EFC">
        <w:tc>
          <w:tcPr>
            <w:tcW w:w="2061" w:type="dxa"/>
          </w:tcPr>
          <w:p w14:paraId="552E35F2" w14:textId="7731073A" w:rsidR="00C95D7A" w:rsidRPr="00DE1965" w:rsidRDefault="00C95D7A" w:rsidP="00C95D7A">
            <w:pPr>
              <w:rPr>
                <w:color w:val="008387" w:themeColor="accent3"/>
              </w:rPr>
            </w:pPr>
            <w:r w:rsidRPr="00501BCA">
              <w:rPr>
                <w:color w:val="008387" w:themeColor="accent3"/>
              </w:rPr>
              <w:t>[enter text]</w:t>
            </w:r>
          </w:p>
        </w:tc>
        <w:tc>
          <w:tcPr>
            <w:tcW w:w="2062" w:type="dxa"/>
          </w:tcPr>
          <w:p w14:paraId="68D85DED" w14:textId="44A371A9" w:rsidR="00C95D7A" w:rsidRPr="00DE1965" w:rsidRDefault="00C95D7A" w:rsidP="00C95D7A">
            <w:pPr>
              <w:rPr>
                <w:color w:val="008387" w:themeColor="accent3"/>
              </w:rPr>
            </w:pPr>
            <w:r w:rsidRPr="00501BCA">
              <w:rPr>
                <w:color w:val="008387" w:themeColor="accent3"/>
              </w:rPr>
              <w:t>[enter text]</w:t>
            </w:r>
          </w:p>
        </w:tc>
        <w:tc>
          <w:tcPr>
            <w:tcW w:w="2061" w:type="dxa"/>
          </w:tcPr>
          <w:p w14:paraId="4F984535" w14:textId="1CF3F3A5" w:rsidR="00C95D7A" w:rsidRPr="00DE1965" w:rsidRDefault="00C95D7A" w:rsidP="00C95D7A">
            <w:pPr>
              <w:rPr>
                <w:color w:val="008387" w:themeColor="accent3"/>
              </w:rPr>
            </w:pPr>
            <w:r w:rsidRPr="00501BCA">
              <w:rPr>
                <w:color w:val="008387" w:themeColor="accent3"/>
              </w:rPr>
              <w:t>[enter text]</w:t>
            </w:r>
          </w:p>
        </w:tc>
        <w:tc>
          <w:tcPr>
            <w:tcW w:w="2062" w:type="dxa"/>
          </w:tcPr>
          <w:p w14:paraId="1FA3E29D" w14:textId="56E2FC4E" w:rsidR="00C95D7A" w:rsidRPr="00DE1965" w:rsidRDefault="00C95D7A" w:rsidP="00C95D7A">
            <w:pPr>
              <w:rPr>
                <w:color w:val="008387" w:themeColor="accent3"/>
              </w:rPr>
            </w:pPr>
            <w:r w:rsidRPr="00501BCA">
              <w:rPr>
                <w:color w:val="008387" w:themeColor="accent3"/>
              </w:rPr>
              <w:t>[enter text]</w:t>
            </w:r>
          </w:p>
        </w:tc>
        <w:tc>
          <w:tcPr>
            <w:tcW w:w="2062" w:type="dxa"/>
          </w:tcPr>
          <w:p w14:paraId="79E21D09" w14:textId="05E52EF1" w:rsidR="00C95D7A" w:rsidRPr="00DE1965" w:rsidRDefault="00C95D7A" w:rsidP="00C95D7A">
            <w:pPr>
              <w:rPr>
                <w:color w:val="008387" w:themeColor="accent3"/>
              </w:rPr>
            </w:pPr>
            <w:r w:rsidRPr="00501BCA">
              <w:rPr>
                <w:color w:val="008387" w:themeColor="accent3"/>
              </w:rPr>
              <w:t>[enter text]</w:t>
            </w:r>
          </w:p>
        </w:tc>
      </w:tr>
      <w:tr w:rsidR="00C95D7A" w14:paraId="322C541A" w14:textId="7280E637" w:rsidTr="00976EFC">
        <w:tc>
          <w:tcPr>
            <w:tcW w:w="2061" w:type="dxa"/>
          </w:tcPr>
          <w:p w14:paraId="4ED01034" w14:textId="2EEF2605" w:rsidR="00C95D7A" w:rsidRPr="00DE1965" w:rsidRDefault="00C95D7A" w:rsidP="00C95D7A">
            <w:pPr>
              <w:rPr>
                <w:color w:val="008387" w:themeColor="accent3"/>
              </w:rPr>
            </w:pPr>
            <w:r w:rsidRPr="00501BCA">
              <w:rPr>
                <w:color w:val="008387" w:themeColor="accent3"/>
              </w:rPr>
              <w:lastRenderedPageBreak/>
              <w:t>[enter text]</w:t>
            </w:r>
          </w:p>
        </w:tc>
        <w:tc>
          <w:tcPr>
            <w:tcW w:w="2062" w:type="dxa"/>
          </w:tcPr>
          <w:p w14:paraId="1F0A89B6" w14:textId="4D4C3955" w:rsidR="00C95D7A" w:rsidRPr="00DE1965" w:rsidRDefault="00C95D7A" w:rsidP="00C95D7A">
            <w:pPr>
              <w:rPr>
                <w:color w:val="008387" w:themeColor="accent3"/>
              </w:rPr>
            </w:pPr>
            <w:r w:rsidRPr="00501BCA">
              <w:rPr>
                <w:color w:val="008387" w:themeColor="accent3"/>
              </w:rPr>
              <w:t>[enter text]</w:t>
            </w:r>
          </w:p>
        </w:tc>
        <w:tc>
          <w:tcPr>
            <w:tcW w:w="2061" w:type="dxa"/>
          </w:tcPr>
          <w:p w14:paraId="7251D764" w14:textId="55D6B2D8" w:rsidR="00C95D7A" w:rsidRPr="00DE1965" w:rsidRDefault="00C95D7A" w:rsidP="00C95D7A">
            <w:pPr>
              <w:rPr>
                <w:color w:val="008387" w:themeColor="accent3"/>
              </w:rPr>
            </w:pPr>
            <w:r w:rsidRPr="00501BCA">
              <w:rPr>
                <w:color w:val="008387" w:themeColor="accent3"/>
              </w:rPr>
              <w:t>[enter text]</w:t>
            </w:r>
          </w:p>
        </w:tc>
        <w:tc>
          <w:tcPr>
            <w:tcW w:w="2062" w:type="dxa"/>
          </w:tcPr>
          <w:p w14:paraId="48C11415" w14:textId="5CF61307" w:rsidR="00C95D7A" w:rsidRPr="00DE1965" w:rsidRDefault="00C95D7A" w:rsidP="00C95D7A">
            <w:pPr>
              <w:rPr>
                <w:color w:val="008387" w:themeColor="accent3"/>
              </w:rPr>
            </w:pPr>
            <w:r w:rsidRPr="00501BCA">
              <w:rPr>
                <w:color w:val="008387" w:themeColor="accent3"/>
              </w:rPr>
              <w:t>[enter text]</w:t>
            </w:r>
          </w:p>
        </w:tc>
        <w:tc>
          <w:tcPr>
            <w:tcW w:w="2062" w:type="dxa"/>
          </w:tcPr>
          <w:p w14:paraId="560CC73D" w14:textId="44468E98" w:rsidR="00C95D7A" w:rsidRPr="00DE1965" w:rsidRDefault="00C95D7A" w:rsidP="00C95D7A">
            <w:pPr>
              <w:rPr>
                <w:color w:val="008387" w:themeColor="accent3"/>
              </w:rPr>
            </w:pPr>
            <w:r w:rsidRPr="00501BCA">
              <w:rPr>
                <w:color w:val="008387" w:themeColor="accent3"/>
              </w:rPr>
              <w:t>[enter text]</w:t>
            </w:r>
          </w:p>
        </w:tc>
      </w:tr>
      <w:tr w:rsidR="00C95D7A" w14:paraId="3085FD1D" w14:textId="77777777" w:rsidTr="00976EFC">
        <w:tc>
          <w:tcPr>
            <w:tcW w:w="2061" w:type="dxa"/>
          </w:tcPr>
          <w:p w14:paraId="51894FF0" w14:textId="279261AA" w:rsidR="00C95D7A" w:rsidRPr="00DE1965" w:rsidRDefault="00C95D7A" w:rsidP="00C95D7A">
            <w:pPr>
              <w:rPr>
                <w:color w:val="008387" w:themeColor="accent3"/>
              </w:rPr>
            </w:pPr>
            <w:r w:rsidRPr="00501BCA">
              <w:rPr>
                <w:color w:val="008387" w:themeColor="accent3"/>
              </w:rPr>
              <w:t>[enter text]</w:t>
            </w:r>
          </w:p>
        </w:tc>
        <w:tc>
          <w:tcPr>
            <w:tcW w:w="2062" w:type="dxa"/>
          </w:tcPr>
          <w:p w14:paraId="1BCC7831" w14:textId="00406306" w:rsidR="00C95D7A" w:rsidRPr="00DE1965" w:rsidRDefault="00C95D7A" w:rsidP="00C95D7A">
            <w:pPr>
              <w:rPr>
                <w:color w:val="008387" w:themeColor="accent3"/>
              </w:rPr>
            </w:pPr>
            <w:r w:rsidRPr="00501BCA">
              <w:rPr>
                <w:color w:val="008387" w:themeColor="accent3"/>
              </w:rPr>
              <w:t>[enter text]</w:t>
            </w:r>
          </w:p>
        </w:tc>
        <w:tc>
          <w:tcPr>
            <w:tcW w:w="2061" w:type="dxa"/>
          </w:tcPr>
          <w:p w14:paraId="0E2BA6A7" w14:textId="2897E143" w:rsidR="00C95D7A" w:rsidRPr="00DE1965" w:rsidRDefault="00C95D7A" w:rsidP="00C95D7A">
            <w:pPr>
              <w:rPr>
                <w:color w:val="008387" w:themeColor="accent3"/>
              </w:rPr>
            </w:pPr>
            <w:r w:rsidRPr="00501BCA">
              <w:rPr>
                <w:color w:val="008387" w:themeColor="accent3"/>
              </w:rPr>
              <w:t>[enter text]</w:t>
            </w:r>
          </w:p>
        </w:tc>
        <w:tc>
          <w:tcPr>
            <w:tcW w:w="2062" w:type="dxa"/>
          </w:tcPr>
          <w:p w14:paraId="3BA506A5" w14:textId="6744D373" w:rsidR="00C95D7A" w:rsidRPr="00DE1965" w:rsidRDefault="00C95D7A" w:rsidP="00C95D7A">
            <w:pPr>
              <w:rPr>
                <w:color w:val="008387" w:themeColor="accent3"/>
              </w:rPr>
            </w:pPr>
            <w:r w:rsidRPr="00501BCA">
              <w:rPr>
                <w:color w:val="008387" w:themeColor="accent3"/>
              </w:rPr>
              <w:t>[enter text]</w:t>
            </w:r>
          </w:p>
        </w:tc>
        <w:tc>
          <w:tcPr>
            <w:tcW w:w="2062" w:type="dxa"/>
          </w:tcPr>
          <w:p w14:paraId="44FCC7B3" w14:textId="61D93C27" w:rsidR="00C95D7A" w:rsidRPr="00DE1965" w:rsidRDefault="00C95D7A" w:rsidP="00C95D7A">
            <w:pPr>
              <w:rPr>
                <w:color w:val="008387" w:themeColor="accent3"/>
              </w:rPr>
            </w:pPr>
            <w:r w:rsidRPr="00501BCA">
              <w:rPr>
                <w:color w:val="008387" w:themeColor="accent3"/>
              </w:rPr>
              <w:t>[enter text]</w:t>
            </w:r>
          </w:p>
        </w:tc>
      </w:tr>
      <w:tr w:rsidR="00C95D7A" w14:paraId="371C721F" w14:textId="77777777" w:rsidTr="00976EFC">
        <w:tc>
          <w:tcPr>
            <w:tcW w:w="2061" w:type="dxa"/>
          </w:tcPr>
          <w:p w14:paraId="0581E2FB" w14:textId="35B9740D" w:rsidR="00C95D7A" w:rsidRPr="00DE1965" w:rsidRDefault="00C95D7A" w:rsidP="00C95D7A">
            <w:pPr>
              <w:rPr>
                <w:color w:val="008387" w:themeColor="accent3"/>
              </w:rPr>
            </w:pPr>
            <w:r w:rsidRPr="00501BCA">
              <w:rPr>
                <w:color w:val="008387" w:themeColor="accent3"/>
              </w:rPr>
              <w:t>[enter text]</w:t>
            </w:r>
          </w:p>
        </w:tc>
        <w:tc>
          <w:tcPr>
            <w:tcW w:w="2062" w:type="dxa"/>
          </w:tcPr>
          <w:p w14:paraId="62ED6E67" w14:textId="41239B4C" w:rsidR="00C95D7A" w:rsidRPr="00DE1965" w:rsidRDefault="00C95D7A" w:rsidP="00C95D7A">
            <w:pPr>
              <w:rPr>
                <w:color w:val="008387" w:themeColor="accent3"/>
              </w:rPr>
            </w:pPr>
            <w:r w:rsidRPr="00501BCA">
              <w:rPr>
                <w:color w:val="008387" w:themeColor="accent3"/>
              </w:rPr>
              <w:t>[enter text]</w:t>
            </w:r>
          </w:p>
        </w:tc>
        <w:tc>
          <w:tcPr>
            <w:tcW w:w="2061" w:type="dxa"/>
          </w:tcPr>
          <w:p w14:paraId="49B1609A" w14:textId="65A9842E" w:rsidR="00C95D7A" w:rsidRPr="00DE1965" w:rsidRDefault="00C95D7A" w:rsidP="00C95D7A">
            <w:pPr>
              <w:rPr>
                <w:color w:val="008387" w:themeColor="accent3"/>
              </w:rPr>
            </w:pPr>
            <w:r w:rsidRPr="00501BCA">
              <w:rPr>
                <w:color w:val="008387" w:themeColor="accent3"/>
              </w:rPr>
              <w:t>[enter text]</w:t>
            </w:r>
          </w:p>
        </w:tc>
        <w:tc>
          <w:tcPr>
            <w:tcW w:w="2062" w:type="dxa"/>
          </w:tcPr>
          <w:p w14:paraId="34D3BF19" w14:textId="5670CFCC" w:rsidR="00C95D7A" w:rsidRPr="00DE1965" w:rsidRDefault="00C95D7A" w:rsidP="00C95D7A">
            <w:pPr>
              <w:rPr>
                <w:color w:val="008387" w:themeColor="accent3"/>
              </w:rPr>
            </w:pPr>
            <w:r w:rsidRPr="00501BCA">
              <w:rPr>
                <w:color w:val="008387" w:themeColor="accent3"/>
              </w:rPr>
              <w:t>[enter text]</w:t>
            </w:r>
          </w:p>
        </w:tc>
        <w:tc>
          <w:tcPr>
            <w:tcW w:w="2062" w:type="dxa"/>
          </w:tcPr>
          <w:p w14:paraId="3A57030A" w14:textId="65E58353" w:rsidR="00C95D7A" w:rsidRPr="00DE1965" w:rsidRDefault="00C95D7A" w:rsidP="00C95D7A">
            <w:pPr>
              <w:rPr>
                <w:color w:val="008387" w:themeColor="accent3"/>
              </w:rPr>
            </w:pPr>
            <w:r w:rsidRPr="00501BCA">
              <w:rPr>
                <w:color w:val="008387" w:themeColor="accent3"/>
              </w:rPr>
              <w:t>[enter text]</w:t>
            </w:r>
          </w:p>
        </w:tc>
      </w:tr>
      <w:tr w:rsidR="00C95D7A" w14:paraId="4CF68F12" w14:textId="77777777" w:rsidTr="00976EFC">
        <w:tc>
          <w:tcPr>
            <w:tcW w:w="2061" w:type="dxa"/>
          </w:tcPr>
          <w:p w14:paraId="31E5B878" w14:textId="26A5E087" w:rsidR="00C95D7A" w:rsidRPr="00DE1965" w:rsidRDefault="00C95D7A" w:rsidP="00C95D7A">
            <w:pPr>
              <w:rPr>
                <w:color w:val="008387" w:themeColor="accent3"/>
              </w:rPr>
            </w:pPr>
            <w:r w:rsidRPr="00501BCA">
              <w:rPr>
                <w:color w:val="008387" w:themeColor="accent3"/>
              </w:rPr>
              <w:t>[enter text]</w:t>
            </w:r>
          </w:p>
        </w:tc>
        <w:tc>
          <w:tcPr>
            <w:tcW w:w="2062" w:type="dxa"/>
          </w:tcPr>
          <w:p w14:paraId="54E2A8B6" w14:textId="0E097C58" w:rsidR="00C95D7A" w:rsidRPr="00DE1965" w:rsidRDefault="00C95D7A" w:rsidP="00C95D7A">
            <w:pPr>
              <w:rPr>
                <w:color w:val="008387" w:themeColor="accent3"/>
              </w:rPr>
            </w:pPr>
            <w:r w:rsidRPr="00501BCA">
              <w:rPr>
                <w:color w:val="008387" w:themeColor="accent3"/>
              </w:rPr>
              <w:t>[enter text]</w:t>
            </w:r>
          </w:p>
        </w:tc>
        <w:tc>
          <w:tcPr>
            <w:tcW w:w="2061" w:type="dxa"/>
          </w:tcPr>
          <w:p w14:paraId="166F3525" w14:textId="3340C56F" w:rsidR="00C95D7A" w:rsidRPr="00DE1965" w:rsidRDefault="00C95D7A" w:rsidP="00C95D7A">
            <w:pPr>
              <w:rPr>
                <w:color w:val="008387" w:themeColor="accent3"/>
              </w:rPr>
            </w:pPr>
            <w:r w:rsidRPr="00501BCA">
              <w:rPr>
                <w:color w:val="008387" w:themeColor="accent3"/>
              </w:rPr>
              <w:t>[enter text]</w:t>
            </w:r>
          </w:p>
        </w:tc>
        <w:tc>
          <w:tcPr>
            <w:tcW w:w="2062" w:type="dxa"/>
          </w:tcPr>
          <w:p w14:paraId="43569CEA" w14:textId="40E0A9F7" w:rsidR="00C95D7A" w:rsidRPr="00DE1965" w:rsidRDefault="00C95D7A" w:rsidP="00C95D7A">
            <w:pPr>
              <w:rPr>
                <w:color w:val="008387" w:themeColor="accent3"/>
              </w:rPr>
            </w:pPr>
            <w:r w:rsidRPr="00501BCA">
              <w:rPr>
                <w:color w:val="008387" w:themeColor="accent3"/>
              </w:rPr>
              <w:t>[enter text]</w:t>
            </w:r>
          </w:p>
        </w:tc>
        <w:tc>
          <w:tcPr>
            <w:tcW w:w="2062" w:type="dxa"/>
          </w:tcPr>
          <w:p w14:paraId="6CCE99FE" w14:textId="30EBFB38" w:rsidR="00C95D7A" w:rsidRPr="00DE1965" w:rsidRDefault="00C95D7A" w:rsidP="00C95D7A">
            <w:pPr>
              <w:rPr>
                <w:color w:val="008387" w:themeColor="accent3"/>
              </w:rPr>
            </w:pPr>
            <w:r w:rsidRPr="00501BCA">
              <w:rPr>
                <w:color w:val="008387" w:themeColor="accent3"/>
              </w:rPr>
              <w:t>[enter text]</w:t>
            </w:r>
          </w:p>
        </w:tc>
      </w:tr>
    </w:tbl>
    <w:p w14:paraId="4B9F4B3C" w14:textId="77777777" w:rsidR="00976EFC" w:rsidRDefault="00976EFC" w:rsidP="00640EC3"/>
    <w:tbl>
      <w:tblPr>
        <w:tblStyle w:val="NTGTable"/>
        <w:tblW w:w="0" w:type="auto"/>
        <w:tblCellMar>
          <w:top w:w="57" w:type="dxa"/>
          <w:bottom w:w="57" w:type="dxa"/>
        </w:tblCellMar>
        <w:tblLook w:val="04A0" w:firstRow="1" w:lastRow="0" w:firstColumn="1" w:lastColumn="0" w:noHBand="0" w:noVBand="1"/>
      </w:tblPr>
      <w:tblGrid>
        <w:gridCol w:w="4586"/>
        <w:gridCol w:w="2367"/>
        <w:gridCol w:w="3355"/>
      </w:tblGrid>
      <w:tr w:rsidR="009409F6" w:rsidRPr="00C95D7A" w14:paraId="492F91B7" w14:textId="77777777" w:rsidTr="003C1D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3"/>
          </w:tcPr>
          <w:p w14:paraId="277EDEA1" w14:textId="245E7EAE" w:rsidR="009409F6" w:rsidRPr="00C95D7A" w:rsidRDefault="00134910" w:rsidP="003C1DDF">
            <w:pPr>
              <w:rPr>
                <w:rFonts w:asciiTheme="minorHAnsi" w:hAnsiTheme="minorHAnsi"/>
              </w:rPr>
            </w:pPr>
            <w:bookmarkStart w:id="3" w:name="_Hlk210168454"/>
            <w:r w:rsidRPr="00C95D7A">
              <w:rPr>
                <w:rFonts w:asciiTheme="minorHAnsi" w:hAnsiTheme="minorHAnsi"/>
              </w:rPr>
              <w:t xml:space="preserve">Table </w:t>
            </w:r>
            <w:r w:rsidRPr="00C95D7A">
              <w:rPr>
                <w:rFonts w:asciiTheme="minorHAnsi" w:hAnsiTheme="minorHAnsi"/>
              </w:rPr>
              <w:fldChar w:fldCharType="begin"/>
            </w:r>
            <w:r w:rsidRPr="00C95D7A">
              <w:rPr>
                <w:rFonts w:asciiTheme="minorHAnsi" w:hAnsiTheme="minorHAnsi"/>
              </w:rPr>
              <w:instrText xml:space="preserve"> SEQ Table \* ARABIC </w:instrText>
            </w:r>
            <w:r w:rsidRPr="00C95D7A">
              <w:rPr>
                <w:rFonts w:asciiTheme="minorHAnsi" w:hAnsiTheme="minorHAnsi"/>
              </w:rPr>
              <w:fldChar w:fldCharType="separate"/>
            </w:r>
            <w:r w:rsidR="00E71BAD">
              <w:rPr>
                <w:rFonts w:asciiTheme="minorHAnsi" w:hAnsiTheme="minorHAnsi"/>
                <w:noProof/>
              </w:rPr>
              <w:t>3</w:t>
            </w:r>
            <w:r w:rsidRPr="00C95D7A">
              <w:rPr>
                <w:rFonts w:asciiTheme="minorHAnsi" w:hAnsiTheme="minorHAnsi"/>
              </w:rPr>
              <w:fldChar w:fldCharType="end"/>
            </w:r>
            <w:r w:rsidR="009409F6" w:rsidRPr="00C95D7A">
              <w:rPr>
                <w:rFonts w:asciiTheme="minorHAnsi" w:hAnsiTheme="minorHAnsi"/>
              </w:rPr>
              <w:t xml:space="preserve"> – Summary of project details </w:t>
            </w:r>
            <w:r w:rsidR="00F51441">
              <w:rPr>
                <w:rFonts w:asciiTheme="minorHAnsi" w:hAnsiTheme="minorHAnsi"/>
              </w:rPr>
              <w:t xml:space="preserve">and disturbance relating to the proposed licence </w:t>
            </w:r>
          </w:p>
        </w:tc>
      </w:tr>
      <w:tr w:rsidR="00C95D7A" w:rsidRPr="00C95D7A" w14:paraId="0B77E5B4"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40F60168" w14:textId="77777777" w:rsidR="00C95D7A" w:rsidRPr="00C95D7A" w:rsidRDefault="00C95D7A" w:rsidP="00C95D7A">
            <w:pPr>
              <w:rPr>
                <w:rFonts w:asciiTheme="minorHAnsi" w:hAnsiTheme="minorHAnsi"/>
              </w:rPr>
            </w:pPr>
            <w:r w:rsidRPr="00C95D7A">
              <w:rPr>
                <w:rFonts w:asciiTheme="minorHAnsi" w:hAnsiTheme="minorHAnsi"/>
              </w:rPr>
              <w:t>Estimated commencement date:</w:t>
            </w:r>
          </w:p>
        </w:tc>
        <w:tc>
          <w:tcPr>
            <w:tcW w:w="5722" w:type="dxa"/>
            <w:gridSpan w:val="2"/>
          </w:tcPr>
          <w:p w14:paraId="38A0CA26" w14:textId="7FAF8792"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7E939253"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11B3F253" w14:textId="77777777" w:rsidR="00C95D7A" w:rsidRPr="00C95D7A" w:rsidRDefault="00C95D7A" w:rsidP="00C95D7A">
            <w:pPr>
              <w:rPr>
                <w:rFonts w:asciiTheme="minorHAnsi" w:hAnsiTheme="minorHAnsi"/>
              </w:rPr>
            </w:pPr>
            <w:r w:rsidRPr="00C95D7A">
              <w:rPr>
                <w:rFonts w:asciiTheme="minorHAnsi" w:hAnsiTheme="minorHAnsi"/>
              </w:rPr>
              <w:t>Estimated duration of project:</w:t>
            </w:r>
          </w:p>
        </w:tc>
        <w:tc>
          <w:tcPr>
            <w:tcW w:w="5722" w:type="dxa"/>
            <w:gridSpan w:val="2"/>
          </w:tcPr>
          <w:p w14:paraId="3F641C04" w14:textId="0BF0F310"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37C39CEF"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7E61884A" w14:textId="77777777" w:rsidR="00C95D7A" w:rsidRPr="00C95D7A" w:rsidRDefault="00C95D7A" w:rsidP="00C95D7A">
            <w:pPr>
              <w:rPr>
                <w:rFonts w:asciiTheme="minorHAnsi" w:hAnsiTheme="minorHAnsi"/>
              </w:rPr>
            </w:pPr>
            <w:r w:rsidRPr="00C95D7A">
              <w:rPr>
                <w:rFonts w:asciiTheme="minorHAnsi" w:hAnsiTheme="minorHAnsi"/>
              </w:rPr>
              <w:t>Number of project stages:</w:t>
            </w:r>
          </w:p>
        </w:tc>
        <w:tc>
          <w:tcPr>
            <w:tcW w:w="5722" w:type="dxa"/>
            <w:gridSpan w:val="2"/>
          </w:tcPr>
          <w:p w14:paraId="7EB66EBF" w14:textId="35A96C94"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4ACF3D50"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666846ED" w14:textId="77777777" w:rsidR="00C95D7A" w:rsidRPr="00C95D7A" w:rsidDel="008B59A9" w:rsidRDefault="00C95D7A" w:rsidP="00C95D7A">
            <w:pPr>
              <w:rPr>
                <w:rFonts w:asciiTheme="minorHAnsi" w:hAnsiTheme="minorHAnsi"/>
              </w:rPr>
            </w:pPr>
            <w:r w:rsidRPr="00C95D7A">
              <w:rPr>
                <w:rFonts w:asciiTheme="minorHAnsi" w:hAnsiTheme="minorHAnsi"/>
              </w:rPr>
              <w:t>Total activity extent (ha):</w:t>
            </w:r>
          </w:p>
        </w:tc>
        <w:tc>
          <w:tcPr>
            <w:tcW w:w="5722" w:type="dxa"/>
            <w:gridSpan w:val="2"/>
          </w:tcPr>
          <w:p w14:paraId="4975E496" w14:textId="3FB73358"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79422608"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vMerge w:val="restart"/>
            <w:shd w:val="clear" w:color="auto" w:fill="F2F2F2" w:themeFill="background1" w:themeFillShade="F2"/>
          </w:tcPr>
          <w:p w14:paraId="0B6FF258" w14:textId="77777777" w:rsidR="00C95D7A" w:rsidRPr="00C95D7A" w:rsidRDefault="00C95D7A" w:rsidP="00C95D7A">
            <w:pPr>
              <w:rPr>
                <w:rFonts w:asciiTheme="minorHAnsi" w:hAnsiTheme="minorHAnsi"/>
              </w:rPr>
            </w:pPr>
            <w:r w:rsidRPr="00C95D7A">
              <w:rPr>
                <w:rFonts w:asciiTheme="minorHAnsi" w:hAnsiTheme="minorHAnsi"/>
              </w:rPr>
              <w:t>Maximum total surface disturbance (ha):</w:t>
            </w:r>
          </w:p>
        </w:tc>
        <w:tc>
          <w:tcPr>
            <w:tcW w:w="2367" w:type="dxa"/>
          </w:tcPr>
          <w:p w14:paraId="1344EA26" w14:textId="22BA829F"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95D7A">
              <w:rPr>
                <w:rFonts w:asciiTheme="minorHAnsi" w:hAnsiTheme="minorHAnsi"/>
              </w:rPr>
              <w:t>Mining operations:</w:t>
            </w:r>
          </w:p>
        </w:tc>
        <w:tc>
          <w:tcPr>
            <w:tcW w:w="3355" w:type="dxa"/>
          </w:tcPr>
          <w:p w14:paraId="60B0C9FF" w14:textId="11700775"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5BAE1BE1"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vMerge/>
            <w:shd w:val="clear" w:color="auto" w:fill="F2F2F2" w:themeFill="background1" w:themeFillShade="F2"/>
          </w:tcPr>
          <w:p w14:paraId="00329B35" w14:textId="77777777" w:rsidR="00C95D7A" w:rsidRPr="00C95D7A" w:rsidRDefault="00C95D7A" w:rsidP="00C95D7A">
            <w:pPr>
              <w:rPr>
                <w:rFonts w:asciiTheme="minorHAnsi" w:hAnsiTheme="minorHAnsi"/>
              </w:rPr>
            </w:pPr>
          </w:p>
        </w:tc>
        <w:tc>
          <w:tcPr>
            <w:tcW w:w="2367" w:type="dxa"/>
          </w:tcPr>
          <w:p w14:paraId="3078EFC2" w14:textId="5B222183"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95D7A">
              <w:rPr>
                <w:rFonts w:asciiTheme="minorHAnsi" w:hAnsiTheme="minorHAnsi"/>
              </w:rPr>
              <w:t>Extractive operations:</w:t>
            </w:r>
          </w:p>
        </w:tc>
        <w:tc>
          <w:tcPr>
            <w:tcW w:w="3355" w:type="dxa"/>
          </w:tcPr>
          <w:p w14:paraId="2A92C576" w14:textId="11DADC30"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088750A0"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vMerge/>
            <w:shd w:val="clear" w:color="auto" w:fill="F2F2F2" w:themeFill="background1" w:themeFillShade="F2"/>
          </w:tcPr>
          <w:p w14:paraId="2A5D6D69" w14:textId="77777777" w:rsidR="00C95D7A" w:rsidRPr="00C95D7A" w:rsidRDefault="00C95D7A" w:rsidP="00C95D7A">
            <w:pPr>
              <w:rPr>
                <w:rFonts w:asciiTheme="minorHAnsi" w:hAnsiTheme="minorHAnsi"/>
              </w:rPr>
            </w:pPr>
          </w:p>
        </w:tc>
        <w:tc>
          <w:tcPr>
            <w:tcW w:w="2367" w:type="dxa"/>
          </w:tcPr>
          <w:p w14:paraId="5D3B0E2A" w14:textId="2806AA28"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95D7A">
              <w:rPr>
                <w:rFonts w:asciiTheme="minorHAnsi" w:hAnsiTheme="minorHAnsi"/>
              </w:rPr>
              <w:t>Exploration activities:</w:t>
            </w:r>
          </w:p>
        </w:tc>
        <w:tc>
          <w:tcPr>
            <w:tcW w:w="3355" w:type="dxa"/>
          </w:tcPr>
          <w:p w14:paraId="3D9B43DD" w14:textId="143DD842"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3917D18F"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vMerge/>
            <w:shd w:val="clear" w:color="auto" w:fill="F2F2F2" w:themeFill="background1" w:themeFillShade="F2"/>
          </w:tcPr>
          <w:p w14:paraId="13628354" w14:textId="77777777" w:rsidR="00C95D7A" w:rsidRPr="00C95D7A" w:rsidRDefault="00C95D7A" w:rsidP="00C95D7A">
            <w:pPr>
              <w:rPr>
                <w:rFonts w:asciiTheme="minorHAnsi" w:hAnsiTheme="minorHAnsi"/>
              </w:rPr>
            </w:pPr>
          </w:p>
        </w:tc>
        <w:tc>
          <w:tcPr>
            <w:tcW w:w="2367" w:type="dxa"/>
          </w:tcPr>
          <w:p w14:paraId="4554E6FC" w14:textId="76846A22"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C95D7A">
              <w:rPr>
                <w:rFonts w:asciiTheme="minorHAnsi" w:hAnsiTheme="minorHAnsi"/>
              </w:rPr>
              <w:t>TOTAL:</w:t>
            </w:r>
          </w:p>
        </w:tc>
        <w:tc>
          <w:tcPr>
            <w:tcW w:w="3355" w:type="dxa"/>
          </w:tcPr>
          <w:p w14:paraId="652E3799" w14:textId="239E2602"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9D26B1" w:rsidRPr="00C95D7A" w14:paraId="19B113BE"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79B9FE68" w14:textId="6C32FC30" w:rsidR="009D26B1" w:rsidRPr="00C95D7A" w:rsidRDefault="009D26B1" w:rsidP="009D26B1">
            <w:pPr>
              <w:rPr>
                <w:rFonts w:asciiTheme="minorHAnsi" w:hAnsiTheme="minorHAnsi"/>
              </w:rPr>
            </w:pPr>
            <w:r>
              <w:rPr>
                <w:rFonts w:asciiTheme="minorHAnsi" w:hAnsiTheme="minorHAnsi"/>
              </w:rPr>
              <w:t>Haul roads – max. total length (km)</w:t>
            </w:r>
          </w:p>
        </w:tc>
        <w:tc>
          <w:tcPr>
            <w:tcW w:w="5722" w:type="dxa"/>
            <w:gridSpan w:val="2"/>
          </w:tcPr>
          <w:p w14:paraId="6F61E592" w14:textId="21313936" w:rsidR="009D26B1" w:rsidRPr="00C95D7A" w:rsidRDefault="009D26B1" w:rsidP="009D26B1">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8E4DCB">
              <w:rPr>
                <w:rFonts w:asciiTheme="minorHAnsi" w:hAnsiTheme="minorHAnsi"/>
                <w:color w:val="008387" w:themeColor="accent3"/>
              </w:rPr>
              <w:t>[enter text]</w:t>
            </w:r>
          </w:p>
        </w:tc>
      </w:tr>
      <w:tr w:rsidR="009D26B1" w:rsidRPr="00C95D7A" w14:paraId="3934E407"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0B107801" w14:textId="51398EFC" w:rsidR="009D26B1" w:rsidRPr="00C95D7A" w:rsidRDefault="009D26B1" w:rsidP="009D26B1">
            <w:pPr>
              <w:rPr>
                <w:rFonts w:asciiTheme="minorHAnsi" w:hAnsiTheme="minorHAnsi"/>
              </w:rPr>
            </w:pPr>
            <w:r>
              <w:rPr>
                <w:rFonts w:asciiTheme="minorHAnsi" w:hAnsiTheme="minorHAnsi"/>
              </w:rPr>
              <w:t>Haul roads – max. total width (m)</w:t>
            </w:r>
          </w:p>
        </w:tc>
        <w:tc>
          <w:tcPr>
            <w:tcW w:w="5722" w:type="dxa"/>
            <w:gridSpan w:val="2"/>
          </w:tcPr>
          <w:p w14:paraId="11D87CB5" w14:textId="786C814A" w:rsidR="009D26B1" w:rsidRPr="00C95D7A" w:rsidRDefault="009D26B1" w:rsidP="009D26B1">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8E4DCB">
              <w:rPr>
                <w:rFonts w:asciiTheme="minorHAnsi" w:hAnsiTheme="minorHAnsi"/>
                <w:color w:val="008387" w:themeColor="accent3"/>
              </w:rPr>
              <w:t>[enter text]</w:t>
            </w:r>
          </w:p>
        </w:tc>
      </w:tr>
      <w:tr w:rsidR="009D26B1" w:rsidRPr="00C95D7A" w14:paraId="726BC99C"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673A272D" w14:textId="0A79697D" w:rsidR="009D26B1" w:rsidRPr="00C95D7A" w:rsidRDefault="009D26B1" w:rsidP="009D26B1">
            <w:pPr>
              <w:rPr>
                <w:rFonts w:asciiTheme="minorHAnsi" w:hAnsiTheme="minorHAnsi"/>
              </w:rPr>
            </w:pPr>
            <w:r>
              <w:rPr>
                <w:rFonts w:asciiTheme="minorHAnsi" w:hAnsiTheme="minorHAnsi"/>
              </w:rPr>
              <w:t>Access roads – max. total length (km)</w:t>
            </w:r>
          </w:p>
        </w:tc>
        <w:tc>
          <w:tcPr>
            <w:tcW w:w="5722" w:type="dxa"/>
            <w:gridSpan w:val="2"/>
          </w:tcPr>
          <w:p w14:paraId="3CFDDF49" w14:textId="6BE5761E" w:rsidR="009D26B1" w:rsidRPr="00C95D7A" w:rsidRDefault="009D26B1" w:rsidP="009D26B1">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8E4DCB">
              <w:rPr>
                <w:rFonts w:asciiTheme="minorHAnsi" w:hAnsiTheme="minorHAnsi"/>
                <w:color w:val="008387" w:themeColor="accent3"/>
              </w:rPr>
              <w:t>[enter text]</w:t>
            </w:r>
          </w:p>
        </w:tc>
      </w:tr>
      <w:tr w:rsidR="009D26B1" w:rsidRPr="00C95D7A" w14:paraId="3F2AD561"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60803E35" w14:textId="14B483DA" w:rsidR="009D26B1" w:rsidRPr="00C95D7A" w:rsidRDefault="009D26B1" w:rsidP="009D26B1">
            <w:pPr>
              <w:rPr>
                <w:rFonts w:asciiTheme="minorHAnsi" w:hAnsiTheme="minorHAnsi"/>
              </w:rPr>
            </w:pPr>
            <w:r>
              <w:rPr>
                <w:rFonts w:asciiTheme="minorHAnsi" w:hAnsiTheme="minorHAnsi"/>
              </w:rPr>
              <w:t>Access roads – max. total width (m)</w:t>
            </w:r>
          </w:p>
        </w:tc>
        <w:tc>
          <w:tcPr>
            <w:tcW w:w="5722" w:type="dxa"/>
            <w:gridSpan w:val="2"/>
          </w:tcPr>
          <w:p w14:paraId="32DF64CD" w14:textId="5CF13F21" w:rsidR="009D26B1" w:rsidRPr="00C95D7A" w:rsidRDefault="009D26B1" w:rsidP="009D26B1">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8E4DCB">
              <w:rPr>
                <w:rFonts w:asciiTheme="minorHAnsi" w:hAnsiTheme="minorHAnsi"/>
                <w:color w:val="008387" w:themeColor="accent3"/>
              </w:rPr>
              <w:t>[enter text]</w:t>
            </w:r>
          </w:p>
        </w:tc>
      </w:tr>
      <w:tr w:rsidR="009D26B1" w:rsidRPr="00C95D7A" w14:paraId="7C3C8289"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1BC3D727" w14:textId="2749471A" w:rsidR="009D26B1" w:rsidRDefault="009D26B1" w:rsidP="009D26B1">
            <w:pPr>
              <w:rPr>
                <w:rFonts w:asciiTheme="minorHAnsi" w:hAnsiTheme="minorHAnsi"/>
              </w:rPr>
            </w:pPr>
            <w:r>
              <w:rPr>
                <w:rFonts w:asciiTheme="minorHAnsi" w:hAnsiTheme="minorHAnsi"/>
              </w:rPr>
              <w:t>Exploration tracks – max. total length (km)</w:t>
            </w:r>
          </w:p>
        </w:tc>
        <w:tc>
          <w:tcPr>
            <w:tcW w:w="5722" w:type="dxa"/>
            <w:gridSpan w:val="2"/>
          </w:tcPr>
          <w:p w14:paraId="4321A179" w14:textId="2E0FB3ED" w:rsidR="009D26B1" w:rsidRPr="00C95D7A" w:rsidRDefault="009D26B1" w:rsidP="009D26B1">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8E4DCB">
              <w:rPr>
                <w:rFonts w:asciiTheme="minorHAnsi" w:hAnsiTheme="minorHAnsi"/>
                <w:color w:val="008387" w:themeColor="accent3"/>
              </w:rPr>
              <w:t>[enter text]</w:t>
            </w:r>
          </w:p>
        </w:tc>
      </w:tr>
      <w:tr w:rsidR="009D26B1" w:rsidRPr="00C95D7A" w14:paraId="60EF0859"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2D3D3B50" w14:textId="3C40E61C" w:rsidR="009D26B1" w:rsidRDefault="009D26B1" w:rsidP="009D26B1">
            <w:pPr>
              <w:rPr>
                <w:rFonts w:asciiTheme="minorHAnsi" w:hAnsiTheme="minorHAnsi"/>
              </w:rPr>
            </w:pPr>
            <w:r>
              <w:rPr>
                <w:rFonts w:asciiTheme="minorHAnsi" w:hAnsiTheme="minorHAnsi"/>
              </w:rPr>
              <w:t>Exploration tracks – max. total width (m)</w:t>
            </w:r>
          </w:p>
        </w:tc>
        <w:tc>
          <w:tcPr>
            <w:tcW w:w="5722" w:type="dxa"/>
            <w:gridSpan w:val="2"/>
          </w:tcPr>
          <w:p w14:paraId="21194168" w14:textId="2B7643E5" w:rsidR="009D26B1" w:rsidRPr="00C95D7A" w:rsidRDefault="009D26B1" w:rsidP="009D26B1">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8E4DCB">
              <w:rPr>
                <w:rFonts w:asciiTheme="minorHAnsi" w:hAnsiTheme="minorHAnsi"/>
                <w:color w:val="008387" w:themeColor="accent3"/>
              </w:rPr>
              <w:t>[enter text]</w:t>
            </w:r>
          </w:p>
        </w:tc>
      </w:tr>
      <w:tr w:rsidR="00C95D7A" w:rsidRPr="00C95D7A" w14:paraId="16D848E7"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394F23AF" w14:textId="77777777" w:rsidR="00C95D7A" w:rsidRPr="00C95D7A" w:rsidRDefault="00C95D7A" w:rsidP="00C95D7A">
            <w:pPr>
              <w:rPr>
                <w:rFonts w:asciiTheme="minorHAnsi" w:hAnsiTheme="minorHAnsi"/>
              </w:rPr>
            </w:pPr>
            <w:r w:rsidRPr="00C95D7A">
              <w:rPr>
                <w:rFonts w:asciiTheme="minorHAnsi" w:hAnsiTheme="minorHAnsi"/>
              </w:rPr>
              <w:t>Water source:</w:t>
            </w:r>
          </w:p>
          <w:p w14:paraId="2C18CB3D" w14:textId="1FD1BE21" w:rsidR="00C95D7A" w:rsidRPr="00C95D7A" w:rsidRDefault="00C95D7A" w:rsidP="00C95D7A">
            <w:pPr>
              <w:rPr>
                <w:rFonts w:asciiTheme="minorHAnsi" w:hAnsiTheme="minorHAnsi"/>
              </w:rPr>
            </w:pPr>
            <w:r w:rsidRPr="007C3099">
              <w:rPr>
                <w:rFonts w:asciiTheme="minorHAnsi" w:hAnsiTheme="minorHAnsi"/>
                <w:sz w:val="16"/>
                <w:szCs w:val="16"/>
              </w:rPr>
              <w:t>(</w:t>
            </w:r>
            <w:r w:rsidR="00F51441" w:rsidRPr="007C3099">
              <w:rPr>
                <w:rFonts w:asciiTheme="minorHAnsi" w:hAnsiTheme="minorHAnsi"/>
                <w:sz w:val="16"/>
                <w:szCs w:val="16"/>
              </w:rPr>
              <w:t>Nb.</w:t>
            </w:r>
            <w:r w:rsidRPr="007C3099">
              <w:rPr>
                <w:rFonts w:asciiTheme="minorHAnsi" w:hAnsiTheme="minorHAnsi"/>
                <w:sz w:val="16"/>
                <w:szCs w:val="16"/>
              </w:rPr>
              <w:t xml:space="preserve"> Details to be provided in </w:t>
            </w:r>
            <w:r w:rsidR="007C3099" w:rsidRPr="007C3099">
              <w:rPr>
                <w:rFonts w:asciiTheme="minorHAnsi" w:hAnsiTheme="minorHAnsi"/>
                <w:sz w:val="16"/>
                <w:szCs w:val="16"/>
              </w:rPr>
              <w:t>Sections 2.1, 6.6, 6.9)</w:t>
            </w:r>
          </w:p>
        </w:tc>
        <w:tc>
          <w:tcPr>
            <w:tcW w:w="5722" w:type="dxa"/>
            <w:gridSpan w:val="2"/>
          </w:tcPr>
          <w:p w14:paraId="4E39B4C2" w14:textId="344EB694" w:rsidR="00C95D7A" w:rsidRPr="00C95D7A" w:rsidRDefault="00C95D7A" w:rsidP="00C95D7A">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r w:rsidR="00C95D7A" w:rsidRPr="00C95D7A" w14:paraId="09AB454E"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6" w:type="dxa"/>
            <w:shd w:val="clear" w:color="auto" w:fill="F2F2F2" w:themeFill="background1" w:themeFillShade="F2"/>
          </w:tcPr>
          <w:p w14:paraId="027171E8" w14:textId="77777777" w:rsidR="00C95D7A" w:rsidRPr="00C95D7A" w:rsidRDefault="00C95D7A" w:rsidP="00C95D7A">
            <w:pPr>
              <w:rPr>
                <w:rFonts w:asciiTheme="minorHAnsi" w:hAnsiTheme="minorHAnsi"/>
              </w:rPr>
            </w:pPr>
            <w:r w:rsidRPr="00C95D7A">
              <w:rPr>
                <w:rFonts w:asciiTheme="minorHAnsi" w:hAnsiTheme="minorHAnsi"/>
              </w:rPr>
              <w:t xml:space="preserve">Water use: </w:t>
            </w:r>
          </w:p>
          <w:p w14:paraId="552B764B" w14:textId="75681578" w:rsidR="00C95D7A" w:rsidRPr="00C95D7A" w:rsidRDefault="007C3099" w:rsidP="00C95D7A">
            <w:pPr>
              <w:rPr>
                <w:rFonts w:asciiTheme="minorHAnsi" w:hAnsiTheme="minorHAnsi"/>
              </w:rPr>
            </w:pPr>
            <w:r w:rsidRPr="007C3099">
              <w:rPr>
                <w:rFonts w:asciiTheme="minorHAnsi" w:hAnsiTheme="minorHAnsi"/>
                <w:sz w:val="16"/>
                <w:szCs w:val="16"/>
              </w:rPr>
              <w:t>(Nb. Details to be provided in Sections 2.1, 6.6, 6.9)</w:t>
            </w:r>
          </w:p>
        </w:tc>
        <w:tc>
          <w:tcPr>
            <w:tcW w:w="5722" w:type="dxa"/>
            <w:gridSpan w:val="2"/>
          </w:tcPr>
          <w:p w14:paraId="7F66111B" w14:textId="4ABF241B" w:rsidR="00C95D7A" w:rsidRPr="00C95D7A" w:rsidRDefault="00C95D7A" w:rsidP="00C95D7A">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C95D7A">
              <w:rPr>
                <w:rFonts w:asciiTheme="minorHAnsi" w:hAnsiTheme="minorHAnsi"/>
                <w:color w:val="008387" w:themeColor="accent3"/>
              </w:rPr>
              <w:t>[enter text]</w:t>
            </w:r>
          </w:p>
        </w:tc>
      </w:tr>
    </w:tbl>
    <w:p w14:paraId="03572FD1" w14:textId="4AC7F6D5" w:rsidR="009409F6" w:rsidRDefault="00640ADB" w:rsidP="009409F6">
      <w:pPr>
        <w:pStyle w:val="Heading2"/>
      </w:pPr>
      <w:bookmarkStart w:id="4" w:name="_Toc223093103"/>
      <w:bookmarkEnd w:id="3"/>
      <w:r>
        <w:t xml:space="preserve">Section 1.2: </w:t>
      </w:r>
      <w:r w:rsidR="009409F6">
        <w:t>Landholder liability</w:t>
      </w:r>
      <w:bookmarkEnd w:id="4"/>
      <w:r w:rsidR="009409F6">
        <w:t xml:space="preserve"> </w:t>
      </w:r>
    </w:p>
    <w:tbl>
      <w:tblPr>
        <w:tblStyle w:val="TableGrid"/>
        <w:tblW w:w="0" w:type="auto"/>
        <w:tblCellMar>
          <w:top w:w="57" w:type="dxa"/>
          <w:bottom w:w="57" w:type="dxa"/>
        </w:tblCellMar>
        <w:tblLook w:val="04A0" w:firstRow="1" w:lastRow="0" w:firstColumn="1" w:lastColumn="0" w:noHBand="0" w:noVBand="1"/>
      </w:tblPr>
      <w:tblGrid>
        <w:gridCol w:w="639"/>
        <w:gridCol w:w="7194"/>
        <w:gridCol w:w="1375"/>
        <w:gridCol w:w="1100"/>
      </w:tblGrid>
      <w:tr w:rsidR="009409F6" w:rsidRPr="008E28DF" w14:paraId="497FF494" w14:textId="77777777" w:rsidTr="00CC3BD1">
        <w:tc>
          <w:tcPr>
            <w:tcW w:w="639" w:type="dxa"/>
            <w:vMerge w:val="restart"/>
            <w:shd w:val="clear" w:color="auto" w:fill="F2F2F2" w:themeFill="background1" w:themeFillShade="F2"/>
          </w:tcPr>
          <w:p w14:paraId="42D211A8" w14:textId="572B535B" w:rsidR="009409F6" w:rsidRPr="008E28DF" w:rsidRDefault="009409F6" w:rsidP="00CC3BD1">
            <w:pPr>
              <w:rPr>
                <w:rFonts w:asciiTheme="minorHAnsi" w:hAnsiTheme="minorHAnsi"/>
                <w:b/>
                <w:bCs/>
              </w:rPr>
            </w:pPr>
            <w:r>
              <w:rPr>
                <w:rFonts w:asciiTheme="minorHAnsi" w:hAnsiTheme="minorHAnsi"/>
                <w:b/>
                <w:bCs/>
              </w:rPr>
              <w:t>1.2</w:t>
            </w:r>
          </w:p>
        </w:tc>
        <w:tc>
          <w:tcPr>
            <w:tcW w:w="7194" w:type="dxa"/>
            <w:tcBorders>
              <w:bottom w:val="single" w:sz="4" w:space="0" w:color="auto"/>
            </w:tcBorders>
          </w:tcPr>
          <w:p w14:paraId="0FFC44BB" w14:textId="77777777" w:rsidR="009409F6" w:rsidRPr="008E28DF" w:rsidRDefault="009409F6" w:rsidP="00CC3BD1">
            <w:pPr>
              <w:rPr>
                <w:rFonts w:asciiTheme="minorHAnsi" w:hAnsiTheme="minorHAnsi"/>
              </w:rPr>
            </w:pPr>
            <w:r w:rsidRPr="008E28DF">
              <w:rPr>
                <w:rFonts w:asciiTheme="minorHAnsi" w:hAnsiTheme="minorHAnsi"/>
              </w:rPr>
              <w:t xml:space="preserve">Do you propose to leave any disturbance/infrastructure onsite post project completion, at the landholder’s request? </w:t>
            </w:r>
          </w:p>
        </w:tc>
        <w:tc>
          <w:tcPr>
            <w:tcW w:w="1375" w:type="dxa"/>
            <w:tcBorders>
              <w:bottom w:val="single" w:sz="4" w:space="0" w:color="auto"/>
            </w:tcBorders>
          </w:tcPr>
          <w:p w14:paraId="5BE58695" w14:textId="77777777" w:rsidR="009409F6" w:rsidRPr="008E28DF" w:rsidRDefault="00000000" w:rsidP="00CC3BD1">
            <w:pPr>
              <w:rPr>
                <w:rFonts w:asciiTheme="minorHAnsi" w:hAnsiTheme="minorHAnsi"/>
              </w:rPr>
            </w:pPr>
            <w:sdt>
              <w:sdtPr>
                <w:rPr>
                  <w:rFonts w:asciiTheme="minorHAnsi" w:hAnsiTheme="minorHAnsi"/>
                </w:rPr>
                <w:id w:val="1495061426"/>
                <w14:checkbox>
                  <w14:checked w14:val="0"/>
                  <w14:checkedState w14:val="2612" w14:font="MS Gothic"/>
                  <w14:uncheckedState w14:val="2610" w14:font="MS Gothic"/>
                </w14:checkbox>
              </w:sdtPr>
              <w:sdtContent>
                <w:r w:rsidR="009409F6" w:rsidRPr="008E28DF">
                  <w:rPr>
                    <w:rFonts w:ascii="Segoe UI Symbol" w:eastAsia="MS Gothic" w:hAnsi="Segoe UI Symbol" w:cs="Segoe UI Symbol"/>
                  </w:rPr>
                  <w:t>☐</w:t>
                </w:r>
              </w:sdtContent>
            </w:sdt>
            <w:r w:rsidR="009409F6" w:rsidRPr="008E28DF">
              <w:rPr>
                <w:rFonts w:asciiTheme="minorHAnsi" w:hAnsiTheme="minorHAnsi"/>
              </w:rPr>
              <w:t xml:space="preserve"> Yes</w:t>
            </w:r>
          </w:p>
        </w:tc>
        <w:tc>
          <w:tcPr>
            <w:tcW w:w="1100" w:type="dxa"/>
            <w:tcBorders>
              <w:bottom w:val="single" w:sz="4" w:space="0" w:color="auto"/>
            </w:tcBorders>
          </w:tcPr>
          <w:p w14:paraId="0F68FB5E" w14:textId="77777777" w:rsidR="009409F6" w:rsidRPr="008E28DF" w:rsidRDefault="00000000" w:rsidP="00CC3BD1">
            <w:pPr>
              <w:rPr>
                <w:rFonts w:asciiTheme="minorHAnsi" w:hAnsiTheme="minorHAnsi"/>
              </w:rPr>
            </w:pPr>
            <w:sdt>
              <w:sdtPr>
                <w:rPr>
                  <w:rFonts w:asciiTheme="minorHAnsi" w:hAnsiTheme="minorHAnsi"/>
                </w:rPr>
                <w:id w:val="-905528198"/>
                <w14:checkbox>
                  <w14:checked w14:val="0"/>
                  <w14:checkedState w14:val="2612" w14:font="MS Gothic"/>
                  <w14:uncheckedState w14:val="2610" w14:font="MS Gothic"/>
                </w14:checkbox>
              </w:sdtPr>
              <w:sdtContent>
                <w:r w:rsidR="009409F6" w:rsidRPr="008E28DF">
                  <w:rPr>
                    <w:rFonts w:ascii="Segoe UI Symbol" w:eastAsia="MS Gothic" w:hAnsi="Segoe UI Symbol" w:cs="Segoe UI Symbol"/>
                  </w:rPr>
                  <w:t>☐</w:t>
                </w:r>
              </w:sdtContent>
            </w:sdt>
            <w:r w:rsidR="009409F6" w:rsidRPr="008E28DF">
              <w:rPr>
                <w:rFonts w:asciiTheme="minorHAnsi" w:hAnsiTheme="minorHAnsi"/>
              </w:rPr>
              <w:t xml:space="preserve"> No </w:t>
            </w:r>
          </w:p>
        </w:tc>
      </w:tr>
      <w:tr w:rsidR="009409F6" w:rsidRPr="008E28DF" w14:paraId="1CE93B66" w14:textId="77777777" w:rsidTr="00CC3BD1">
        <w:tc>
          <w:tcPr>
            <w:tcW w:w="639" w:type="dxa"/>
            <w:vMerge/>
            <w:shd w:val="clear" w:color="auto" w:fill="F2F2F2" w:themeFill="background1" w:themeFillShade="F2"/>
          </w:tcPr>
          <w:p w14:paraId="4CD6AAC8" w14:textId="77777777" w:rsidR="009409F6" w:rsidRPr="008E28DF" w:rsidRDefault="009409F6" w:rsidP="00CC3BD1">
            <w:pPr>
              <w:rPr>
                <w:rFonts w:asciiTheme="minorHAnsi" w:hAnsiTheme="minorHAnsi"/>
                <w:b/>
                <w:bCs/>
              </w:rPr>
            </w:pPr>
          </w:p>
        </w:tc>
        <w:tc>
          <w:tcPr>
            <w:tcW w:w="7194" w:type="dxa"/>
            <w:tcBorders>
              <w:top w:val="single" w:sz="4" w:space="0" w:color="auto"/>
              <w:bottom w:val="single" w:sz="4" w:space="0" w:color="auto"/>
              <w:right w:val="single" w:sz="4" w:space="0" w:color="auto"/>
            </w:tcBorders>
          </w:tcPr>
          <w:p w14:paraId="62628C67" w14:textId="77777777" w:rsidR="009409F6" w:rsidRPr="008E28DF" w:rsidRDefault="009409F6" w:rsidP="00CC3BD1">
            <w:pPr>
              <w:rPr>
                <w:rFonts w:asciiTheme="minorHAnsi" w:hAnsiTheme="minorHAnsi"/>
              </w:rPr>
            </w:pPr>
            <w:r w:rsidRPr="008E28DF">
              <w:rPr>
                <w:rFonts w:asciiTheme="minorHAnsi" w:hAnsiTheme="minorHAnsi"/>
              </w:rPr>
              <w:t>If YES,</w:t>
            </w:r>
            <w:r w:rsidRPr="008E28DF">
              <w:rPr>
                <w:rFonts w:asciiTheme="minorHAnsi" w:hAnsiTheme="minorHAnsi"/>
                <w:b/>
                <w:bCs/>
                <w:color w:val="008387" w:themeColor="accent3"/>
              </w:rPr>
              <w:t xml:space="preserve"> </w:t>
            </w:r>
            <w:r w:rsidRPr="008A0F32">
              <w:t>attach</w:t>
            </w:r>
            <w:r w:rsidRPr="008E28DF">
              <w:rPr>
                <w:rFonts w:asciiTheme="minorHAnsi" w:hAnsiTheme="minorHAnsi"/>
                <w:color w:val="008387" w:themeColor="accent3"/>
              </w:rPr>
              <w:t xml:space="preserve"> </w:t>
            </w:r>
            <w:r w:rsidRPr="008E28DF">
              <w:rPr>
                <w:rFonts w:asciiTheme="minorHAnsi" w:hAnsiTheme="minorHAnsi"/>
              </w:rPr>
              <w:t xml:space="preserve">a signed Landholder Infrastructure Liability Agreement (see </w:t>
            </w:r>
            <w:r w:rsidRPr="00972B23">
              <w:rPr>
                <w:rFonts w:asciiTheme="minorHAnsi" w:hAnsiTheme="minorHAnsi"/>
              </w:rPr>
              <w:t>Approved Form 10).</w:t>
            </w:r>
          </w:p>
        </w:tc>
        <w:tc>
          <w:tcPr>
            <w:tcW w:w="2475" w:type="dxa"/>
            <w:gridSpan w:val="2"/>
            <w:tcBorders>
              <w:top w:val="single" w:sz="4" w:space="0" w:color="auto"/>
              <w:left w:val="single" w:sz="4" w:space="0" w:color="auto"/>
              <w:bottom w:val="single" w:sz="4" w:space="0" w:color="auto"/>
            </w:tcBorders>
          </w:tcPr>
          <w:p w14:paraId="79B12BC6" w14:textId="77777777" w:rsidR="009409F6" w:rsidRPr="008E28DF" w:rsidRDefault="00000000" w:rsidP="00CC3BD1">
            <w:pPr>
              <w:rPr>
                <w:rFonts w:asciiTheme="minorHAnsi" w:hAnsiTheme="minorHAnsi"/>
                <w:b/>
                <w:bCs/>
              </w:rPr>
            </w:pPr>
            <w:sdt>
              <w:sdtPr>
                <w:rPr>
                  <w:rFonts w:asciiTheme="minorHAnsi" w:hAnsiTheme="minorHAnsi"/>
                </w:rPr>
                <w:id w:val="2093121077"/>
                <w14:checkbox>
                  <w14:checked w14:val="0"/>
                  <w14:checkedState w14:val="2612" w14:font="MS Gothic"/>
                  <w14:uncheckedState w14:val="2610" w14:font="MS Gothic"/>
                </w14:checkbox>
              </w:sdtPr>
              <w:sdtContent>
                <w:r w:rsidR="009409F6" w:rsidRPr="008E28DF">
                  <w:rPr>
                    <w:rFonts w:ascii="Segoe UI Symbol" w:eastAsia="MS Gothic" w:hAnsi="Segoe UI Symbol" w:cs="Segoe UI Symbol"/>
                  </w:rPr>
                  <w:t>☐</w:t>
                </w:r>
              </w:sdtContent>
            </w:sdt>
            <w:r w:rsidR="009409F6" w:rsidRPr="008E28DF">
              <w:rPr>
                <w:rFonts w:asciiTheme="minorHAnsi" w:hAnsiTheme="minorHAnsi"/>
              </w:rPr>
              <w:t xml:space="preserve"> </w:t>
            </w:r>
            <w:r w:rsidR="009409F6">
              <w:rPr>
                <w:rFonts w:asciiTheme="minorHAnsi" w:hAnsiTheme="minorHAnsi"/>
              </w:rPr>
              <w:t>Attached</w:t>
            </w:r>
            <w:r w:rsidR="009409F6" w:rsidRPr="008E28DF">
              <w:rPr>
                <w:rFonts w:asciiTheme="minorHAnsi" w:hAnsiTheme="minorHAnsi"/>
              </w:rPr>
              <w:t xml:space="preserve"> </w:t>
            </w:r>
          </w:p>
        </w:tc>
      </w:tr>
    </w:tbl>
    <w:p w14:paraId="1E936C97" w14:textId="77777777" w:rsidR="003F5141" w:rsidRPr="00D81E82" w:rsidRDefault="003F5141">
      <w:pPr>
        <w:rPr>
          <w:sz w:val="2"/>
          <w:szCs w:val="2"/>
        </w:rPr>
      </w:pPr>
      <w:r w:rsidRPr="00D81E82">
        <w:rPr>
          <w:sz w:val="2"/>
          <w:szCs w:val="2"/>
        </w:rPr>
        <w:br w:type="page"/>
      </w:r>
    </w:p>
    <w:p w14:paraId="1BA9D25B" w14:textId="77777777" w:rsidR="009409F6" w:rsidRDefault="009409F6" w:rsidP="009409F6">
      <w:pPr>
        <w:pStyle w:val="Heading1"/>
      </w:pPr>
      <w:bookmarkStart w:id="5" w:name="_Toc223093104"/>
      <w:r>
        <w:lastRenderedPageBreak/>
        <w:t>Section 2: Project details</w:t>
      </w:r>
      <w:bookmarkEnd w:id="5"/>
    </w:p>
    <w:p w14:paraId="0AA4471E" w14:textId="6434C767" w:rsidR="00144173" w:rsidRPr="00144173" w:rsidRDefault="00144173" w:rsidP="00144173">
      <w:r>
        <w:t>The purpose of this section is to provide detailed information regarding the project.</w:t>
      </w:r>
    </w:p>
    <w:p w14:paraId="7F88A048" w14:textId="21644EA3" w:rsidR="00640ADB" w:rsidRPr="00640ADB" w:rsidRDefault="00640ADB" w:rsidP="00640ADB">
      <w:pPr>
        <w:pStyle w:val="Heading2"/>
      </w:pPr>
      <w:bookmarkStart w:id="6" w:name="_Toc223093105"/>
      <w:r>
        <w:t xml:space="preserve">Section 2.1: </w:t>
      </w:r>
      <w:r w:rsidR="00447377">
        <w:t>Components</w:t>
      </w:r>
      <w:bookmarkEnd w:id="6"/>
      <w:r w:rsidR="00447377">
        <w:t xml:space="preserve"> </w:t>
      </w:r>
    </w:p>
    <w:p w14:paraId="43B4ED55" w14:textId="2052FC79" w:rsidR="00134910" w:rsidRDefault="009409F6" w:rsidP="00134910">
      <w:r w:rsidRPr="009409F6">
        <w:rPr>
          <w:b/>
          <w:bCs/>
        </w:rPr>
        <w:t>2.1</w:t>
      </w:r>
      <w:r>
        <w:t xml:space="preserve"> Complete Table 4.</w:t>
      </w:r>
    </w:p>
    <w:tbl>
      <w:tblPr>
        <w:tblStyle w:val="TableGrid"/>
        <w:tblW w:w="5000" w:type="pct"/>
        <w:tblLook w:val="04A0" w:firstRow="1" w:lastRow="0" w:firstColumn="1" w:lastColumn="0" w:noHBand="0" w:noVBand="1"/>
      </w:tblPr>
      <w:tblGrid>
        <w:gridCol w:w="1555"/>
        <w:gridCol w:w="851"/>
        <w:gridCol w:w="565"/>
        <w:gridCol w:w="1276"/>
        <w:gridCol w:w="6061"/>
      </w:tblGrid>
      <w:tr w:rsidR="009D393F" w14:paraId="43E3C3CC" w14:textId="77777777" w:rsidTr="00173450">
        <w:trPr>
          <w:tblHeader/>
        </w:trPr>
        <w:tc>
          <w:tcPr>
            <w:tcW w:w="5000" w:type="pct"/>
            <w:gridSpan w:val="5"/>
            <w:shd w:val="clear" w:color="auto" w:fill="D9D9D9" w:themeFill="background1" w:themeFillShade="D9"/>
          </w:tcPr>
          <w:p w14:paraId="0DE2765F" w14:textId="03A7B985" w:rsidR="009D393F" w:rsidRPr="00C95D7A" w:rsidRDefault="00134910" w:rsidP="00134910">
            <w:pPr>
              <w:spacing w:before="100" w:after="100"/>
              <w:rPr>
                <w:rFonts w:asciiTheme="minorHAnsi" w:hAnsiTheme="minorHAnsi"/>
                <w:b/>
                <w:bCs/>
                <w:szCs w:val="22"/>
              </w:rPr>
            </w:pPr>
            <w:r w:rsidRPr="00C95D7A">
              <w:rPr>
                <w:rFonts w:asciiTheme="minorHAnsi" w:hAnsiTheme="minorHAnsi"/>
                <w:b/>
                <w:bCs/>
                <w:szCs w:val="22"/>
              </w:rPr>
              <w:t xml:space="preserve">Table </w:t>
            </w:r>
            <w:r w:rsidRPr="00C95D7A">
              <w:rPr>
                <w:rFonts w:asciiTheme="minorHAnsi" w:hAnsiTheme="minorHAnsi"/>
                <w:b/>
                <w:bCs/>
                <w:szCs w:val="22"/>
              </w:rPr>
              <w:fldChar w:fldCharType="begin"/>
            </w:r>
            <w:r w:rsidRPr="00C95D7A">
              <w:rPr>
                <w:rFonts w:asciiTheme="minorHAnsi" w:hAnsiTheme="minorHAnsi"/>
                <w:b/>
                <w:bCs/>
                <w:szCs w:val="22"/>
              </w:rPr>
              <w:instrText xml:space="preserve"> SEQ Table \* ARABIC </w:instrText>
            </w:r>
            <w:r w:rsidRPr="00C95D7A">
              <w:rPr>
                <w:rFonts w:asciiTheme="minorHAnsi" w:hAnsiTheme="minorHAnsi"/>
                <w:b/>
                <w:bCs/>
                <w:szCs w:val="22"/>
              </w:rPr>
              <w:fldChar w:fldCharType="separate"/>
            </w:r>
            <w:r w:rsidR="00E71BAD">
              <w:rPr>
                <w:rFonts w:asciiTheme="minorHAnsi" w:hAnsiTheme="minorHAnsi"/>
                <w:b/>
                <w:bCs/>
                <w:noProof/>
                <w:szCs w:val="22"/>
              </w:rPr>
              <w:t>4</w:t>
            </w:r>
            <w:r w:rsidRPr="00C95D7A">
              <w:rPr>
                <w:rFonts w:asciiTheme="minorHAnsi" w:hAnsiTheme="minorHAnsi"/>
                <w:b/>
                <w:bCs/>
                <w:szCs w:val="22"/>
              </w:rPr>
              <w:fldChar w:fldCharType="end"/>
            </w:r>
            <w:r w:rsidRPr="00C95D7A">
              <w:rPr>
                <w:rFonts w:asciiTheme="minorHAnsi" w:hAnsiTheme="minorHAnsi"/>
                <w:b/>
                <w:bCs/>
                <w:szCs w:val="22"/>
              </w:rPr>
              <w:t xml:space="preserve"> -</w:t>
            </w:r>
            <w:r w:rsidR="009D393F" w:rsidRPr="00C95D7A">
              <w:rPr>
                <w:rFonts w:asciiTheme="minorHAnsi" w:hAnsiTheme="minorHAnsi"/>
                <w:b/>
                <w:bCs/>
                <w:szCs w:val="22"/>
              </w:rPr>
              <w:t xml:space="preserve"> Summary description of project components</w:t>
            </w:r>
          </w:p>
        </w:tc>
      </w:tr>
      <w:tr w:rsidR="000C19CC" w14:paraId="24B7B409" w14:textId="77777777" w:rsidTr="009D393F">
        <w:tc>
          <w:tcPr>
            <w:tcW w:w="1167" w:type="pct"/>
            <w:gridSpan w:val="2"/>
            <w:shd w:val="clear" w:color="auto" w:fill="F2F2F2" w:themeFill="background1" w:themeFillShade="F2"/>
          </w:tcPr>
          <w:p w14:paraId="21DAA0F3" w14:textId="59EF4B04" w:rsidR="000C19CC" w:rsidRPr="00C95D7A" w:rsidRDefault="000C19CC" w:rsidP="00973925">
            <w:pPr>
              <w:spacing w:before="100" w:after="100"/>
              <w:rPr>
                <w:rFonts w:asciiTheme="minorHAnsi" w:hAnsiTheme="minorHAnsi"/>
                <w:b/>
                <w:bCs/>
              </w:rPr>
            </w:pPr>
            <w:r w:rsidRPr="00C95D7A">
              <w:rPr>
                <w:rFonts w:asciiTheme="minorHAnsi" w:hAnsiTheme="minorHAnsi"/>
                <w:b/>
                <w:bCs/>
              </w:rPr>
              <w:t>Activities for which approval is sought:</w:t>
            </w:r>
          </w:p>
        </w:tc>
        <w:tc>
          <w:tcPr>
            <w:tcW w:w="3833" w:type="pct"/>
            <w:gridSpan w:val="3"/>
          </w:tcPr>
          <w:p w14:paraId="5B5D489E" w14:textId="7F2CD971" w:rsidR="000C19CC" w:rsidRPr="00C95D7A" w:rsidRDefault="00C95D7A" w:rsidP="00973925">
            <w:pPr>
              <w:spacing w:before="100" w:after="100"/>
              <w:rPr>
                <w:rFonts w:asciiTheme="minorHAnsi" w:hAnsiTheme="minorHAnsi"/>
                <w:color w:val="008387" w:themeColor="accent3"/>
              </w:rPr>
            </w:pPr>
            <w:r w:rsidRPr="00C95D7A">
              <w:rPr>
                <w:rFonts w:asciiTheme="minorHAnsi" w:hAnsiTheme="minorHAnsi"/>
                <w:color w:val="008387" w:themeColor="accent3"/>
              </w:rPr>
              <w:t>[enter text]</w:t>
            </w:r>
          </w:p>
        </w:tc>
      </w:tr>
      <w:tr w:rsidR="009D393F" w14:paraId="6D5AA652" w14:textId="77777777" w:rsidTr="00F124EC">
        <w:tc>
          <w:tcPr>
            <w:tcW w:w="5000" w:type="pct"/>
            <w:gridSpan w:val="5"/>
            <w:shd w:val="clear" w:color="auto" w:fill="FCDCD1" w:themeFill="text2" w:themeFillTint="33"/>
          </w:tcPr>
          <w:p w14:paraId="1EC4576D" w14:textId="56A717C3" w:rsidR="009D393F" w:rsidRPr="00C95D7A" w:rsidRDefault="009D393F" w:rsidP="00BA59CC">
            <w:pPr>
              <w:spacing w:before="100" w:after="100"/>
              <w:rPr>
                <w:rFonts w:asciiTheme="minorHAnsi" w:hAnsiTheme="minorHAnsi"/>
                <w:sz w:val="16"/>
                <w:szCs w:val="16"/>
              </w:rPr>
            </w:pPr>
            <w:r w:rsidRPr="00C95D7A">
              <w:rPr>
                <w:rFonts w:asciiTheme="minorHAnsi" w:hAnsiTheme="minorHAnsi"/>
                <w:b/>
                <w:bCs/>
              </w:rPr>
              <w:t>Schedule</w:t>
            </w:r>
            <w:r w:rsidR="00FC4AE4" w:rsidRPr="00C95D7A">
              <w:rPr>
                <w:rFonts w:asciiTheme="minorHAnsi" w:hAnsiTheme="minorHAnsi"/>
                <w:b/>
                <w:bCs/>
              </w:rPr>
              <w:t xml:space="preserve"> </w:t>
            </w:r>
          </w:p>
        </w:tc>
      </w:tr>
      <w:tr w:rsidR="00BA59CC" w14:paraId="111122E3" w14:textId="77777777" w:rsidTr="00362268">
        <w:tc>
          <w:tcPr>
            <w:tcW w:w="754" w:type="pct"/>
            <w:shd w:val="clear" w:color="auto" w:fill="F2F2F2" w:themeFill="background1" w:themeFillShade="F2"/>
          </w:tcPr>
          <w:p w14:paraId="421E4421" w14:textId="77777777" w:rsidR="00BA59CC" w:rsidRPr="00C95D7A" w:rsidRDefault="00BA59CC" w:rsidP="00973925">
            <w:pPr>
              <w:spacing w:before="100" w:after="100"/>
              <w:rPr>
                <w:rFonts w:asciiTheme="minorHAnsi" w:hAnsiTheme="minorHAnsi"/>
                <w:b/>
                <w:bCs/>
              </w:rPr>
            </w:pPr>
            <w:r w:rsidRPr="00C95D7A">
              <w:rPr>
                <w:rFonts w:asciiTheme="minorHAnsi" w:hAnsiTheme="minorHAnsi"/>
                <w:b/>
                <w:bCs/>
              </w:rPr>
              <w:t>Stage</w:t>
            </w:r>
          </w:p>
          <w:p w14:paraId="020FFF5D" w14:textId="40F91AF7" w:rsidR="00D91335" w:rsidRPr="00C95D7A" w:rsidRDefault="00F51441" w:rsidP="00973925">
            <w:pPr>
              <w:spacing w:before="100" w:after="100"/>
              <w:rPr>
                <w:rFonts w:asciiTheme="minorHAnsi" w:hAnsiTheme="minorHAnsi"/>
                <w:sz w:val="16"/>
                <w:szCs w:val="16"/>
              </w:rPr>
            </w:pPr>
            <w:r>
              <w:rPr>
                <w:rFonts w:asciiTheme="minorHAnsi" w:hAnsiTheme="minorHAnsi"/>
                <w:sz w:val="16"/>
                <w:szCs w:val="16"/>
              </w:rPr>
              <w:t xml:space="preserve">e.g.  </w:t>
            </w:r>
            <w:r w:rsidR="00D91335" w:rsidRPr="00C95D7A">
              <w:rPr>
                <w:rFonts w:asciiTheme="minorHAnsi" w:hAnsiTheme="minorHAnsi"/>
                <w:sz w:val="16"/>
                <w:szCs w:val="16"/>
              </w:rPr>
              <w:t>1~exploration; 2~planning; 3~operations; 4~closure</w:t>
            </w:r>
          </w:p>
        </w:tc>
        <w:tc>
          <w:tcPr>
            <w:tcW w:w="687" w:type="pct"/>
            <w:gridSpan w:val="2"/>
            <w:shd w:val="clear" w:color="auto" w:fill="F2F2F2" w:themeFill="background1" w:themeFillShade="F2"/>
          </w:tcPr>
          <w:p w14:paraId="3AC44942" w14:textId="4938940F" w:rsidR="00BA59CC" w:rsidRPr="00C95D7A" w:rsidRDefault="00BA59CC" w:rsidP="00973925">
            <w:pPr>
              <w:spacing w:before="100" w:after="100"/>
              <w:rPr>
                <w:rFonts w:asciiTheme="minorHAnsi" w:hAnsiTheme="minorHAnsi"/>
                <w:b/>
                <w:bCs/>
              </w:rPr>
            </w:pPr>
            <w:r w:rsidRPr="00C95D7A">
              <w:rPr>
                <w:rFonts w:asciiTheme="minorHAnsi" w:hAnsiTheme="minorHAnsi"/>
                <w:b/>
                <w:bCs/>
              </w:rPr>
              <w:t>Phase</w:t>
            </w:r>
          </w:p>
        </w:tc>
        <w:tc>
          <w:tcPr>
            <w:tcW w:w="619" w:type="pct"/>
            <w:shd w:val="clear" w:color="auto" w:fill="F2F2F2" w:themeFill="background1" w:themeFillShade="F2"/>
          </w:tcPr>
          <w:p w14:paraId="173B44D8" w14:textId="4A85DC45" w:rsidR="00BA59CC" w:rsidRPr="00C95D7A" w:rsidRDefault="00BA59CC" w:rsidP="00973925">
            <w:pPr>
              <w:spacing w:before="100" w:after="100"/>
              <w:rPr>
                <w:rFonts w:asciiTheme="minorHAnsi" w:hAnsiTheme="minorHAnsi"/>
                <w:b/>
                <w:bCs/>
              </w:rPr>
            </w:pPr>
            <w:r w:rsidRPr="00C95D7A">
              <w:rPr>
                <w:rFonts w:asciiTheme="minorHAnsi" w:hAnsiTheme="minorHAnsi"/>
                <w:b/>
                <w:bCs/>
              </w:rPr>
              <w:t>Year</w:t>
            </w:r>
            <w:r w:rsidR="00362268" w:rsidRPr="00C95D7A">
              <w:rPr>
                <w:rFonts w:asciiTheme="minorHAnsi" w:hAnsiTheme="minorHAnsi"/>
                <w:b/>
                <w:bCs/>
              </w:rPr>
              <w:t>/s</w:t>
            </w:r>
          </w:p>
        </w:tc>
        <w:tc>
          <w:tcPr>
            <w:tcW w:w="2940" w:type="pct"/>
            <w:shd w:val="clear" w:color="auto" w:fill="F2F2F2" w:themeFill="background1" w:themeFillShade="F2"/>
          </w:tcPr>
          <w:p w14:paraId="6643482E" w14:textId="77777777" w:rsidR="003A06C0" w:rsidRPr="00C95D7A" w:rsidRDefault="00F82BB5" w:rsidP="003A06C0">
            <w:pPr>
              <w:spacing w:before="100" w:after="100"/>
              <w:rPr>
                <w:rFonts w:asciiTheme="minorHAnsi" w:hAnsiTheme="minorHAnsi"/>
                <w:b/>
                <w:bCs/>
              </w:rPr>
            </w:pPr>
            <w:r w:rsidRPr="00C95D7A">
              <w:rPr>
                <w:rFonts w:asciiTheme="minorHAnsi" w:hAnsiTheme="minorHAnsi"/>
                <w:b/>
                <w:bCs/>
              </w:rPr>
              <w:t>Activities</w:t>
            </w:r>
          </w:p>
          <w:p w14:paraId="11A81C6E" w14:textId="77777777" w:rsidR="00362268" w:rsidRPr="00C95D7A" w:rsidRDefault="00362268" w:rsidP="003A06C0">
            <w:pPr>
              <w:spacing w:before="100" w:after="100"/>
              <w:rPr>
                <w:rFonts w:asciiTheme="minorHAnsi" w:hAnsiTheme="minorHAnsi"/>
                <w:sz w:val="16"/>
                <w:szCs w:val="16"/>
              </w:rPr>
            </w:pPr>
            <w:r w:rsidRPr="00C95D7A">
              <w:rPr>
                <w:rFonts w:asciiTheme="minorHAnsi" w:hAnsiTheme="minorHAnsi"/>
                <w:sz w:val="16"/>
                <w:szCs w:val="16"/>
              </w:rPr>
              <w:t xml:space="preserve">(e.g. exploration, planning/investigations/design/approvals, early works, operations and progressive rehabilitation inc. rehab trials, closure, post-closure monitoring). </w:t>
            </w:r>
          </w:p>
          <w:p w14:paraId="6B8965BE" w14:textId="4E7529E7" w:rsidR="003A06C0" w:rsidRPr="00C95D7A" w:rsidRDefault="003A06C0" w:rsidP="003A06C0">
            <w:pPr>
              <w:spacing w:before="100" w:after="100"/>
              <w:rPr>
                <w:rFonts w:asciiTheme="minorHAnsi" w:hAnsiTheme="minorHAnsi"/>
                <w:sz w:val="16"/>
                <w:szCs w:val="16"/>
              </w:rPr>
            </w:pPr>
            <w:r w:rsidRPr="00C95D7A">
              <w:rPr>
                <w:rFonts w:asciiTheme="minorHAnsi" w:hAnsiTheme="minorHAnsi"/>
                <w:sz w:val="16"/>
                <w:szCs w:val="16"/>
              </w:rPr>
              <w:t>Note: Cells have been populated for illustrative purposes only; update as needed.</w:t>
            </w:r>
          </w:p>
        </w:tc>
      </w:tr>
      <w:tr w:rsidR="00362268" w14:paraId="26C4D5CF" w14:textId="77777777" w:rsidTr="00362268">
        <w:tc>
          <w:tcPr>
            <w:tcW w:w="754" w:type="pct"/>
          </w:tcPr>
          <w:p w14:paraId="7263296B" w14:textId="4495DB28"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1</w:t>
            </w:r>
          </w:p>
        </w:tc>
        <w:tc>
          <w:tcPr>
            <w:tcW w:w="687" w:type="pct"/>
            <w:gridSpan w:val="2"/>
          </w:tcPr>
          <w:p w14:paraId="6138DF50" w14:textId="44056738"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1</w:t>
            </w:r>
          </w:p>
        </w:tc>
        <w:tc>
          <w:tcPr>
            <w:tcW w:w="619" w:type="pct"/>
          </w:tcPr>
          <w:p w14:paraId="5DDBDA33" w14:textId="1F0BE625" w:rsidR="00362268" w:rsidRPr="00C95D7A" w:rsidRDefault="00362268" w:rsidP="00973925">
            <w:pPr>
              <w:spacing w:before="100" w:after="100"/>
              <w:rPr>
                <w:rFonts w:asciiTheme="minorHAnsi" w:hAnsiTheme="minorHAnsi"/>
                <w:color w:val="008387" w:themeColor="accent3"/>
              </w:rPr>
            </w:pPr>
          </w:p>
        </w:tc>
        <w:tc>
          <w:tcPr>
            <w:tcW w:w="2940" w:type="pct"/>
          </w:tcPr>
          <w:p w14:paraId="564EC412" w14:textId="2F8C5989" w:rsidR="00362268"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Exploration </w:t>
            </w:r>
            <w:r w:rsidR="00F51441">
              <w:rPr>
                <w:rFonts w:asciiTheme="minorHAnsi" w:hAnsiTheme="minorHAnsi"/>
                <w:color w:val="008387" w:themeColor="accent3"/>
              </w:rPr>
              <w:t>–</w:t>
            </w:r>
            <w:r w:rsidRPr="00C95D7A">
              <w:rPr>
                <w:rFonts w:asciiTheme="minorHAnsi" w:hAnsiTheme="minorHAnsi"/>
                <w:color w:val="008387" w:themeColor="accent3"/>
              </w:rPr>
              <w:t xml:space="preserve"> </w:t>
            </w:r>
            <w:r w:rsidR="00F51441">
              <w:rPr>
                <w:rFonts w:asciiTheme="minorHAnsi" w:hAnsiTheme="minorHAnsi"/>
                <w:color w:val="008387" w:themeColor="accent3"/>
              </w:rPr>
              <w:t>[describe]</w:t>
            </w:r>
          </w:p>
        </w:tc>
      </w:tr>
      <w:tr w:rsidR="00F82BB5" w14:paraId="52CC0945" w14:textId="77777777" w:rsidTr="00362268">
        <w:tc>
          <w:tcPr>
            <w:tcW w:w="754" w:type="pct"/>
          </w:tcPr>
          <w:p w14:paraId="211E68BD" w14:textId="77777777" w:rsidR="00F82BB5" w:rsidRPr="00C95D7A" w:rsidRDefault="00F82BB5" w:rsidP="00973925">
            <w:pPr>
              <w:spacing w:before="100" w:after="100"/>
              <w:rPr>
                <w:rFonts w:asciiTheme="minorHAnsi" w:hAnsiTheme="minorHAnsi"/>
                <w:color w:val="008387" w:themeColor="accent3"/>
              </w:rPr>
            </w:pPr>
          </w:p>
        </w:tc>
        <w:tc>
          <w:tcPr>
            <w:tcW w:w="687" w:type="pct"/>
            <w:gridSpan w:val="2"/>
          </w:tcPr>
          <w:p w14:paraId="26A4CDC3" w14:textId="788C796D" w:rsidR="00F82BB5"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2</w:t>
            </w:r>
          </w:p>
        </w:tc>
        <w:tc>
          <w:tcPr>
            <w:tcW w:w="619" w:type="pct"/>
          </w:tcPr>
          <w:p w14:paraId="1B768709" w14:textId="77777777" w:rsidR="00F82BB5" w:rsidRPr="00C95D7A" w:rsidRDefault="00F82BB5" w:rsidP="00973925">
            <w:pPr>
              <w:spacing w:before="100" w:after="100"/>
              <w:rPr>
                <w:rFonts w:asciiTheme="minorHAnsi" w:hAnsiTheme="minorHAnsi"/>
                <w:color w:val="008387" w:themeColor="accent3"/>
              </w:rPr>
            </w:pPr>
          </w:p>
        </w:tc>
        <w:tc>
          <w:tcPr>
            <w:tcW w:w="2940" w:type="pct"/>
          </w:tcPr>
          <w:p w14:paraId="2D272BE7" w14:textId="64803BD3"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Progressive rehabilitation </w:t>
            </w:r>
            <w:r w:rsidR="003A06C0" w:rsidRPr="00C95D7A">
              <w:rPr>
                <w:rFonts w:asciiTheme="minorHAnsi" w:hAnsiTheme="minorHAnsi"/>
                <w:color w:val="008387" w:themeColor="accent3"/>
              </w:rPr>
              <w:t xml:space="preserve">- </w:t>
            </w:r>
          </w:p>
        </w:tc>
      </w:tr>
      <w:tr w:rsidR="00362268" w14:paraId="7632210E" w14:textId="77777777" w:rsidTr="00362268">
        <w:tc>
          <w:tcPr>
            <w:tcW w:w="754" w:type="pct"/>
          </w:tcPr>
          <w:p w14:paraId="6C2A1ABE" w14:textId="3E087AF9"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2</w:t>
            </w:r>
          </w:p>
        </w:tc>
        <w:tc>
          <w:tcPr>
            <w:tcW w:w="687" w:type="pct"/>
            <w:gridSpan w:val="2"/>
          </w:tcPr>
          <w:p w14:paraId="2650C945" w14:textId="6D49CA21"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1</w:t>
            </w:r>
          </w:p>
        </w:tc>
        <w:tc>
          <w:tcPr>
            <w:tcW w:w="619" w:type="pct"/>
          </w:tcPr>
          <w:p w14:paraId="04463276" w14:textId="4B733D85" w:rsidR="00362268" w:rsidRPr="00C95D7A" w:rsidRDefault="00362268" w:rsidP="00973925">
            <w:pPr>
              <w:spacing w:before="100" w:after="100"/>
              <w:rPr>
                <w:rFonts w:asciiTheme="minorHAnsi" w:hAnsiTheme="minorHAnsi"/>
                <w:color w:val="008387" w:themeColor="accent3"/>
              </w:rPr>
            </w:pPr>
          </w:p>
        </w:tc>
        <w:tc>
          <w:tcPr>
            <w:tcW w:w="2940" w:type="pct"/>
          </w:tcPr>
          <w:p w14:paraId="5DF09F31" w14:textId="03462680" w:rsidR="00362268" w:rsidRPr="00C95D7A" w:rsidRDefault="003A06C0"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Project p</w:t>
            </w:r>
            <w:r w:rsidR="00F82BB5" w:rsidRPr="00C95D7A">
              <w:rPr>
                <w:rFonts w:asciiTheme="minorHAnsi" w:hAnsiTheme="minorHAnsi"/>
                <w:color w:val="008387" w:themeColor="accent3"/>
              </w:rPr>
              <w:t>lanning –</w:t>
            </w:r>
          </w:p>
          <w:p w14:paraId="5A0AA1BA" w14:textId="3045384A"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Investigations – </w:t>
            </w:r>
          </w:p>
          <w:p w14:paraId="140A9CE8" w14:textId="6A9F3DB5"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Design - </w:t>
            </w:r>
          </w:p>
        </w:tc>
      </w:tr>
      <w:tr w:rsidR="00362268" w14:paraId="47A5122B" w14:textId="77777777" w:rsidTr="00362268">
        <w:tc>
          <w:tcPr>
            <w:tcW w:w="754" w:type="pct"/>
          </w:tcPr>
          <w:p w14:paraId="19736247" w14:textId="42DC4AF9" w:rsidR="00362268" w:rsidRPr="00C95D7A" w:rsidRDefault="00362268" w:rsidP="00973925">
            <w:pPr>
              <w:spacing w:before="100" w:after="100"/>
              <w:rPr>
                <w:rFonts w:asciiTheme="minorHAnsi" w:hAnsiTheme="minorHAnsi"/>
                <w:color w:val="008387" w:themeColor="accent3"/>
              </w:rPr>
            </w:pPr>
          </w:p>
        </w:tc>
        <w:tc>
          <w:tcPr>
            <w:tcW w:w="687" w:type="pct"/>
            <w:gridSpan w:val="2"/>
          </w:tcPr>
          <w:p w14:paraId="7A8E002D" w14:textId="18351D62"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2</w:t>
            </w:r>
          </w:p>
        </w:tc>
        <w:tc>
          <w:tcPr>
            <w:tcW w:w="619" w:type="pct"/>
          </w:tcPr>
          <w:p w14:paraId="34A9BC01" w14:textId="77777777" w:rsidR="00362268" w:rsidRPr="00C95D7A" w:rsidRDefault="00362268" w:rsidP="00973925">
            <w:pPr>
              <w:spacing w:before="100" w:after="100"/>
              <w:rPr>
                <w:rFonts w:asciiTheme="minorHAnsi" w:hAnsiTheme="minorHAnsi"/>
                <w:color w:val="008387" w:themeColor="accent3"/>
              </w:rPr>
            </w:pPr>
          </w:p>
        </w:tc>
        <w:tc>
          <w:tcPr>
            <w:tcW w:w="2940" w:type="pct"/>
          </w:tcPr>
          <w:p w14:paraId="6E9E3D5D" w14:textId="7496AAAE" w:rsidR="00362268"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Approvals - </w:t>
            </w:r>
          </w:p>
        </w:tc>
      </w:tr>
      <w:tr w:rsidR="00362268" w14:paraId="6DDEBAD0" w14:textId="77777777" w:rsidTr="00362268">
        <w:tc>
          <w:tcPr>
            <w:tcW w:w="754" w:type="pct"/>
          </w:tcPr>
          <w:p w14:paraId="131626A9" w14:textId="3219038C" w:rsidR="00362268" w:rsidRPr="00C95D7A" w:rsidRDefault="00362268" w:rsidP="00973925">
            <w:pPr>
              <w:spacing w:before="100" w:after="100"/>
              <w:rPr>
                <w:rFonts w:asciiTheme="minorHAnsi" w:hAnsiTheme="minorHAnsi"/>
                <w:color w:val="008387" w:themeColor="accent3"/>
              </w:rPr>
            </w:pPr>
          </w:p>
        </w:tc>
        <w:tc>
          <w:tcPr>
            <w:tcW w:w="687" w:type="pct"/>
            <w:gridSpan w:val="2"/>
          </w:tcPr>
          <w:p w14:paraId="53D5EC19" w14:textId="455D948F"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3</w:t>
            </w:r>
          </w:p>
        </w:tc>
        <w:tc>
          <w:tcPr>
            <w:tcW w:w="619" w:type="pct"/>
          </w:tcPr>
          <w:p w14:paraId="50CF5898" w14:textId="77777777" w:rsidR="00362268" w:rsidRPr="00C95D7A" w:rsidRDefault="00362268" w:rsidP="00973925">
            <w:pPr>
              <w:spacing w:before="100" w:after="100"/>
              <w:rPr>
                <w:rFonts w:asciiTheme="minorHAnsi" w:hAnsiTheme="minorHAnsi"/>
                <w:color w:val="008387" w:themeColor="accent3"/>
              </w:rPr>
            </w:pPr>
          </w:p>
        </w:tc>
        <w:tc>
          <w:tcPr>
            <w:tcW w:w="2940" w:type="pct"/>
          </w:tcPr>
          <w:p w14:paraId="3D868D12" w14:textId="0CFBE6DB" w:rsidR="00362268"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Early works - </w:t>
            </w:r>
          </w:p>
        </w:tc>
      </w:tr>
      <w:tr w:rsidR="00362268" w14:paraId="4C9546C3" w14:textId="77777777" w:rsidTr="00362268">
        <w:tc>
          <w:tcPr>
            <w:tcW w:w="754" w:type="pct"/>
          </w:tcPr>
          <w:p w14:paraId="7604CCD1" w14:textId="04A9E449"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3</w:t>
            </w:r>
          </w:p>
        </w:tc>
        <w:tc>
          <w:tcPr>
            <w:tcW w:w="687" w:type="pct"/>
            <w:gridSpan w:val="2"/>
          </w:tcPr>
          <w:p w14:paraId="313272B3" w14:textId="04A77082" w:rsidR="00362268"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1</w:t>
            </w:r>
          </w:p>
        </w:tc>
        <w:tc>
          <w:tcPr>
            <w:tcW w:w="619" w:type="pct"/>
          </w:tcPr>
          <w:p w14:paraId="776711C5" w14:textId="77777777" w:rsidR="00362268" w:rsidRPr="00C95D7A" w:rsidRDefault="00362268" w:rsidP="00973925">
            <w:pPr>
              <w:spacing w:before="100" w:after="100"/>
              <w:rPr>
                <w:rFonts w:asciiTheme="minorHAnsi" w:hAnsiTheme="minorHAnsi"/>
                <w:color w:val="008387" w:themeColor="accent3"/>
              </w:rPr>
            </w:pPr>
          </w:p>
        </w:tc>
        <w:tc>
          <w:tcPr>
            <w:tcW w:w="2940" w:type="pct"/>
          </w:tcPr>
          <w:p w14:paraId="7278941C" w14:textId="4D580DD6" w:rsidR="00362268"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Operations </w:t>
            </w:r>
            <w:r w:rsidR="00F8119E" w:rsidRPr="00C95D7A">
              <w:rPr>
                <w:rFonts w:asciiTheme="minorHAnsi" w:hAnsiTheme="minorHAnsi"/>
                <w:color w:val="008387" w:themeColor="accent3"/>
              </w:rPr>
              <w:t>–</w:t>
            </w:r>
            <w:r w:rsidRPr="00C95D7A">
              <w:rPr>
                <w:rFonts w:asciiTheme="minorHAnsi" w:hAnsiTheme="minorHAnsi"/>
                <w:color w:val="008387" w:themeColor="accent3"/>
              </w:rPr>
              <w:t xml:space="preserve"> </w:t>
            </w:r>
          </w:p>
          <w:p w14:paraId="48219D1D" w14:textId="1475EE9C" w:rsidR="00F8119E" w:rsidRPr="00C95D7A" w:rsidRDefault="00F8119E"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Monitoring - </w:t>
            </w:r>
          </w:p>
        </w:tc>
      </w:tr>
      <w:tr w:rsidR="00F82BB5" w14:paraId="251FD380" w14:textId="77777777" w:rsidTr="00362268">
        <w:tc>
          <w:tcPr>
            <w:tcW w:w="754" w:type="pct"/>
          </w:tcPr>
          <w:p w14:paraId="33278E7A" w14:textId="77777777" w:rsidR="00F82BB5" w:rsidRPr="00C95D7A" w:rsidRDefault="00F82BB5" w:rsidP="00973925">
            <w:pPr>
              <w:spacing w:before="100" w:after="100"/>
              <w:rPr>
                <w:rFonts w:asciiTheme="minorHAnsi" w:hAnsiTheme="minorHAnsi"/>
                <w:color w:val="008387" w:themeColor="accent3"/>
              </w:rPr>
            </w:pPr>
          </w:p>
        </w:tc>
        <w:tc>
          <w:tcPr>
            <w:tcW w:w="687" w:type="pct"/>
            <w:gridSpan w:val="2"/>
          </w:tcPr>
          <w:p w14:paraId="0F91BAC9" w14:textId="4074FC37" w:rsidR="00F82BB5"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 xml:space="preserve">2 </w:t>
            </w:r>
          </w:p>
        </w:tc>
        <w:tc>
          <w:tcPr>
            <w:tcW w:w="619" w:type="pct"/>
          </w:tcPr>
          <w:p w14:paraId="64B76A0A" w14:textId="77777777" w:rsidR="00F82BB5" w:rsidRPr="00C95D7A" w:rsidRDefault="00F82BB5" w:rsidP="00973925">
            <w:pPr>
              <w:spacing w:before="100" w:after="100"/>
              <w:rPr>
                <w:rFonts w:asciiTheme="minorHAnsi" w:hAnsiTheme="minorHAnsi"/>
                <w:color w:val="008387" w:themeColor="accent3"/>
              </w:rPr>
            </w:pPr>
          </w:p>
        </w:tc>
        <w:tc>
          <w:tcPr>
            <w:tcW w:w="2940" w:type="pct"/>
          </w:tcPr>
          <w:p w14:paraId="311F823E" w14:textId="0E0F8924"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Operations – </w:t>
            </w:r>
          </w:p>
          <w:p w14:paraId="099B43FF" w14:textId="77777777"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Rehabilitation trials -  </w:t>
            </w:r>
          </w:p>
          <w:p w14:paraId="6B6BE43C" w14:textId="0516781F" w:rsidR="00F8119E" w:rsidRPr="00C95D7A" w:rsidRDefault="00F8119E"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Monitoring - </w:t>
            </w:r>
          </w:p>
        </w:tc>
      </w:tr>
      <w:tr w:rsidR="00F82BB5" w14:paraId="13F4FBFB" w14:textId="77777777" w:rsidTr="00362268">
        <w:tc>
          <w:tcPr>
            <w:tcW w:w="754" w:type="pct"/>
          </w:tcPr>
          <w:p w14:paraId="61942CE8" w14:textId="77777777" w:rsidR="00F82BB5" w:rsidRPr="00C95D7A" w:rsidRDefault="00F82BB5" w:rsidP="00973925">
            <w:pPr>
              <w:spacing w:before="100" w:after="100"/>
              <w:rPr>
                <w:rFonts w:asciiTheme="minorHAnsi" w:hAnsiTheme="minorHAnsi"/>
                <w:color w:val="008387" w:themeColor="accent3"/>
              </w:rPr>
            </w:pPr>
          </w:p>
        </w:tc>
        <w:tc>
          <w:tcPr>
            <w:tcW w:w="687" w:type="pct"/>
            <w:gridSpan w:val="2"/>
          </w:tcPr>
          <w:p w14:paraId="0C8BB9D2" w14:textId="5AB9D5A1" w:rsidR="00F82BB5"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3</w:t>
            </w:r>
          </w:p>
        </w:tc>
        <w:tc>
          <w:tcPr>
            <w:tcW w:w="619" w:type="pct"/>
          </w:tcPr>
          <w:p w14:paraId="6764523A" w14:textId="77777777" w:rsidR="00F82BB5" w:rsidRPr="00C95D7A" w:rsidRDefault="00F82BB5" w:rsidP="00973925">
            <w:pPr>
              <w:spacing w:before="100" w:after="100"/>
              <w:rPr>
                <w:rFonts w:asciiTheme="minorHAnsi" w:hAnsiTheme="minorHAnsi"/>
                <w:color w:val="008387" w:themeColor="accent3"/>
              </w:rPr>
            </w:pPr>
          </w:p>
        </w:tc>
        <w:tc>
          <w:tcPr>
            <w:tcW w:w="2940" w:type="pct"/>
          </w:tcPr>
          <w:p w14:paraId="2A3C5AC9" w14:textId="3574CDDE"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Operations – </w:t>
            </w:r>
          </w:p>
          <w:p w14:paraId="21F5E67F" w14:textId="7D241CFC" w:rsidR="00F82BB5" w:rsidRPr="00C95D7A" w:rsidRDefault="00F82BB5"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Progressive rehabilitation </w:t>
            </w:r>
            <w:r w:rsidR="00F8119E" w:rsidRPr="00C95D7A">
              <w:rPr>
                <w:rFonts w:asciiTheme="minorHAnsi" w:hAnsiTheme="minorHAnsi"/>
                <w:color w:val="008387" w:themeColor="accent3"/>
              </w:rPr>
              <w:t>–</w:t>
            </w:r>
            <w:r w:rsidRPr="00C95D7A">
              <w:rPr>
                <w:rFonts w:asciiTheme="minorHAnsi" w:hAnsiTheme="minorHAnsi"/>
                <w:color w:val="008387" w:themeColor="accent3"/>
              </w:rPr>
              <w:t xml:space="preserve"> </w:t>
            </w:r>
          </w:p>
          <w:p w14:paraId="0EB369F8" w14:textId="15C3DD39" w:rsidR="00F8119E" w:rsidRPr="00C95D7A" w:rsidRDefault="00F8119E"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Monitoring - </w:t>
            </w:r>
          </w:p>
        </w:tc>
      </w:tr>
      <w:tr w:rsidR="00F82BB5" w14:paraId="6BC4C603" w14:textId="77777777" w:rsidTr="00362268">
        <w:tc>
          <w:tcPr>
            <w:tcW w:w="754" w:type="pct"/>
          </w:tcPr>
          <w:p w14:paraId="69469F4F" w14:textId="76ED553A" w:rsidR="00F82BB5"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4</w:t>
            </w:r>
          </w:p>
        </w:tc>
        <w:tc>
          <w:tcPr>
            <w:tcW w:w="687" w:type="pct"/>
            <w:gridSpan w:val="2"/>
          </w:tcPr>
          <w:p w14:paraId="555A76C2" w14:textId="09EB80E5" w:rsidR="00F82BB5" w:rsidRPr="00C95D7A" w:rsidRDefault="00F82BB5" w:rsidP="00973925">
            <w:pPr>
              <w:spacing w:before="100" w:after="100"/>
              <w:rPr>
                <w:rFonts w:asciiTheme="minorHAnsi" w:hAnsiTheme="minorHAnsi"/>
                <w:color w:val="008387" w:themeColor="accent3"/>
              </w:rPr>
            </w:pPr>
            <w:r w:rsidRPr="00C95D7A">
              <w:rPr>
                <w:rFonts w:asciiTheme="minorHAnsi" w:hAnsiTheme="minorHAnsi"/>
                <w:color w:val="008387" w:themeColor="accent3"/>
              </w:rPr>
              <w:t>1</w:t>
            </w:r>
          </w:p>
        </w:tc>
        <w:tc>
          <w:tcPr>
            <w:tcW w:w="619" w:type="pct"/>
          </w:tcPr>
          <w:p w14:paraId="0A8AE13F" w14:textId="77777777" w:rsidR="00F82BB5" w:rsidRPr="00C95D7A" w:rsidRDefault="00F82BB5" w:rsidP="00973925">
            <w:pPr>
              <w:spacing w:before="100" w:after="100"/>
              <w:rPr>
                <w:rFonts w:asciiTheme="minorHAnsi" w:hAnsiTheme="minorHAnsi"/>
                <w:color w:val="008387" w:themeColor="accent3"/>
              </w:rPr>
            </w:pPr>
          </w:p>
        </w:tc>
        <w:tc>
          <w:tcPr>
            <w:tcW w:w="2940" w:type="pct"/>
          </w:tcPr>
          <w:p w14:paraId="0CEFEF87" w14:textId="098FCC38" w:rsidR="00F82BB5" w:rsidRPr="00C95D7A" w:rsidRDefault="00F8119E"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Closure - </w:t>
            </w:r>
          </w:p>
        </w:tc>
      </w:tr>
      <w:tr w:rsidR="00F8119E" w14:paraId="0BED764C" w14:textId="77777777" w:rsidTr="00362268">
        <w:tc>
          <w:tcPr>
            <w:tcW w:w="754" w:type="pct"/>
          </w:tcPr>
          <w:p w14:paraId="0E22EF53" w14:textId="77777777" w:rsidR="00F8119E" w:rsidRPr="00C95D7A" w:rsidRDefault="00F8119E" w:rsidP="00973925">
            <w:pPr>
              <w:spacing w:before="100" w:after="100"/>
              <w:rPr>
                <w:rFonts w:asciiTheme="minorHAnsi" w:hAnsiTheme="minorHAnsi"/>
                <w:color w:val="008387" w:themeColor="accent3"/>
              </w:rPr>
            </w:pPr>
          </w:p>
        </w:tc>
        <w:tc>
          <w:tcPr>
            <w:tcW w:w="687" w:type="pct"/>
            <w:gridSpan w:val="2"/>
          </w:tcPr>
          <w:p w14:paraId="6D4408FC" w14:textId="2FDFF696" w:rsidR="00F8119E" w:rsidRPr="00C95D7A" w:rsidRDefault="00F8119E" w:rsidP="00973925">
            <w:pPr>
              <w:spacing w:before="100" w:after="100"/>
              <w:rPr>
                <w:rFonts w:asciiTheme="minorHAnsi" w:hAnsiTheme="minorHAnsi"/>
                <w:color w:val="008387" w:themeColor="accent3"/>
              </w:rPr>
            </w:pPr>
            <w:r w:rsidRPr="00C95D7A">
              <w:rPr>
                <w:rFonts w:asciiTheme="minorHAnsi" w:hAnsiTheme="minorHAnsi"/>
                <w:color w:val="008387" w:themeColor="accent3"/>
              </w:rPr>
              <w:t>2</w:t>
            </w:r>
          </w:p>
        </w:tc>
        <w:tc>
          <w:tcPr>
            <w:tcW w:w="619" w:type="pct"/>
          </w:tcPr>
          <w:p w14:paraId="66199079" w14:textId="77777777" w:rsidR="00F8119E" w:rsidRPr="00C95D7A" w:rsidRDefault="00F8119E" w:rsidP="00973925">
            <w:pPr>
              <w:spacing w:before="100" w:after="100"/>
              <w:rPr>
                <w:rFonts w:asciiTheme="minorHAnsi" w:hAnsiTheme="minorHAnsi"/>
                <w:color w:val="008387" w:themeColor="accent3"/>
              </w:rPr>
            </w:pPr>
          </w:p>
        </w:tc>
        <w:tc>
          <w:tcPr>
            <w:tcW w:w="2940" w:type="pct"/>
          </w:tcPr>
          <w:p w14:paraId="7DC86591" w14:textId="14252851" w:rsidR="00F8119E" w:rsidRPr="00C95D7A" w:rsidRDefault="003A06C0"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Post-closure m</w:t>
            </w:r>
            <w:r w:rsidR="00F8119E" w:rsidRPr="00C95D7A">
              <w:rPr>
                <w:rFonts w:asciiTheme="minorHAnsi" w:hAnsiTheme="minorHAnsi"/>
                <w:color w:val="008387" w:themeColor="accent3"/>
              </w:rPr>
              <w:t xml:space="preserve">onitoring - </w:t>
            </w:r>
          </w:p>
        </w:tc>
      </w:tr>
      <w:tr w:rsidR="00F8119E" w14:paraId="25AD7A12" w14:textId="77777777" w:rsidTr="00362268">
        <w:tc>
          <w:tcPr>
            <w:tcW w:w="754" w:type="pct"/>
          </w:tcPr>
          <w:p w14:paraId="540DDA3C" w14:textId="77777777" w:rsidR="00F8119E" w:rsidRPr="00C95D7A" w:rsidRDefault="00F8119E" w:rsidP="00973925">
            <w:pPr>
              <w:spacing w:before="100" w:after="100"/>
              <w:rPr>
                <w:rFonts w:asciiTheme="minorHAnsi" w:hAnsiTheme="minorHAnsi"/>
                <w:color w:val="008387" w:themeColor="accent3"/>
              </w:rPr>
            </w:pPr>
          </w:p>
        </w:tc>
        <w:tc>
          <w:tcPr>
            <w:tcW w:w="687" w:type="pct"/>
            <w:gridSpan w:val="2"/>
          </w:tcPr>
          <w:p w14:paraId="327A0BF6" w14:textId="0B30D637" w:rsidR="00F8119E" w:rsidRPr="00C95D7A" w:rsidRDefault="00F8119E" w:rsidP="00973925">
            <w:pPr>
              <w:spacing w:before="100" w:after="100"/>
              <w:rPr>
                <w:rFonts w:asciiTheme="minorHAnsi" w:hAnsiTheme="minorHAnsi"/>
                <w:color w:val="008387" w:themeColor="accent3"/>
              </w:rPr>
            </w:pPr>
            <w:r w:rsidRPr="00C95D7A">
              <w:rPr>
                <w:rFonts w:asciiTheme="minorHAnsi" w:hAnsiTheme="minorHAnsi"/>
                <w:color w:val="008387" w:themeColor="accent3"/>
              </w:rPr>
              <w:t>3</w:t>
            </w:r>
          </w:p>
        </w:tc>
        <w:tc>
          <w:tcPr>
            <w:tcW w:w="619" w:type="pct"/>
          </w:tcPr>
          <w:p w14:paraId="0F299FE2" w14:textId="77777777" w:rsidR="00F8119E" w:rsidRPr="00C95D7A" w:rsidRDefault="00F8119E" w:rsidP="00973925">
            <w:pPr>
              <w:spacing w:before="100" w:after="100"/>
              <w:rPr>
                <w:rFonts w:asciiTheme="minorHAnsi" w:hAnsiTheme="minorHAnsi"/>
                <w:color w:val="008387" w:themeColor="accent3"/>
              </w:rPr>
            </w:pPr>
          </w:p>
        </w:tc>
        <w:tc>
          <w:tcPr>
            <w:tcW w:w="2940" w:type="pct"/>
          </w:tcPr>
          <w:p w14:paraId="4AE74777" w14:textId="6F53C080" w:rsidR="00F8119E" w:rsidRPr="00C95D7A" w:rsidRDefault="003A06C0" w:rsidP="00F82BB5">
            <w:pPr>
              <w:pStyle w:val="ListParagraph"/>
              <w:numPr>
                <w:ilvl w:val="0"/>
                <w:numId w:val="34"/>
              </w:numPr>
              <w:spacing w:before="100" w:after="100"/>
              <w:rPr>
                <w:rFonts w:asciiTheme="minorHAnsi" w:hAnsiTheme="minorHAnsi"/>
                <w:color w:val="008387" w:themeColor="accent3"/>
              </w:rPr>
            </w:pPr>
            <w:r w:rsidRPr="00C95D7A">
              <w:rPr>
                <w:rFonts w:asciiTheme="minorHAnsi" w:hAnsiTheme="minorHAnsi"/>
                <w:color w:val="008387" w:themeColor="accent3"/>
              </w:rPr>
              <w:t xml:space="preserve">Licence cancellation - </w:t>
            </w:r>
          </w:p>
        </w:tc>
      </w:tr>
      <w:tr w:rsidR="009D393F" w14:paraId="5E58A044" w14:textId="77777777" w:rsidTr="00F124EC">
        <w:tc>
          <w:tcPr>
            <w:tcW w:w="5000" w:type="pct"/>
            <w:gridSpan w:val="5"/>
            <w:shd w:val="clear" w:color="auto" w:fill="FCDCD1" w:themeFill="text2" w:themeFillTint="33"/>
          </w:tcPr>
          <w:p w14:paraId="2D70E046" w14:textId="4533943F" w:rsidR="009D393F" w:rsidRPr="00C95D7A" w:rsidRDefault="009D393F" w:rsidP="00973925">
            <w:pPr>
              <w:spacing w:before="100" w:after="100"/>
              <w:rPr>
                <w:rFonts w:asciiTheme="minorHAnsi" w:hAnsiTheme="minorHAnsi"/>
                <w:b/>
                <w:bCs/>
              </w:rPr>
            </w:pPr>
            <w:r w:rsidRPr="00C95D7A">
              <w:rPr>
                <w:rFonts w:asciiTheme="minorHAnsi" w:hAnsiTheme="minorHAnsi"/>
                <w:b/>
                <w:bCs/>
              </w:rPr>
              <w:lastRenderedPageBreak/>
              <w:t>Exploration activities</w:t>
            </w:r>
          </w:p>
        </w:tc>
      </w:tr>
      <w:tr w:rsidR="000A6196" w14:paraId="7E1CE8F4" w14:textId="77777777" w:rsidTr="009D393F">
        <w:tc>
          <w:tcPr>
            <w:tcW w:w="1167" w:type="pct"/>
            <w:gridSpan w:val="2"/>
            <w:shd w:val="clear" w:color="auto" w:fill="F2F2F2" w:themeFill="background1" w:themeFillShade="F2"/>
          </w:tcPr>
          <w:p w14:paraId="65006A57" w14:textId="2507D44B" w:rsidR="000A6196" w:rsidRPr="00C95D7A" w:rsidRDefault="009D393F" w:rsidP="00973925">
            <w:pPr>
              <w:spacing w:before="100" w:after="100"/>
              <w:rPr>
                <w:rFonts w:asciiTheme="minorHAnsi" w:hAnsiTheme="minorHAnsi"/>
                <w:b/>
                <w:bCs/>
              </w:rPr>
            </w:pPr>
            <w:r w:rsidRPr="00C95D7A">
              <w:rPr>
                <w:rFonts w:asciiTheme="minorHAnsi" w:hAnsiTheme="minorHAnsi"/>
                <w:b/>
                <w:bCs/>
              </w:rPr>
              <w:t>Proposed works:</w:t>
            </w:r>
          </w:p>
        </w:tc>
        <w:tc>
          <w:tcPr>
            <w:tcW w:w="3833" w:type="pct"/>
            <w:gridSpan w:val="3"/>
          </w:tcPr>
          <w:p w14:paraId="5BFC6E36" w14:textId="46068A53" w:rsidR="000A6196" w:rsidRPr="00C95D7A" w:rsidRDefault="00C95D7A" w:rsidP="00973925">
            <w:pPr>
              <w:spacing w:before="100" w:after="100"/>
              <w:rPr>
                <w:rFonts w:asciiTheme="minorHAnsi" w:hAnsiTheme="minorHAnsi"/>
                <w:color w:val="008387" w:themeColor="accent3"/>
              </w:rPr>
            </w:pPr>
            <w:r w:rsidRPr="00C95D7A">
              <w:rPr>
                <w:rFonts w:asciiTheme="minorHAnsi" w:hAnsiTheme="minorHAnsi"/>
                <w:color w:val="008387" w:themeColor="accent3"/>
              </w:rPr>
              <w:t>[enter text]</w:t>
            </w:r>
          </w:p>
        </w:tc>
      </w:tr>
      <w:tr w:rsidR="009D393F" w14:paraId="76CE5094" w14:textId="77777777" w:rsidTr="00F124EC">
        <w:tc>
          <w:tcPr>
            <w:tcW w:w="5000" w:type="pct"/>
            <w:gridSpan w:val="5"/>
            <w:shd w:val="clear" w:color="auto" w:fill="FCDCD1" w:themeFill="text2" w:themeFillTint="33"/>
          </w:tcPr>
          <w:p w14:paraId="09BEC669" w14:textId="0AF0382D" w:rsidR="009D393F" w:rsidRPr="00C95D7A" w:rsidRDefault="009D393F" w:rsidP="00973925">
            <w:pPr>
              <w:spacing w:before="100" w:after="100"/>
              <w:rPr>
                <w:rFonts w:asciiTheme="minorHAnsi" w:hAnsiTheme="minorHAnsi"/>
                <w:b/>
                <w:bCs/>
              </w:rPr>
            </w:pPr>
            <w:r w:rsidRPr="00C95D7A">
              <w:rPr>
                <w:rFonts w:asciiTheme="minorHAnsi" w:hAnsiTheme="minorHAnsi"/>
                <w:b/>
                <w:bCs/>
              </w:rPr>
              <w:t>Extractive operations</w:t>
            </w:r>
          </w:p>
        </w:tc>
      </w:tr>
      <w:tr w:rsidR="000C19CC" w14:paraId="5911CF04" w14:textId="77777777" w:rsidTr="009D393F">
        <w:tc>
          <w:tcPr>
            <w:tcW w:w="1167" w:type="pct"/>
            <w:gridSpan w:val="2"/>
            <w:shd w:val="clear" w:color="auto" w:fill="F2F2F2" w:themeFill="background1" w:themeFillShade="F2"/>
          </w:tcPr>
          <w:p w14:paraId="4FA2ABA9" w14:textId="3518F8D3" w:rsidR="000C19CC" w:rsidRPr="00C95D7A" w:rsidRDefault="009D393F" w:rsidP="00973925">
            <w:pPr>
              <w:spacing w:before="100" w:after="100"/>
              <w:rPr>
                <w:rFonts w:asciiTheme="minorHAnsi" w:hAnsiTheme="minorHAnsi"/>
                <w:b/>
                <w:bCs/>
              </w:rPr>
            </w:pPr>
            <w:r w:rsidRPr="00C95D7A">
              <w:rPr>
                <w:rFonts w:asciiTheme="minorHAnsi" w:hAnsiTheme="minorHAnsi"/>
                <w:b/>
                <w:bCs/>
              </w:rPr>
              <w:t>Proposed works:</w:t>
            </w:r>
          </w:p>
        </w:tc>
        <w:tc>
          <w:tcPr>
            <w:tcW w:w="3833" w:type="pct"/>
            <w:gridSpan w:val="3"/>
          </w:tcPr>
          <w:p w14:paraId="2EA05CB8" w14:textId="7AB82FDF" w:rsidR="000C19CC" w:rsidRPr="00C95D7A" w:rsidRDefault="00C95D7A" w:rsidP="00973925">
            <w:pPr>
              <w:spacing w:before="100" w:after="100"/>
              <w:rPr>
                <w:rFonts w:asciiTheme="minorHAnsi" w:hAnsiTheme="minorHAnsi"/>
              </w:rPr>
            </w:pPr>
            <w:r w:rsidRPr="00C95D7A">
              <w:rPr>
                <w:rFonts w:asciiTheme="minorHAnsi" w:hAnsiTheme="minorHAnsi"/>
                <w:color w:val="008387" w:themeColor="accent3"/>
              </w:rPr>
              <w:t>[enter text]</w:t>
            </w:r>
          </w:p>
        </w:tc>
      </w:tr>
      <w:tr w:rsidR="009D393F" w14:paraId="0468180C" w14:textId="77777777" w:rsidTr="00F124EC">
        <w:tc>
          <w:tcPr>
            <w:tcW w:w="5000" w:type="pct"/>
            <w:gridSpan w:val="5"/>
            <w:shd w:val="clear" w:color="auto" w:fill="FCDCD1" w:themeFill="text2" w:themeFillTint="33"/>
          </w:tcPr>
          <w:p w14:paraId="2797C4DD" w14:textId="0EF4F087" w:rsidR="009D393F" w:rsidRPr="00C95D7A" w:rsidRDefault="009D393F" w:rsidP="00973925">
            <w:pPr>
              <w:spacing w:before="100" w:after="100"/>
              <w:rPr>
                <w:rFonts w:asciiTheme="minorHAnsi" w:hAnsiTheme="minorHAnsi"/>
                <w:b/>
                <w:bCs/>
              </w:rPr>
            </w:pPr>
            <w:r w:rsidRPr="00C95D7A">
              <w:rPr>
                <w:rFonts w:asciiTheme="minorHAnsi" w:hAnsiTheme="minorHAnsi"/>
                <w:b/>
                <w:bCs/>
              </w:rPr>
              <w:t>Mining operations</w:t>
            </w:r>
          </w:p>
        </w:tc>
      </w:tr>
      <w:tr w:rsidR="000C19CC" w14:paraId="46BFBDEF" w14:textId="77777777" w:rsidTr="009D393F">
        <w:tc>
          <w:tcPr>
            <w:tcW w:w="1167" w:type="pct"/>
            <w:gridSpan w:val="2"/>
            <w:shd w:val="clear" w:color="auto" w:fill="F2F2F2" w:themeFill="background1" w:themeFillShade="F2"/>
          </w:tcPr>
          <w:p w14:paraId="4E5BF74D" w14:textId="1A0E8F85" w:rsidR="000C19CC" w:rsidRPr="00C95D7A" w:rsidRDefault="000C19CC" w:rsidP="00973925">
            <w:pPr>
              <w:spacing w:before="100" w:after="100"/>
              <w:rPr>
                <w:rFonts w:asciiTheme="minorHAnsi" w:hAnsiTheme="minorHAnsi"/>
                <w:b/>
                <w:bCs/>
              </w:rPr>
            </w:pPr>
            <w:r w:rsidRPr="00C95D7A">
              <w:rPr>
                <w:rFonts w:asciiTheme="minorHAnsi" w:hAnsiTheme="minorHAnsi"/>
                <w:b/>
                <w:bCs/>
              </w:rPr>
              <w:t>Target resource</w:t>
            </w:r>
            <w:r w:rsidR="009D393F" w:rsidRPr="00C95D7A">
              <w:rPr>
                <w:rFonts w:asciiTheme="minorHAnsi" w:hAnsiTheme="minorHAnsi"/>
                <w:b/>
                <w:bCs/>
              </w:rPr>
              <w:t>:</w:t>
            </w:r>
          </w:p>
        </w:tc>
        <w:tc>
          <w:tcPr>
            <w:tcW w:w="3833" w:type="pct"/>
            <w:gridSpan w:val="3"/>
          </w:tcPr>
          <w:p w14:paraId="392B21E2" w14:textId="440A2267" w:rsidR="000C19CC" w:rsidRPr="00C95D7A" w:rsidRDefault="00C95D7A" w:rsidP="00973925">
            <w:pPr>
              <w:spacing w:before="100" w:after="100"/>
              <w:rPr>
                <w:rFonts w:asciiTheme="minorHAnsi" w:hAnsiTheme="minorHAnsi"/>
              </w:rPr>
            </w:pPr>
            <w:r w:rsidRPr="00C95D7A">
              <w:rPr>
                <w:rFonts w:asciiTheme="minorHAnsi" w:hAnsiTheme="minorHAnsi"/>
                <w:color w:val="008387" w:themeColor="accent3"/>
              </w:rPr>
              <w:t>[enter text]</w:t>
            </w:r>
          </w:p>
        </w:tc>
      </w:tr>
      <w:tr w:rsidR="000C19CC" w14:paraId="4EA8F2BB" w14:textId="77777777" w:rsidTr="009D393F">
        <w:tc>
          <w:tcPr>
            <w:tcW w:w="1167" w:type="pct"/>
            <w:gridSpan w:val="2"/>
            <w:shd w:val="clear" w:color="auto" w:fill="F2F2F2" w:themeFill="background1" w:themeFillShade="F2"/>
          </w:tcPr>
          <w:p w14:paraId="50C02DFA" w14:textId="5F62C262" w:rsidR="000C19CC" w:rsidRPr="00C95D7A" w:rsidRDefault="000C19CC" w:rsidP="00973925">
            <w:pPr>
              <w:spacing w:before="100" w:after="100"/>
              <w:rPr>
                <w:rFonts w:asciiTheme="minorHAnsi" w:hAnsiTheme="minorHAnsi"/>
                <w:b/>
                <w:bCs/>
              </w:rPr>
            </w:pPr>
            <w:r w:rsidRPr="00C95D7A">
              <w:rPr>
                <w:rFonts w:asciiTheme="minorHAnsi" w:hAnsiTheme="minorHAnsi"/>
                <w:b/>
                <w:bCs/>
              </w:rPr>
              <w:t>Mining rate (</w:t>
            </w:r>
            <w:proofErr w:type="spellStart"/>
            <w:r w:rsidRPr="00C95D7A">
              <w:rPr>
                <w:rFonts w:asciiTheme="minorHAnsi" w:hAnsiTheme="minorHAnsi"/>
                <w:b/>
                <w:bCs/>
              </w:rPr>
              <w:t>waste:ore</w:t>
            </w:r>
            <w:proofErr w:type="spellEnd"/>
            <w:r w:rsidR="00D34299" w:rsidRPr="00C95D7A">
              <w:rPr>
                <w:rFonts w:asciiTheme="minorHAnsi" w:hAnsiTheme="minorHAnsi"/>
                <w:b/>
                <w:bCs/>
              </w:rPr>
              <w:t xml:space="preserve"> ratio</w:t>
            </w:r>
            <w:r w:rsidRPr="00C95D7A">
              <w:rPr>
                <w:rFonts w:asciiTheme="minorHAnsi" w:hAnsiTheme="minorHAnsi"/>
                <w:b/>
                <w:bCs/>
              </w:rPr>
              <w:t>)</w:t>
            </w:r>
            <w:r w:rsidR="009D393F" w:rsidRPr="00C95D7A">
              <w:rPr>
                <w:rFonts w:asciiTheme="minorHAnsi" w:hAnsiTheme="minorHAnsi"/>
                <w:b/>
                <w:bCs/>
              </w:rPr>
              <w:t>:</w:t>
            </w:r>
          </w:p>
        </w:tc>
        <w:tc>
          <w:tcPr>
            <w:tcW w:w="3833" w:type="pct"/>
            <w:gridSpan w:val="3"/>
          </w:tcPr>
          <w:p w14:paraId="77B0A4A3" w14:textId="6A8460B1" w:rsidR="000C19CC" w:rsidRPr="00C95D7A" w:rsidRDefault="00C95D7A" w:rsidP="00973925">
            <w:pPr>
              <w:spacing w:before="100" w:after="100"/>
              <w:rPr>
                <w:rFonts w:asciiTheme="minorHAnsi" w:hAnsiTheme="minorHAnsi"/>
              </w:rPr>
            </w:pPr>
            <w:r w:rsidRPr="00C95D7A">
              <w:rPr>
                <w:rFonts w:asciiTheme="minorHAnsi" w:hAnsiTheme="minorHAnsi"/>
                <w:color w:val="008387" w:themeColor="accent3"/>
              </w:rPr>
              <w:t>[enter text]</w:t>
            </w:r>
          </w:p>
        </w:tc>
      </w:tr>
      <w:tr w:rsidR="000C19CC" w14:paraId="32E7EFEF" w14:textId="77777777" w:rsidTr="009D393F">
        <w:tc>
          <w:tcPr>
            <w:tcW w:w="1167" w:type="pct"/>
            <w:gridSpan w:val="2"/>
            <w:shd w:val="clear" w:color="auto" w:fill="F2F2F2" w:themeFill="background1" w:themeFillShade="F2"/>
          </w:tcPr>
          <w:p w14:paraId="16817630" w14:textId="365FA53A" w:rsidR="000C19CC" w:rsidRPr="00C95D7A" w:rsidRDefault="000C19CC" w:rsidP="00973925">
            <w:pPr>
              <w:spacing w:before="100" w:after="100"/>
              <w:rPr>
                <w:rFonts w:asciiTheme="minorHAnsi" w:hAnsiTheme="minorHAnsi"/>
                <w:b/>
                <w:bCs/>
              </w:rPr>
            </w:pPr>
            <w:r w:rsidRPr="00C95D7A">
              <w:rPr>
                <w:rFonts w:asciiTheme="minorHAnsi" w:hAnsiTheme="minorHAnsi"/>
                <w:b/>
                <w:bCs/>
              </w:rPr>
              <w:t>Destination port</w:t>
            </w:r>
            <w:r w:rsidR="009D393F" w:rsidRPr="00C95D7A">
              <w:rPr>
                <w:rFonts w:asciiTheme="minorHAnsi" w:hAnsiTheme="minorHAnsi"/>
                <w:b/>
                <w:bCs/>
              </w:rPr>
              <w:t>:</w:t>
            </w:r>
          </w:p>
        </w:tc>
        <w:tc>
          <w:tcPr>
            <w:tcW w:w="3833" w:type="pct"/>
            <w:gridSpan w:val="3"/>
          </w:tcPr>
          <w:p w14:paraId="7F9FDCD6" w14:textId="511B6C76" w:rsidR="000C19CC" w:rsidRPr="00C95D7A" w:rsidRDefault="00C95D7A" w:rsidP="00973925">
            <w:pPr>
              <w:spacing w:before="100" w:after="100"/>
              <w:rPr>
                <w:rFonts w:asciiTheme="minorHAnsi" w:hAnsiTheme="minorHAnsi"/>
              </w:rPr>
            </w:pPr>
            <w:r w:rsidRPr="00C95D7A">
              <w:rPr>
                <w:rFonts w:asciiTheme="minorHAnsi" w:hAnsiTheme="minorHAnsi"/>
                <w:color w:val="008387" w:themeColor="accent3"/>
              </w:rPr>
              <w:t>[enter text]</w:t>
            </w:r>
          </w:p>
        </w:tc>
      </w:tr>
      <w:tr w:rsidR="000C19CC" w14:paraId="16A9AD45" w14:textId="77777777" w:rsidTr="009D393F">
        <w:tc>
          <w:tcPr>
            <w:tcW w:w="1167" w:type="pct"/>
            <w:gridSpan w:val="2"/>
            <w:shd w:val="clear" w:color="auto" w:fill="F2F2F2" w:themeFill="background1" w:themeFillShade="F2"/>
          </w:tcPr>
          <w:p w14:paraId="38954054" w14:textId="0E526B6E" w:rsidR="000C19CC" w:rsidRPr="00C95D7A" w:rsidRDefault="000C19CC" w:rsidP="00973925">
            <w:pPr>
              <w:spacing w:before="100" w:after="100"/>
              <w:rPr>
                <w:rFonts w:asciiTheme="minorHAnsi" w:hAnsiTheme="minorHAnsi"/>
                <w:b/>
                <w:bCs/>
              </w:rPr>
            </w:pPr>
            <w:r w:rsidRPr="00C95D7A">
              <w:rPr>
                <w:rFonts w:asciiTheme="minorHAnsi" w:hAnsiTheme="minorHAnsi"/>
                <w:b/>
                <w:bCs/>
              </w:rPr>
              <w:t>Mode of transport</w:t>
            </w:r>
            <w:r w:rsidR="009D393F" w:rsidRPr="00C95D7A">
              <w:rPr>
                <w:rFonts w:asciiTheme="minorHAnsi" w:hAnsiTheme="minorHAnsi"/>
                <w:b/>
                <w:bCs/>
              </w:rPr>
              <w:t>:</w:t>
            </w:r>
          </w:p>
        </w:tc>
        <w:tc>
          <w:tcPr>
            <w:tcW w:w="3833" w:type="pct"/>
            <w:gridSpan w:val="3"/>
          </w:tcPr>
          <w:p w14:paraId="50D1AB69" w14:textId="7DE9EE7A" w:rsidR="000C19CC" w:rsidRPr="00C95D7A" w:rsidRDefault="00C95D7A" w:rsidP="00973925">
            <w:pPr>
              <w:spacing w:before="100" w:after="100"/>
              <w:rPr>
                <w:rFonts w:asciiTheme="minorHAnsi" w:hAnsiTheme="minorHAnsi"/>
              </w:rPr>
            </w:pPr>
            <w:r w:rsidRPr="00C95D7A">
              <w:rPr>
                <w:rFonts w:asciiTheme="minorHAnsi" w:hAnsiTheme="minorHAnsi"/>
                <w:color w:val="008387" w:themeColor="accent3"/>
              </w:rPr>
              <w:t>[enter text]</w:t>
            </w:r>
          </w:p>
        </w:tc>
      </w:tr>
      <w:tr w:rsidR="009D393F" w14:paraId="7B7BCD6C" w14:textId="77777777" w:rsidTr="00F124EC">
        <w:tc>
          <w:tcPr>
            <w:tcW w:w="5000" w:type="pct"/>
            <w:gridSpan w:val="5"/>
            <w:shd w:val="clear" w:color="auto" w:fill="FCDCD1" w:themeFill="text2" w:themeFillTint="33"/>
          </w:tcPr>
          <w:p w14:paraId="04E25FA4" w14:textId="3ACB0E88" w:rsidR="009D393F" w:rsidRPr="00C95D7A" w:rsidRDefault="009D393F" w:rsidP="00973925">
            <w:pPr>
              <w:spacing w:before="100" w:after="100"/>
              <w:rPr>
                <w:rFonts w:asciiTheme="minorHAnsi" w:hAnsiTheme="minorHAnsi"/>
                <w:b/>
                <w:bCs/>
              </w:rPr>
            </w:pPr>
            <w:r w:rsidRPr="00C95D7A">
              <w:rPr>
                <w:rFonts w:asciiTheme="minorHAnsi" w:hAnsiTheme="minorHAnsi"/>
                <w:b/>
                <w:bCs/>
              </w:rPr>
              <w:t>Processing</w:t>
            </w:r>
          </w:p>
        </w:tc>
      </w:tr>
      <w:tr w:rsidR="009C318E" w14:paraId="647F7ED3" w14:textId="77777777" w:rsidTr="009D393F">
        <w:tc>
          <w:tcPr>
            <w:tcW w:w="1167" w:type="pct"/>
            <w:gridSpan w:val="2"/>
            <w:shd w:val="clear" w:color="auto" w:fill="F2F2F2" w:themeFill="background1" w:themeFillShade="F2"/>
          </w:tcPr>
          <w:p w14:paraId="18BE3334" w14:textId="1AF954FF" w:rsidR="009C318E" w:rsidRPr="00C95D7A" w:rsidRDefault="009C318E" w:rsidP="009C318E">
            <w:pPr>
              <w:spacing w:before="100" w:after="100"/>
              <w:rPr>
                <w:rFonts w:asciiTheme="minorHAnsi" w:hAnsiTheme="minorHAnsi"/>
                <w:b/>
                <w:bCs/>
              </w:rPr>
            </w:pPr>
            <w:r w:rsidRPr="00C95D7A">
              <w:rPr>
                <w:rFonts w:asciiTheme="minorHAnsi" w:hAnsiTheme="minorHAnsi"/>
                <w:b/>
                <w:bCs/>
              </w:rPr>
              <w:t>Processing onsite:</w:t>
            </w:r>
          </w:p>
        </w:tc>
        <w:tc>
          <w:tcPr>
            <w:tcW w:w="3833" w:type="pct"/>
            <w:gridSpan w:val="3"/>
          </w:tcPr>
          <w:p w14:paraId="53BF146D" w14:textId="3ABB8D04"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09537D3A" w14:textId="77777777" w:rsidTr="009D393F">
        <w:tc>
          <w:tcPr>
            <w:tcW w:w="1167" w:type="pct"/>
            <w:gridSpan w:val="2"/>
            <w:shd w:val="clear" w:color="auto" w:fill="F2F2F2" w:themeFill="background1" w:themeFillShade="F2"/>
          </w:tcPr>
          <w:p w14:paraId="207EBF32" w14:textId="6A3E6917" w:rsidR="009C318E" w:rsidRPr="00C95D7A" w:rsidRDefault="009C318E" w:rsidP="009C318E">
            <w:pPr>
              <w:spacing w:before="100" w:after="100"/>
              <w:rPr>
                <w:rFonts w:asciiTheme="minorHAnsi" w:hAnsiTheme="minorHAnsi"/>
                <w:b/>
                <w:bCs/>
              </w:rPr>
            </w:pPr>
            <w:r w:rsidRPr="00C95D7A">
              <w:rPr>
                <w:rFonts w:asciiTheme="minorHAnsi" w:hAnsiTheme="minorHAnsi"/>
                <w:b/>
                <w:bCs/>
              </w:rPr>
              <w:t>Key infrastructure to be used:</w:t>
            </w:r>
          </w:p>
        </w:tc>
        <w:tc>
          <w:tcPr>
            <w:tcW w:w="3833" w:type="pct"/>
            <w:gridSpan w:val="3"/>
          </w:tcPr>
          <w:p w14:paraId="39799B9C" w14:textId="36C91B03"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54B14F21" w14:textId="77777777" w:rsidTr="009D393F">
        <w:tc>
          <w:tcPr>
            <w:tcW w:w="1167" w:type="pct"/>
            <w:gridSpan w:val="2"/>
            <w:shd w:val="clear" w:color="auto" w:fill="F2F2F2" w:themeFill="background1" w:themeFillShade="F2"/>
          </w:tcPr>
          <w:p w14:paraId="579265A9" w14:textId="775288DE" w:rsidR="009C318E" w:rsidRPr="00C95D7A" w:rsidRDefault="009C318E" w:rsidP="009C318E">
            <w:pPr>
              <w:spacing w:before="100" w:after="100"/>
              <w:rPr>
                <w:rFonts w:asciiTheme="minorHAnsi" w:hAnsiTheme="minorHAnsi"/>
                <w:b/>
                <w:bCs/>
              </w:rPr>
            </w:pPr>
            <w:r w:rsidRPr="00C95D7A">
              <w:rPr>
                <w:rFonts w:asciiTheme="minorHAnsi" w:hAnsiTheme="minorHAnsi"/>
                <w:b/>
                <w:bCs/>
              </w:rPr>
              <w:t>Processing rate:</w:t>
            </w:r>
          </w:p>
        </w:tc>
        <w:tc>
          <w:tcPr>
            <w:tcW w:w="3833" w:type="pct"/>
            <w:gridSpan w:val="3"/>
          </w:tcPr>
          <w:p w14:paraId="2652E1E8" w14:textId="08D7BA02"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57A290F7" w14:textId="77777777" w:rsidTr="009D393F">
        <w:tc>
          <w:tcPr>
            <w:tcW w:w="1167" w:type="pct"/>
            <w:gridSpan w:val="2"/>
            <w:shd w:val="clear" w:color="auto" w:fill="F2F2F2" w:themeFill="background1" w:themeFillShade="F2"/>
          </w:tcPr>
          <w:p w14:paraId="7079CCB4" w14:textId="3459B3F8" w:rsidR="009C318E" w:rsidRPr="00C95D7A" w:rsidRDefault="009C318E" w:rsidP="009C318E">
            <w:pPr>
              <w:spacing w:before="100" w:after="100"/>
              <w:rPr>
                <w:rFonts w:asciiTheme="minorHAnsi" w:hAnsiTheme="minorHAnsi"/>
                <w:b/>
                <w:bCs/>
              </w:rPr>
            </w:pPr>
            <w:r w:rsidRPr="00C95D7A">
              <w:rPr>
                <w:rFonts w:asciiTheme="minorHAnsi" w:hAnsiTheme="minorHAnsi"/>
                <w:b/>
                <w:bCs/>
              </w:rPr>
              <w:t>Key chemicals to be used:</w:t>
            </w:r>
          </w:p>
        </w:tc>
        <w:tc>
          <w:tcPr>
            <w:tcW w:w="3833" w:type="pct"/>
            <w:gridSpan w:val="3"/>
          </w:tcPr>
          <w:p w14:paraId="0BAF1AC4" w14:textId="5A77AFEE"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D393F" w14:paraId="0B2E9B45" w14:textId="77777777" w:rsidTr="00F124EC">
        <w:tc>
          <w:tcPr>
            <w:tcW w:w="5000" w:type="pct"/>
            <w:gridSpan w:val="5"/>
            <w:shd w:val="clear" w:color="auto" w:fill="FCDCD1" w:themeFill="text2" w:themeFillTint="33"/>
          </w:tcPr>
          <w:p w14:paraId="244F2441" w14:textId="7BE72366" w:rsidR="009D393F" w:rsidRPr="00C95D7A" w:rsidRDefault="009D393F" w:rsidP="00973925">
            <w:pPr>
              <w:spacing w:before="100" w:after="100"/>
              <w:rPr>
                <w:rFonts w:asciiTheme="minorHAnsi" w:hAnsiTheme="minorHAnsi"/>
              </w:rPr>
            </w:pPr>
            <w:r w:rsidRPr="00C95D7A">
              <w:rPr>
                <w:rFonts w:asciiTheme="minorHAnsi" w:hAnsiTheme="minorHAnsi"/>
                <w:b/>
                <w:bCs/>
              </w:rPr>
              <w:t>Ancillary activities</w:t>
            </w:r>
          </w:p>
        </w:tc>
      </w:tr>
      <w:tr w:rsidR="009C318E" w14:paraId="79343CB2" w14:textId="77777777" w:rsidTr="009D393F">
        <w:tc>
          <w:tcPr>
            <w:tcW w:w="1167" w:type="pct"/>
            <w:gridSpan w:val="2"/>
            <w:shd w:val="clear" w:color="auto" w:fill="F2F2F2" w:themeFill="background1" w:themeFillShade="F2"/>
          </w:tcPr>
          <w:p w14:paraId="36307692" w14:textId="6D45F251" w:rsidR="009C318E" w:rsidRPr="00C95D7A" w:rsidRDefault="009C318E" w:rsidP="009C318E">
            <w:pPr>
              <w:spacing w:before="100" w:after="100"/>
              <w:rPr>
                <w:rFonts w:asciiTheme="minorHAnsi" w:hAnsiTheme="minorHAnsi"/>
                <w:b/>
                <w:bCs/>
              </w:rPr>
            </w:pPr>
            <w:r w:rsidRPr="00C95D7A">
              <w:rPr>
                <w:rFonts w:asciiTheme="minorHAnsi" w:hAnsiTheme="minorHAnsi"/>
                <w:b/>
                <w:bCs/>
              </w:rPr>
              <w:t>Rehabilitation trials:</w:t>
            </w:r>
          </w:p>
        </w:tc>
        <w:tc>
          <w:tcPr>
            <w:tcW w:w="3833" w:type="pct"/>
            <w:gridSpan w:val="3"/>
          </w:tcPr>
          <w:p w14:paraId="7C418911" w14:textId="25928A1A"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5CBAE8F6" w14:textId="77777777" w:rsidTr="009D393F">
        <w:tc>
          <w:tcPr>
            <w:tcW w:w="1167" w:type="pct"/>
            <w:gridSpan w:val="2"/>
            <w:shd w:val="clear" w:color="auto" w:fill="F2F2F2" w:themeFill="background1" w:themeFillShade="F2"/>
          </w:tcPr>
          <w:p w14:paraId="523A384B" w14:textId="2F6E0DC7" w:rsidR="009C318E" w:rsidRPr="00C95D7A" w:rsidRDefault="009C318E" w:rsidP="009C318E">
            <w:pPr>
              <w:spacing w:before="100" w:after="100"/>
              <w:rPr>
                <w:rFonts w:asciiTheme="minorHAnsi" w:hAnsiTheme="minorHAnsi"/>
                <w:b/>
                <w:bCs/>
              </w:rPr>
            </w:pPr>
            <w:r w:rsidRPr="00C95D7A">
              <w:rPr>
                <w:rFonts w:asciiTheme="minorHAnsi" w:hAnsiTheme="minorHAnsi"/>
                <w:b/>
                <w:bCs/>
              </w:rPr>
              <w:t>Environmental investigations / studies:</w:t>
            </w:r>
          </w:p>
        </w:tc>
        <w:tc>
          <w:tcPr>
            <w:tcW w:w="3833" w:type="pct"/>
            <w:gridSpan w:val="3"/>
          </w:tcPr>
          <w:p w14:paraId="1E8E8617" w14:textId="0FFC3BC7"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1662AA71" w14:textId="77777777" w:rsidTr="009D393F">
        <w:tc>
          <w:tcPr>
            <w:tcW w:w="1167" w:type="pct"/>
            <w:gridSpan w:val="2"/>
            <w:shd w:val="clear" w:color="auto" w:fill="F2F2F2" w:themeFill="background1" w:themeFillShade="F2"/>
          </w:tcPr>
          <w:p w14:paraId="1299C1CF" w14:textId="4DD73528" w:rsidR="009C318E" w:rsidRPr="00C95D7A" w:rsidRDefault="009C318E" w:rsidP="009C318E">
            <w:pPr>
              <w:spacing w:before="100" w:after="100"/>
              <w:rPr>
                <w:rFonts w:asciiTheme="minorHAnsi" w:hAnsiTheme="minorHAnsi"/>
                <w:b/>
                <w:bCs/>
              </w:rPr>
            </w:pPr>
            <w:r w:rsidRPr="00C95D7A">
              <w:rPr>
                <w:rFonts w:asciiTheme="minorHAnsi" w:hAnsiTheme="minorHAnsi"/>
                <w:b/>
                <w:bCs/>
              </w:rPr>
              <w:t>Power supply:</w:t>
            </w:r>
          </w:p>
        </w:tc>
        <w:tc>
          <w:tcPr>
            <w:tcW w:w="3833" w:type="pct"/>
            <w:gridSpan w:val="3"/>
          </w:tcPr>
          <w:p w14:paraId="2FACE1E4" w14:textId="11648438"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D393F" w14:paraId="6BAA173C" w14:textId="77777777" w:rsidTr="00F124EC">
        <w:tc>
          <w:tcPr>
            <w:tcW w:w="5000" w:type="pct"/>
            <w:gridSpan w:val="5"/>
            <w:shd w:val="clear" w:color="auto" w:fill="FCDCD1" w:themeFill="text2" w:themeFillTint="33"/>
          </w:tcPr>
          <w:p w14:paraId="41BF86FB" w14:textId="262AE4C1" w:rsidR="009D393F" w:rsidRPr="00C95D7A" w:rsidRDefault="009D393F" w:rsidP="00973925">
            <w:pPr>
              <w:spacing w:before="100" w:after="100"/>
              <w:rPr>
                <w:rFonts w:asciiTheme="minorHAnsi" w:hAnsiTheme="minorHAnsi"/>
                <w:b/>
                <w:bCs/>
              </w:rPr>
            </w:pPr>
            <w:r w:rsidRPr="00C95D7A">
              <w:rPr>
                <w:rFonts w:asciiTheme="minorHAnsi" w:hAnsiTheme="minorHAnsi"/>
                <w:b/>
                <w:bCs/>
              </w:rPr>
              <w:t xml:space="preserve">Waste management </w:t>
            </w:r>
          </w:p>
        </w:tc>
      </w:tr>
      <w:tr w:rsidR="009C318E" w14:paraId="2D4A7E39" w14:textId="77777777" w:rsidTr="009D393F">
        <w:tc>
          <w:tcPr>
            <w:tcW w:w="1167" w:type="pct"/>
            <w:gridSpan w:val="2"/>
            <w:shd w:val="clear" w:color="auto" w:fill="F2F2F2" w:themeFill="background1" w:themeFillShade="F2"/>
          </w:tcPr>
          <w:p w14:paraId="431C845E" w14:textId="56968C64" w:rsidR="009C318E" w:rsidRPr="00C95D7A" w:rsidRDefault="009C318E" w:rsidP="009C318E">
            <w:pPr>
              <w:spacing w:before="100" w:after="100"/>
              <w:rPr>
                <w:rFonts w:asciiTheme="minorHAnsi" w:hAnsiTheme="minorHAnsi"/>
                <w:b/>
                <w:bCs/>
              </w:rPr>
            </w:pPr>
            <w:r w:rsidRPr="00C95D7A">
              <w:rPr>
                <w:rFonts w:asciiTheme="minorHAnsi" w:hAnsiTheme="minorHAnsi"/>
                <w:b/>
                <w:bCs/>
              </w:rPr>
              <w:t>No. of Waste Rock Dumps (WRD):</w:t>
            </w:r>
          </w:p>
        </w:tc>
        <w:tc>
          <w:tcPr>
            <w:tcW w:w="3833" w:type="pct"/>
            <w:gridSpan w:val="3"/>
          </w:tcPr>
          <w:p w14:paraId="380EDD3F" w14:textId="708D5BB2"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07AA4E0E" w14:textId="77777777" w:rsidTr="009D393F">
        <w:tc>
          <w:tcPr>
            <w:tcW w:w="1167" w:type="pct"/>
            <w:gridSpan w:val="2"/>
            <w:shd w:val="clear" w:color="auto" w:fill="F2F2F2" w:themeFill="background1" w:themeFillShade="F2"/>
          </w:tcPr>
          <w:p w14:paraId="43CB840A" w14:textId="4ADA8951" w:rsidR="009C318E" w:rsidRPr="00C95D7A" w:rsidRDefault="009C318E" w:rsidP="009C318E">
            <w:pPr>
              <w:spacing w:before="100" w:after="100"/>
              <w:rPr>
                <w:rFonts w:asciiTheme="minorHAnsi" w:hAnsiTheme="minorHAnsi"/>
                <w:b/>
                <w:bCs/>
              </w:rPr>
            </w:pPr>
            <w:r w:rsidRPr="00C95D7A">
              <w:rPr>
                <w:rFonts w:asciiTheme="minorHAnsi" w:hAnsiTheme="minorHAnsi"/>
                <w:b/>
                <w:bCs/>
              </w:rPr>
              <w:t>WRD construction timeframes:</w:t>
            </w:r>
          </w:p>
        </w:tc>
        <w:tc>
          <w:tcPr>
            <w:tcW w:w="3833" w:type="pct"/>
            <w:gridSpan w:val="3"/>
          </w:tcPr>
          <w:p w14:paraId="71954CA5" w14:textId="78CA2DBE"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7AF37EBB" w14:textId="77777777" w:rsidTr="009D393F">
        <w:tc>
          <w:tcPr>
            <w:tcW w:w="1167" w:type="pct"/>
            <w:gridSpan w:val="2"/>
            <w:shd w:val="clear" w:color="auto" w:fill="F2F2F2" w:themeFill="background1" w:themeFillShade="F2"/>
          </w:tcPr>
          <w:p w14:paraId="56616650" w14:textId="3CD2D047" w:rsidR="009C318E" w:rsidRPr="00C95D7A" w:rsidRDefault="009C318E" w:rsidP="009C318E">
            <w:pPr>
              <w:spacing w:before="100" w:after="100"/>
              <w:rPr>
                <w:rFonts w:asciiTheme="minorHAnsi" w:hAnsiTheme="minorHAnsi"/>
                <w:b/>
                <w:bCs/>
              </w:rPr>
            </w:pPr>
            <w:r w:rsidRPr="00C95D7A">
              <w:rPr>
                <w:rFonts w:asciiTheme="minorHAnsi" w:hAnsiTheme="minorHAnsi"/>
                <w:b/>
                <w:bCs/>
              </w:rPr>
              <w:t>No. Tailings Storage Facilities (TSF) and cells within each:</w:t>
            </w:r>
          </w:p>
        </w:tc>
        <w:tc>
          <w:tcPr>
            <w:tcW w:w="3833" w:type="pct"/>
            <w:gridSpan w:val="3"/>
          </w:tcPr>
          <w:p w14:paraId="719EFA41" w14:textId="4C46E182"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6E5D2665" w14:textId="77777777" w:rsidTr="009D393F">
        <w:tc>
          <w:tcPr>
            <w:tcW w:w="1167" w:type="pct"/>
            <w:gridSpan w:val="2"/>
            <w:shd w:val="clear" w:color="auto" w:fill="F2F2F2" w:themeFill="background1" w:themeFillShade="F2"/>
          </w:tcPr>
          <w:p w14:paraId="58DF2E36" w14:textId="7E8D0430" w:rsidR="009C318E" w:rsidRPr="00C95D7A" w:rsidRDefault="009C318E" w:rsidP="009C318E">
            <w:pPr>
              <w:spacing w:before="100" w:after="100"/>
              <w:rPr>
                <w:rFonts w:asciiTheme="minorHAnsi" w:hAnsiTheme="minorHAnsi"/>
                <w:b/>
                <w:bCs/>
              </w:rPr>
            </w:pPr>
            <w:r w:rsidRPr="00C95D7A">
              <w:rPr>
                <w:rFonts w:asciiTheme="minorHAnsi" w:hAnsiTheme="minorHAnsi"/>
                <w:b/>
                <w:bCs/>
              </w:rPr>
              <w:lastRenderedPageBreak/>
              <w:t>TSF construction timeframes:</w:t>
            </w:r>
          </w:p>
        </w:tc>
        <w:tc>
          <w:tcPr>
            <w:tcW w:w="3833" w:type="pct"/>
            <w:gridSpan w:val="3"/>
          </w:tcPr>
          <w:p w14:paraId="04FCB94B" w14:textId="5B40D00D"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1CEE67A3" w14:textId="77777777" w:rsidTr="009D393F">
        <w:tc>
          <w:tcPr>
            <w:tcW w:w="1167" w:type="pct"/>
            <w:gridSpan w:val="2"/>
            <w:shd w:val="clear" w:color="auto" w:fill="F2F2F2" w:themeFill="background1" w:themeFillShade="F2"/>
          </w:tcPr>
          <w:p w14:paraId="24A431E9" w14:textId="4EAA5E5E" w:rsidR="009C318E" w:rsidRPr="00C95D7A" w:rsidRDefault="009C318E" w:rsidP="009C318E">
            <w:pPr>
              <w:spacing w:before="100" w:after="100"/>
              <w:rPr>
                <w:rFonts w:asciiTheme="minorHAnsi" w:hAnsiTheme="minorHAnsi"/>
                <w:b/>
                <w:bCs/>
              </w:rPr>
            </w:pPr>
            <w:r w:rsidRPr="00C95D7A">
              <w:rPr>
                <w:rFonts w:asciiTheme="minorHAnsi" w:hAnsiTheme="minorHAnsi"/>
                <w:b/>
                <w:bCs/>
              </w:rPr>
              <w:t xml:space="preserve">No. of </w:t>
            </w:r>
            <w:r w:rsidR="007C3099">
              <w:rPr>
                <w:rFonts w:asciiTheme="minorHAnsi" w:hAnsiTheme="minorHAnsi"/>
                <w:b/>
                <w:bCs/>
              </w:rPr>
              <w:t>Water Management</w:t>
            </w:r>
            <w:r w:rsidRPr="00C95D7A">
              <w:rPr>
                <w:rFonts w:asciiTheme="minorHAnsi" w:hAnsiTheme="minorHAnsi"/>
                <w:b/>
                <w:bCs/>
              </w:rPr>
              <w:t xml:space="preserve"> </w:t>
            </w:r>
            <w:r w:rsidR="007C3099">
              <w:rPr>
                <w:rFonts w:asciiTheme="minorHAnsi" w:hAnsiTheme="minorHAnsi"/>
                <w:b/>
                <w:bCs/>
              </w:rPr>
              <w:t>D</w:t>
            </w:r>
            <w:r w:rsidRPr="00C95D7A">
              <w:rPr>
                <w:rFonts w:asciiTheme="minorHAnsi" w:hAnsiTheme="minorHAnsi"/>
                <w:b/>
                <w:bCs/>
              </w:rPr>
              <w:t>ams:</w:t>
            </w:r>
          </w:p>
        </w:tc>
        <w:tc>
          <w:tcPr>
            <w:tcW w:w="3833" w:type="pct"/>
            <w:gridSpan w:val="3"/>
          </w:tcPr>
          <w:p w14:paraId="4A1B85F2" w14:textId="5285833E"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2B62A1AE" w14:textId="77777777" w:rsidTr="009D393F">
        <w:tc>
          <w:tcPr>
            <w:tcW w:w="1167" w:type="pct"/>
            <w:gridSpan w:val="2"/>
            <w:shd w:val="clear" w:color="auto" w:fill="F2F2F2" w:themeFill="background1" w:themeFillShade="F2"/>
          </w:tcPr>
          <w:p w14:paraId="491D6A1C" w14:textId="47395CDC" w:rsidR="009C318E" w:rsidRPr="00C95D7A" w:rsidRDefault="007C3099" w:rsidP="009C318E">
            <w:pPr>
              <w:spacing w:before="100" w:after="100"/>
              <w:rPr>
                <w:rFonts w:asciiTheme="minorHAnsi" w:hAnsiTheme="minorHAnsi"/>
                <w:b/>
                <w:bCs/>
              </w:rPr>
            </w:pPr>
            <w:r>
              <w:rPr>
                <w:rFonts w:asciiTheme="minorHAnsi" w:hAnsiTheme="minorHAnsi"/>
                <w:b/>
                <w:bCs/>
              </w:rPr>
              <w:t>Water Management</w:t>
            </w:r>
            <w:r w:rsidR="009C318E" w:rsidRPr="00C95D7A">
              <w:rPr>
                <w:rFonts w:asciiTheme="minorHAnsi" w:hAnsiTheme="minorHAnsi"/>
                <w:b/>
                <w:bCs/>
              </w:rPr>
              <w:t xml:space="preserve"> </w:t>
            </w:r>
            <w:r>
              <w:rPr>
                <w:rFonts w:asciiTheme="minorHAnsi" w:hAnsiTheme="minorHAnsi"/>
                <w:b/>
                <w:bCs/>
              </w:rPr>
              <w:t>D</w:t>
            </w:r>
            <w:r w:rsidR="009C318E" w:rsidRPr="00C95D7A">
              <w:rPr>
                <w:rFonts w:asciiTheme="minorHAnsi" w:hAnsiTheme="minorHAnsi"/>
                <w:b/>
                <w:bCs/>
              </w:rPr>
              <w:t>am construction timeframes:</w:t>
            </w:r>
          </w:p>
        </w:tc>
        <w:tc>
          <w:tcPr>
            <w:tcW w:w="3833" w:type="pct"/>
            <w:gridSpan w:val="3"/>
          </w:tcPr>
          <w:p w14:paraId="087C80B7" w14:textId="538D4187"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D393F" w14:paraId="1F27951C" w14:textId="77777777" w:rsidTr="00F124EC">
        <w:tc>
          <w:tcPr>
            <w:tcW w:w="5000" w:type="pct"/>
            <w:gridSpan w:val="5"/>
            <w:shd w:val="clear" w:color="auto" w:fill="FCDCD1" w:themeFill="text2" w:themeFillTint="33"/>
          </w:tcPr>
          <w:p w14:paraId="711C376D" w14:textId="77777777" w:rsidR="009D393F" w:rsidRPr="00C95D7A" w:rsidRDefault="009D393F" w:rsidP="00973925">
            <w:pPr>
              <w:spacing w:before="100" w:after="100"/>
              <w:rPr>
                <w:rFonts w:asciiTheme="minorHAnsi" w:hAnsiTheme="minorHAnsi"/>
                <w:b/>
                <w:bCs/>
              </w:rPr>
            </w:pPr>
            <w:r w:rsidRPr="00C95D7A">
              <w:rPr>
                <w:rFonts w:asciiTheme="minorHAnsi" w:hAnsiTheme="minorHAnsi"/>
                <w:b/>
                <w:bCs/>
              </w:rPr>
              <w:t>Water use and management</w:t>
            </w:r>
          </w:p>
          <w:p w14:paraId="53487E71" w14:textId="1C254841" w:rsidR="00793B5B" w:rsidRPr="00C95D7A" w:rsidRDefault="00793B5B" w:rsidP="00973925">
            <w:pPr>
              <w:spacing w:before="100" w:after="100"/>
              <w:rPr>
                <w:rFonts w:asciiTheme="minorHAnsi" w:hAnsiTheme="minorHAnsi"/>
                <w:sz w:val="16"/>
                <w:szCs w:val="16"/>
              </w:rPr>
            </w:pPr>
            <w:r w:rsidRPr="00C95D7A">
              <w:rPr>
                <w:rFonts w:asciiTheme="minorHAnsi" w:hAnsiTheme="minorHAnsi"/>
                <w:sz w:val="16"/>
                <w:szCs w:val="16"/>
              </w:rPr>
              <w:t>(inc. volumes and timeframes)</w:t>
            </w:r>
          </w:p>
        </w:tc>
      </w:tr>
      <w:tr w:rsidR="009C318E" w14:paraId="3E0A5F51" w14:textId="77777777" w:rsidTr="009D393F">
        <w:tc>
          <w:tcPr>
            <w:tcW w:w="1167" w:type="pct"/>
            <w:gridSpan w:val="2"/>
            <w:shd w:val="clear" w:color="auto" w:fill="F2F2F2" w:themeFill="background1" w:themeFillShade="F2"/>
          </w:tcPr>
          <w:p w14:paraId="613F26E2" w14:textId="368B9638" w:rsidR="009C318E" w:rsidRPr="00C95D7A" w:rsidRDefault="009C318E" w:rsidP="009C318E">
            <w:pPr>
              <w:spacing w:before="100" w:after="100"/>
              <w:rPr>
                <w:rFonts w:asciiTheme="minorHAnsi" w:hAnsiTheme="minorHAnsi"/>
                <w:b/>
                <w:bCs/>
              </w:rPr>
            </w:pPr>
            <w:r w:rsidRPr="00C95D7A">
              <w:rPr>
                <w:rFonts w:asciiTheme="minorHAnsi" w:hAnsiTheme="minorHAnsi"/>
                <w:b/>
                <w:bCs/>
              </w:rPr>
              <w:t>Bore field/s:</w:t>
            </w:r>
          </w:p>
        </w:tc>
        <w:tc>
          <w:tcPr>
            <w:tcW w:w="3833" w:type="pct"/>
            <w:gridSpan w:val="3"/>
          </w:tcPr>
          <w:p w14:paraId="4EC38677" w14:textId="420731A7"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39852DDD" w14:textId="77777777" w:rsidTr="009D393F">
        <w:tc>
          <w:tcPr>
            <w:tcW w:w="1167" w:type="pct"/>
            <w:gridSpan w:val="2"/>
            <w:shd w:val="clear" w:color="auto" w:fill="F2F2F2" w:themeFill="background1" w:themeFillShade="F2"/>
          </w:tcPr>
          <w:p w14:paraId="15DE830A" w14:textId="240EB478" w:rsidR="009C318E" w:rsidRPr="00C95D7A" w:rsidRDefault="009C318E" w:rsidP="009C318E">
            <w:pPr>
              <w:spacing w:before="100" w:after="100"/>
              <w:rPr>
                <w:rFonts w:asciiTheme="minorHAnsi" w:hAnsiTheme="minorHAnsi"/>
                <w:b/>
                <w:bCs/>
              </w:rPr>
            </w:pPr>
            <w:r w:rsidRPr="00C95D7A">
              <w:rPr>
                <w:rFonts w:asciiTheme="minorHAnsi" w:hAnsiTheme="minorHAnsi"/>
                <w:b/>
                <w:bCs/>
              </w:rPr>
              <w:t>Surface water capture:</w:t>
            </w:r>
          </w:p>
        </w:tc>
        <w:tc>
          <w:tcPr>
            <w:tcW w:w="3833" w:type="pct"/>
            <w:gridSpan w:val="3"/>
          </w:tcPr>
          <w:p w14:paraId="1455C577" w14:textId="4B853674"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5DEFFB67" w14:textId="77777777" w:rsidTr="009D393F">
        <w:tc>
          <w:tcPr>
            <w:tcW w:w="1167" w:type="pct"/>
            <w:gridSpan w:val="2"/>
            <w:shd w:val="clear" w:color="auto" w:fill="F2F2F2" w:themeFill="background1" w:themeFillShade="F2"/>
          </w:tcPr>
          <w:p w14:paraId="153B6AAF" w14:textId="632E1611" w:rsidR="009C318E" w:rsidRPr="00C95D7A" w:rsidRDefault="009C318E" w:rsidP="009C318E">
            <w:pPr>
              <w:spacing w:before="100" w:after="100"/>
              <w:rPr>
                <w:rFonts w:asciiTheme="minorHAnsi" w:hAnsiTheme="minorHAnsi"/>
                <w:b/>
                <w:bCs/>
              </w:rPr>
            </w:pPr>
            <w:r w:rsidRPr="00C95D7A">
              <w:rPr>
                <w:rFonts w:asciiTheme="minorHAnsi" w:hAnsiTheme="minorHAnsi"/>
                <w:b/>
                <w:bCs/>
              </w:rPr>
              <w:t>Abstraction:</w:t>
            </w:r>
          </w:p>
        </w:tc>
        <w:tc>
          <w:tcPr>
            <w:tcW w:w="3833" w:type="pct"/>
            <w:gridSpan w:val="3"/>
          </w:tcPr>
          <w:p w14:paraId="23786CBB" w14:textId="5EE4152F"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D393F" w14:paraId="230E2BBB" w14:textId="77777777" w:rsidTr="00F124EC">
        <w:tc>
          <w:tcPr>
            <w:tcW w:w="5000" w:type="pct"/>
            <w:gridSpan w:val="5"/>
            <w:shd w:val="clear" w:color="auto" w:fill="FCDCD1" w:themeFill="text2" w:themeFillTint="33"/>
          </w:tcPr>
          <w:p w14:paraId="28DC35F1" w14:textId="1E4180E6" w:rsidR="009D393F" w:rsidRPr="00C95D7A" w:rsidRDefault="009D393F" w:rsidP="00973925">
            <w:pPr>
              <w:spacing w:before="100" w:after="100"/>
              <w:rPr>
                <w:rFonts w:asciiTheme="minorHAnsi" w:hAnsiTheme="minorHAnsi"/>
                <w:b/>
                <w:bCs/>
              </w:rPr>
            </w:pPr>
            <w:r w:rsidRPr="00C95D7A">
              <w:rPr>
                <w:rFonts w:asciiTheme="minorHAnsi" w:hAnsiTheme="minorHAnsi"/>
                <w:b/>
                <w:bCs/>
              </w:rPr>
              <w:t xml:space="preserve">Flood immunity </w:t>
            </w:r>
          </w:p>
        </w:tc>
      </w:tr>
      <w:tr w:rsidR="000A6196" w14:paraId="2F656E65" w14:textId="77777777" w:rsidTr="009D393F">
        <w:tc>
          <w:tcPr>
            <w:tcW w:w="1167" w:type="pct"/>
            <w:gridSpan w:val="2"/>
            <w:shd w:val="clear" w:color="auto" w:fill="F2F2F2" w:themeFill="background1" w:themeFillShade="F2"/>
          </w:tcPr>
          <w:p w14:paraId="1E8D834A" w14:textId="6268C863" w:rsidR="000A6196" w:rsidRPr="00C95D7A" w:rsidRDefault="009D393F" w:rsidP="00973925">
            <w:pPr>
              <w:spacing w:before="100" w:after="100"/>
              <w:rPr>
                <w:rFonts w:asciiTheme="minorHAnsi" w:hAnsiTheme="minorHAnsi"/>
                <w:b/>
                <w:bCs/>
              </w:rPr>
            </w:pPr>
            <w:r w:rsidRPr="00C95D7A">
              <w:rPr>
                <w:rFonts w:asciiTheme="minorHAnsi" w:hAnsiTheme="minorHAnsi"/>
                <w:b/>
                <w:bCs/>
              </w:rPr>
              <w:t>Levy walls and other flood mitigation structures:</w:t>
            </w:r>
          </w:p>
        </w:tc>
        <w:tc>
          <w:tcPr>
            <w:tcW w:w="3833" w:type="pct"/>
            <w:gridSpan w:val="3"/>
          </w:tcPr>
          <w:p w14:paraId="35F266FB" w14:textId="770A9A54" w:rsidR="000A6196" w:rsidRPr="00C95D7A" w:rsidRDefault="00C95D7A" w:rsidP="00973925">
            <w:pPr>
              <w:spacing w:before="100" w:after="100"/>
              <w:rPr>
                <w:rFonts w:asciiTheme="minorHAnsi" w:hAnsiTheme="minorHAnsi"/>
              </w:rPr>
            </w:pPr>
            <w:r w:rsidRPr="00C95D7A">
              <w:rPr>
                <w:rFonts w:asciiTheme="minorHAnsi" w:hAnsiTheme="minorHAnsi"/>
                <w:color w:val="008387" w:themeColor="accent3"/>
              </w:rPr>
              <w:t>[enter text]</w:t>
            </w:r>
          </w:p>
        </w:tc>
      </w:tr>
      <w:tr w:rsidR="009D393F" w14:paraId="537995D0" w14:textId="77777777" w:rsidTr="00F124EC">
        <w:tc>
          <w:tcPr>
            <w:tcW w:w="5000" w:type="pct"/>
            <w:gridSpan w:val="5"/>
            <w:shd w:val="clear" w:color="auto" w:fill="FCDCD1" w:themeFill="text2" w:themeFillTint="33"/>
          </w:tcPr>
          <w:p w14:paraId="0CBD412A" w14:textId="32614453" w:rsidR="009D393F" w:rsidRPr="00C95D7A" w:rsidRDefault="006D0E46" w:rsidP="00973925">
            <w:pPr>
              <w:spacing w:before="100" w:after="100"/>
              <w:rPr>
                <w:rFonts w:asciiTheme="minorHAnsi" w:hAnsiTheme="minorHAnsi"/>
                <w:b/>
                <w:bCs/>
              </w:rPr>
            </w:pPr>
            <w:r w:rsidRPr="00C95D7A">
              <w:rPr>
                <w:rFonts w:asciiTheme="minorHAnsi" w:hAnsiTheme="minorHAnsi"/>
                <w:b/>
                <w:bCs/>
              </w:rPr>
              <w:t>Land use</w:t>
            </w:r>
          </w:p>
        </w:tc>
      </w:tr>
      <w:tr w:rsidR="009C318E" w14:paraId="27A858B5" w14:textId="77777777" w:rsidTr="009D393F">
        <w:tc>
          <w:tcPr>
            <w:tcW w:w="1167" w:type="pct"/>
            <w:gridSpan w:val="2"/>
            <w:shd w:val="clear" w:color="auto" w:fill="F2F2F2" w:themeFill="background1" w:themeFillShade="F2"/>
          </w:tcPr>
          <w:p w14:paraId="1BC1F650" w14:textId="68DC6570" w:rsidR="009C318E" w:rsidRPr="00C95D7A" w:rsidRDefault="009C318E" w:rsidP="009C318E">
            <w:pPr>
              <w:spacing w:before="100" w:after="100"/>
              <w:rPr>
                <w:rFonts w:asciiTheme="minorHAnsi" w:hAnsiTheme="minorHAnsi"/>
                <w:b/>
                <w:bCs/>
              </w:rPr>
            </w:pPr>
            <w:r w:rsidRPr="00C95D7A">
              <w:rPr>
                <w:rFonts w:asciiTheme="minorHAnsi" w:hAnsiTheme="minorHAnsi"/>
                <w:b/>
                <w:bCs/>
              </w:rPr>
              <w:t>Previous land use:</w:t>
            </w:r>
          </w:p>
        </w:tc>
        <w:tc>
          <w:tcPr>
            <w:tcW w:w="3833" w:type="pct"/>
            <w:gridSpan w:val="3"/>
          </w:tcPr>
          <w:p w14:paraId="7B131F65" w14:textId="7060D0BA"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4793E8EA" w14:textId="77777777" w:rsidTr="009D393F">
        <w:tc>
          <w:tcPr>
            <w:tcW w:w="1167" w:type="pct"/>
            <w:gridSpan w:val="2"/>
            <w:shd w:val="clear" w:color="auto" w:fill="F2F2F2" w:themeFill="background1" w:themeFillShade="F2"/>
          </w:tcPr>
          <w:p w14:paraId="5D4FD419" w14:textId="6A2C73F8" w:rsidR="009C318E" w:rsidRPr="00C95D7A" w:rsidRDefault="009C318E" w:rsidP="009C318E">
            <w:pPr>
              <w:spacing w:before="100" w:after="100"/>
              <w:rPr>
                <w:rFonts w:asciiTheme="minorHAnsi" w:hAnsiTheme="minorHAnsi"/>
                <w:b/>
                <w:bCs/>
              </w:rPr>
            </w:pPr>
            <w:r w:rsidRPr="00C95D7A">
              <w:rPr>
                <w:rFonts w:asciiTheme="minorHAnsi" w:hAnsiTheme="minorHAnsi"/>
                <w:b/>
                <w:bCs/>
              </w:rPr>
              <w:t>Current land use:</w:t>
            </w:r>
          </w:p>
        </w:tc>
        <w:tc>
          <w:tcPr>
            <w:tcW w:w="3833" w:type="pct"/>
            <w:gridSpan w:val="3"/>
          </w:tcPr>
          <w:p w14:paraId="5A88A7A2" w14:textId="6D71EA8A"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670FDD4F" w14:textId="77777777" w:rsidTr="009D393F">
        <w:tc>
          <w:tcPr>
            <w:tcW w:w="1167" w:type="pct"/>
            <w:gridSpan w:val="2"/>
            <w:shd w:val="clear" w:color="auto" w:fill="F2F2F2" w:themeFill="background1" w:themeFillShade="F2"/>
          </w:tcPr>
          <w:p w14:paraId="1B2C8E6B" w14:textId="4959D4DD" w:rsidR="009C318E" w:rsidRPr="00C95D7A" w:rsidRDefault="009C318E" w:rsidP="009C318E">
            <w:pPr>
              <w:spacing w:before="100" w:after="100"/>
              <w:rPr>
                <w:rFonts w:asciiTheme="minorHAnsi" w:hAnsiTheme="minorHAnsi"/>
                <w:b/>
                <w:bCs/>
              </w:rPr>
            </w:pPr>
            <w:r w:rsidRPr="00C95D7A">
              <w:rPr>
                <w:rFonts w:asciiTheme="minorHAnsi" w:hAnsiTheme="minorHAnsi"/>
                <w:b/>
                <w:bCs/>
              </w:rPr>
              <w:t>Adjoining land use:</w:t>
            </w:r>
          </w:p>
        </w:tc>
        <w:tc>
          <w:tcPr>
            <w:tcW w:w="3833" w:type="pct"/>
            <w:gridSpan w:val="3"/>
          </w:tcPr>
          <w:p w14:paraId="17605E57" w14:textId="125FDBF5"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r w:rsidR="009C318E" w14:paraId="69396242" w14:textId="77777777" w:rsidTr="009D393F">
        <w:tc>
          <w:tcPr>
            <w:tcW w:w="1167" w:type="pct"/>
            <w:gridSpan w:val="2"/>
            <w:shd w:val="clear" w:color="auto" w:fill="F2F2F2" w:themeFill="background1" w:themeFillShade="F2"/>
          </w:tcPr>
          <w:p w14:paraId="27DFF7A2" w14:textId="30C473C6" w:rsidR="009C318E" w:rsidRPr="00C95D7A" w:rsidRDefault="009C318E" w:rsidP="009C318E">
            <w:pPr>
              <w:spacing w:before="100" w:after="100"/>
              <w:rPr>
                <w:rFonts w:asciiTheme="minorHAnsi" w:hAnsiTheme="minorHAnsi"/>
                <w:b/>
                <w:bCs/>
              </w:rPr>
            </w:pPr>
            <w:r w:rsidRPr="00C95D7A">
              <w:rPr>
                <w:rFonts w:asciiTheme="minorHAnsi" w:hAnsiTheme="minorHAnsi"/>
                <w:b/>
                <w:bCs/>
              </w:rPr>
              <w:t xml:space="preserve">Post-closure land use: </w:t>
            </w:r>
            <w:r w:rsidRPr="00C95D7A">
              <w:rPr>
                <w:rFonts w:asciiTheme="minorHAnsi" w:hAnsiTheme="minorHAnsi"/>
                <w:sz w:val="16"/>
                <w:szCs w:val="16"/>
              </w:rPr>
              <w:t xml:space="preserve">(See details in </w:t>
            </w:r>
            <w:r w:rsidRPr="007C3099">
              <w:rPr>
                <w:rFonts w:asciiTheme="minorHAnsi" w:hAnsiTheme="minorHAnsi"/>
                <w:sz w:val="16"/>
                <w:szCs w:val="16"/>
              </w:rPr>
              <w:t>Section 13</w:t>
            </w:r>
            <w:r w:rsidR="007C3099" w:rsidRPr="007C3099">
              <w:rPr>
                <w:rFonts w:asciiTheme="minorHAnsi" w:hAnsiTheme="minorHAnsi"/>
                <w:sz w:val="16"/>
                <w:szCs w:val="16"/>
              </w:rPr>
              <w:t>.1</w:t>
            </w:r>
            <w:r w:rsidRPr="007C3099">
              <w:rPr>
                <w:rFonts w:asciiTheme="minorHAnsi" w:hAnsiTheme="minorHAnsi"/>
                <w:sz w:val="16"/>
                <w:szCs w:val="16"/>
              </w:rPr>
              <w:t>).</w:t>
            </w:r>
            <w:r w:rsidRPr="00C95D7A">
              <w:rPr>
                <w:rFonts w:asciiTheme="minorHAnsi" w:hAnsiTheme="minorHAnsi"/>
                <w:b/>
                <w:bCs/>
              </w:rPr>
              <w:t xml:space="preserve"> </w:t>
            </w:r>
          </w:p>
        </w:tc>
        <w:tc>
          <w:tcPr>
            <w:tcW w:w="3833" w:type="pct"/>
            <w:gridSpan w:val="3"/>
          </w:tcPr>
          <w:p w14:paraId="562BCBE1" w14:textId="6ADA3D2B" w:rsidR="009C318E" w:rsidRPr="00C95D7A" w:rsidRDefault="00C95D7A" w:rsidP="009C318E">
            <w:pPr>
              <w:spacing w:before="100" w:after="100"/>
              <w:rPr>
                <w:rFonts w:asciiTheme="minorHAnsi" w:hAnsiTheme="minorHAnsi"/>
              </w:rPr>
            </w:pPr>
            <w:r w:rsidRPr="00C95D7A">
              <w:rPr>
                <w:rFonts w:asciiTheme="minorHAnsi" w:hAnsiTheme="minorHAnsi"/>
                <w:color w:val="008387" w:themeColor="accent3"/>
              </w:rPr>
              <w:t>[enter text]</w:t>
            </w:r>
          </w:p>
        </w:tc>
      </w:tr>
    </w:tbl>
    <w:p w14:paraId="39B1AFAD" w14:textId="1983968D" w:rsidR="00285E12" w:rsidRDefault="00640ADB" w:rsidP="00285E12">
      <w:pPr>
        <w:pStyle w:val="Heading2"/>
      </w:pPr>
      <w:bookmarkStart w:id="7" w:name="_Toc223093106"/>
      <w:r>
        <w:t xml:space="preserve">Section 2.2: </w:t>
      </w:r>
      <w:r w:rsidR="00285E12">
        <w:t>Site location and layout</w:t>
      </w:r>
      <w:bookmarkEnd w:id="7"/>
      <w:r w:rsidR="00285E12">
        <w:t xml:space="preserve"> </w:t>
      </w:r>
    </w:p>
    <w:p w14:paraId="5AD39058" w14:textId="2EB4FD28" w:rsidR="00F51441" w:rsidRPr="00362853" w:rsidRDefault="00F51441" w:rsidP="00F51441">
      <w:r>
        <w:t>‘</w:t>
      </w:r>
      <w:r w:rsidRPr="007D7B94">
        <w:rPr>
          <w:u w:val="single"/>
        </w:rPr>
        <w:t>Activity extent</w:t>
      </w:r>
      <w:r>
        <w:t xml:space="preserve">’ refers to a delineated area of land (within the boundaries of </w:t>
      </w:r>
      <w:r w:rsidRPr="00362853">
        <w:t xml:space="preserve">the mineral interest/s) that has been assessed (and appropriately ground-truthed) and excludes identified environmental constraints and their related </w:t>
      </w:r>
      <w:r w:rsidRPr="007C3099">
        <w:t xml:space="preserve">buffers (see Sections 4, 5 and 6.3). The activity extent is not required to include all </w:t>
      </w:r>
      <w:r w:rsidR="007C3099">
        <w:t>haul roads, access roads, and exploration tracks</w:t>
      </w:r>
      <w:r w:rsidRPr="007C3099">
        <w:t xml:space="preserve"> (e.g. if extending for kilometres) but should</w:t>
      </w:r>
      <w:r w:rsidRPr="00362853">
        <w:t xml:space="preserve"> do so as far as practicable. </w:t>
      </w:r>
      <w:r w:rsidR="007C3099">
        <w:t xml:space="preserve">A map of the approved activity extent will form part of the licence, if granted. </w:t>
      </w:r>
    </w:p>
    <w:p w14:paraId="54C2CBBA" w14:textId="52E38FA1" w:rsidR="006020BA" w:rsidRDefault="006020BA" w:rsidP="006020BA">
      <w:r>
        <w:t>‘</w:t>
      </w:r>
      <w:r w:rsidRPr="007D7B94">
        <w:rPr>
          <w:u w:val="single"/>
        </w:rPr>
        <w:t>Disturbance footprint</w:t>
      </w:r>
      <w:r>
        <w:t xml:space="preserve">’ refers to the area of </w:t>
      </w:r>
      <w:r w:rsidR="007C3099">
        <w:t xml:space="preserve">(existing and proposed) </w:t>
      </w:r>
      <w:r>
        <w:t>surface disturbance</w:t>
      </w:r>
      <w:r w:rsidR="007C3099">
        <w:t xml:space="preserve"> </w:t>
      </w:r>
      <w:r>
        <w:t xml:space="preserve">for which security </w:t>
      </w:r>
      <w:r w:rsidR="00F51441">
        <w:t>must be paid</w:t>
      </w:r>
      <w:r>
        <w:t xml:space="preserve">. </w:t>
      </w:r>
      <w:r w:rsidR="00DE0E5B">
        <w:t xml:space="preserve">The disturbance footprint </w:t>
      </w:r>
      <w:r w:rsidR="002F294A">
        <w:t>must</w:t>
      </w:r>
      <w:r w:rsidR="00DE0E5B">
        <w:t xml:space="preserve"> include all </w:t>
      </w:r>
      <w:r w:rsidR="007C3099">
        <w:t>haul roads, access roads, and exploration tracks</w:t>
      </w:r>
      <w:r w:rsidR="00DE0E5B">
        <w:t xml:space="preserve">. </w:t>
      </w:r>
    </w:p>
    <w:p w14:paraId="1609BD22" w14:textId="6C7D7597" w:rsidR="002F294A" w:rsidRDefault="006020BA" w:rsidP="006020BA">
      <w:r w:rsidRPr="00362853">
        <w:t xml:space="preserve">The proposed disturbance footprint </w:t>
      </w:r>
      <w:r w:rsidR="00B008B6" w:rsidRPr="00362853">
        <w:t>is located within, and must be less than or equal to, the proposed activity extent</w:t>
      </w:r>
      <w:r w:rsidR="002F294A" w:rsidRPr="00362853">
        <w:t xml:space="preserve"> – </w:t>
      </w:r>
      <w:proofErr w:type="gramStart"/>
      <w:r w:rsidR="002F294A" w:rsidRPr="00362853">
        <w:t>with the exception of</w:t>
      </w:r>
      <w:proofErr w:type="gramEnd"/>
      <w:r w:rsidR="002F294A" w:rsidRPr="00362853">
        <w:t xml:space="preserve"> </w:t>
      </w:r>
      <w:r w:rsidR="0082795A">
        <w:t>roads and tracks</w:t>
      </w:r>
      <w:r w:rsidR="00B008B6" w:rsidRPr="00362853">
        <w:t>. Subject to licence</w:t>
      </w:r>
      <w:r w:rsidR="00B008B6">
        <w:t xml:space="preserve"> conditions, operators may apply to amend the approved disturbance footprint (within the approved activity extent) without needing to apply to vary the licence. </w:t>
      </w:r>
    </w:p>
    <w:p w14:paraId="72E8166C" w14:textId="6466085E" w:rsidR="00285E12" w:rsidRPr="00856661" w:rsidRDefault="00B008B6" w:rsidP="00285E12">
      <w:r>
        <w:lastRenderedPageBreak/>
        <w:t xml:space="preserve">To amend the approved activity extent, operators must </w:t>
      </w:r>
      <w:proofErr w:type="gramStart"/>
      <w:r>
        <w:t>submit an application</w:t>
      </w:r>
      <w:proofErr w:type="gramEnd"/>
      <w:r>
        <w:t xml:space="preserve"> to vary the licence. </w:t>
      </w:r>
    </w:p>
    <w:tbl>
      <w:tblPr>
        <w:tblStyle w:val="TableGrid"/>
        <w:tblW w:w="10490" w:type="dxa"/>
        <w:tblInd w:w="-5" w:type="dxa"/>
        <w:tblCellMar>
          <w:top w:w="57" w:type="dxa"/>
          <w:bottom w:w="57" w:type="dxa"/>
        </w:tblCellMar>
        <w:tblLook w:val="04A0" w:firstRow="1" w:lastRow="0" w:firstColumn="1" w:lastColumn="0" w:noHBand="0" w:noVBand="1"/>
      </w:tblPr>
      <w:tblGrid>
        <w:gridCol w:w="640"/>
        <w:gridCol w:w="8149"/>
        <w:gridCol w:w="1701"/>
      </w:tblGrid>
      <w:tr w:rsidR="00285E12" w:rsidRPr="008E28DF" w14:paraId="3477CE6E" w14:textId="77777777" w:rsidTr="005E73E5">
        <w:tc>
          <w:tcPr>
            <w:tcW w:w="640" w:type="dxa"/>
            <w:shd w:val="clear" w:color="auto" w:fill="F2F2F2" w:themeFill="background1" w:themeFillShade="F2"/>
          </w:tcPr>
          <w:p w14:paraId="29D03DA6" w14:textId="1984D7A3" w:rsidR="00285E12" w:rsidRPr="003F6971" w:rsidRDefault="00A143A6" w:rsidP="00376779">
            <w:pPr>
              <w:rPr>
                <w:rFonts w:asciiTheme="minorHAnsi" w:hAnsiTheme="minorHAnsi"/>
                <w:b/>
                <w:bCs/>
              </w:rPr>
            </w:pPr>
            <w:r>
              <w:rPr>
                <w:rFonts w:asciiTheme="minorHAnsi" w:hAnsiTheme="minorHAnsi"/>
                <w:b/>
                <w:bCs/>
              </w:rPr>
              <w:t>2.</w:t>
            </w:r>
            <w:r w:rsidR="007D7B94">
              <w:rPr>
                <w:rFonts w:asciiTheme="minorHAnsi" w:hAnsiTheme="minorHAnsi"/>
                <w:b/>
                <w:bCs/>
              </w:rPr>
              <w:t>1</w:t>
            </w:r>
          </w:p>
        </w:tc>
        <w:tc>
          <w:tcPr>
            <w:tcW w:w="8149" w:type="dxa"/>
          </w:tcPr>
          <w:p w14:paraId="5857EC62" w14:textId="122EB189" w:rsidR="006020BA" w:rsidRDefault="00285E12" w:rsidP="00376779">
            <w:pPr>
              <w:rPr>
                <w:rFonts w:asciiTheme="minorHAnsi" w:hAnsiTheme="minorHAnsi"/>
              </w:rPr>
            </w:pPr>
            <w:r w:rsidRPr="003F6971">
              <w:rPr>
                <w:rFonts w:asciiTheme="minorHAnsi" w:hAnsiTheme="minorHAnsi"/>
                <w:b/>
                <w:bCs/>
              </w:rPr>
              <w:t xml:space="preserve">Locality map: </w:t>
            </w:r>
            <w:r w:rsidRPr="00D3481F">
              <w:t>attach</w:t>
            </w:r>
            <w:r w:rsidRPr="003F6971">
              <w:rPr>
                <w:rFonts w:asciiTheme="minorHAnsi" w:hAnsiTheme="minorHAnsi"/>
              </w:rPr>
              <w:t xml:space="preserve"> a locality map i.e. a broad-scale map showing the location </w:t>
            </w:r>
            <w:r w:rsidRPr="00983CB0">
              <w:rPr>
                <w:rFonts w:asciiTheme="minorHAnsi" w:hAnsiTheme="minorHAnsi"/>
              </w:rPr>
              <w:t xml:space="preserve">of the proposed </w:t>
            </w:r>
            <w:r w:rsidRPr="00983CB0">
              <w:rPr>
                <w:rFonts w:asciiTheme="minorHAnsi" w:hAnsiTheme="minorHAnsi"/>
                <w:u w:val="single"/>
              </w:rPr>
              <w:t>activity extent</w:t>
            </w:r>
            <w:r w:rsidRPr="00983CB0">
              <w:rPr>
                <w:rFonts w:asciiTheme="minorHAnsi" w:hAnsiTheme="minorHAnsi"/>
              </w:rPr>
              <w:t xml:space="preserve"> within the context of the related mineral interest/s and cadastral boundaries</w:t>
            </w:r>
            <w:r w:rsidRPr="003F6971">
              <w:rPr>
                <w:rFonts w:asciiTheme="minorHAnsi" w:hAnsiTheme="minorHAnsi"/>
              </w:rPr>
              <w:t xml:space="preserve">. </w:t>
            </w:r>
          </w:p>
          <w:p w14:paraId="34D9CE3D" w14:textId="2ACDC478" w:rsidR="00285E12" w:rsidRPr="003F6971" w:rsidRDefault="00285E12" w:rsidP="00376779">
            <w:pPr>
              <w:rPr>
                <w:rFonts w:asciiTheme="minorHAnsi" w:hAnsiTheme="minorHAnsi"/>
              </w:rPr>
            </w:pPr>
            <w:r w:rsidRPr="003F6971">
              <w:rPr>
                <w:rFonts w:asciiTheme="minorHAnsi" w:hAnsiTheme="minorHAnsi"/>
              </w:rPr>
              <w:t>Include imagery</w:t>
            </w:r>
            <w:r w:rsidR="00B008B6">
              <w:rPr>
                <w:rFonts w:asciiTheme="minorHAnsi" w:hAnsiTheme="minorHAnsi"/>
              </w:rPr>
              <w:t xml:space="preserve"> but not the proposed disturbance footprint or </w:t>
            </w:r>
            <w:r w:rsidR="007D6A63">
              <w:rPr>
                <w:rFonts w:asciiTheme="minorHAnsi" w:hAnsiTheme="minorHAnsi"/>
              </w:rPr>
              <w:t>existing/proposed site infrastructure.</w:t>
            </w:r>
            <w:r w:rsidR="00B008B6">
              <w:rPr>
                <w:rFonts w:asciiTheme="minorHAnsi" w:hAnsiTheme="minorHAnsi"/>
              </w:rPr>
              <w:t xml:space="preserve"> </w:t>
            </w:r>
          </w:p>
        </w:tc>
        <w:tc>
          <w:tcPr>
            <w:tcW w:w="1701" w:type="dxa"/>
          </w:tcPr>
          <w:p w14:paraId="22C9D833" w14:textId="77777777" w:rsidR="00285E12" w:rsidRPr="003F6971" w:rsidRDefault="00000000" w:rsidP="00376779">
            <w:pPr>
              <w:rPr>
                <w:rFonts w:asciiTheme="minorHAnsi" w:hAnsiTheme="minorHAnsi"/>
              </w:rPr>
            </w:pPr>
            <w:sdt>
              <w:sdtPr>
                <w:rPr>
                  <w:rFonts w:asciiTheme="minorHAnsi" w:hAnsiTheme="minorHAnsi"/>
                </w:rPr>
                <w:id w:val="968396556"/>
                <w14:checkbox>
                  <w14:checked w14:val="0"/>
                  <w14:checkedState w14:val="2612" w14:font="MS Gothic"/>
                  <w14:uncheckedState w14:val="2610" w14:font="MS Gothic"/>
                </w14:checkbox>
              </w:sdtPr>
              <w:sdtContent>
                <w:r w:rsidR="00285E12" w:rsidRPr="003F6971">
                  <w:rPr>
                    <w:rFonts w:ascii="Segoe UI Symbol" w:eastAsia="MS Gothic" w:hAnsi="Segoe UI Symbol" w:cs="Segoe UI Symbol"/>
                  </w:rPr>
                  <w:t>☐</w:t>
                </w:r>
              </w:sdtContent>
            </w:sdt>
            <w:r w:rsidR="00285E12" w:rsidRPr="003F6971">
              <w:rPr>
                <w:rFonts w:asciiTheme="minorHAnsi" w:hAnsiTheme="minorHAnsi"/>
              </w:rPr>
              <w:t xml:space="preserve"> Attached</w:t>
            </w:r>
            <w:r w:rsidR="00285E12" w:rsidRPr="003F6971" w:rsidDel="006D7764">
              <w:rPr>
                <w:rFonts w:asciiTheme="minorHAnsi" w:hAnsiTheme="minorHAnsi"/>
              </w:rPr>
              <w:t xml:space="preserve"> </w:t>
            </w:r>
          </w:p>
        </w:tc>
      </w:tr>
      <w:tr w:rsidR="00285E12" w:rsidRPr="008E28DF" w14:paraId="3843DBC4" w14:textId="77777777" w:rsidTr="005E73E5">
        <w:tc>
          <w:tcPr>
            <w:tcW w:w="640" w:type="dxa"/>
            <w:shd w:val="clear" w:color="auto" w:fill="F2F2F2" w:themeFill="background1" w:themeFillShade="F2"/>
          </w:tcPr>
          <w:p w14:paraId="73372AC0" w14:textId="004BFCE4" w:rsidR="00285E12" w:rsidRPr="003F6971" w:rsidRDefault="00A143A6" w:rsidP="00376779">
            <w:pPr>
              <w:rPr>
                <w:rFonts w:asciiTheme="minorHAnsi" w:hAnsiTheme="minorHAnsi"/>
                <w:b/>
                <w:bCs/>
              </w:rPr>
            </w:pPr>
            <w:r>
              <w:rPr>
                <w:rFonts w:asciiTheme="minorHAnsi" w:hAnsiTheme="minorHAnsi"/>
                <w:b/>
                <w:bCs/>
              </w:rPr>
              <w:t>2.</w:t>
            </w:r>
            <w:r w:rsidR="007D7B94">
              <w:rPr>
                <w:rFonts w:asciiTheme="minorHAnsi" w:hAnsiTheme="minorHAnsi"/>
                <w:b/>
                <w:bCs/>
              </w:rPr>
              <w:t>2</w:t>
            </w:r>
          </w:p>
        </w:tc>
        <w:tc>
          <w:tcPr>
            <w:tcW w:w="8149" w:type="dxa"/>
            <w:tcBorders>
              <w:bottom w:val="single" w:sz="4" w:space="0" w:color="auto"/>
            </w:tcBorders>
          </w:tcPr>
          <w:p w14:paraId="606657D0" w14:textId="2B84AADA" w:rsidR="00B008B6" w:rsidRPr="00362853" w:rsidRDefault="00285E12" w:rsidP="00376779">
            <w:pPr>
              <w:rPr>
                <w:rFonts w:asciiTheme="minorHAnsi" w:hAnsiTheme="minorHAnsi"/>
              </w:rPr>
            </w:pPr>
            <w:r w:rsidRPr="003F6971">
              <w:rPr>
                <w:rFonts w:asciiTheme="minorHAnsi" w:hAnsiTheme="minorHAnsi"/>
                <w:b/>
                <w:bCs/>
              </w:rPr>
              <w:t xml:space="preserve">Project map: </w:t>
            </w:r>
            <w:r w:rsidRPr="00D3481F">
              <w:t>attach</w:t>
            </w:r>
            <w:r w:rsidRPr="003F6971">
              <w:rPr>
                <w:rFonts w:asciiTheme="minorHAnsi" w:hAnsiTheme="minorHAnsi"/>
                <w:color w:val="008387" w:themeColor="accent3"/>
              </w:rPr>
              <w:t xml:space="preserve"> </w:t>
            </w:r>
            <w:r w:rsidRPr="003F6971">
              <w:rPr>
                <w:rFonts w:asciiTheme="minorHAnsi" w:hAnsiTheme="minorHAnsi"/>
              </w:rPr>
              <w:t xml:space="preserve">a project map i.e. a fine-scale map showing the proposed </w:t>
            </w:r>
            <w:r w:rsidRPr="007D7B94">
              <w:rPr>
                <w:rFonts w:asciiTheme="minorHAnsi" w:hAnsiTheme="minorHAnsi"/>
                <w:u w:val="single"/>
              </w:rPr>
              <w:t>activity extent</w:t>
            </w:r>
            <w:r w:rsidR="00B008B6">
              <w:rPr>
                <w:rFonts w:asciiTheme="minorHAnsi" w:hAnsiTheme="minorHAnsi"/>
              </w:rPr>
              <w:t xml:space="preserve"> and proposed </w:t>
            </w:r>
            <w:r w:rsidR="00B008B6" w:rsidRPr="007D7B94">
              <w:rPr>
                <w:rFonts w:asciiTheme="minorHAnsi" w:hAnsiTheme="minorHAnsi"/>
                <w:u w:val="single"/>
              </w:rPr>
              <w:t>disturbance footprint</w:t>
            </w:r>
            <w:r w:rsidR="00B008B6" w:rsidRPr="00362853">
              <w:rPr>
                <w:rFonts w:asciiTheme="minorHAnsi" w:hAnsiTheme="minorHAnsi"/>
              </w:rPr>
              <w:t xml:space="preserve">. </w:t>
            </w:r>
          </w:p>
          <w:p w14:paraId="266FEAF5" w14:textId="191C35B4" w:rsidR="00285E12" w:rsidRPr="003F6971" w:rsidRDefault="00B008B6" w:rsidP="007E4A1B">
            <w:pPr>
              <w:rPr>
                <w:rFonts w:asciiTheme="minorHAnsi" w:hAnsiTheme="minorHAnsi"/>
              </w:rPr>
            </w:pPr>
            <w:r w:rsidRPr="00362853">
              <w:rPr>
                <w:rFonts w:asciiTheme="minorHAnsi" w:hAnsiTheme="minorHAnsi"/>
              </w:rPr>
              <w:t xml:space="preserve">Include imagery, but not </w:t>
            </w:r>
            <w:r w:rsidR="007D6A63">
              <w:rPr>
                <w:rFonts w:asciiTheme="minorHAnsi" w:hAnsiTheme="minorHAnsi"/>
              </w:rPr>
              <w:t>existing/proposed site infrastructure</w:t>
            </w:r>
            <w:r w:rsidR="00DE0E5B" w:rsidRPr="00362853">
              <w:rPr>
                <w:rFonts w:asciiTheme="minorHAnsi" w:hAnsiTheme="minorHAnsi"/>
              </w:rPr>
              <w:t xml:space="preserve">, </w:t>
            </w:r>
            <w:r w:rsidR="007D6A63">
              <w:t>sensitive features</w:t>
            </w:r>
            <w:r w:rsidR="002F294A" w:rsidRPr="00856661">
              <w:t xml:space="preserve"> </w:t>
            </w:r>
            <w:r w:rsidRPr="00362853">
              <w:rPr>
                <w:rFonts w:asciiTheme="minorHAnsi" w:hAnsiTheme="minorHAnsi"/>
              </w:rPr>
              <w:t>or their respective buffers</w:t>
            </w:r>
            <w:r w:rsidR="007D6A63">
              <w:rPr>
                <w:rFonts w:asciiTheme="minorHAnsi" w:hAnsiTheme="minorHAnsi"/>
              </w:rPr>
              <w:t xml:space="preserve"> (see question 6.20)</w:t>
            </w:r>
            <w:r w:rsidR="00362853" w:rsidRPr="00362853">
              <w:rPr>
                <w:rFonts w:asciiTheme="minorHAnsi" w:hAnsiTheme="minorHAnsi"/>
              </w:rPr>
              <w:t>.</w:t>
            </w:r>
          </w:p>
        </w:tc>
        <w:tc>
          <w:tcPr>
            <w:tcW w:w="1701" w:type="dxa"/>
            <w:tcBorders>
              <w:bottom w:val="single" w:sz="4" w:space="0" w:color="auto"/>
            </w:tcBorders>
          </w:tcPr>
          <w:p w14:paraId="2E957F5D" w14:textId="77777777" w:rsidR="00285E12" w:rsidRPr="003F6971" w:rsidRDefault="00000000" w:rsidP="00376779">
            <w:pPr>
              <w:rPr>
                <w:rFonts w:asciiTheme="minorHAnsi" w:hAnsiTheme="minorHAnsi"/>
                <w:b/>
                <w:bCs/>
              </w:rPr>
            </w:pPr>
            <w:sdt>
              <w:sdtPr>
                <w:rPr>
                  <w:rFonts w:asciiTheme="minorHAnsi" w:hAnsiTheme="minorHAnsi"/>
                </w:rPr>
                <w:id w:val="-777794275"/>
                <w14:checkbox>
                  <w14:checked w14:val="0"/>
                  <w14:checkedState w14:val="2612" w14:font="MS Gothic"/>
                  <w14:uncheckedState w14:val="2610" w14:font="MS Gothic"/>
                </w14:checkbox>
              </w:sdtPr>
              <w:sdtContent>
                <w:r w:rsidR="00285E12" w:rsidRPr="003F6971">
                  <w:rPr>
                    <w:rFonts w:ascii="Segoe UI Symbol" w:eastAsia="MS Gothic" w:hAnsi="Segoe UI Symbol" w:cs="Segoe UI Symbol"/>
                  </w:rPr>
                  <w:t>☐</w:t>
                </w:r>
              </w:sdtContent>
            </w:sdt>
            <w:r w:rsidR="00285E12" w:rsidRPr="003F6971">
              <w:rPr>
                <w:rFonts w:asciiTheme="minorHAnsi" w:hAnsiTheme="minorHAnsi"/>
              </w:rPr>
              <w:t xml:space="preserve"> Attached</w:t>
            </w:r>
            <w:r w:rsidR="00285E12" w:rsidRPr="003F6971" w:rsidDel="006D7764">
              <w:rPr>
                <w:rFonts w:asciiTheme="minorHAnsi" w:hAnsiTheme="minorHAnsi"/>
              </w:rPr>
              <w:t xml:space="preserve"> </w:t>
            </w:r>
          </w:p>
        </w:tc>
      </w:tr>
      <w:tr w:rsidR="00BA319E" w:rsidRPr="008E28DF" w14:paraId="4C2610A1" w14:textId="77777777" w:rsidTr="005D5427">
        <w:tc>
          <w:tcPr>
            <w:tcW w:w="640" w:type="dxa"/>
            <w:vMerge w:val="restart"/>
            <w:tcBorders>
              <w:right w:val="single" w:sz="4" w:space="0" w:color="auto"/>
            </w:tcBorders>
            <w:shd w:val="clear" w:color="auto" w:fill="F2F2F2" w:themeFill="background1" w:themeFillShade="F2"/>
          </w:tcPr>
          <w:p w14:paraId="2EF967FE" w14:textId="46891DE0" w:rsidR="00BA319E" w:rsidRPr="003F6971" w:rsidDel="007E4A1B" w:rsidRDefault="00BA319E" w:rsidP="00376779">
            <w:pPr>
              <w:rPr>
                <w:rFonts w:asciiTheme="minorHAnsi" w:hAnsiTheme="minorHAnsi"/>
                <w:b/>
                <w:bCs/>
              </w:rPr>
            </w:pPr>
            <w:r>
              <w:rPr>
                <w:rFonts w:asciiTheme="minorHAnsi" w:hAnsiTheme="minorHAnsi"/>
                <w:b/>
                <w:bCs/>
              </w:rPr>
              <w:t>2.</w:t>
            </w:r>
            <w:r w:rsidR="007D7B94">
              <w:rPr>
                <w:rFonts w:asciiTheme="minorHAnsi" w:hAnsiTheme="minorHAnsi"/>
                <w:b/>
                <w:bCs/>
              </w:rPr>
              <w:t>3</w:t>
            </w:r>
          </w:p>
        </w:tc>
        <w:tc>
          <w:tcPr>
            <w:tcW w:w="9850" w:type="dxa"/>
            <w:gridSpan w:val="2"/>
            <w:tcBorders>
              <w:top w:val="single" w:sz="4" w:space="0" w:color="auto"/>
              <w:left w:val="single" w:sz="4" w:space="0" w:color="auto"/>
              <w:bottom w:val="single" w:sz="4" w:space="0" w:color="auto"/>
              <w:right w:val="single" w:sz="4" w:space="0" w:color="auto"/>
            </w:tcBorders>
          </w:tcPr>
          <w:p w14:paraId="324FA995" w14:textId="1446137C" w:rsidR="00BA319E" w:rsidRDefault="00BA319E" w:rsidP="00376779">
            <w:pPr>
              <w:rPr>
                <w:rFonts w:asciiTheme="minorHAnsi" w:hAnsiTheme="minorHAnsi"/>
              </w:rPr>
            </w:pPr>
            <w:r>
              <w:rPr>
                <w:rFonts w:asciiTheme="minorHAnsi" w:hAnsiTheme="minorHAnsi"/>
              </w:rPr>
              <w:t>Indicate all relevant existing/proposed infrastructure</w:t>
            </w:r>
            <w:r w:rsidR="00900920">
              <w:rPr>
                <w:rFonts w:asciiTheme="minorHAnsi" w:hAnsiTheme="minorHAnsi"/>
              </w:rPr>
              <w:t xml:space="preserve"> and work areas</w:t>
            </w:r>
            <w:r>
              <w:rPr>
                <w:rFonts w:asciiTheme="minorHAnsi" w:hAnsiTheme="minorHAnsi"/>
              </w:rPr>
              <w:t xml:space="preserve"> to be located within the disturbance footprint: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2408"/>
              <w:gridCol w:w="2409"/>
              <w:gridCol w:w="2409"/>
            </w:tblGrid>
            <w:tr w:rsidR="00910224" w:rsidRPr="001A654A" w14:paraId="4407DEF4" w14:textId="77777777" w:rsidTr="007D7B94">
              <w:trPr>
                <w:trHeight w:val="280"/>
              </w:trPr>
              <w:tc>
                <w:tcPr>
                  <w:tcW w:w="1250" w:type="pct"/>
                </w:tcPr>
                <w:p w14:paraId="5DFCE091" w14:textId="77777777" w:rsidR="00910224" w:rsidRPr="001A654A" w:rsidRDefault="00910224" w:rsidP="00910224">
                  <w:pPr>
                    <w:rPr>
                      <w:b/>
                      <w:bCs/>
                    </w:rPr>
                  </w:pPr>
                  <w:r w:rsidRPr="001A654A">
                    <w:rPr>
                      <w:b/>
                      <w:bCs/>
                    </w:rPr>
                    <w:t>Infrastructure:</w:t>
                  </w:r>
                </w:p>
              </w:tc>
              <w:tc>
                <w:tcPr>
                  <w:tcW w:w="1250" w:type="pct"/>
                </w:tcPr>
                <w:p w14:paraId="493FF93C" w14:textId="77777777" w:rsidR="00910224" w:rsidRPr="001A654A" w:rsidRDefault="00910224" w:rsidP="00910224">
                  <w:pPr>
                    <w:rPr>
                      <w:b/>
                      <w:bCs/>
                    </w:rPr>
                  </w:pPr>
                </w:p>
              </w:tc>
              <w:tc>
                <w:tcPr>
                  <w:tcW w:w="1250" w:type="pct"/>
                </w:tcPr>
                <w:p w14:paraId="3649557A" w14:textId="77777777" w:rsidR="00910224" w:rsidRPr="001A654A" w:rsidRDefault="00910224" w:rsidP="00910224">
                  <w:pPr>
                    <w:rPr>
                      <w:b/>
                      <w:bCs/>
                    </w:rPr>
                  </w:pPr>
                  <w:r w:rsidRPr="001A654A">
                    <w:rPr>
                      <w:b/>
                      <w:bCs/>
                    </w:rPr>
                    <w:t>Mining / Extractives:</w:t>
                  </w:r>
                </w:p>
              </w:tc>
              <w:tc>
                <w:tcPr>
                  <w:tcW w:w="1250" w:type="pct"/>
                </w:tcPr>
                <w:p w14:paraId="36610BA1" w14:textId="77777777" w:rsidR="00910224" w:rsidRPr="001A654A" w:rsidRDefault="00910224" w:rsidP="00910224">
                  <w:pPr>
                    <w:rPr>
                      <w:b/>
                      <w:bCs/>
                    </w:rPr>
                  </w:pPr>
                  <w:r w:rsidRPr="001A654A">
                    <w:rPr>
                      <w:b/>
                      <w:bCs/>
                    </w:rPr>
                    <w:t>Exploration:</w:t>
                  </w:r>
                </w:p>
              </w:tc>
            </w:tr>
            <w:tr w:rsidR="00910224" w:rsidRPr="001A654A" w14:paraId="6ED725CE" w14:textId="77777777" w:rsidTr="007D7B94">
              <w:trPr>
                <w:trHeight w:val="4065"/>
              </w:trPr>
              <w:tc>
                <w:tcPr>
                  <w:tcW w:w="1250" w:type="pct"/>
                </w:tcPr>
                <w:p w14:paraId="7D010AB5" w14:textId="77777777" w:rsidR="00910224" w:rsidRPr="007D7B94" w:rsidRDefault="00000000" w:rsidP="00910224">
                  <w:pPr>
                    <w:spacing w:before="60" w:after="60"/>
                    <w:rPr>
                      <w:sz w:val="18"/>
                      <w:szCs w:val="18"/>
                    </w:rPr>
                  </w:pPr>
                  <w:sdt>
                    <w:sdtPr>
                      <w:rPr>
                        <w:sz w:val="18"/>
                        <w:szCs w:val="18"/>
                      </w:rPr>
                      <w:id w:val="-212083213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Run of mine (ROM) pad</w:t>
                  </w:r>
                </w:p>
                <w:p w14:paraId="2C04BA51" w14:textId="77777777" w:rsidR="00910224" w:rsidRPr="007D7B94" w:rsidRDefault="00000000" w:rsidP="00910224">
                  <w:pPr>
                    <w:spacing w:before="60" w:after="60"/>
                    <w:rPr>
                      <w:sz w:val="18"/>
                      <w:szCs w:val="18"/>
                    </w:rPr>
                  </w:pPr>
                  <w:sdt>
                    <w:sdtPr>
                      <w:rPr>
                        <w:sz w:val="18"/>
                        <w:szCs w:val="18"/>
                      </w:rPr>
                      <w:id w:val="-1156453408"/>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Processing facility / mill / crusher</w:t>
                  </w:r>
                </w:p>
                <w:p w14:paraId="4C6C72F1" w14:textId="77777777" w:rsidR="00910224" w:rsidRPr="007D7B94" w:rsidRDefault="00000000" w:rsidP="00910224">
                  <w:pPr>
                    <w:spacing w:before="60" w:after="60"/>
                    <w:rPr>
                      <w:sz w:val="18"/>
                      <w:szCs w:val="18"/>
                    </w:rPr>
                  </w:pPr>
                  <w:sdt>
                    <w:sdtPr>
                      <w:rPr>
                        <w:sz w:val="18"/>
                        <w:szCs w:val="18"/>
                      </w:rPr>
                      <w:id w:val="1778748490"/>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Water treatment plant</w:t>
                  </w:r>
                </w:p>
                <w:p w14:paraId="77826642" w14:textId="77777777" w:rsidR="00910224" w:rsidRPr="007D7B94" w:rsidRDefault="00000000" w:rsidP="00910224">
                  <w:pPr>
                    <w:spacing w:before="60" w:after="60"/>
                    <w:rPr>
                      <w:sz w:val="18"/>
                      <w:szCs w:val="18"/>
                    </w:rPr>
                  </w:pPr>
                  <w:sdt>
                    <w:sdtPr>
                      <w:rPr>
                        <w:sz w:val="18"/>
                        <w:szCs w:val="18"/>
                      </w:rPr>
                      <w:id w:val="1572696048"/>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Buildings – office/admin</w:t>
                  </w:r>
                </w:p>
                <w:p w14:paraId="6099E298" w14:textId="77777777" w:rsidR="00910224" w:rsidRPr="007D7B94" w:rsidRDefault="00000000" w:rsidP="00910224">
                  <w:pPr>
                    <w:spacing w:before="60" w:after="60"/>
                    <w:rPr>
                      <w:sz w:val="18"/>
                      <w:szCs w:val="18"/>
                    </w:rPr>
                  </w:pPr>
                  <w:sdt>
                    <w:sdtPr>
                      <w:rPr>
                        <w:sz w:val="18"/>
                        <w:szCs w:val="18"/>
                      </w:rPr>
                      <w:id w:val="1110549402"/>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Buildings – storage/workshop</w:t>
                  </w:r>
                </w:p>
                <w:p w14:paraId="0A96BB5C" w14:textId="77777777" w:rsidR="00910224" w:rsidRPr="007D7B94" w:rsidRDefault="00000000" w:rsidP="00910224">
                  <w:pPr>
                    <w:spacing w:before="60" w:after="60"/>
                    <w:rPr>
                      <w:sz w:val="18"/>
                      <w:szCs w:val="18"/>
                    </w:rPr>
                  </w:pPr>
                  <w:sdt>
                    <w:sdtPr>
                      <w:rPr>
                        <w:sz w:val="18"/>
                        <w:szCs w:val="18"/>
                      </w:rPr>
                      <w:id w:val="-1787874957"/>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Explosives battery</w:t>
                  </w:r>
                </w:p>
                <w:p w14:paraId="539E7F9A" w14:textId="77777777" w:rsidR="00910224" w:rsidRPr="007D7B94" w:rsidRDefault="00000000" w:rsidP="00910224">
                  <w:pPr>
                    <w:spacing w:before="60" w:after="60"/>
                    <w:rPr>
                      <w:sz w:val="18"/>
                      <w:szCs w:val="18"/>
                    </w:rPr>
                  </w:pPr>
                  <w:sdt>
                    <w:sdtPr>
                      <w:rPr>
                        <w:sz w:val="18"/>
                        <w:szCs w:val="18"/>
                      </w:rPr>
                      <w:id w:val="1468401664"/>
                      <w14:checkbox>
                        <w14:checked w14:val="0"/>
                        <w14:checkedState w14:val="2612" w14:font="MS Gothic"/>
                        <w14:uncheckedState w14:val="2610" w14:font="MS Gothic"/>
                      </w14:checkbox>
                    </w:sdtPr>
                    <w:sdtContent>
                      <w:r w:rsidR="00910224" w:rsidRPr="007D7B94">
                        <w:rPr>
                          <w:rFonts w:ascii="Segoe UI Symbol" w:hAnsi="Segoe UI Symbol" w:cs="Segoe UI Symbol"/>
                          <w:sz w:val="18"/>
                          <w:szCs w:val="18"/>
                        </w:rPr>
                        <w:t>☐</w:t>
                      </w:r>
                    </w:sdtContent>
                  </w:sdt>
                  <w:r w:rsidR="00910224" w:rsidRPr="007D7B94">
                    <w:rPr>
                      <w:sz w:val="18"/>
                      <w:szCs w:val="18"/>
                    </w:rPr>
                    <w:t xml:space="preserve"> Equipment storage / laydown areas</w:t>
                  </w:r>
                </w:p>
                <w:p w14:paraId="02922638" w14:textId="77777777" w:rsidR="00910224" w:rsidRPr="007D7B94" w:rsidRDefault="00000000" w:rsidP="00910224">
                  <w:pPr>
                    <w:spacing w:before="60" w:after="60"/>
                    <w:rPr>
                      <w:sz w:val="18"/>
                      <w:szCs w:val="18"/>
                    </w:rPr>
                  </w:pPr>
                  <w:sdt>
                    <w:sdtPr>
                      <w:rPr>
                        <w:sz w:val="18"/>
                        <w:szCs w:val="18"/>
                      </w:rPr>
                      <w:id w:val="911586339"/>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Accommodation / workers camp</w:t>
                  </w:r>
                </w:p>
                <w:p w14:paraId="3BD0DBB4" w14:textId="77777777" w:rsidR="00910224" w:rsidRPr="007D7B94" w:rsidRDefault="00000000" w:rsidP="00910224">
                  <w:pPr>
                    <w:spacing w:before="60" w:after="60"/>
                    <w:rPr>
                      <w:sz w:val="18"/>
                      <w:szCs w:val="18"/>
                    </w:rPr>
                  </w:pPr>
                  <w:sdt>
                    <w:sdtPr>
                      <w:rPr>
                        <w:sz w:val="18"/>
                        <w:szCs w:val="18"/>
                      </w:rPr>
                      <w:id w:val="15197652"/>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Sewage treatment facility</w:t>
                  </w:r>
                </w:p>
                <w:p w14:paraId="71114884" w14:textId="77777777" w:rsidR="00910224" w:rsidRPr="007D7B94" w:rsidRDefault="00000000" w:rsidP="00910224">
                  <w:pPr>
                    <w:spacing w:before="60" w:after="60"/>
                    <w:rPr>
                      <w:sz w:val="18"/>
                      <w:szCs w:val="18"/>
                    </w:rPr>
                  </w:pPr>
                  <w:sdt>
                    <w:sdtPr>
                      <w:rPr>
                        <w:sz w:val="18"/>
                        <w:szCs w:val="18"/>
                      </w:rPr>
                      <w:id w:val="1977478938"/>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Airstrip</w:t>
                  </w:r>
                </w:p>
                <w:p w14:paraId="3F17F5A0" w14:textId="77777777" w:rsidR="00910224" w:rsidRPr="007D7B94" w:rsidRDefault="00000000" w:rsidP="00910224">
                  <w:pPr>
                    <w:spacing w:before="60" w:after="60"/>
                    <w:rPr>
                      <w:sz w:val="18"/>
                      <w:szCs w:val="18"/>
                    </w:rPr>
                  </w:pPr>
                  <w:sdt>
                    <w:sdtPr>
                      <w:rPr>
                        <w:sz w:val="18"/>
                        <w:szCs w:val="18"/>
                      </w:rPr>
                      <w:id w:val="946200039"/>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Rail siding</w:t>
                  </w:r>
                </w:p>
              </w:tc>
              <w:tc>
                <w:tcPr>
                  <w:tcW w:w="1250" w:type="pct"/>
                </w:tcPr>
                <w:p w14:paraId="51B1FE5B" w14:textId="77777777" w:rsidR="00910224" w:rsidRPr="00681F2A" w:rsidRDefault="00000000" w:rsidP="00910224">
                  <w:pPr>
                    <w:spacing w:before="60" w:after="60"/>
                    <w:rPr>
                      <w:sz w:val="18"/>
                      <w:szCs w:val="18"/>
                    </w:rPr>
                  </w:pPr>
                  <w:sdt>
                    <w:sdtPr>
                      <w:rPr>
                        <w:sz w:val="18"/>
                        <w:szCs w:val="18"/>
                      </w:rPr>
                      <w:id w:val="1712230220"/>
                      <w14:checkbox>
                        <w14:checked w14:val="0"/>
                        <w14:checkedState w14:val="2612" w14:font="MS Gothic"/>
                        <w14:uncheckedState w14:val="2610" w14:font="MS Gothic"/>
                      </w14:checkbox>
                    </w:sdtPr>
                    <w:sdtContent>
                      <w:r w:rsidR="00910224" w:rsidRPr="00681F2A">
                        <w:rPr>
                          <w:rFonts w:ascii="Segoe UI Symbol" w:eastAsia="MS Gothic" w:hAnsi="Segoe UI Symbol" w:cs="Segoe UI Symbol"/>
                          <w:sz w:val="18"/>
                          <w:szCs w:val="18"/>
                        </w:rPr>
                        <w:t>☐</w:t>
                      </w:r>
                    </w:sdtContent>
                  </w:sdt>
                  <w:r w:rsidR="00910224" w:rsidRPr="00681F2A">
                    <w:rPr>
                      <w:sz w:val="18"/>
                      <w:szCs w:val="18"/>
                    </w:rPr>
                    <w:t xml:space="preserve"> Borefields</w:t>
                  </w:r>
                </w:p>
                <w:p w14:paraId="1536D6C4" w14:textId="691816D4" w:rsidR="00910224" w:rsidRPr="007D7B94" w:rsidRDefault="00000000" w:rsidP="00910224">
                  <w:pPr>
                    <w:spacing w:before="60" w:after="60"/>
                    <w:rPr>
                      <w:sz w:val="18"/>
                      <w:szCs w:val="18"/>
                    </w:rPr>
                  </w:pPr>
                  <w:sdt>
                    <w:sdtPr>
                      <w:rPr>
                        <w:sz w:val="18"/>
                        <w:szCs w:val="18"/>
                      </w:rPr>
                      <w:id w:val="-454716390"/>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Water pipeline/s</w:t>
                  </w:r>
                </w:p>
                <w:p w14:paraId="73D9D64C" w14:textId="77777777" w:rsidR="00910224" w:rsidRPr="007D7B94" w:rsidRDefault="00000000" w:rsidP="00910224">
                  <w:pPr>
                    <w:spacing w:before="60" w:after="60"/>
                    <w:rPr>
                      <w:sz w:val="18"/>
                      <w:szCs w:val="18"/>
                    </w:rPr>
                  </w:pPr>
                  <w:sdt>
                    <w:sdtPr>
                      <w:rPr>
                        <w:sz w:val="18"/>
                        <w:szCs w:val="18"/>
                      </w:rPr>
                      <w:id w:val="-1387949075"/>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Powerline/s</w:t>
                  </w:r>
                </w:p>
                <w:p w14:paraId="06FF0B30" w14:textId="77777777" w:rsidR="00910224" w:rsidRPr="007D7B94" w:rsidRDefault="00000000" w:rsidP="00910224">
                  <w:pPr>
                    <w:spacing w:before="60" w:after="60"/>
                    <w:rPr>
                      <w:sz w:val="18"/>
                      <w:szCs w:val="18"/>
                    </w:rPr>
                  </w:pPr>
                  <w:sdt>
                    <w:sdtPr>
                      <w:rPr>
                        <w:sz w:val="18"/>
                        <w:szCs w:val="18"/>
                      </w:rPr>
                      <w:id w:val="1037158695"/>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Gas pipeline/s</w:t>
                  </w:r>
                </w:p>
                <w:p w14:paraId="015CE15F" w14:textId="77777777" w:rsidR="00910224" w:rsidRPr="007D7B94" w:rsidRDefault="00000000" w:rsidP="00910224">
                  <w:pPr>
                    <w:spacing w:before="60" w:after="60"/>
                    <w:rPr>
                      <w:sz w:val="18"/>
                      <w:szCs w:val="18"/>
                    </w:rPr>
                  </w:pPr>
                  <w:sdt>
                    <w:sdtPr>
                      <w:rPr>
                        <w:sz w:val="18"/>
                        <w:szCs w:val="18"/>
                      </w:rPr>
                      <w:id w:val="1448583826"/>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Fuel storage</w:t>
                  </w:r>
                </w:p>
                <w:p w14:paraId="633E9E13" w14:textId="77777777" w:rsidR="00910224" w:rsidRPr="007D7B94" w:rsidRDefault="00000000" w:rsidP="00910224">
                  <w:pPr>
                    <w:spacing w:before="60" w:after="60"/>
                    <w:rPr>
                      <w:sz w:val="18"/>
                      <w:szCs w:val="18"/>
                    </w:rPr>
                  </w:pPr>
                  <w:sdt>
                    <w:sdtPr>
                      <w:rPr>
                        <w:sz w:val="18"/>
                        <w:szCs w:val="18"/>
                      </w:rPr>
                      <w:id w:val="379900923"/>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Power supply</w:t>
                  </w:r>
                </w:p>
                <w:p w14:paraId="74433151" w14:textId="77777777" w:rsidR="00910224" w:rsidRPr="007D7B94" w:rsidRDefault="00000000" w:rsidP="00910224">
                  <w:pPr>
                    <w:spacing w:before="60" w:after="60"/>
                    <w:rPr>
                      <w:sz w:val="18"/>
                      <w:szCs w:val="18"/>
                    </w:rPr>
                  </w:pPr>
                  <w:sdt>
                    <w:sdtPr>
                      <w:rPr>
                        <w:sz w:val="18"/>
                        <w:szCs w:val="18"/>
                      </w:rPr>
                      <w:id w:val="-1363510792"/>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Solar farm/facility</w:t>
                  </w:r>
                </w:p>
                <w:p w14:paraId="50C7E3BD" w14:textId="77777777" w:rsidR="00910224" w:rsidRPr="007D7B94" w:rsidRDefault="00000000" w:rsidP="00910224">
                  <w:pPr>
                    <w:spacing w:before="60" w:after="60"/>
                    <w:rPr>
                      <w:sz w:val="18"/>
                      <w:szCs w:val="18"/>
                    </w:rPr>
                  </w:pPr>
                  <w:sdt>
                    <w:sdtPr>
                      <w:rPr>
                        <w:sz w:val="18"/>
                        <w:szCs w:val="18"/>
                      </w:rPr>
                      <w:id w:val="-196109279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Biofuel plantation</w:t>
                  </w:r>
                </w:p>
                <w:p w14:paraId="1F78B87B" w14:textId="77777777" w:rsidR="00910224" w:rsidRPr="007D7B94" w:rsidRDefault="00000000" w:rsidP="00910224">
                  <w:pPr>
                    <w:spacing w:before="60" w:after="60"/>
                    <w:rPr>
                      <w:sz w:val="18"/>
                      <w:szCs w:val="18"/>
                    </w:rPr>
                  </w:pPr>
                  <w:sdt>
                    <w:sdtPr>
                      <w:rPr>
                        <w:sz w:val="18"/>
                        <w:szCs w:val="18"/>
                      </w:rPr>
                      <w:id w:val="-1124847790"/>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Plant nursery</w:t>
                  </w:r>
                </w:p>
                <w:p w14:paraId="754A12F5" w14:textId="77777777" w:rsidR="00910224" w:rsidRPr="007D7B94" w:rsidRDefault="00000000" w:rsidP="00910224">
                  <w:pPr>
                    <w:spacing w:before="60" w:after="60"/>
                    <w:rPr>
                      <w:sz w:val="18"/>
                      <w:szCs w:val="18"/>
                    </w:rPr>
                  </w:pPr>
                  <w:sdt>
                    <w:sdtPr>
                      <w:rPr>
                        <w:sz w:val="18"/>
                        <w:szCs w:val="18"/>
                      </w:rPr>
                      <w:id w:val="-262080836"/>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Landfill facility</w:t>
                  </w:r>
                </w:p>
                <w:p w14:paraId="35C63DC3" w14:textId="77777777" w:rsidR="00910224" w:rsidRPr="007D7B94" w:rsidRDefault="00000000" w:rsidP="00910224">
                  <w:pPr>
                    <w:spacing w:before="60" w:after="60"/>
                    <w:rPr>
                      <w:sz w:val="18"/>
                      <w:szCs w:val="18"/>
                    </w:rPr>
                  </w:pPr>
                  <w:sdt>
                    <w:sdtPr>
                      <w:rPr>
                        <w:sz w:val="18"/>
                        <w:szCs w:val="18"/>
                      </w:rPr>
                      <w:id w:val="68632036"/>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Flood bund/levee</w:t>
                  </w:r>
                </w:p>
                <w:p w14:paraId="113C25F4" w14:textId="77777777" w:rsidR="00910224" w:rsidRPr="007D7B94" w:rsidRDefault="00000000" w:rsidP="00910224">
                  <w:pPr>
                    <w:spacing w:before="60" w:after="60"/>
                    <w:rPr>
                      <w:sz w:val="18"/>
                      <w:szCs w:val="18"/>
                    </w:rPr>
                  </w:pPr>
                  <w:sdt>
                    <w:sdtPr>
                      <w:rPr>
                        <w:sz w:val="18"/>
                        <w:szCs w:val="18"/>
                      </w:rPr>
                      <w:id w:val="-136999215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Sediment basin/s</w:t>
                  </w:r>
                </w:p>
                <w:p w14:paraId="4B88B963" w14:textId="77777777" w:rsidR="00910224" w:rsidRPr="007D7B94" w:rsidRDefault="00000000" w:rsidP="00910224">
                  <w:pPr>
                    <w:spacing w:before="60" w:after="60"/>
                    <w:rPr>
                      <w:sz w:val="18"/>
                      <w:szCs w:val="18"/>
                    </w:rPr>
                  </w:pPr>
                  <w:sdt>
                    <w:sdtPr>
                      <w:rPr>
                        <w:sz w:val="18"/>
                        <w:szCs w:val="18"/>
                      </w:rPr>
                      <w:id w:val="-910847095"/>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t>
                  </w:r>
                  <w:r w:rsidR="00910224" w:rsidRPr="007D7B94">
                    <w:rPr>
                      <w:b/>
                      <w:bCs/>
                      <w:sz w:val="18"/>
                      <w:szCs w:val="18"/>
                    </w:rPr>
                    <w:t>Other</w:t>
                  </w:r>
                  <w:r w:rsidR="00910224" w:rsidRPr="007D7B94">
                    <w:rPr>
                      <w:sz w:val="18"/>
                      <w:szCs w:val="18"/>
                    </w:rPr>
                    <w:t xml:space="preserve">: </w:t>
                  </w:r>
                  <w:r w:rsidR="00910224" w:rsidRPr="007D7B94">
                    <w:rPr>
                      <w:color w:val="008387" w:themeColor="accent3"/>
                      <w:sz w:val="18"/>
                      <w:szCs w:val="18"/>
                    </w:rPr>
                    <w:t>[enter text]</w:t>
                  </w:r>
                </w:p>
              </w:tc>
              <w:tc>
                <w:tcPr>
                  <w:tcW w:w="1250" w:type="pct"/>
                </w:tcPr>
                <w:p w14:paraId="573CEA33" w14:textId="77777777" w:rsidR="00910224" w:rsidRPr="007D7B94" w:rsidRDefault="00000000" w:rsidP="00910224">
                  <w:pPr>
                    <w:spacing w:before="60" w:after="60"/>
                    <w:rPr>
                      <w:sz w:val="18"/>
                      <w:szCs w:val="18"/>
                    </w:rPr>
                  </w:pPr>
                  <w:sdt>
                    <w:sdtPr>
                      <w:rPr>
                        <w:sz w:val="18"/>
                        <w:szCs w:val="18"/>
                      </w:rPr>
                      <w:id w:val="-584849610"/>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Haul road/s</w:t>
                  </w:r>
                </w:p>
                <w:p w14:paraId="56F17B32" w14:textId="77777777" w:rsidR="00910224" w:rsidRPr="007D7B94" w:rsidRDefault="00000000" w:rsidP="00910224">
                  <w:pPr>
                    <w:spacing w:before="60" w:after="60"/>
                    <w:rPr>
                      <w:sz w:val="18"/>
                      <w:szCs w:val="18"/>
                    </w:rPr>
                  </w:pPr>
                  <w:sdt>
                    <w:sdtPr>
                      <w:rPr>
                        <w:sz w:val="18"/>
                        <w:szCs w:val="18"/>
                      </w:rPr>
                      <w:id w:val="2051257361"/>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Access road/s</w:t>
                  </w:r>
                </w:p>
                <w:p w14:paraId="091010BF" w14:textId="77777777" w:rsidR="00910224" w:rsidRPr="007D7B94" w:rsidRDefault="00000000" w:rsidP="00910224">
                  <w:pPr>
                    <w:spacing w:before="60" w:after="60"/>
                    <w:rPr>
                      <w:sz w:val="18"/>
                      <w:szCs w:val="18"/>
                    </w:rPr>
                  </w:pPr>
                  <w:sdt>
                    <w:sdtPr>
                      <w:rPr>
                        <w:sz w:val="18"/>
                        <w:szCs w:val="18"/>
                      </w:rPr>
                      <w:id w:val="2009786132"/>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Open pit/s</w:t>
                  </w:r>
                </w:p>
                <w:p w14:paraId="485F3239" w14:textId="77777777" w:rsidR="00910224" w:rsidRPr="007D7B94" w:rsidRDefault="00000000" w:rsidP="00910224">
                  <w:pPr>
                    <w:spacing w:before="60" w:after="60"/>
                    <w:rPr>
                      <w:sz w:val="18"/>
                      <w:szCs w:val="18"/>
                    </w:rPr>
                  </w:pPr>
                  <w:sdt>
                    <w:sdtPr>
                      <w:rPr>
                        <w:sz w:val="18"/>
                        <w:szCs w:val="18"/>
                      </w:rPr>
                      <w:id w:val="1263572259"/>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Underground portal</w:t>
                  </w:r>
                </w:p>
                <w:p w14:paraId="07168F73" w14:textId="77777777" w:rsidR="00910224" w:rsidRPr="007D7B94" w:rsidRDefault="00000000" w:rsidP="00910224">
                  <w:pPr>
                    <w:spacing w:before="60" w:after="60"/>
                    <w:rPr>
                      <w:sz w:val="18"/>
                      <w:szCs w:val="18"/>
                    </w:rPr>
                  </w:pPr>
                  <w:sdt>
                    <w:sdtPr>
                      <w:rPr>
                        <w:sz w:val="18"/>
                        <w:szCs w:val="18"/>
                      </w:rPr>
                      <w:id w:val="-937834387"/>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Waste rock dump (WRD)</w:t>
                  </w:r>
                </w:p>
                <w:p w14:paraId="0789E0FC" w14:textId="77777777" w:rsidR="00910224" w:rsidRPr="007D7B94" w:rsidRDefault="00000000" w:rsidP="00910224">
                  <w:pPr>
                    <w:spacing w:before="60" w:after="60"/>
                    <w:rPr>
                      <w:sz w:val="18"/>
                      <w:szCs w:val="18"/>
                    </w:rPr>
                  </w:pPr>
                  <w:sdt>
                    <w:sdtPr>
                      <w:rPr>
                        <w:sz w:val="18"/>
                        <w:szCs w:val="18"/>
                      </w:rPr>
                      <w:id w:val="1844518897"/>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Tailings storage facility (TSF)</w:t>
                  </w:r>
                </w:p>
                <w:p w14:paraId="4F88CB7C" w14:textId="77777777" w:rsidR="00910224" w:rsidRPr="007D7B94" w:rsidRDefault="00000000" w:rsidP="00910224">
                  <w:pPr>
                    <w:spacing w:before="60" w:after="60"/>
                    <w:rPr>
                      <w:sz w:val="18"/>
                      <w:szCs w:val="18"/>
                    </w:rPr>
                  </w:pPr>
                  <w:sdt>
                    <w:sdtPr>
                      <w:rPr>
                        <w:sz w:val="18"/>
                        <w:szCs w:val="18"/>
                      </w:rPr>
                      <w:id w:val="-1073734078"/>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Water management dam/s</w:t>
                  </w:r>
                </w:p>
                <w:p w14:paraId="4DF326C4" w14:textId="77777777" w:rsidR="00910224" w:rsidRPr="007D7B94" w:rsidRDefault="00000000" w:rsidP="00910224">
                  <w:pPr>
                    <w:spacing w:before="60" w:after="60"/>
                    <w:rPr>
                      <w:sz w:val="18"/>
                      <w:szCs w:val="18"/>
                    </w:rPr>
                  </w:pPr>
                  <w:sdt>
                    <w:sdtPr>
                      <w:rPr>
                        <w:sz w:val="18"/>
                        <w:szCs w:val="18"/>
                      </w:rPr>
                      <w:id w:val="-4336783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Extractive pit/s</w:t>
                  </w:r>
                </w:p>
                <w:p w14:paraId="04231B6D" w14:textId="77777777" w:rsidR="00910224" w:rsidRPr="007D7B94" w:rsidRDefault="00000000" w:rsidP="00910224">
                  <w:pPr>
                    <w:spacing w:before="60" w:after="60"/>
                    <w:rPr>
                      <w:sz w:val="18"/>
                      <w:szCs w:val="18"/>
                    </w:rPr>
                  </w:pPr>
                  <w:sdt>
                    <w:sdtPr>
                      <w:rPr>
                        <w:sz w:val="18"/>
                        <w:szCs w:val="18"/>
                      </w:rPr>
                      <w:id w:val="-1931187166"/>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Stockpile/s</w:t>
                  </w:r>
                </w:p>
                <w:p w14:paraId="51DFDF7E" w14:textId="77777777" w:rsidR="00910224" w:rsidRPr="007D7B94" w:rsidRDefault="00000000" w:rsidP="00910224">
                  <w:pPr>
                    <w:spacing w:before="60" w:after="60"/>
                    <w:rPr>
                      <w:sz w:val="18"/>
                      <w:szCs w:val="18"/>
                    </w:rPr>
                  </w:pPr>
                  <w:sdt>
                    <w:sdtPr>
                      <w:rPr>
                        <w:sz w:val="18"/>
                        <w:szCs w:val="18"/>
                      </w:rPr>
                      <w:id w:val="1774671439"/>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Irrigation area/s</w:t>
                  </w:r>
                </w:p>
                <w:p w14:paraId="148DB5C6" w14:textId="77777777" w:rsidR="00910224" w:rsidRPr="007D7B94" w:rsidRDefault="00000000" w:rsidP="00910224">
                  <w:pPr>
                    <w:spacing w:before="60" w:after="60"/>
                    <w:rPr>
                      <w:sz w:val="18"/>
                      <w:szCs w:val="18"/>
                    </w:rPr>
                  </w:pPr>
                  <w:sdt>
                    <w:sdtPr>
                      <w:rPr>
                        <w:sz w:val="18"/>
                        <w:szCs w:val="18"/>
                      </w:rPr>
                      <w:id w:val="-18352334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Rehabilitation trial/s</w:t>
                  </w:r>
                </w:p>
                <w:p w14:paraId="1B832DF8" w14:textId="77777777" w:rsidR="00910224" w:rsidRPr="007D7B94" w:rsidRDefault="00000000" w:rsidP="00910224">
                  <w:pPr>
                    <w:spacing w:before="60" w:after="60"/>
                    <w:rPr>
                      <w:color w:val="008387" w:themeColor="accent3"/>
                      <w:sz w:val="18"/>
                      <w:szCs w:val="18"/>
                    </w:rPr>
                  </w:pPr>
                  <w:sdt>
                    <w:sdtPr>
                      <w:rPr>
                        <w:sz w:val="18"/>
                        <w:szCs w:val="18"/>
                      </w:rPr>
                      <w:id w:val="1748681473"/>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t>
                  </w:r>
                  <w:r w:rsidR="00910224" w:rsidRPr="007D7B94">
                    <w:rPr>
                      <w:b/>
                      <w:bCs/>
                      <w:sz w:val="18"/>
                      <w:szCs w:val="18"/>
                    </w:rPr>
                    <w:t>Other</w:t>
                  </w:r>
                  <w:r w:rsidR="00910224" w:rsidRPr="007D7B94">
                    <w:rPr>
                      <w:sz w:val="18"/>
                      <w:szCs w:val="18"/>
                    </w:rPr>
                    <w:t xml:space="preserve">: </w:t>
                  </w:r>
                  <w:r w:rsidR="00910224" w:rsidRPr="007D7B94">
                    <w:rPr>
                      <w:color w:val="008387" w:themeColor="accent3"/>
                      <w:sz w:val="18"/>
                      <w:szCs w:val="18"/>
                    </w:rPr>
                    <w:t>[enter text]</w:t>
                  </w:r>
                </w:p>
              </w:tc>
              <w:tc>
                <w:tcPr>
                  <w:tcW w:w="1250" w:type="pct"/>
                </w:tcPr>
                <w:p w14:paraId="1287500C" w14:textId="77777777" w:rsidR="00910224" w:rsidRPr="007D7B94" w:rsidRDefault="00000000" w:rsidP="00910224">
                  <w:pPr>
                    <w:spacing w:before="60" w:after="60"/>
                    <w:rPr>
                      <w:sz w:val="18"/>
                      <w:szCs w:val="18"/>
                    </w:rPr>
                  </w:pPr>
                  <w:sdt>
                    <w:sdtPr>
                      <w:rPr>
                        <w:sz w:val="18"/>
                        <w:szCs w:val="18"/>
                      </w:rPr>
                      <w:id w:val="-108814864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Exploration tracks</w:t>
                  </w:r>
                </w:p>
                <w:p w14:paraId="6C16A4BD" w14:textId="77777777" w:rsidR="00910224" w:rsidRPr="007D7B94" w:rsidRDefault="00000000" w:rsidP="00910224">
                  <w:pPr>
                    <w:spacing w:before="60" w:after="60"/>
                    <w:rPr>
                      <w:sz w:val="18"/>
                      <w:szCs w:val="18"/>
                    </w:rPr>
                  </w:pPr>
                  <w:sdt>
                    <w:sdtPr>
                      <w:rPr>
                        <w:sz w:val="18"/>
                        <w:szCs w:val="18"/>
                      </w:rPr>
                      <w:id w:val="701522205"/>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Survey gridlines </w:t>
                  </w:r>
                </w:p>
                <w:p w14:paraId="3BBAD255" w14:textId="77777777" w:rsidR="00910224" w:rsidRPr="007D7B94" w:rsidRDefault="00000000" w:rsidP="00910224">
                  <w:pPr>
                    <w:spacing w:before="60" w:after="60"/>
                    <w:rPr>
                      <w:sz w:val="18"/>
                      <w:szCs w:val="18"/>
                    </w:rPr>
                  </w:pPr>
                  <w:sdt>
                    <w:sdtPr>
                      <w:rPr>
                        <w:sz w:val="18"/>
                        <w:szCs w:val="18"/>
                      </w:rPr>
                      <w:id w:val="-1334065440"/>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Campaign area</w:t>
                  </w:r>
                </w:p>
                <w:p w14:paraId="0923E179" w14:textId="77777777" w:rsidR="00910224" w:rsidRPr="007D7B94" w:rsidRDefault="00000000" w:rsidP="00910224">
                  <w:pPr>
                    <w:spacing w:before="60" w:after="60"/>
                    <w:rPr>
                      <w:sz w:val="18"/>
                      <w:szCs w:val="18"/>
                    </w:rPr>
                  </w:pPr>
                  <w:sdt>
                    <w:sdtPr>
                      <w:rPr>
                        <w:sz w:val="18"/>
                        <w:szCs w:val="18"/>
                      </w:rPr>
                      <w:id w:val="-238942099"/>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Drill holes</w:t>
                  </w:r>
                </w:p>
                <w:p w14:paraId="408D8339" w14:textId="77777777" w:rsidR="00910224" w:rsidRPr="007D7B94" w:rsidRDefault="00000000" w:rsidP="00910224">
                  <w:pPr>
                    <w:spacing w:before="60" w:after="60"/>
                    <w:rPr>
                      <w:sz w:val="18"/>
                      <w:szCs w:val="18"/>
                    </w:rPr>
                  </w:pPr>
                  <w:sdt>
                    <w:sdtPr>
                      <w:rPr>
                        <w:sz w:val="18"/>
                        <w:szCs w:val="18"/>
                      </w:rPr>
                      <w:id w:val="-178865093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Drill pads</w:t>
                  </w:r>
                </w:p>
                <w:p w14:paraId="0FEFF841" w14:textId="77777777" w:rsidR="00910224" w:rsidRPr="007D7B94" w:rsidRDefault="00000000" w:rsidP="00910224">
                  <w:pPr>
                    <w:spacing w:before="60" w:after="60"/>
                    <w:rPr>
                      <w:sz w:val="18"/>
                      <w:szCs w:val="18"/>
                    </w:rPr>
                  </w:pPr>
                  <w:sdt>
                    <w:sdtPr>
                      <w:rPr>
                        <w:sz w:val="18"/>
                        <w:szCs w:val="18"/>
                      </w:rPr>
                      <w:id w:val="760032754"/>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Sumps</w:t>
                  </w:r>
                </w:p>
                <w:p w14:paraId="0413813A" w14:textId="77777777" w:rsidR="00910224" w:rsidRPr="007D7B94" w:rsidRDefault="00000000" w:rsidP="00910224">
                  <w:pPr>
                    <w:spacing w:before="60" w:after="60"/>
                    <w:rPr>
                      <w:sz w:val="18"/>
                      <w:szCs w:val="18"/>
                    </w:rPr>
                  </w:pPr>
                  <w:sdt>
                    <w:sdtPr>
                      <w:rPr>
                        <w:sz w:val="18"/>
                        <w:szCs w:val="18"/>
                      </w:rPr>
                      <w:id w:val="-329901041"/>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Costeans</w:t>
                  </w:r>
                </w:p>
                <w:p w14:paraId="7B51369A" w14:textId="77777777" w:rsidR="00910224" w:rsidRPr="007D7B94" w:rsidRDefault="00000000" w:rsidP="00910224">
                  <w:pPr>
                    <w:spacing w:before="60" w:after="60"/>
                    <w:rPr>
                      <w:sz w:val="18"/>
                      <w:szCs w:val="18"/>
                    </w:rPr>
                  </w:pPr>
                  <w:sdt>
                    <w:sdtPr>
                      <w:rPr>
                        <w:sz w:val="18"/>
                        <w:szCs w:val="18"/>
                      </w:rPr>
                      <w:id w:val="-1492863606"/>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Bulk sample pits</w:t>
                  </w:r>
                </w:p>
                <w:p w14:paraId="75A8BC69" w14:textId="77777777" w:rsidR="00910224" w:rsidRPr="007D7B94" w:rsidRDefault="00000000" w:rsidP="00910224">
                  <w:pPr>
                    <w:spacing w:before="60" w:after="60"/>
                    <w:rPr>
                      <w:sz w:val="18"/>
                      <w:szCs w:val="18"/>
                    </w:rPr>
                  </w:pPr>
                  <w:sdt>
                    <w:sdtPr>
                      <w:rPr>
                        <w:sz w:val="18"/>
                        <w:szCs w:val="18"/>
                      </w:rPr>
                      <w:id w:val="-940754343"/>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Core storage</w:t>
                  </w:r>
                </w:p>
                <w:p w14:paraId="6550FBC2" w14:textId="77777777" w:rsidR="00910224" w:rsidRPr="007D7B94" w:rsidRDefault="00000000" w:rsidP="00910224">
                  <w:pPr>
                    <w:spacing w:before="60" w:after="60"/>
                    <w:rPr>
                      <w:sz w:val="18"/>
                      <w:szCs w:val="18"/>
                    </w:rPr>
                  </w:pPr>
                  <w:sdt>
                    <w:sdtPr>
                      <w:rPr>
                        <w:sz w:val="18"/>
                        <w:szCs w:val="18"/>
                      </w:rPr>
                      <w:id w:val="1751157773"/>
                      <w14:checkbox>
                        <w14:checked w14:val="0"/>
                        <w14:checkedState w14:val="2612" w14:font="MS Gothic"/>
                        <w14:uncheckedState w14:val="2610" w14:font="MS Gothic"/>
                      </w14:checkbox>
                    </w:sdtPr>
                    <w:sdtContent>
                      <w:r w:rsidR="00910224" w:rsidRPr="007D7B94">
                        <w:rPr>
                          <w:rFonts w:ascii="Segoe UI Symbol" w:eastAsia="MS Gothic" w:hAnsi="Segoe UI Symbol" w:cs="Segoe UI Symbol"/>
                          <w:sz w:val="18"/>
                          <w:szCs w:val="18"/>
                        </w:rPr>
                        <w:t>☐</w:t>
                      </w:r>
                    </w:sdtContent>
                  </w:sdt>
                  <w:r w:rsidR="00910224" w:rsidRPr="007D7B94">
                    <w:rPr>
                      <w:sz w:val="18"/>
                      <w:szCs w:val="18"/>
                    </w:rPr>
                    <w:t xml:space="preserve"> </w:t>
                  </w:r>
                  <w:r w:rsidR="00910224" w:rsidRPr="007D7B94">
                    <w:rPr>
                      <w:b/>
                      <w:bCs/>
                      <w:sz w:val="18"/>
                      <w:szCs w:val="18"/>
                    </w:rPr>
                    <w:t>Other</w:t>
                  </w:r>
                  <w:r w:rsidR="00910224" w:rsidRPr="007D7B94">
                    <w:rPr>
                      <w:sz w:val="18"/>
                      <w:szCs w:val="18"/>
                    </w:rPr>
                    <w:t xml:space="preserve">: </w:t>
                  </w:r>
                  <w:r w:rsidR="00910224" w:rsidRPr="007D7B94">
                    <w:rPr>
                      <w:color w:val="008387" w:themeColor="accent3"/>
                      <w:sz w:val="18"/>
                      <w:szCs w:val="18"/>
                    </w:rPr>
                    <w:t>[enter text]</w:t>
                  </w:r>
                </w:p>
              </w:tc>
            </w:tr>
          </w:tbl>
          <w:p w14:paraId="670F2C5E" w14:textId="77777777" w:rsidR="00BA319E" w:rsidRDefault="00BA319E" w:rsidP="00376779">
            <w:pPr>
              <w:rPr>
                <w:rFonts w:asciiTheme="minorHAnsi" w:hAnsiTheme="minorHAnsi"/>
              </w:rPr>
            </w:pPr>
          </w:p>
        </w:tc>
      </w:tr>
      <w:tr w:rsidR="007E4A1B" w:rsidRPr="008E28DF" w14:paraId="3169BAB2" w14:textId="77777777" w:rsidTr="005E73E5">
        <w:tc>
          <w:tcPr>
            <w:tcW w:w="640" w:type="dxa"/>
            <w:vMerge/>
            <w:tcBorders>
              <w:right w:val="single" w:sz="4" w:space="0" w:color="auto"/>
            </w:tcBorders>
            <w:shd w:val="clear" w:color="auto" w:fill="F2F2F2" w:themeFill="background1" w:themeFillShade="F2"/>
          </w:tcPr>
          <w:p w14:paraId="110398B9" w14:textId="77777777" w:rsidR="007E4A1B" w:rsidRPr="003F6971" w:rsidDel="007E4A1B" w:rsidRDefault="007E4A1B" w:rsidP="00376779">
            <w:pPr>
              <w:rPr>
                <w:rFonts w:asciiTheme="minorHAnsi" w:hAnsiTheme="minorHAnsi"/>
                <w:b/>
                <w:bCs/>
              </w:rPr>
            </w:pPr>
          </w:p>
        </w:tc>
        <w:tc>
          <w:tcPr>
            <w:tcW w:w="8149" w:type="dxa"/>
            <w:tcBorders>
              <w:top w:val="single" w:sz="4" w:space="0" w:color="auto"/>
              <w:left w:val="single" w:sz="4" w:space="0" w:color="auto"/>
              <w:bottom w:val="single" w:sz="4" w:space="0" w:color="auto"/>
            </w:tcBorders>
          </w:tcPr>
          <w:p w14:paraId="2EE660D6" w14:textId="256C001B" w:rsidR="002F294A" w:rsidRDefault="007E4A1B" w:rsidP="00376779">
            <w:pPr>
              <w:rPr>
                <w:rFonts w:asciiTheme="minorHAnsi" w:hAnsiTheme="minorHAnsi"/>
              </w:rPr>
            </w:pPr>
            <w:r>
              <w:rPr>
                <w:rFonts w:asciiTheme="minorHAnsi" w:hAnsiTheme="minorHAnsi"/>
                <w:b/>
                <w:bCs/>
              </w:rPr>
              <w:t xml:space="preserve">Site layout map: </w:t>
            </w:r>
            <w:r>
              <w:rPr>
                <w:rFonts w:asciiTheme="minorHAnsi" w:hAnsiTheme="minorHAnsi"/>
              </w:rPr>
              <w:t>attach a</w:t>
            </w:r>
            <w:r w:rsidR="00DE0E5B">
              <w:rPr>
                <w:rFonts w:asciiTheme="minorHAnsi" w:hAnsiTheme="minorHAnsi"/>
              </w:rPr>
              <w:t xml:space="preserve"> fine-scale map showing </w:t>
            </w:r>
            <w:r w:rsidR="002F294A">
              <w:rPr>
                <w:rFonts w:asciiTheme="minorHAnsi" w:hAnsiTheme="minorHAnsi"/>
              </w:rPr>
              <w:t xml:space="preserve">the proposed </w:t>
            </w:r>
            <w:r w:rsidR="002F294A" w:rsidRPr="007D7B94">
              <w:rPr>
                <w:rFonts w:asciiTheme="minorHAnsi" w:hAnsiTheme="minorHAnsi"/>
                <w:u w:val="single"/>
              </w:rPr>
              <w:t>disturbance</w:t>
            </w:r>
            <w:r w:rsidR="00973174">
              <w:rPr>
                <w:rFonts w:asciiTheme="minorHAnsi" w:hAnsiTheme="minorHAnsi"/>
                <w:u w:val="single"/>
              </w:rPr>
              <w:t> </w:t>
            </w:r>
            <w:r w:rsidR="002F294A" w:rsidRPr="007D7B94">
              <w:rPr>
                <w:rFonts w:asciiTheme="minorHAnsi" w:hAnsiTheme="minorHAnsi"/>
                <w:u w:val="single"/>
              </w:rPr>
              <w:t>footprint</w:t>
            </w:r>
            <w:r w:rsidR="002F294A">
              <w:rPr>
                <w:rFonts w:asciiTheme="minorHAnsi" w:hAnsiTheme="minorHAnsi"/>
              </w:rPr>
              <w:t xml:space="preserve"> and all existing /proposed </w:t>
            </w:r>
            <w:r w:rsidR="002F294A" w:rsidRPr="007D7B94">
              <w:rPr>
                <w:rFonts w:asciiTheme="minorHAnsi" w:hAnsiTheme="minorHAnsi"/>
                <w:u w:val="single"/>
              </w:rPr>
              <w:t>infrastructure</w:t>
            </w:r>
            <w:r w:rsidR="002F294A">
              <w:rPr>
                <w:rFonts w:asciiTheme="minorHAnsi" w:hAnsiTheme="minorHAnsi"/>
              </w:rPr>
              <w:t xml:space="preserve"> identified above. </w:t>
            </w:r>
          </w:p>
          <w:p w14:paraId="52069A1E" w14:textId="0A4EF6E8" w:rsidR="007E4A1B" w:rsidRPr="00856661" w:rsidRDefault="002F294A" w:rsidP="00376779">
            <w:pPr>
              <w:rPr>
                <w:rFonts w:asciiTheme="minorHAnsi" w:hAnsiTheme="minorHAnsi"/>
              </w:rPr>
            </w:pPr>
            <w:r>
              <w:rPr>
                <w:rFonts w:asciiTheme="minorHAnsi" w:hAnsiTheme="minorHAnsi"/>
              </w:rPr>
              <w:t>Include imagery and label all features.</w:t>
            </w:r>
            <w:r w:rsidR="0082795A">
              <w:rPr>
                <w:rFonts w:asciiTheme="minorHAnsi" w:hAnsiTheme="minorHAnsi"/>
              </w:rPr>
              <w:t xml:space="preserve"> Subject to scale, multiple maps may be necessary. </w:t>
            </w:r>
          </w:p>
        </w:tc>
        <w:tc>
          <w:tcPr>
            <w:tcW w:w="1701" w:type="dxa"/>
            <w:tcBorders>
              <w:top w:val="single" w:sz="4" w:space="0" w:color="auto"/>
              <w:bottom w:val="single" w:sz="4" w:space="0" w:color="auto"/>
            </w:tcBorders>
          </w:tcPr>
          <w:p w14:paraId="6253517B" w14:textId="3A0720BC" w:rsidR="007E4A1B" w:rsidRDefault="00000000" w:rsidP="00376779">
            <w:pPr>
              <w:rPr>
                <w:rFonts w:asciiTheme="minorHAnsi" w:hAnsiTheme="minorHAnsi"/>
              </w:rPr>
            </w:pPr>
            <w:sdt>
              <w:sdtPr>
                <w:rPr>
                  <w:rFonts w:asciiTheme="minorHAnsi" w:hAnsiTheme="minorHAnsi"/>
                </w:rPr>
                <w:id w:val="-851948834"/>
                <w14:checkbox>
                  <w14:checked w14:val="0"/>
                  <w14:checkedState w14:val="2612" w14:font="MS Gothic"/>
                  <w14:uncheckedState w14:val="2610" w14:font="MS Gothic"/>
                </w14:checkbox>
              </w:sdtPr>
              <w:sdtContent>
                <w:r w:rsidR="007E4A1B" w:rsidRPr="003F6971">
                  <w:rPr>
                    <w:rFonts w:ascii="Segoe UI Symbol" w:eastAsia="MS Gothic" w:hAnsi="Segoe UI Symbol" w:cs="Segoe UI Symbol"/>
                  </w:rPr>
                  <w:t>☐</w:t>
                </w:r>
              </w:sdtContent>
            </w:sdt>
            <w:r w:rsidR="007E4A1B" w:rsidRPr="003F6971">
              <w:rPr>
                <w:rFonts w:asciiTheme="minorHAnsi" w:hAnsiTheme="minorHAnsi"/>
              </w:rPr>
              <w:t xml:space="preserve"> Attached</w:t>
            </w:r>
          </w:p>
        </w:tc>
      </w:tr>
      <w:tr w:rsidR="00362853" w:rsidRPr="008E28DF" w14:paraId="2317C421" w14:textId="77777777" w:rsidTr="005E73E5">
        <w:tc>
          <w:tcPr>
            <w:tcW w:w="640" w:type="dxa"/>
            <w:tcBorders>
              <w:right w:val="single" w:sz="4" w:space="0" w:color="auto"/>
            </w:tcBorders>
            <w:shd w:val="clear" w:color="auto" w:fill="F2F2F2" w:themeFill="background1" w:themeFillShade="F2"/>
          </w:tcPr>
          <w:p w14:paraId="7D2F84DB" w14:textId="762AB413" w:rsidR="00362853" w:rsidRPr="007D6A63" w:rsidDel="007E4A1B" w:rsidRDefault="00A143A6" w:rsidP="00376779">
            <w:pPr>
              <w:rPr>
                <w:rFonts w:asciiTheme="minorHAnsi" w:hAnsiTheme="minorHAnsi"/>
                <w:b/>
                <w:bCs/>
              </w:rPr>
            </w:pPr>
            <w:r w:rsidRPr="007D6A63">
              <w:rPr>
                <w:rFonts w:asciiTheme="minorHAnsi" w:hAnsiTheme="minorHAnsi"/>
                <w:b/>
                <w:bCs/>
              </w:rPr>
              <w:t>2.</w:t>
            </w:r>
            <w:r w:rsidR="0082795A">
              <w:rPr>
                <w:rFonts w:asciiTheme="minorHAnsi" w:hAnsiTheme="minorHAnsi"/>
                <w:b/>
                <w:bCs/>
              </w:rPr>
              <w:t>4</w:t>
            </w:r>
          </w:p>
        </w:tc>
        <w:tc>
          <w:tcPr>
            <w:tcW w:w="8149" w:type="dxa"/>
            <w:tcBorders>
              <w:top w:val="single" w:sz="4" w:space="0" w:color="auto"/>
              <w:left w:val="single" w:sz="4" w:space="0" w:color="auto"/>
            </w:tcBorders>
          </w:tcPr>
          <w:p w14:paraId="2562AF97" w14:textId="635A533A" w:rsidR="00362853" w:rsidRPr="0082795A" w:rsidRDefault="007D6A63" w:rsidP="00376779">
            <w:pPr>
              <w:rPr>
                <w:rFonts w:asciiTheme="minorHAnsi" w:hAnsiTheme="minorHAnsi"/>
              </w:rPr>
            </w:pPr>
            <w:r w:rsidRPr="007D6A63">
              <w:rPr>
                <w:rFonts w:asciiTheme="minorHAnsi" w:hAnsiTheme="minorHAnsi"/>
              </w:rPr>
              <w:t xml:space="preserve">Attach </w:t>
            </w:r>
            <w:r w:rsidRPr="007D7B94">
              <w:rPr>
                <w:rFonts w:asciiTheme="minorHAnsi" w:hAnsiTheme="minorHAnsi"/>
                <w:b/>
                <w:bCs/>
              </w:rPr>
              <w:t>spatial data</w:t>
            </w:r>
            <w:r>
              <w:rPr>
                <w:rFonts w:asciiTheme="minorHAnsi" w:hAnsiTheme="minorHAnsi"/>
              </w:rPr>
              <w:t xml:space="preserve"> for the proposed activity extent, proposed disturbance footprint and the location/extent of all proposed site infrastructure indicated in </w:t>
            </w:r>
            <w:r w:rsidRPr="0082795A">
              <w:rPr>
                <w:rFonts w:asciiTheme="minorHAnsi" w:hAnsiTheme="minorHAnsi"/>
              </w:rPr>
              <w:t>question 2.</w:t>
            </w:r>
            <w:r w:rsidR="0082795A" w:rsidRPr="0082795A">
              <w:rPr>
                <w:rFonts w:asciiTheme="minorHAnsi" w:hAnsiTheme="minorHAnsi"/>
              </w:rPr>
              <w:t>3</w:t>
            </w:r>
            <w:r w:rsidRPr="0082795A">
              <w:rPr>
                <w:rFonts w:asciiTheme="minorHAnsi" w:hAnsiTheme="minorHAnsi"/>
              </w:rPr>
              <w:t>.</w:t>
            </w:r>
          </w:p>
          <w:p w14:paraId="2308D0A1" w14:textId="094DA3A8" w:rsidR="009368EF" w:rsidRPr="007D6A63" w:rsidRDefault="009368EF" w:rsidP="00376779">
            <w:pPr>
              <w:rPr>
                <w:rFonts w:asciiTheme="minorHAnsi" w:hAnsiTheme="minorHAnsi"/>
              </w:rPr>
            </w:pPr>
            <w:r w:rsidRPr="0082795A">
              <w:rPr>
                <w:rFonts w:asciiTheme="minorHAnsi" w:hAnsiTheme="minorHAnsi"/>
              </w:rPr>
              <w:t xml:space="preserve">Note: See spatial data requirements in Section </w:t>
            </w:r>
            <w:r w:rsidR="0082795A" w:rsidRPr="0082795A">
              <w:rPr>
                <w:rFonts w:asciiTheme="minorHAnsi" w:hAnsiTheme="minorHAnsi"/>
              </w:rPr>
              <w:t>17.1</w:t>
            </w:r>
            <w:r w:rsidRPr="0082795A">
              <w:rPr>
                <w:rFonts w:asciiTheme="minorHAnsi" w:hAnsiTheme="minorHAnsi"/>
              </w:rPr>
              <w:t>.</w:t>
            </w:r>
            <w:r>
              <w:rPr>
                <w:rFonts w:asciiTheme="minorHAnsi" w:hAnsiTheme="minorHAnsi"/>
              </w:rPr>
              <w:t xml:space="preserve">  </w:t>
            </w:r>
          </w:p>
        </w:tc>
        <w:tc>
          <w:tcPr>
            <w:tcW w:w="1701" w:type="dxa"/>
            <w:tcBorders>
              <w:top w:val="single" w:sz="4" w:space="0" w:color="auto"/>
            </w:tcBorders>
          </w:tcPr>
          <w:p w14:paraId="243868C3" w14:textId="109C3D6D" w:rsidR="00362853" w:rsidRPr="007D6A63" w:rsidRDefault="00000000" w:rsidP="00376779">
            <w:pPr>
              <w:rPr>
                <w:rFonts w:asciiTheme="minorHAnsi" w:hAnsiTheme="minorHAnsi"/>
              </w:rPr>
            </w:pPr>
            <w:sdt>
              <w:sdtPr>
                <w:rPr>
                  <w:rFonts w:asciiTheme="minorHAnsi" w:hAnsiTheme="minorHAnsi"/>
                </w:rPr>
                <w:id w:val="92205480"/>
                <w14:checkbox>
                  <w14:checked w14:val="0"/>
                  <w14:checkedState w14:val="2612" w14:font="MS Gothic"/>
                  <w14:uncheckedState w14:val="2610" w14:font="MS Gothic"/>
                </w14:checkbox>
              </w:sdtPr>
              <w:sdtContent>
                <w:r w:rsidR="007D6A63" w:rsidRPr="003F6971">
                  <w:rPr>
                    <w:rFonts w:ascii="Segoe UI Symbol" w:eastAsia="MS Gothic" w:hAnsi="Segoe UI Symbol" w:cs="Segoe UI Symbol"/>
                  </w:rPr>
                  <w:t>☐</w:t>
                </w:r>
              </w:sdtContent>
            </w:sdt>
            <w:r w:rsidR="007D6A63" w:rsidRPr="003F6971">
              <w:rPr>
                <w:rFonts w:asciiTheme="minorHAnsi" w:hAnsiTheme="minorHAnsi"/>
              </w:rPr>
              <w:t xml:space="preserve"> Attached</w:t>
            </w:r>
          </w:p>
        </w:tc>
      </w:tr>
    </w:tbl>
    <w:p w14:paraId="16C90AD8" w14:textId="6A2E9335" w:rsidR="00362853" w:rsidRDefault="00362853"/>
    <w:p w14:paraId="17D239AA" w14:textId="77777777" w:rsidR="00362853" w:rsidRDefault="00362853">
      <w:r>
        <w:br w:type="page"/>
      </w:r>
    </w:p>
    <w:p w14:paraId="79C0A0A8" w14:textId="118A2AD4" w:rsidR="00640EC3" w:rsidRDefault="00640EC3" w:rsidP="00362853">
      <w:pPr>
        <w:pStyle w:val="Heading1"/>
      </w:pPr>
      <w:bookmarkStart w:id="8" w:name="_Toc223093107"/>
      <w:r>
        <w:lastRenderedPageBreak/>
        <w:t>Section 3: Regulatory context</w:t>
      </w:r>
      <w:bookmarkEnd w:id="8"/>
    </w:p>
    <w:p w14:paraId="471DDC29" w14:textId="1C0B890C" w:rsidR="00144173" w:rsidRPr="00144173" w:rsidRDefault="00144173" w:rsidP="00144173">
      <w:r>
        <w:t xml:space="preserve">The purpose of this section is to address specific regulatory considerations imposed by the EP Act and other legislation as it relates to the EP Act. </w:t>
      </w:r>
    </w:p>
    <w:p w14:paraId="541EF49E" w14:textId="3A143AA3" w:rsidR="00042466" w:rsidRDefault="00640ADB" w:rsidP="00922D2C">
      <w:pPr>
        <w:pStyle w:val="Heading2"/>
      </w:pPr>
      <w:bookmarkStart w:id="9" w:name="_Toc223093108"/>
      <w:r>
        <w:t xml:space="preserve">Section 3.1: </w:t>
      </w:r>
      <w:r w:rsidR="00427EA8">
        <w:t>Environmental impact assessment</w:t>
      </w:r>
      <w:bookmarkEnd w:id="9"/>
      <w:r w:rsidR="00427EA8">
        <w:t xml:space="preserve"> </w:t>
      </w:r>
    </w:p>
    <w:tbl>
      <w:tblPr>
        <w:tblStyle w:val="TableGrid"/>
        <w:tblW w:w="10359" w:type="dxa"/>
        <w:tblInd w:w="-5" w:type="dxa"/>
        <w:tblCellMar>
          <w:top w:w="57" w:type="dxa"/>
          <w:bottom w:w="57" w:type="dxa"/>
        </w:tblCellMar>
        <w:tblLook w:val="04A0" w:firstRow="1" w:lastRow="0" w:firstColumn="1" w:lastColumn="0" w:noHBand="0" w:noVBand="1"/>
      </w:tblPr>
      <w:tblGrid>
        <w:gridCol w:w="525"/>
        <w:gridCol w:w="7980"/>
        <w:gridCol w:w="993"/>
        <w:gridCol w:w="861"/>
      </w:tblGrid>
      <w:tr w:rsidR="005807F9" w:rsidRPr="008E28DF" w14:paraId="469EFEC2" w14:textId="77777777" w:rsidTr="005E73E5">
        <w:tc>
          <w:tcPr>
            <w:tcW w:w="525" w:type="dxa"/>
            <w:vMerge w:val="restart"/>
            <w:tcBorders>
              <w:right w:val="single" w:sz="4" w:space="0" w:color="auto"/>
            </w:tcBorders>
            <w:shd w:val="clear" w:color="auto" w:fill="F2F2F2" w:themeFill="background1" w:themeFillShade="F2"/>
          </w:tcPr>
          <w:p w14:paraId="0DB387A5" w14:textId="3CC772DC" w:rsidR="005807F9" w:rsidRDefault="005807F9" w:rsidP="00701D7B">
            <w:pPr>
              <w:rPr>
                <w:rFonts w:asciiTheme="minorHAnsi" w:hAnsiTheme="minorHAnsi"/>
                <w:b/>
                <w:bCs/>
              </w:rPr>
            </w:pPr>
            <w:r>
              <w:rPr>
                <w:rFonts w:asciiTheme="minorHAnsi" w:hAnsiTheme="minorHAnsi"/>
                <w:b/>
                <w:bCs/>
              </w:rPr>
              <w:t>3.1</w:t>
            </w:r>
          </w:p>
        </w:tc>
        <w:tc>
          <w:tcPr>
            <w:tcW w:w="7980" w:type="dxa"/>
            <w:tcBorders>
              <w:top w:val="single" w:sz="4" w:space="0" w:color="auto"/>
              <w:left w:val="single" w:sz="4" w:space="0" w:color="auto"/>
              <w:bottom w:val="single" w:sz="4" w:space="0" w:color="auto"/>
              <w:right w:val="nil"/>
            </w:tcBorders>
          </w:tcPr>
          <w:p w14:paraId="68CECA57" w14:textId="77777777" w:rsidR="005807F9" w:rsidRDefault="005807F9" w:rsidP="005E73E5">
            <w:pPr>
              <w:rPr>
                <w:rFonts w:asciiTheme="minorHAnsi" w:hAnsiTheme="minorHAnsi"/>
              </w:rPr>
            </w:pPr>
            <w:r>
              <w:rPr>
                <w:rFonts w:asciiTheme="minorHAnsi" w:hAnsiTheme="minorHAnsi"/>
              </w:rPr>
              <w:t xml:space="preserve">In relation to the Commonwealth </w:t>
            </w:r>
            <w:r w:rsidRPr="00925254">
              <w:rPr>
                <w:rFonts w:asciiTheme="minorHAnsi" w:hAnsiTheme="minorHAnsi"/>
                <w:i/>
                <w:iCs/>
              </w:rPr>
              <w:t>Environment Protection and Biodiversity Conservation Act 1999</w:t>
            </w:r>
            <w:r>
              <w:rPr>
                <w:rFonts w:asciiTheme="minorHAnsi" w:hAnsiTheme="minorHAnsi"/>
              </w:rPr>
              <w:t xml:space="preserve"> (EPBC Act), indicate which of the following is applicable: </w:t>
            </w:r>
          </w:p>
          <w:p w14:paraId="3B676FCE" w14:textId="60355481" w:rsidR="005807F9" w:rsidRPr="005E73E5" w:rsidRDefault="005807F9" w:rsidP="005E73E5">
            <w:pPr>
              <w:rPr>
                <w:rFonts w:asciiTheme="minorHAnsi" w:hAnsiTheme="minorHAnsi"/>
                <w:b/>
                <w:bCs/>
              </w:rPr>
            </w:pPr>
            <w:r w:rsidRPr="00071DB3">
              <w:rPr>
                <w:rFonts w:asciiTheme="minorHAnsi" w:hAnsiTheme="minorHAnsi"/>
                <w:b/>
                <w:bCs/>
                <w:sz w:val="16"/>
                <w:szCs w:val="16"/>
              </w:rPr>
              <w:t>Note</w:t>
            </w:r>
            <w:r w:rsidRPr="00071DB3">
              <w:rPr>
                <w:rFonts w:asciiTheme="minorHAnsi" w:hAnsiTheme="minorHAnsi"/>
                <w:sz w:val="16"/>
                <w:szCs w:val="16"/>
              </w:rPr>
              <w:t>: For further information</w:t>
            </w:r>
            <w:r>
              <w:rPr>
                <w:rFonts w:asciiTheme="minorHAnsi" w:hAnsiTheme="minorHAnsi"/>
                <w:sz w:val="16"/>
                <w:szCs w:val="16"/>
              </w:rPr>
              <w:t xml:space="preserve"> see</w:t>
            </w:r>
            <w:r w:rsidRPr="00071DB3">
              <w:rPr>
                <w:rFonts w:asciiTheme="minorHAnsi" w:hAnsiTheme="minorHAnsi"/>
                <w:sz w:val="16"/>
                <w:szCs w:val="16"/>
              </w:rPr>
              <w:t xml:space="preserve"> </w:t>
            </w:r>
            <w:hyperlink r:id="rId9" w:history="1">
              <w:r w:rsidRPr="00071DB3">
                <w:rPr>
                  <w:rStyle w:val="Hyperlink"/>
                  <w:rFonts w:asciiTheme="minorHAnsi" w:hAnsiTheme="minorHAnsi"/>
                  <w:sz w:val="16"/>
                  <w:szCs w:val="16"/>
                </w:rPr>
                <w:t>Referrals and environmental assessments under the EPBC Act - DCCEEW</w:t>
              </w:r>
            </w:hyperlink>
          </w:p>
        </w:tc>
        <w:tc>
          <w:tcPr>
            <w:tcW w:w="1854" w:type="dxa"/>
            <w:gridSpan w:val="2"/>
            <w:tcBorders>
              <w:top w:val="single" w:sz="4" w:space="0" w:color="auto"/>
              <w:left w:val="nil"/>
              <w:bottom w:val="single" w:sz="4" w:space="0" w:color="auto"/>
              <w:right w:val="single" w:sz="4" w:space="0" w:color="auto"/>
            </w:tcBorders>
          </w:tcPr>
          <w:p w14:paraId="0A38F86C" w14:textId="77777777" w:rsidR="005807F9" w:rsidRDefault="005807F9" w:rsidP="00701D7B">
            <w:pPr>
              <w:rPr>
                <w:rFonts w:asciiTheme="minorHAnsi" w:hAnsiTheme="minorHAnsi"/>
              </w:rPr>
            </w:pPr>
          </w:p>
        </w:tc>
      </w:tr>
      <w:tr w:rsidR="005807F9" w:rsidRPr="008E28DF" w14:paraId="4D918F30" w14:textId="77777777" w:rsidTr="005E73E5">
        <w:tc>
          <w:tcPr>
            <w:tcW w:w="525" w:type="dxa"/>
            <w:vMerge/>
            <w:tcBorders>
              <w:right w:val="single" w:sz="4" w:space="0" w:color="auto"/>
            </w:tcBorders>
            <w:shd w:val="clear" w:color="auto" w:fill="F2F2F2" w:themeFill="background1" w:themeFillShade="F2"/>
          </w:tcPr>
          <w:p w14:paraId="53E911EB" w14:textId="77777777" w:rsidR="005807F9" w:rsidRDefault="005807F9" w:rsidP="00701D7B">
            <w:pPr>
              <w:rPr>
                <w:rFonts w:asciiTheme="minorHAnsi" w:hAnsiTheme="minorHAnsi"/>
                <w:b/>
                <w:bCs/>
              </w:rPr>
            </w:pPr>
          </w:p>
        </w:tc>
        <w:tc>
          <w:tcPr>
            <w:tcW w:w="7980" w:type="dxa"/>
            <w:tcBorders>
              <w:top w:val="single" w:sz="4" w:space="0" w:color="auto"/>
              <w:left w:val="single" w:sz="4" w:space="0" w:color="auto"/>
              <w:bottom w:val="single" w:sz="4" w:space="0" w:color="auto"/>
            </w:tcBorders>
          </w:tcPr>
          <w:p w14:paraId="2F613705" w14:textId="1CE3F1BC" w:rsidR="005807F9" w:rsidRPr="007D7B94" w:rsidRDefault="005807F9" w:rsidP="007D7B94">
            <w:pPr>
              <w:pStyle w:val="ListParagraph"/>
              <w:numPr>
                <w:ilvl w:val="0"/>
                <w:numId w:val="46"/>
              </w:numPr>
              <w:rPr>
                <w:rFonts w:asciiTheme="minorHAnsi" w:hAnsiTheme="minorHAnsi"/>
              </w:rPr>
            </w:pPr>
            <w:r w:rsidRPr="007D7B94">
              <w:rPr>
                <w:rFonts w:asciiTheme="minorHAnsi" w:hAnsiTheme="minorHAnsi"/>
                <w:b/>
                <w:bCs/>
              </w:rPr>
              <w:t>Self-assessment</w:t>
            </w:r>
            <w:r w:rsidRPr="007D7B94">
              <w:rPr>
                <w:rFonts w:asciiTheme="minorHAnsi" w:hAnsiTheme="minorHAnsi"/>
              </w:rPr>
              <w:t>: I have undertaken a self-assessment of the project and determined that referr</w:t>
            </w:r>
            <w:r>
              <w:rPr>
                <w:rFonts w:asciiTheme="minorHAnsi" w:hAnsiTheme="minorHAnsi"/>
              </w:rPr>
              <w:t xml:space="preserve">al under the EPBC Act </w:t>
            </w:r>
            <w:r w:rsidRPr="007D7B94">
              <w:rPr>
                <w:rFonts w:asciiTheme="minorHAnsi" w:hAnsiTheme="minorHAnsi"/>
              </w:rPr>
              <w:t xml:space="preserve">is not required; a copy of the self-assessment is </w:t>
            </w:r>
            <w:r w:rsidRPr="00427EA8">
              <w:t>attached</w:t>
            </w:r>
            <w:r w:rsidRPr="007D7B94">
              <w:rPr>
                <w:rFonts w:asciiTheme="minorHAnsi" w:hAnsiTheme="minorHAnsi"/>
              </w:rPr>
              <w:t xml:space="preserve">. </w:t>
            </w:r>
          </w:p>
        </w:tc>
        <w:tc>
          <w:tcPr>
            <w:tcW w:w="1854" w:type="dxa"/>
            <w:gridSpan w:val="2"/>
            <w:tcBorders>
              <w:top w:val="single" w:sz="4" w:space="0" w:color="auto"/>
              <w:bottom w:val="single" w:sz="4" w:space="0" w:color="auto"/>
            </w:tcBorders>
          </w:tcPr>
          <w:p w14:paraId="71FE8DC4" w14:textId="077DB74B" w:rsidR="005807F9" w:rsidRDefault="00000000" w:rsidP="00701D7B">
            <w:pPr>
              <w:rPr>
                <w:rFonts w:asciiTheme="minorHAnsi" w:hAnsiTheme="minorHAnsi"/>
              </w:rPr>
            </w:pPr>
            <w:sdt>
              <w:sdtPr>
                <w:rPr>
                  <w:rFonts w:asciiTheme="minorHAnsi" w:hAnsiTheme="minorHAnsi"/>
                </w:rPr>
                <w:id w:val="1094052775"/>
                <w14:checkbox>
                  <w14:checked w14:val="0"/>
                  <w14:checkedState w14:val="2612" w14:font="MS Gothic"/>
                  <w14:uncheckedState w14:val="2610" w14:font="MS Gothic"/>
                </w14:checkbox>
              </w:sdtPr>
              <w:sdtContent>
                <w:r w:rsidR="005807F9">
                  <w:rPr>
                    <w:rFonts w:ascii="MS Gothic" w:eastAsia="MS Gothic" w:hAnsi="MS Gothic" w:hint="eastAsia"/>
                  </w:rPr>
                  <w:t>☐</w:t>
                </w:r>
              </w:sdtContent>
            </w:sdt>
            <w:r w:rsidR="005807F9">
              <w:rPr>
                <w:rFonts w:asciiTheme="minorHAnsi" w:hAnsiTheme="minorHAnsi"/>
              </w:rPr>
              <w:t xml:space="preserve"> Attached</w:t>
            </w:r>
          </w:p>
        </w:tc>
      </w:tr>
      <w:tr w:rsidR="005807F9" w:rsidRPr="008E28DF" w14:paraId="4B801BB2" w14:textId="77777777" w:rsidTr="005E73E5">
        <w:tc>
          <w:tcPr>
            <w:tcW w:w="525" w:type="dxa"/>
            <w:vMerge/>
            <w:tcBorders>
              <w:right w:val="single" w:sz="4" w:space="0" w:color="auto"/>
            </w:tcBorders>
            <w:shd w:val="clear" w:color="auto" w:fill="F2F2F2" w:themeFill="background1" w:themeFillShade="F2"/>
          </w:tcPr>
          <w:p w14:paraId="75A629B9" w14:textId="77777777" w:rsidR="005807F9" w:rsidRDefault="005807F9" w:rsidP="00701D7B">
            <w:pPr>
              <w:rPr>
                <w:rFonts w:asciiTheme="minorHAnsi" w:hAnsiTheme="minorHAnsi"/>
                <w:b/>
                <w:bCs/>
              </w:rPr>
            </w:pPr>
          </w:p>
        </w:tc>
        <w:tc>
          <w:tcPr>
            <w:tcW w:w="7980" w:type="dxa"/>
            <w:tcBorders>
              <w:left w:val="single" w:sz="4" w:space="0" w:color="auto"/>
              <w:bottom w:val="single" w:sz="4" w:space="0" w:color="auto"/>
            </w:tcBorders>
          </w:tcPr>
          <w:p w14:paraId="029B9246" w14:textId="74A1BAB1" w:rsidR="005807F9" w:rsidRPr="007D7B94" w:rsidRDefault="005807F9" w:rsidP="007D7B94">
            <w:pPr>
              <w:pStyle w:val="ListParagraph"/>
              <w:numPr>
                <w:ilvl w:val="0"/>
                <w:numId w:val="46"/>
              </w:numPr>
              <w:rPr>
                <w:rFonts w:asciiTheme="minorHAnsi" w:hAnsiTheme="minorHAnsi"/>
              </w:rPr>
            </w:pPr>
            <w:r w:rsidRPr="007D7B94">
              <w:rPr>
                <w:rFonts w:asciiTheme="minorHAnsi" w:hAnsiTheme="minorHAnsi"/>
                <w:b/>
                <w:bCs/>
              </w:rPr>
              <w:t>Referred</w:t>
            </w:r>
            <w:r w:rsidRPr="007D7B94">
              <w:rPr>
                <w:rFonts w:asciiTheme="minorHAnsi" w:hAnsiTheme="minorHAnsi"/>
              </w:rPr>
              <w:t xml:space="preserve">: I have referred the project for consideration as to whether environmental impact assessment </w:t>
            </w:r>
            <w:r>
              <w:rPr>
                <w:rFonts w:asciiTheme="minorHAnsi" w:hAnsiTheme="minorHAnsi"/>
              </w:rPr>
              <w:t xml:space="preserve">under the EPBC Act </w:t>
            </w:r>
            <w:r w:rsidRPr="007D7B94">
              <w:rPr>
                <w:rFonts w:asciiTheme="minorHAnsi" w:hAnsiTheme="minorHAnsi"/>
              </w:rPr>
              <w:t xml:space="preserve">is required and a decision is pending. </w:t>
            </w:r>
          </w:p>
        </w:tc>
        <w:tc>
          <w:tcPr>
            <w:tcW w:w="1854" w:type="dxa"/>
            <w:gridSpan w:val="2"/>
            <w:tcBorders>
              <w:bottom w:val="single" w:sz="4" w:space="0" w:color="auto"/>
            </w:tcBorders>
          </w:tcPr>
          <w:p w14:paraId="3AC24FE7" w14:textId="7F48F6F2" w:rsidR="005807F9" w:rsidRDefault="00000000" w:rsidP="00701D7B">
            <w:pPr>
              <w:rPr>
                <w:rFonts w:asciiTheme="minorHAnsi" w:hAnsiTheme="minorHAnsi"/>
              </w:rPr>
            </w:pPr>
            <w:sdt>
              <w:sdtPr>
                <w:rPr>
                  <w:rFonts w:asciiTheme="minorHAnsi" w:hAnsiTheme="minorHAnsi"/>
                </w:rPr>
                <w:id w:val="1784305463"/>
                <w14:checkbox>
                  <w14:checked w14:val="0"/>
                  <w14:checkedState w14:val="2612" w14:font="MS Gothic"/>
                  <w14:uncheckedState w14:val="2610" w14:font="MS Gothic"/>
                </w14:checkbox>
              </w:sdtPr>
              <w:sdtContent>
                <w:r w:rsidR="005807F9">
                  <w:rPr>
                    <w:rFonts w:ascii="MS Gothic" w:eastAsia="MS Gothic" w:hAnsi="MS Gothic" w:hint="eastAsia"/>
                  </w:rPr>
                  <w:t>☐</w:t>
                </w:r>
              </w:sdtContent>
            </w:sdt>
          </w:p>
        </w:tc>
      </w:tr>
      <w:tr w:rsidR="005807F9" w:rsidRPr="008E28DF" w14:paraId="2FE7D699" w14:textId="77777777" w:rsidTr="005E73E5">
        <w:tc>
          <w:tcPr>
            <w:tcW w:w="525" w:type="dxa"/>
            <w:vMerge/>
            <w:tcBorders>
              <w:right w:val="single" w:sz="4" w:space="0" w:color="auto"/>
            </w:tcBorders>
            <w:shd w:val="clear" w:color="auto" w:fill="F2F2F2" w:themeFill="background1" w:themeFillShade="F2"/>
          </w:tcPr>
          <w:p w14:paraId="1D62EDA0" w14:textId="77777777" w:rsidR="005807F9" w:rsidRDefault="005807F9" w:rsidP="00701D7B">
            <w:pPr>
              <w:rPr>
                <w:rFonts w:asciiTheme="minorHAnsi" w:hAnsiTheme="minorHAnsi"/>
                <w:b/>
                <w:bCs/>
              </w:rPr>
            </w:pPr>
          </w:p>
        </w:tc>
        <w:tc>
          <w:tcPr>
            <w:tcW w:w="7980" w:type="dxa"/>
            <w:tcBorders>
              <w:left w:val="single" w:sz="4" w:space="0" w:color="auto"/>
              <w:bottom w:val="single" w:sz="4" w:space="0" w:color="auto"/>
            </w:tcBorders>
          </w:tcPr>
          <w:p w14:paraId="7742C4B9" w14:textId="7396AAA9" w:rsidR="005807F9" w:rsidRPr="007D7B94" w:rsidRDefault="005807F9" w:rsidP="00701D7B">
            <w:pPr>
              <w:pStyle w:val="ListParagraph"/>
              <w:numPr>
                <w:ilvl w:val="0"/>
                <w:numId w:val="46"/>
              </w:numPr>
              <w:rPr>
                <w:rFonts w:asciiTheme="minorHAnsi" w:hAnsiTheme="minorHAnsi"/>
              </w:rPr>
            </w:pPr>
            <w:r w:rsidRPr="00701D7B">
              <w:rPr>
                <w:rFonts w:asciiTheme="minorHAnsi" w:hAnsiTheme="minorHAnsi"/>
                <w:b/>
                <w:bCs/>
              </w:rPr>
              <w:t>Referred</w:t>
            </w:r>
            <w:r w:rsidRPr="00701D7B">
              <w:rPr>
                <w:rFonts w:asciiTheme="minorHAnsi" w:hAnsiTheme="minorHAnsi"/>
              </w:rPr>
              <w:t>: I referred the project for consideration</w:t>
            </w:r>
            <w:r>
              <w:rPr>
                <w:rFonts w:asciiTheme="minorHAnsi" w:hAnsiTheme="minorHAnsi"/>
              </w:rPr>
              <w:t xml:space="preserve"> under the EPBC Act; environmental impact assessment was determined as not being required and a copy of the Notice of Decision is attached.  </w:t>
            </w:r>
          </w:p>
        </w:tc>
        <w:tc>
          <w:tcPr>
            <w:tcW w:w="1854" w:type="dxa"/>
            <w:gridSpan w:val="2"/>
            <w:tcBorders>
              <w:bottom w:val="single" w:sz="4" w:space="0" w:color="auto"/>
            </w:tcBorders>
          </w:tcPr>
          <w:p w14:paraId="5781F6D9" w14:textId="45DC5329" w:rsidR="005807F9" w:rsidRDefault="00000000" w:rsidP="00701D7B">
            <w:pPr>
              <w:rPr>
                <w:rFonts w:asciiTheme="minorHAnsi" w:hAnsiTheme="minorHAnsi"/>
              </w:rPr>
            </w:pPr>
            <w:sdt>
              <w:sdtPr>
                <w:rPr>
                  <w:rFonts w:asciiTheme="minorHAnsi" w:hAnsiTheme="minorHAnsi"/>
                </w:rPr>
                <w:id w:val="-1551296562"/>
                <w14:checkbox>
                  <w14:checked w14:val="0"/>
                  <w14:checkedState w14:val="2612" w14:font="MS Gothic"/>
                  <w14:uncheckedState w14:val="2610" w14:font="MS Gothic"/>
                </w14:checkbox>
              </w:sdtPr>
              <w:sdtContent>
                <w:r w:rsidR="005807F9">
                  <w:rPr>
                    <w:rFonts w:ascii="MS Gothic" w:eastAsia="MS Gothic" w:hAnsi="MS Gothic" w:hint="eastAsia"/>
                  </w:rPr>
                  <w:t>☐</w:t>
                </w:r>
              </w:sdtContent>
            </w:sdt>
            <w:r w:rsidR="005807F9">
              <w:rPr>
                <w:rFonts w:asciiTheme="minorHAnsi" w:hAnsiTheme="minorHAnsi"/>
              </w:rPr>
              <w:t xml:space="preserve"> Attached</w:t>
            </w:r>
          </w:p>
        </w:tc>
      </w:tr>
      <w:tr w:rsidR="005807F9" w:rsidRPr="008E28DF" w14:paraId="1758D9D9" w14:textId="77777777" w:rsidTr="005807F9">
        <w:tc>
          <w:tcPr>
            <w:tcW w:w="525" w:type="dxa"/>
            <w:vMerge/>
            <w:tcBorders>
              <w:right w:val="single" w:sz="4" w:space="0" w:color="auto"/>
            </w:tcBorders>
            <w:shd w:val="clear" w:color="auto" w:fill="F2F2F2" w:themeFill="background1" w:themeFillShade="F2"/>
          </w:tcPr>
          <w:p w14:paraId="5BFB7A69" w14:textId="77777777" w:rsidR="005807F9" w:rsidRDefault="005807F9" w:rsidP="00701D7B">
            <w:pPr>
              <w:rPr>
                <w:rFonts w:asciiTheme="minorHAnsi" w:hAnsiTheme="minorHAnsi"/>
                <w:b/>
                <w:bCs/>
              </w:rPr>
            </w:pPr>
          </w:p>
        </w:tc>
        <w:tc>
          <w:tcPr>
            <w:tcW w:w="7980" w:type="dxa"/>
            <w:tcBorders>
              <w:left w:val="single" w:sz="4" w:space="0" w:color="auto"/>
              <w:bottom w:val="single" w:sz="4" w:space="0" w:color="auto"/>
            </w:tcBorders>
          </w:tcPr>
          <w:p w14:paraId="5993F625" w14:textId="6F292FF4" w:rsidR="005807F9" w:rsidRPr="007D7B94" w:rsidRDefault="005807F9" w:rsidP="007D7B94">
            <w:pPr>
              <w:pStyle w:val="ListParagraph"/>
              <w:numPr>
                <w:ilvl w:val="0"/>
                <w:numId w:val="46"/>
              </w:numPr>
              <w:rPr>
                <w:rFonts w:asciiTheme="minorHAnsi" w:hAnsiTheme="minorHAnsi"/>
              </w:rPr>
            </w:pPr>
            <w:r w:rsidRPr="007D7B94">
              <w:rPr>
                <w:rFonts w:asciiTheme="minorHAnsi" w:hAnsiTheme="minorHAnsi"/>
                <w:b/>
                <w:bCs/>
              </w:rPr>
              <w:t>EIA underway</w:t>
            </w:r>
            <w:r w:rsidRPr="007D7B94">
              <w:rPr>
                <w:rFonts w:asciiTheme="minorHAnsi" w:hAnsiTheme="minorHAnsi"/>
              </w:rPr>
              <w:t xml:space="preserve">: The project is currently undergoing environmental impact assessment by the </w:t>
            </w:r>
            <w:r>
              <w:rPr>
                <w:rFonts w:asciiTheme="minorHAnsi" w:hAnsiTheme="minorHAnsi"/>
              </w:rPr>
              <w:t>Commonwealth</w:t>
            </w:r>
            <w:r w:rsidRPr="007D7B94">
              <w:rPr>
                <w:rFonts w:asciiTheme="minorHAnsi" w:hAnsiTheme="minorHAnsi"/>
              </w:rPr>
              <w:t xml:space="preserve"> </w:t>
            </w:r>
            <w:r>
              <w:rPr>
                <w:rFonts w:asciiTheme="minorHAnsi" w:hAnsiTheme="minorHAnsi"/>
              </w:rPr>
              <w:t>Department of Climate Change, Energy, the Environment and Water or the NT EPA (bilateral assessment),</w:t>
            </w:r>
            <w:r w:rsidRPr="007D7B94">
              <w:rPr>
                <w:rFonts w:asciiTheme="minorHAnsi" w:hAnsiTheme="minorHAnsi"/>
              </w:rPr>
              <w:t xml:space="preserve"> and a determination is pending. </w:t>
            </w:r>
          </w:p>
        </w:tc>
        <w:tc>
          <w:tcPr>
            <w:tcW w:w="1854" w:type="dxa"/>
            <w:gridSpan w:val="2"/>
            <w:tcBorders>
              <w:bottom w:val="single" w:sz="4" w:space="0" w:color="auto"/>
            </w:tcBorders>
          </w:tcPr>
          <w:p w14:paraId="483AEB12" w14:textId="0DE83613" w:rsidR="005807F9" w:rsidRDefault="00000000" w:rsidP="00701D7B">
            <w:pPr>
              <w:rPr>
                <w:rFonts w:asciiTheme="minorHAnsi" w:hAnsiTheme="minorHAnsi"/>
              </w:rPr>
            </w:pPr>
            <w:sdt>
              <w:sdtPr>
                <w:rPr>
                  <w:rFonts w:asciiTheme="minorHAnsi" w:hAnsiTheme="minorHAnsi"/>
                </w:rPr>
                <w:id w:val="2074465722"/>
                <w14:checkbox>
                  <w14:checked w14:val="0"/>
                  <w14:checkedState w14:val="2612" w14:font="MS Gothic"/>
                  <w14:uncheckedState w14:val="2610" w14:font="MS Gothic"/>
                </w14:checkbox>
              </w:sdtPr>
              <w:sdtContent>
                <w:r w:rsidR="005807F9">
                  <w:rPr>
                    <w:rFonts w:ascii="MS Gothic" w:eastAsia="MS Gothic" w:hAnsi="MS Gothic" w:hint="eastAsia"/>
                  </w:rPr>
                  <w:t>☐</w:t>
                </w:r>
              </w:sdtContent>
            </w:sdt>
          </w:p>
        </w:tc>
      </w:tr>
      <w:tr w:rsidR="005807F9" w:rsidRPr="008E28DF" w14:paraId="37F4E649" w14:textId="77777777" w:rsidTr="005807F9">
        <w:trPr>
          <w:trHeight w:val="1073"/>
        </w:trPr>
        <w:tc>
          <w:tcPr>
            <w:tcW w:w="525" w:type="dxa"/>
            <w:vMerge/>
            <w:tcBorders>
              <w:right w:val="single" w:sz="4" w:space="0" w:color="auto"/>
            </w:tcBorders>
            <w:shd w:val="clear" w:color="auto" w:fill="F2F2F2" w:themeFill="background1" w:themeFillShade="F2"/>
          </w:tcPr>
          <w:p w14:paraId="3B7396B2" w14:textId="77777777" w:rsidR="005807F9" w:rsidRDefault="005807F9" w:rsidP="00701D7B">
            <w:pPr>
              <w:rPr>
                <w:rFonts w:asciiTheme="minorHAnsi" w:hAnsiTheme="minorHAnsi"/>
                <w:b/>
                <w:bCs/>
              </w:rPr>
            </w:pPr>
          </w:p>
        </w:tc>
        <w:tc>
          <w:tcPr>
            <w:tcW w:w="7980" w:type="dxa"/>
            <w:tcBorders>
              <w:left w:val="single" w:sz="4" w:space="0" w:color="auto"/>
              <w:bottom w:val="nil"/>
            </w:tcBorders>
          </w:tcPr>
          <w:p w14:paraId="5C6908FF" w14:textId="7A844802" w:rsidR="005807F9" w:rsidRPr="007D7B94" w:rsidRDefault="005807F9" w:rsidP="005807F9">
            <w:pPr>
              <w:pStyle w:val="ListParagraph"/>
              <w:numPr>
                <w:ilvl w:val="0"/>
                <w:numId w:val="46"/>
              </w:numPr>
              <w:rPr>
                <w:rFonts w:asciiTheme="minorHAnsi" w:hAnsiTheme="minorHAnsi"/>
              </w:rPr>
            </w:pPr>
            <w:r w:rsidRPr="007D7B94">
              <w:rPr>
                <w:rFonts w:asciiTheme="minorHAnsi" w:hAnsiTheme="minorHAnsi"/>
                <w:b/>
                <w:bCs/>
              </w:rPr>
              <w:t>EIA complete</w:t>
            </w:r>
            <w:r w:rsidRPr="007D7B94">
              <w:rPr>
                <w:rFonts w:asciiTheme="minorHAnsi" w:hAnsiTheme="minorHAnsi"/>
              </w:rPr>
              <w:t xml:space="preserve">: The project has undergone environmental impact assessment </w:t>
            </w:r>
            <w:r>
              <w:rPr>
                <w:rFonts w:asciiTheme="minorHAnsi" w:hAnsiTheme="minorHAnsi"/>
              </w:rPr>
              <w:t xml:space="preserve">under the EPBC </w:t>
            </w:r>
            <w:proofErr w:type="gramStart"/>
            <w:r>
              <w:rPr>
                <w:rFonts w:asciiTheme="minorHAnsi" w:hAnsiTheme="minorHAnsi"/>
              </w:rPr>
              <w:t>Act</w:t>
            </w:r>
            <w:proofErr w:type="gramEnd"/>
            <w:r w:rsidRPr="007D7B94">
              <w:rPr>
                <w:rFonts w:asciiTheme="minorHAnsi" w:hAnsiTheme="minorHAnsi"/>
              </w:rPr>
              <w:t xml:space="preserve"> and a copy of the determination is </w:t>
            </w:r>
            <w:r w:rsidRPr="00642C20">
              <w:t>attached</w:t>
            </w:r>
            <w:r w:rsidRPr="007D7B94">
              <w:rPr>
                <w:rFonts w:asciiTheme="minorHAnsi" w:hAnsiTheme="minorHAnsi"/>
              </w:rPr>
              <w:t xml:space="preserve">. </w:t>
            </w:r>
          </w:p>
        </w:tc>
        <w:tc>
          <w:tcPr>
            <w:tcW w:w="1854" w:type="dxa"/>
            <w:gridSpan w:val="2"/>
          </w:tcPr>
          <w:p w14:paraId="265C249A" w14:textId="592C74BC" w:rsidR="005807F9" w:rsidRDefault="00000000" w:rsidP="00701D7B">
            <w:pPr>
              <w:rPr>
                <w:rFonts w:asciiTheme="minorHAnsi" w:hAnsiTheme="minorHAnsi"/>
              </w:rPr>
            </w:pPr>
            <w:sdt>
              <w:sdtPr>
                <w:rPr>
                  <w:rFonts w:asciiTheme="minorHAnsi" w:hAnsiTheme="minorHAnsi"/>
                </w:rPr>
                <w:id w:val="1879889751"/>
                <w14:checkbox>
                  <w14:checked w14:val="0"/>
                  <w14:checkedState w14:val="2612" w14:font="MS Gothic"/>
                  <w14:uncheckedState w14:val="2610" w14:font="MS Gothic"/>
                </w14:checkbox>
              </w:sdtPr>
              <w:sdtContent>
                <w:r w:rsidR="005807F9">
                  <w:rPr>
                    <w:rFonts w:ascii="MS Gothic" w:eastAsia="MS Gothic" w:hAnsi="MS Gothic" w:hint="eastAsia"/>
                  </w:rPr>
                  <w:t>☐</w:t>
                </w:r>
              </w:sdtContent>
            </w:sdt>
            <w:r w:rsidR="005807F9">
              <w:rPr>
                <w:rFonts w:asciiTheme="minorHAnsi" w:hAnsiTheme="minorHAnsi"/>
              </w:rPr>
              <w:t xml:space="preserve"> Attached</w:t>
            </w:r>
          </w:p>
        </w:tc>
      </w:tr>
      <w:tr w:rsidR="005807F9" w:rsidRPr="008E28DF" w14:paraId="708257B1" w14:textId="77777777" w:rsidTr="005807F9">
        <w:tc>
          <w:tcPr>
            <w:tcW w:w="525" w:type="dxa"/>
            <w:vMerge/>
            <w:tcBorders>
              <w:right w:val="single" w:sz="4" w:space="0" w:color="auto"/>
            </w:tcBorders>
            <w:shd w:val="clear" w:color="auto" w:fill="F2F2F2" w:themeFill="background1" w:themeFillShade="F2"/>
          </w:tcPr>
          <w:p w14:paraId="30472745" w14:textId="77777777" w:rsidR="005807F9" w:rsidRDefault="005807F9" w:rsidP="005807F9">
            <w:pPr>
              <w:rPr>
                <w:rFonts w:asciiTheme="minorHAnsi" w:hAnsiTheme="minorHAnsi"/>
                <w:b/>
                <w:bCs/>
              </w:rPr>
            </w:pPr>
          </w:p>
        </w:tc>
        <w:tc>
          <w:tcPr>
            <w:tcW w:w="7980" w:type="dxa"/>
            <w:tcBorders>
              <w:top w:val="nil"/>
              <w:left w:val="single" w:sz="4" w:space="0" w:color="auto"/>
              <w:bottom w:val="nil"/>
            </w:tcBorders>
          </w:tcPr>
          <w:p w14:paraId="34BA48F3" w14:textId="288F114A" w:rsidR="005807F9" w:rsidRPr="007D7B94" w:rsidRDefault="005807F9" w:rsidP="005807F9">
            <w:pPr>
              <w:ind w:left="852"/>
              <w:rPr>
                <w:rFonts w:asciiTheme="minorHAnsi" w:hAnsiTheme="minorHAnsi"/>
              </w:rPr>
            </w:pPr>
            <w:r>
              <w:rPr>
                <w:rFonts w:asciiTheme="minorHAnsi" w:hAnsiTheme="minorHAnsi"/>
              </w:rPr>
              <w:t>State the Assessment Report number:</w:t>
            </w:r>
          </w:p>
        </w:tc>
        <w:tc>
          <w:tcPr>
            <w:tcW w:w="1854" w:type="dxa"/>
            <w:gridSpan w:val="2"/>
            <w:tcBorders>
              <w:bottom w:val="single" w:sz="4" w:space="0" w:color="auto"/>
            </w:tcBorders>
          </w:tcPr>
          <w:p w14:paraId="698D65AC" w14:textId="2286666C" w:rsidR="005807F9" w:rsidRPr="007D7B94" w:rsidRDefault="005807F9" w:rsidP="005807F9">
            <w:pPr>
              <w:rPr>
                <w:rFonts w:asciiTheme="minorHAnsi" w:hAnsiTheme="minorHAnsi"/>
                <w:color w:val="008387" w:themeColor="accent3"/>
              </w:rPr>
            </w:pPr>
            <w:r w:rsidRPr="007D7B94">
              <w:rPr>
                <w:rFonts w:asciiTheme="minorHAnsi" w:hAnsiTheme="minorHAnsi"/>
                <w:color w:val="008387" w:themeColor="accent3"/>
              </w:rPr>
              <w:t>[enter text]</w:t>
            </w:r>
          </w:p>
        </w:tc>
      </w:tr>
      <w:tr w:rsidR="005807F9" w:rsidRPr="008E28DF" w14:paraId="6B651186" w14:textId="77777777" w:rsidTr="005807F9">
        <w:tc>
          <w:tcPr>
            <w:tcW w:w="525" w:type="dxa"/>
            <w:vMerge/>
            <w:tcBorders>
              <w:right w:val="single" w:sz="4" w:space="0" w:color="auto"/>
            </w:tcBorders>
            <w:shd w:val="clear" w:color="auto" w:fill="F2F2F2" w:themeFill="background1" w:themeFillShade="F2"/>
          </w:tcPr>
          <w:p w14:paraId="1843E2EA" w14:textId="77777777" w:rsidR="005807F9" w:rsidRDefault="005807F9" w:rsidP="005807F9">
            <w:pPr>
              <w:rPr>
                <w:rFonts w:asciiTheme="minorHAnsi" w:hAnsiTheme="minorHAnsi"/>
                <w:b/>
                <w:bCs/>
              </w:rPr>
            </w:pPr>
          </w:p>
        </w:tc>
        <w:tc>
          <w:tcPr>
            <w:tcW w:w="7980" w:type="dxa"/>
            <w:tcBorders>
              <w:top w:val="nil"/>
              <w:left w:val="single" w:sz="4" w:space="0" w:color="auto"/>
              <w:bottom w:val="single" w:sz="4" w:space="0" w:color="auto"/>
            </w:tcBorders>
          </w:tcPr>
          <w:p w14:paraId="7F64FA6E" w14:textId="346DC2CC" w:rsidR="005807F9" w:rsidRPr="007D7B94" w:rsidRDefault="005807F9" w:rsidP="005807F9">
            <w:pPr>
              <w:ind w:left="852"/>
              <w:rPr>
                <w:rFonts w:asciiTheme="minorHAnsi" w:hAnsiTheme="minorHAnsi"/>
              </w:rPr>
            </w:pPr>
            <w:r>
              <w:rPr>
                <w:rFonts w:asciiTheme="minorHAnsi" w:hAnsiTheme="minorHAnsi"/>
              </w:rPr>
              <w:t>State the EPBC Act approval number:</w:t>
            </w:r>
          </w:p>
        </w:tc>
        <w:tc>
          <w:tcPr>
            <w:tcW w:w="1854" w:type="dxa"/>
            <w:gridSpan w:val="2"/>
            <w:tcBorders>
              <w:bottom w:val="single" w:sz="4" w:space="0" w:color="auto"/>
            </w:tcBorders>
          </w:tcPr>
          <w:p w14:paraId="5FE83C7B" w14:textId="1913F608" w:rsidR="005807F9" w:rsidRPr="007D7B94" w:rsidRDefault="005807F9" w:rsidP="005807F9">
            <w:pPr>
              <w:rPr>
                <w:rFonts w:asciiTheme="minorHAnsi" w:hAnsiTheme="minorHAnsi"/>
                <w:color w:val="008387" w:themeColor="accent3"/>
              </w:rPr>
            </w:pPr>
            <w:r w:rsidRPr="007D7B94">
              <w:rPr>
                <w:rFonts w:asciiTheme="minorHAnsi" w:hAnsiTheme="minorHAnsi"/>
                <w:color w:val="008387" w:themeColor="accent3"/>
              </w:rPr>
              <w:t>[enter text]</w:t>
            </w:r>
          </w:p>
        </w:tc>
      </w:tr>
      <w:tr w:rsidR="005E73E5" w:rsidRPr="008E28DF" w14:paraId="1ADB24E6" w14:textId="77777777" w:rsidTr="005E73E5">
        <w:tc>
          <w:tcPr>
            <w:tcW w:w="525" w:type="dxa"/>
            <w:vMerge w:val="restart"/>
            <w:tcBorders>
              <w:right w:val="single" w:sz="4" w:space="0" w:color="auto"/>
            </w:tcBorders>
            <w:shd w:val="clear" w:color="auto" w:fill="F2F2F2" w:themeFill="background1" w:themeFillShade="F2"/>
          </w:tcPr>
          <w:p w14:paraId="5B79C811" w14:textId="53C6A8C5" w:rsidR="005E73E5" w:rsidRDefault="005E73E5" w:rsidP="005E73E5">
            <w:pPr>
              <w:rPr>
                <w:rFonts w:asciiTheme="minorHAnsi" w:hAnsiTheme="minorHAnsi"/>
                <w:b/>
                <w:bCs/>
              </w:rPr>
            </w:pPr>
            <w:r w:rsidRPr="003459AD">
              <w:rPr>
                <w:rFonts w:asciiTheme="minorHAnsi" w:hAnsiTheme="minorHAnsi"/>
                <w:b/>
                <w:bCs/>
              </w:rPr>
              <w:t>3.2</w:t>
            </w:r>
          </w:p>
        </w:tc>
        <w:tc>
          <w:tcPr>
            <w:tcW w:w="7980" w:type="dxa"/>
            <w:tcBorders>
              <w:top w:val="single" w:sz="4" w:space="0" w:color="auto"/>
              <w:left w:val="single" w:sz="4" w:space="0" w:color="auto"/>
              <w:bottom w:val="single" w:sz="4" w:space="0" w:color="auto"/>
              <w:right w:val="nil"/>
            </w:tcBorders>
          </w:tcPr>
          <w:p w14:paraId="69FD1701" w14:textId="07458083" w:rsidR="005E73E5" w:rsidRPr="007D7B94" w:rsidRDefault="005E73E5" w:rsidP="005E73E5">
            <w:pPr>
              <w:rPr>
                <w:rFonts w:asciiTheme="minorHAnsi" w:hAnsiTheme="minorHAnsi"/>
              </w:rPr>
            </w:pPr>
            <w:r>
              <w:rPr>
                <w:rFonts w:asciiTheme="minorHAnsi" w:hAnsiTheme="minorHAnsi"/>
              </w:rPr>
              <w:t>Provide details in relation to question 3.1 and attach (or provide a weblink for) any relevant evidentiary documentation regarding the proposal’s status.</w:t>
            </w:r>
          </w:p>
        </w:tc>
        <w:tc>
          <w:tcPr>
            <w:tcW w:w="1854" w:type="dxa"/>
            <w:gridSpan w:val="2"/>
            <w:tcBorders>
              <w:top w:val="single" w:sz="4" w:space="0" w:color="auto"/>
              <w:left w:val="nil"/>
              <w:bottom w:val="single" w:sz="4" w:space="0" w:color="auto"/>
              <w:right w:val="single" w:sz="4" w:space="0" w:color="auto"/>
            </w:tcBorders>
          </w:tcPr>
          <w:p w14:paraId="2D68719B" w14:textId="77777777" w:rsidR="005E73E5" w:rsidRPr="007D7B94" w:rsidRDefault="005E73E5" w:rsidP="005E73E5">
            <w:pPr>
              <w:rPr>
                <w:rFonts w:asciiTheme="minorHAnsi" w:hAnsiTheme="minorHAnsi"/>
                <w:color w:val="008387" w:themeColor="accent3"/>
              </w:rPr>
            </w:pPr>
          </w:p>
        </w:tc>
      </w:tr>
      <w:tr w:rsidR="005E73E5" w:rsidRPr="008E28DF" w14:paraId="710D701E" w14:textId="77777777" w:rsidTr="005E73E5">
        <w:tc>
          <w:tcPr>
            <w:tcW w:w="525" w:type="dxa"/>
            <w:vMerge/>
            <w:tcBorders>
              <w:right w:val="single" w:sz="4" w:space="0" w:color="auto"/>
            </w:tcBorders>
            <w:shd w:val="clear" w:color="auto" w:fill="F2F2F2" w:themeFill="background1" w:themeFillShade="F2"/>
          </w:tcPr>
          <w:p w14:paraId="7A5353DC" w14:textId="77777777" w:rsidR="005E73E5" w:rsidRPr="003459AD" w:rsidRDefault="005E73E5" w:rsidP="005E73E5">
            <w:pPr>
              <w:rPr>
                <w:rFonts w:asciiTheme="minorHAnsi" w:hAnsiTheme="minorHAnsi"/>
                <w:b/>
                <w:bCs/>
              </w:rPr>
            </w:pPr>
          </w:p>
        </w:tc>
        <w:tc>
          <w:tcPr>
            <w:tcW w:w="7980" w:type="dxa"/>
            <w:tcBorders>
              <w:top w:val="single" w:sz="4" w:space="0" w:color="auto"/>
              <w:left w:val="single" w:sz="4" w:space="0" w:color="auto"/>
              <w:bottom w:val="single" w:sz="4" w:space="0" w:color="auto"/>
            </w:tcBorders>
          </w:tcPr>
          <w:p w14:paraId="69C524AB" w14:textId="4B626861" w:rsidR="005E73E5" w:rsidRPr="009C318E" w:rsidRDefault="005E73E5" w:rsidP="005E73E5">
            <w:pPr>
              <w:rPr>
                <w:rFonts w:asciiTheme="minorHAnsi" w:hAnsiTheme="minorHAnsi"/>
              </w:rPr>
            </w:pPr>
            <w:r>
              <w:rPr>
                <w:color w:val="008387" w:themeColor="accent3"/>
              </w:rPr>
              <w:t>[enter text]</w:t>
            </w:r>
          </w:p>
        </w:tc>
        <w:tc>
          <w:tcPr>
            <w:tcW w:w="1854" w:type="dxa"/>
            <w:gridSpan w:val="2"/>
            <w:tcBorders>
              <w:top w:val="single" w:sz="4" w:space="0" w:color="auto"/>
              <w:bottom w:val="single" w:sz="4" w:space="0" w:color="auto"/>
            </w:tcBorders>
          </w:tcPr>
          <w:p w14:paraId="22D218C8" w14:textId="06D56E42" w:rsidR="005E73E5" w:rsidRDefault="00000000" w:rsidP="005E73E5">
            <w:pPr>
              <w:rPr>
                <w:rFonts w:asciiTheme="minorHAnsi" w:hAnsiTheme="minorHAnsi"/>
              </w:rPr>
            </w:pPr>
            <w:sdt>
              <w:sdtPr>
                <w:rPr>
                  <w:rFonts w:asciiTheme="minorHAnsi" w:hAnsiTheme="minorHAnsi"/>
                </w:rPr>
                <w:id w:val="-60258289"/>
                <w14:checkbox>
                  <w14:checked w14:val="0"/>
                  <w14:checkedState w14:val="2612" w14:font="MS Gothic"/>
                  <w14:uncheckedState w14:val="2610" w14:font="MS Gothic"/>
                </w14:checkbox>
              </w:sdtPr>
              <w:sdtContent>
                <w:r w:rsidR="005E73E5">
                  <w:rPr>
                    <w:rFonts w:ascii="MS Gothic" w:eastAsia="MS Gothic" w:hAnsi="MS Gothic" w:hint="eastAsia"/>
                  </w:rPr>
                  <w:t>☐</w:t>
                </w:r>
              </w:sdtContent>
            </w:sdt>
            <w:r w:rsidR="005E73E5">
              <w:rPr>
                <w:rFonts w:asciiTheme="minorHAnsi" w:hAnsiTheme="minorHAnsi"/>
              </w:rPr>
              <w:t xml:space="preserve"> Attached</w:t>
            </w:r>
          </w:p>
        </w:tc>
      </w:tr>
      <w:tr w:rsidR="0082795A" w:rsidRPr="008E28DF" w14:paraId="6918CC3D" w14:textId="77777777" w:rsidTr="005E73E5">
        <w:tc>
          <w:tcPr>
            <w:tcW w:w="525" w:type="dxa"/>
            <w:vMerge w:val="restart"/>
            <w:tcBorders>
              <w:right w:val="single" w:sz="4" w:space="0" w:color="auto"/>
            </w:tcBorders>
            <w:shd w:val="clear" w:color="auto" w:fill="F2F2F2" w:themeFill="background1" w:themeFillShade="F2"/>
          </w:tcPr>
          <w:p w14:paraId="3B63687F" w14:textId="58CBEE00" w:rsidR="0082795A" w:rsidRPr="003459AD" w:rsidRDefault="0082795A" w:rsidP="005E73E5">
            <w:pPr>
              <w:rPr>
                <w:rFonts w:asciiTheme="minorHAnsi" w:hAnsiTheme="minorHAnsi"/>
                <w:b/>
                <w:bCs/>
              </w:rPr>
            </w:pPr>
            <w:r w:rsidRPr="003459AD">
              <w:rPr>
                <w:rFonts w:asciiTheme="minorHAnsi" w:hAnsiTheme="minorHAnsi"/>
                <w:b/>
                <w:bCs/>
              </w:rPr>
              <w:t>3.3</w:t>
            </w:r>
          </w:p>
        </w:tc>
        <w:tc>
          <w:tcPr>
            <w:tcW w:w="7980" w:type="dxa"/>
            <w:tcBorders>
              <w:top w:val="single" w:sz="4" w:space="0" w:color="auto"/>
              <w:left w:val="single" w:sz="4" w:space="0" w:color="auto"/>
              <w:bottom w:val="single" w:sz="4" w:space="0" w:color="auto"/>
            </w:tcBorders>
          </w:tcPr>
          <w:p w14:paraId="6FAC9418" w14:textId="2276578F" w:rsidR="0082795A" w:rsidRDefault="0082795A" w:rsidP="005E73E5">
            <w:pPr>
              <w:rPr>
                <w:color w:val="008387" w:themeColor="accent3"/>
              </w:rPr>
            </w:pPr>
            <w:r w:rsidRPr="001D414C">
              <w:rPr>
                <w:rFonts w:asciiTheme="minorHAnsi" w:hAnsiTheme="minorHAnsi"/>
              </w:rPr>
              <w:t xml:space="preserve">Does the proposed mining activity have the potential to have a </w:t>
            </w:r>
            <w:hyperlink r:id="rId10" w:history="1">
              <w:r w:rsidRPr="009368EF">
                <w:rPr>
                  <w:rStyle w:val="Hyperlink"/>
                  <w:rFonts w:asciiTheme="minorHAnsi" w:hAnsiTheme="minorHAnsi"/>
                  <w:i/>
                  <w:iCs/>
                </w:rPr>
                <w:t>significant impact</w:t>
              </w:r>
            </w:hyperlink>
            <w:r w:rsidRPr="00362853">
              <w:rPr>
                <w:rFonts w:asciiTheme="minorHAnsi" w:hAnsiTheme="minorHAnsi"/>
              </w:rPr>
              <w:t xml:space="preserve"> </w:t>
            </w:r>
            <w:r>
              <w:rPr>
                <w:rFonts w:asciiTheme="minorHAnsi" w:hAnsiTheme="minorHAnsi"/>
              </w:rPr>
              <w:t xml:space="preserve">(as defined in s11 of the EP Act) </w:t>
            </w:r>
            <w:r w:rsidRPr="00362853">
              <w:rPr>
                <w:rFonts w:asciiTheme="minorHAnsi" w:hAnsiTheme="minorHAnsi"/>
              </w:rPr>
              <w:t>on the environment?</w:t>
            </w:r>
          </w:p>
        </w:tc>
        <w:tc>
          <w:tcPr>
            <w:tcW w:w="993" w:type="dxa"/>
            <w:tcBorders>
              <w:top w:val="single" w:sz="4" w:space="0" w:color="auto"/>
              <w:bottom w:val="single" w:sz="4" w:space="0" w:color="auto"/>
            </w:tcBorders>
          </w:tcPr>
          <w:p w14:paraId="6C6F75FB" w14:textId="3109CF75" w:rsidR="0082795A" w:rsidRDefault="00000000" w:rsidP="005E73E5">
            <w:pPr>
              <w:rPr>
                <w:rFonts w:asciiTheme="minorHAnsi" w:hAnsiTheme="minorHAnsi"/>
              </w:rPr>
            </w:pPr>
            <w:sdt>
              <w:sdtPr>
                <w:rPr>
                  <w:rFonts w:asciiTheme="minorHAnsi" w:hAnsiTheme="minorHAnsi"/>
                </w:rPr>
                <w:id w:val="-1314334550"/>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r w:rsidR="0082795A" w:rsidRPr="008E28DF">
              <w:rPr>
                <w:rFonts w:asciiTheme="minorHAnsi" w:hAnsiTheme="minorHAnsi"/>
              </w:rPr>
              <w:t xml:space="preserve"> Yes</w:t>
            </w:r>
          </w:p>
        </w:tc>
        <w:tc>
          <w:tcPr>
            <w:tcW w:w="861" w:type="dxa"/>
            <w:tcBorders>
              <w:top w:val="single" w:sz="4" w:space="0" w:color="auto"/>
              <w:bottom w:val="single" w:sz="4" w:space="0" w:color="auto"/>
            </w:tcBorders>
          </w:tcPr>
          <w:p w14:paraId="4ABA5341" w14:textId="57C07303" w:rsidR="0082795A" w:rsidRDefault="00000000" w:rsidP="005E73E5">
            <w:pPr>
              <w:rPr>
                <w:rFonts w:asciiTheme="minorHAnsi" w:hAnsiTheme="minorHAnsi"/>
              </w:rPr>
            </w:pPr>
            <w:sdt>
              <w:sdtPr>
                <w:rPr>
                  <w:rFonts w:asciiTheme="minorHAnsi" w:hAnsiTheme="minorHAnsi"/>
                </w:rPr>
                <w:id w:val="-189538339"/>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r w:rsidR="0082795A" w:rsidRPr="008E28DF">
              <w:rPr>
                <w:rFonts w:asciiTheme="minorHAnsi" w:hAnsiTheme="minorHAnsi"/>
              </w:rPr>
              <w:t xml:space="preserve"> No </w:t>
            </w:r>
          </w:p>
        </w:tc>
      </w:tr>
      <w:tr w:rsidR="0082795A" w:rsidRPr="008E28DF" w14:paraId="393A18A3" w14:textId="77777777" w:rsidTr="005E73E5">
        <w:tc>
          <w:tcPr>
            <w:tcW w:w="525" w:type="dxa"/>
            <w:vMerge/>
            <w:tcBorders>
              <w:right w:val="single" w:sz="4" w:space="0" w:color="auto"/>
            </w:tcBorders>
            <w:shd w:val="clear" w:color="auto" w:fill="F2F2F2" w:themeFill="background1" w:themeFillShade="F2"/>
          </w:tcPr>
          <w:p w14:paraId="75B57C95" w14:textId="77777777" w:rsidR="0082795A" w:rsidRPr="008E28DF" w:rsidRDefault="0082795A" w:rsidP="005E73E5">
            <w:pPr>
              <w:rPr>
                <w:rFonts w:asciiTheme="minorHAnsi" w:hAnsiTheme="minorHAnsi"/>
                <w:b/>
                <w:bCs/>
              </w:rPr>
            </w:pPr>
          </w:p>
        </w:tc>
        <w:tc>
          <w:tcPr>
            <w:tcW w:w="7980" w:type="dxa"/>
            <w:tcBorders>
              <w:top w:val="single" w:sz="4" w:space="0" w:color="auto"/>
              <w:left w:val="single" w:sz="4" w:space="0" w:color="auto"/>
              <w:bottom w:val="single" w:sz="4" w:space="0" w:color="auto"/>
              <w:right w:val="nil"/>
            </w:tcBorders>
          </w:tcPr>
          <w:p w14:paraId="4E795D7C" w14:textId="77777777" w:rsidR="0082795A" w:rsidRPr="001D414C" w:rsidRDefault="0082795A" w:rsidP="005E73E5">
            <w:pPr>
              <w:rPr>
                <w:rFonts w:asciiTheme="minorHAnsi" w:hAnsiTheme="minorHAnsi"/>
              </w:rPr>
            </w:pPr>
            <w:r w:rsidRPr="001D414C">
              <w:rPr>
                <w:rFonts w:asciiTheme="minorHAnsi" w:hAnsiTheme="minorHAnsi"/>
              </w:rPr>
              <w:t xml:space="preserve">If YES, indicate which of the following is applicable: </w:t>
            </w:r>
          </w:p>
        </w:tc>
        <w:tc>
          <w:tcPr>
            <w:tcW w:w="1854" w:type="dxa"/>
            <w:gridSpan w:val="2"/>
            <w:tcBorders>
              <w:top w:val="single" w:sz="4" w:space="0" w:color="auto"/>
              <w:left w:val="nil"/>
              <w:bottom w:val="single" w:sz="4" w:space="0" w:color="auto"/>
              <w:right w:val="single" w:sz="4" w:space="0" w:color="auto"/>
            </w:tcBorders>
          </w:tcPr>
          <w:p w14:paraId="2104338B" w14:textId="77777777" w:rsidR="0082795A" w:rsidRDefault="0082795A" w:rsidP="005E73E5">
            <w:pPr>
              <w:rPr>
                <w:rFonts w:asciiTheme="minorHAnsi" w:hAnsiTheme="minorHAnsi"/>
              </w:rPr>
            </w:pPr>
          </w:p>
        </w:tc>
      </w:tr>
      <w:tr w:rsidR="0082795A" w:rsidRPr="008E28DF" w14:paraId="5CE06474" w14:textId="77777777" w:rsidTr="005E73E5">
        <w:tc>
          <w:tcPr>
            <w:tcW w:w="525" w:type="dxa"/>
            <w:vMerge/>
            <w:tcBorders>
              <w:right w:val="single" w:sz="4" w:space="0" w:color="auto"/>
            </w:tcBorders>
            <w:shd w:val="clear" w:color="auto" w:fill="F2F2F2" w:themeFill="background1" w:themeFillShade="F2"/>
          </w:tcPr>
          <w:p w14:paraId="04D00773" w14:textId="77777777" w:rsidR="0082795A" w:rsidRPr="008E28DF" w:rsidRDefault="0082795A" w:rsidP="005E73E5">
            <w:pPr>
              <w:rPr>
                <w:rFonts w:asciiTheme="minorHAnsi" w:hAnsiTheme="minorHAnsi"/>
                <w:b/>
                <w:bCs/>
              </w:rPr>
            </w:pPr>
          </w:p>
        </w:tc>
        <w:tc>
          <w:tcPr>
            <w:tcW w:w="7980" w:type="dxa"/>
            <w:tcBorders>
              <w:top w:val="single" w:sz="4" w:space="0" w:color="auto"/>
              <w:left w:val="single" w:sz="4" w:space="0" w:color="auto"/>
            </w:tcBorders>
          </w:tcPr>
          <w:p w14:paraId="3BBA7F46" w14:textId="77777777" w:rsidR="0082795A" w:rsidRDefault="0082795A" w:rsidP="005E73E5">
            <w:pPr>
              <w:pStyle w:val="ListParagraph"/>
              <w:numPr>
                <w:ilvl w:val="0"/>
                <w:numId w:val="12"/>
              </w:numPr>
              <w:rPr>
                <w:rFonts w:asciiTheme="minorHAnsi" w:hAnsiTheme="minorHAnsi"/>
              </w:rPr>
            </w:pPr>
            <w:r w:rsidRPr="002B21F1">
              <w:rPr>
                <w:rFonts w:asciiTheme="minorHAnsi" w:hAnsiTheme="minorHAnsi"/>
                <w:b/>
                <w:bCs/>
              </w:rPr>
              <w:t>Self-assessment</w:t>
            </w:r>
            <w:r w:rsidRPr="002B21F1">
              <w:rPr>
                <w:rFonts w:asciiTheme="minorHAnsi" w:hAnsiTheme="minorHAnsi"/>
              </w:rPr>
              <w:t xml:space="preserve">: I have undertaken a self-assessment of the project and determined </w:t>
            </w:r>
            <w:r>
              <w:rPr>
                <w:rFonts w:asciiTheme="minorHAnsi" w:hAnsiTheme="minorHAnsi"/>
              </w:rPr>
              <w:t xml:space="preserve">that </w:t>
            </w:r>
            <w:r w:rsidRPr="002B21F1">
              <w:rPr>
                <w:rFonts w:asciiTheme="minorHAnsi" w:hAnsiTheme="minorHAnsi"/>
              </w:rPr>
              <w:t xml:space="preserve">referral to the NT EPA is not required; a copy of the self-assessment is </w:t>
            </w:r>
            <w:r w:rsidRPr="00427EA8">
              <w:t>attached</w:t>
            </w:r>
            <w:r w:rsidRPr="002B21F1">
              <w:rPr>
                <w:rFonts w:asciiTheme="minorHAnsi" w:hAnsiTheme="minorHAnsi"/>
              </w:rPr>
              <w:t xml:space="preserve">. </w:t>
            </w:r>
          </w:p>
          <w:p w14:paraId="7CB1789E" w14:textId="77777777" w:rsidR="0082795A" w:rsidRPr="002B21F1" w:rsidRDefault="0082795A" w:rsidP="005E73E5">
            <w:pPr>
              <w:pStyle w:val="ListParagraph"/>
              <w:ind w:left="360"/>
              <w:rPr>
                <w:rFonts w:asciiTheme="minorHAnsi" w:hAnsiTheme="minorHAnsi"/>
              </w:rPr>
            </w:pPr>
            <w:r>
              <w:rPr>
                <w:rFonts w:asciiTheme="minorHAnsi" w:hAnsiTheme="minorHAnsi"/>
                <w:b/>
                <w:bCs/>
              </w:rPr>
              <w:t>Note</w:t>
            </w:r>
            <w:r w:rsidRPr="002B21F1">
              <w:rPr>
                <w:rFonts w:asciiTheme="minorHAnsi" w:hAnsiTheme="minorHAnsi"/>
              </w:rPr>
              <w:t>:</w:t>
            </w:r>
            <w:r w:rsidRPr="001D414C">
              <w:rPr>
                <w:rFonts w:asciiTheme="minorHAnsi" w:hAnsiTheme="minorHAnsi"/>
              </w:rPr>
              <w:t xml:space="preserve"> </w:t>
            </w:r>
            <w:r w:rsidRPr="002B21F1">
              <w:rPr>
                <w:rFonts w:asciiTheme="minorHAnsi" w:hAnsiTheme="minorHAnsi"/>
              </w:rPr>
              <w:t>See</w:t>
            </w:r>
            <w:r>
              <w:rPr>
                <w:rFonts w:asciiTheme="minorHAnsi" w:hAnsiTheme="minorHAnsi"/>
              </w:rPr>
              <w:t xml:space="preserve"> Part 2 of </w:t>
            </w:r>
            <w:hyperlink r:id="rId11" w:history="1">
              <w:r w:rsidRPr="001D414C">
                <w:rPr>
                  <w:rStyle w:val="Hyperlink"/>
                  <w:rFonts w:asciiTheme="minorHAnsi" w:hAnsiTheme="minorHAnsi"/>
                </w:rPr>
                <w:t>Referring a proposal to the NT EPA</w:t>
              </w:r>
            </w:hyperlink>
          </w:p>
        </w:tc>
        <w:tc>
          <w:tcPr>
            <w:tcW w:w="1854" w:type="dxa"/>
            <w:gridSpan w:val="2"/>
            <w:tcBorders>
              <w:top w:val="single" w:sz="4" w:space="0" w:color="auto"/>
            </w:tcBorders>
          </w:tcPr>
          <w:p w14:paraId="3F6D3D95" w14:textId="77777777" w:rsidR="0082795A" w:rsidRDefault="00000000" w:rsidP="005E73E5">
            <w:pPr>
              <w:rPr>
                <w:rFonts w:asciiTheme="minorHAnsi" w:hAnsiTheme="minorHAnsi"/>
              </w:rPr>
            </w:pPr>
            <w:sdt>
              <w:sdtPr>
                <w:rPr>
                  <w:rFonts w:asciiTheme="minorHAnsi" w:hAnsiTheme="minorHAnsi"/>
                </w:rPr>
                <w:id w:val="-638418715"/>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r w:rsidR="0082795A">
              <w:rPr>
                <w:rFonts w:asciiTheme="minorHAnsi" w:hAnsiTheme="minorHAnsi"/>
              </w:rPr>
              <w:t xml:space="preserve"> Attached</w:t>
            </w:r>
          </w:p>
        </w:tc>
      </w:tr>
      <w:tr w:rsidR="0082795A" w:rsidRPr="008E28DF" w14:paraId="7A908595" w14:textId="77777777" w:rsidTr="005E73E5">
        <w:tc>
          <w:tcPr>
            <w:tcW w:w="525" w:type="dxa"/>
            <w:vMerge/>
            <w:tcBorders>
              <w:right w:val="single" w:sz="4" w:space="0" w:color="auto"/>
            </w:tcBorders>
            <w:shd w:val="clear" w:color="auto" w:fill="F2F2F2" w:themeFill="background1" w:themeFillShade="F2"/>
          </w:tcPr>
          <w:p w14:paraId="277AA27D" w14:textId="77777777" w:rsidR="0082795A" w:rsidRPr="008E28DF" w:rsidRDefault="0082795A" w:rsidP="005E73E5">
            <w:pPr>
              <w:rPr>
                <w:rFonts w:asciiTheme="minorHAnsi" w:hAnsiTheme="minorHAnsi"/>
                <w:b/>
                <w:bCs/>
              </w:rPr>
            </w:pPr>
          </w:p>
        </w:tc>
        <w:tc>
          <w:tcPr>
            <w:tcW w:w="7980" w:type="dxa"/>
            <w:tcBorders>
              <w:left w:val="single" w:sz="4" w:space="0" w:color="auto"/>
            </w:tcBorders>
          </w:tcPr>
          <w:p w14:paraId="26B861EA" w14:textId="77777777" w:rsidR="0082795A" w:rsidRPr="002B21F1" w:rsidRDefault="0082795A" w:rsidP="005E73E5">
            <w:pPr>
              <w:pStyle w:val="ListParagraph"/>
              <w:numPr>
                <w:ilvl w:val="0"/>
                <w:numId w:val="12"/>
              </w:numPr>
              <w:rPr>
                <w:rFonts w:asciiTheme="minorHAnsi" w:hAnsiTheme="minorHAnsi"/>
              </w:rPr>
            </w:pPr>
            <w:r w:rsidRPr="002B21F1">
              <w:rPr>
                <w:rFonts w:asciiTheme="minorHAnsi" w:hAnsiTheme="minorHAnsi"/>
                <w:b/>
                <w:bCs/>
              </w:rPr>
              <w:t>Referred</w:t>
            </w:r>
            <w:r w:rsidRPr="002B21F1">
              <w:rPr>
                <w:rFonts w:asciiTheme="minorHAnsi" w:hAnsiTheme="minorHAnsi"/>
              </w:rPr>
              <w:t xml:space="preserve">: I have referred the project to the NT EPA for consideration as to whether environmental impact assessment is required and a decision is pending. </w:t>
            </w:r>
          </w:p>
        </w:tc>
        <w:tc>
          <w:tcPr>
            <w:tcW w:w="1854" w:type="dxa"/>
            <w:gridSpan w:val="2"/>
          </w:tcPr>
          <w:p w14:paraId="0A9112F2" w14:textId="77777777" w:rsidR="0082795A" w:rsidRDefault="00000000" w:rsidP="005E73E5">
            <w:pPr>
              <w:rPr>
                <w:rFonts w:asciiTheme="minorHAnsi" w:hAnsiTheme="minorHAnsi"/>
              </w:rPr>
            </w:pPr>
            <w:sdt>
              <w:sdtPr>
                <w:rPr>
                  <w:rFonts w:asciiTheme="minorHAnsi" w:hAnsiTheme="minorHAnsi"/>
                </w:rPr>
                <w:id w:val="782776699"/>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p>
        </w:tc>
      </w:tr>
      <w:tr w:rsidR="0082795A" w:rsidRPr="008E28DF" w14:paraId="7A322956" w14:textId="77777777" w:rsidTr="005E73E5">
        <w:tc>
          <w:tcPr>
            <w:tcW w:w="525" w:type="dxa"/>
            <w:vMerge/>
            <w:tcBorders>
              <w:right w:val="single" w:sz="4" w:space="0" w:color="auto"/>
            </w:tcBorders>
            <w:shd w:val="clear" w:color="auto" w:fill="F2F2F2" w:themeFill="background1" w:themeFillShade="F2"/>
          </w:tcPr>
          <w:p w14:paraId="0B8DB218" w14:textId="77777777" w:rsidR="0082795A" w:rsidRPr="008E28DF" w:rsidRDefault="0082795A" w:rsidP="005E73E5">
            <w:pPr>
              <w:rPr>
                <w:rFonts w:asciiTheme="minorHAnsi" w:hAnsiTheme="minorHAnsi"/>
                <w:b/>
                <w:bCs/>
              </w:rPr>
            </w:pPr>
          </w:p>
        </w:tc>
        <w:tc>
          <w:tcPr>
            <w:tcW w:w="7980" w:type="dxa"/>
            <w:tcBorders>
              <w:left w:val="single" w:sz="4" w:space="0" w:color="auto"/>
            </w:tcBorders>
          </w:tcPr>
          <w:p w14:paraId="55F5FEF6" w14:textId="2D1AEBEE" w:rsidR="0082795A" w:rsidRPr="007D7B94" w:rsidRDefault="0082795A" w:rsidP="005E73E5">
            <w:pPr>
              <w:pStyle w:val="ListParagraph"/>
              <w:numPr>
                <w:ilvl w:val="0"/>
                <w:numId w:val="12"/>
              </w:numPr>
              <w:rPr>
                <w:rFonts w:asciiTheme="minorHAnsi" w:hAnsiTheme="minorHAnsi"/>
              </w:rPr>
            </w:pPr>
            <w:r w:rsidRPr="002B21F1">
              <w:rPr>
                <w:rFonts w:asciiTheme="minorHAnsi" w:hAnsiTheme="minorHAnsi"/>
                <w:b/>
                <w:bCs/>
              </w:rPr>
              <w:t>Referred</w:t>
            </w:r>
            <w:r w:rsidRPr="002B21F1">
              <w:rPr>
                <w:rFonts w:asciiTheme="minorHAnsi" w:hAnsiTheme="minorHAnsi"/>
              </w:rPr>
              <w:t>: I have referred the project to the NT EPA for consideration</w:t>
            </w:r>
            <w:r>
              <w:rPr>
                <w:rFonts w:asciiTheme="minorHAnsi" w:hAnsiTheme="minorHAnsi"/>
              </w:rPr>
              <w:t xml:space="preserve">; environmental impact assessment was determined as not being required and a copy of the Notice of Decision is attached. </w:t>
            </w:r>
          </w:p>
        </w:tc>
        <w:tc>
          <w:tcPr>
            <w:tcW w:w="1854" w:type="dxa"/>
            <w:gridSpan w:val="2"/>
          </w:tcPr>
          <w:p w14:paraId="5942FEB4" w14:textId="50231480" w:rsidR="0082795A" w:rsidRPr="002B00AC" w:rsidRDefault="00000000" w:rsidP="005E73E5">
            <w:pPr>
              <w:rPr>
                <w:rFonts w:asciiTheme="minorHAnsi" w:hAnsiTheme="minorHAnsi"/>
              </w:rPr>
            </w:pPr>
            <w:sdt>
              <w:sdtPr>
                <w:rPr>
                  <w:rFonts w:asciiTheme="minorHAnsi" w:hAnsiTheme="minorHAnsi"/>
                </w:rPr>
                <w:id w:val="1101767184"/>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r w:rsidR="0082795A">
              <w:rPr>
                <w:rFonts w:asciiTheme="minorHAnsi" w:hAnsiTheme="minorHAnsi"/>
              </w:rPr>
              <w:t xml:space="preserve"> Attached</w:t>
            </w:r>
          </w:p>
        </w:tc>
      </w:tr>
      <w:tr w:rsidR="0082795A" w:rsidRPr="008E28DF" w14:paraId="62991DC8" w14:textId="77777777" w:rsidTr="005E73E5">
        <w:tc>
          <w:tcPr>
            <w:tcW w:w="525" w:type="dxa"/>
            <w:vMerge/>
            <w:tcBorders>
              <w:right w:val="single" w:sz="4" w:space="0" w:color="auto"/>
            </w:tcBorders>
            <w:shd w:val="clear" w:color="auto" w:fill="F2F2F2" w:themeFill="background1" w:themeFillShade="F2"/>
          </w:tcPr>
          <w:p w14:paraId="1561A3C3" w14:textId="77777777" w:rsidR="0082795A" w:rsidRPr="008E28DF" w:rsidRDefault="0082795A" w:rsidP="005E73E5">
            <w:pPr>
              <w:rPr>
                <w:rFonts w:asciiTheme="minorHAnsi" w:hAnsiTheme="minorHAnsi"/>
                <w:b/>
                <w:bCs/>
              </w:rPr>
            </w:pPr>
          </w:p>
        </w:tc>
        <w:tc>
          <w:tcPr>
            <w:tcW w:w="7980" w:type="dxa"/>
            <w:tcBorders>
              <w:left w:val="single" w:sz="4" w:space="0" w:color="auto"/>
            </w:tcBorders>
          </w:tcPr>
          <w:p w14:paraId="5DD4226A" w14:textId="77777777" w:rsidR="0082795A" w:rsidRPr="002B21F1" w:rsidRDefault="0082795A" w:rsidP="005E73E5">
            <w:pPr>
              <w:pStyle w:val="ListParagraph"/>
              <w:numPr>
                <w:ilvl w:val="0"/>
                <w:numId w:val="12"/>
              </w:numPr>
              <w:rPr>
                <w:rFonts w:asciiTheme="minorHAnsi" w:hAnsiTheme="minorHAnsi"/>
              </w:rPr>
            </w:pPr>
            <w:r w:rsidRPr="002B21F1">
              <w:rPr>
                <w:rFonts w:asciiTheme="minorHAnsi" w:hAnsiTheme="minorHAnsi"/>
                <w:b/>
                <w:bCs/>
              </w:rPr>
              <w:t>EIA underway</w:t>
            </w:r>
            <w:r w:rsidRPr="002B21F1">
              <w:rPr>
                <w:rFonts w:asciiTheme="minorHAnsi" w:hAnsiTheme="minorHAnsi"/>
              </w:rPr>
              <w:t xml:space="preserve">: The project is currently undergoing environmental impact assessment by the NT EPA and a determination is pending. </w:t>
            </w:r>
          </w:p>
        </w:tc>
        <w:tc>
          <w:tcPr>
            <w:tcW w:w="1854" w:type="dxa"/>
            <w:gridSpan w:val="2"/>
          </w:tcPr>
          <w:p w14:paraId="2E392DA7" w14:textId="77777777" w:rsidR="0082795A" w:rsidRDefault="00000000" w:rsidP="005E73E5">
            <w:pPr>
              <w:rPr>
                <w:rFonts w:asciiTheme="minorHAnsi" w:hAnsiTheme="minorHAnsi"/>
              </w:rPr>
            </w:pPr>
            <w:sdt>
              <w:sdtPr>
                <w:rPr>
                  <w:rFonts w:asciiTheme="minorHAnsi" w:hAnsiTheme="minorHAnsi"/>
                </w:rPr>
                <w:id w:val="-1393730512"/>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p>
        </w:tc>
      </w:tr>
      <w:tr w:rsidR="0082795A" w:rsidRPr="008E28DF" w14:paraId="52584974" w14:textId="77777777" w:rsidTr="005E73E5">
        <w:trPr>
          <w:trHeight w:val="20"/>
        </w:trPr>
        <w:tc>
          <w:tcPr>
            <w:tcW w:w="525" w:type="dxa"/>
            <w:vMerge/>
            <w:tcBorders>
              <w:right w:val="single" w:sz="4" w:space="0" w:color="auto"/>
            </w:tcBorders>
            <w:shd w:val="clear" w:color="auto" w:fill="F2F2F2" w:themeFill="background1" w:themeFillShade="F2"/>
          </w:tcPr>
          <w:p w14:paraId="271871C0" w14:textId="77777777" w:rsidR="0082795A" w:rsidRPr="008E28DF" w:rsidRDefault="0082795A" w:rsidP="005E73E5">
            <w:pPr>
              <w:rPr>
                <w:rFonts w:asciiTheme="minorHAnsi" w:hAnsiTheme="minorHAnsi"/>
                <w:b/>
                <w:bCs/>
              </w:rPr>
            </w:pPr>
          </w:p>
        </w:tc>
        <w:tc>
          <w:tcPr>
            <w:tcW w:w="7980" w:type="dxa"/>
            <w:tcBorders>
              <w:left w:val="single" w:sz="4" w:space="0" w:color="auto"/>
            </w:tcBorders>
          </w:tcPr>
          <w:p w14:paraId="6FD0A265" w14:textId="0A07941D" w:rsidR="0082795A" w:rsidRPr="00C760D8" w:rsidRDefault="0082795A" w:rsidP="005E73E5">
            <w:pPr>
              <w:pStyle w:val="ListParagraph"/>
              <w:numPr>
                <w:ilvl w:val="0"/>
                <w:numId w:val="12"/>
              </w:numPr>
              <w:rPr>
                <w:rFonts w:asciiTheme="minorHAnsi" w:hAnsiTheme="minorHAnsi"/>
              </w:rPr>
            </w:pPr>
            <w:r w:rsidRPr="002B21F1">
              <w:rPr>
                <w:rFonts w:asciiTheme="minorHAnsi" w:hAnsiTheme="minorHAnsi"/>
                <w:b/>
                <w:bCs/>
              </w:rPr>
              <w:t>EIA complete</w:t>
            </w:r>
            <w:r w:rsidRPr="002B21F1">
              <w:rPr>
                <w:rFonts w:asciiTheme="minorHAnsi" w:hAnsiTheme="minorHAnsi"/>
              </w:rPr>
              <w:t>:</w:t>
            </w:r>
            <w:r>
              <w:rPr>
                <w:rFonts w:asciiTheme="minorHAnsi" w:hAnsiTheme="minorHAnsi"/>
              </w:rPr>
              <w:t xml:space="preserve"> </w:t>
            </w:r>
            <w:r w:rsidRPr="002B21F1">
              <w:rPr>
                <w:rFonts w:asciiTheme="minorHAnsi" w:hAnsiTheme="minorHAnsi"/>
              </w:rPr>
              <w:t xml:space="preserve">The project has undergone environmental impact assessment by the NT </w:t>
            </w:r>
            <w:proofErr w:type="gramStart"/>
            <w:r w:rsidRPr="002B21F1">
              <w:rPr>
                <w:rFonts w:asciiTheme="minorHAnsi" w:hAnsiTheme="minorHAnsi"/>
              </w:rPr>
              <w:t>EPA</w:t>
            </w:r>
            <w:proofErr w:type="gramEnd"/>
            <w:r w:rsidRPr="002B21F1">
              <w:rPr>
                <w:rFonts w:asciiTheme="minorHAnsi" w:hAnsiTheme="minorHAnsi"/>
              </w:rPr>
              <w:t xml:space="preserve"> and a copy of the determination</w:t>
            </w:r>
            <w:r>
              <w:rPr>
                <w:rFonts w:asciiTheme="minorHAnsi" w:hAnsiTheme="minorHAnsi"/>
              </w:rPr>
              <w:t xml:space="preserve"> (e.g. Notice of Decision and/or Environmental Approval)</w:t>
            </w:r>
            <w:r w:rsidRPr="002B21F1">
              <w:rPr>
                <w:rFonts w:asciiTheme="minorHAnsi" w:hAnsiTheme="minorHAnsi"/>
              </w:rPr>
              <w:t xml:space="preserve"> is </w:t>
            </w:r>
            <w:r w:rsidRPr="007D7B94">
              <w:t>attached</w:t>
            </w:r>
            <w:r w:rsidRPr="002B21F1">
              <w:rPr>
                <w:rFonts w:asciiTheme="minorHAnsi" w:hAnsiTheme="minorHAnsi"/>
              </w:rPr>
              <w:t xml:space="preserve">. </w:t>
            </w:r>
          </w:p>
        </w:tc>
        <w:tc>
          <w:tcPr>
            <w:tcW w:w="1854" w:type="dxa"/>
            <w:gridSpan w:val="2"/>
          </w:tcPr>
          <w:p w14:paraId="31F3001E" w14:textId="77777777" w:rsidR="0082795A" w:rsidRDefault="00000000" w:rsidP="005E73E5">
            <w:pPr>
              <w:rPr>
                <w:rFonts w:asciiTheme="minorHAnsi" w:hAnsiTheme="minorHAnsi"/>
              </w:rPr>
            </w:pPr>
            <w:sdt>
              <w:sdtPr>
                <w:rPr>
                  <w:rFonts w:asciiTheme="minorHAnsi" w:hAnsiTheme="minorHAnsi"/>
                </w:rPr>
                <w:id w:val="982045103"/>
                <w14:checkbox>
                  <w14:checked w14:val="0"/>
                  <w14:checkedState w14:val="2612" w14:font="MS Gothic"/>
                  <w14:uncheckedState w14:val="2610" w14:font="MS Gothic"/>
                </w14:checkbox>
              </w:sdtPr>
              <w:sdtContent>
                <w:r w:rsidR="0082795A">
                  <w:rPr>
                    <w:rFonts w:ascii="MS Gothic" w:eastAsia="MS Gothic" w:hAnsi="MS Gothic" w:hint="eastAsia"/>
                  </w:rPr>
                  <w:t>☐</w:t>
                </w:r>
              </w:sdtContent>
            </w:sdt>
            <w:r w:rsidR="0082795A">
              <w:rPr>
                <w:rFonts w:asciiTheme="minorHAnsi" w:hAnsiTheme="minorHAnsi"/>
              </w:rPr>
              <w:t xml:space="preserve"> Attached</w:t>
            </w:r>
          </w:p>
        </w:tc>
      </w:tr>
      <w:tr w:rsidR="005E73E5" w:rsidRPr="008E28DF" w14:paraId="25642FF6" w14:textId="77777777" w:rsidTr="005E73E5">
        <w:tc>
          <w:tcPr>
            <w:tcW w:w="525" w:type="dxa"/>
            <w:vMerge w:val="restart"/>
            <w:tcBorders>
              <w:right w:val="single" w:sz="4" w:space="0" w:color="auto"/>
            </w:tcBorders>
            <w:shd w:val="clear" w:color="auto" w:fill="F2F2F2" w:themeFill="background1" w:themeFillShade="F2"/>
          </w:tcPr>
          <w:p w14:paraId="75B2DD33" w14:textId="5B315E99" w:rsidR="005E73E5" w:rsidRPr="008E28DF" w:rsidRDefault="005E73E5" w:rsidP="005E73E5">
            <w:pPr>
              <w:rPr>
                <w:rFonts w:asciiTheme="minorHAnsi" w:hAnsiTheme="minorHAnsi"/>
                <w:b/>
                <w:bCs/>
              </w:rPr>
            </w:pPr>
            <w:bookmarkStart w:id="10" w:name="_Hlk204681754"/>
            <w:r w:rsidRPr="003459AD">
              <w:rPr>
                <w:rFonts w:asciiTheme="minorHAnsi" w:hAnsiTheme="minorHAnsi"/>
                <w:b/>
                <w:bCs/>
              </w:rPr>
              <w:t>3.4</w:t>
            </w:r>
          </w:p>
        </w:tc>
        <w:tc>
          <w:tcPr>
            <w:tcW w:w="7980" w:type="dxa"/>
            <w:tcBorders>
              <w:top w:val="single" w:sz="4" w:space="0" w:color="auto"/>
              <w:left w:val="single" w:sz="4" w:space="0" w:color="auto"/>
              <w:bottom w:val="single" w:sz="4" w:space="0" w:color="auto"/>
              <w:right w:val="nil"/>
            </w:tcBorders>
          </w:tcPr>
          <w:p w14:paraId="69DCE137" w14:textId="5695F024" w:rsidR="005E73E5" w:rsidRPr="006B6C91" w:rsidRDefault="005E73E5" w:rsidP="005E73E5">
            <w:pPr>
              <w:rPr>
                <w:rFonts w:asciiTheme="minorHAnsi" w:hAnsiTheme="minorHAnsi"/>
              </w:rPr>
            </w:pPr>
            <w:r>
              <w:rPr>
                <w:rFonts w:asciiTheme="minorHAnsi" w:hAnsiTheme="minorHAnsi"/>
              </w:rPr>
              <w:t xml:space="preserve">Indicate which of the following applies: </w:t>
            </w:r>
          </w:p>
        </w:tc>
        <w:tc>
          <w:tcPr>
            <w:tcW w:w="1854" w:type="dxa"/>
            <w:gridSpan w:val="2"/>
            <w:tcBorders>
              <w:top w:val="single" w:sz="4" w:space="0" w:color="auto"/>
              <w:left w:val="nil"/>
              <w:bottom w:val="single" w:sz="4" w:space="0" w:color="auto"/>
              <w:right w:val="single" w:sz="4" w:space="0" w:color="auto"/>
            </w:tcBorders>
          </w:tcPr>
          <w:p w14:paraId="59B8E634" w14:textId="77777777" w:rsidR="005E73E5" w:rsidRDefault="005E73E5" w:rsidP="005E73E5">
            <w:pPr>
              <w:rPr>
                <w:rFonts w:asciiTheme="minorHAnsi" w:hAnsiTheme="minorHAnsi"/>
              </w:rPr>
            </w:pPr>
          </w:p>
        </w:tc>
      </w:tr>
      <w:tr w:rsidR="005E73E5" w:rsidRPr="008E28DF" w14:paraId="765A9D23" w14:textId="77777777" w:rsidTr="005E73E5">
        <w:tc>
          <w:tcPr>
            <w:tcW w:w="525" w:type="dxa"/>
            <w:vMerge/>
            <w:tcBorders>
              <w:right w:val="single" w:sz="4" w:space="0" w:color="auto"/>
            </w:tcBorders>
            <w:shd w:val="clear" w:color="auto" w:fill="F2F2F2" w:themeFill="background1" w:themeFillShade="F2"/>
          </w:tcPr>
          <w:p w14:paraId="67FE524E" w14:textId="77777777" w:rsidR="005E73E5" w:rsidRPr="006B6C91" w:rsidRDefault="005E73E5" w:rsidP="005E73E5">
            <w:pPr>
              <w:rPr>
                <w:rFonts w:asciiTheme="minorHAnsi" w:hAnsiTheme="minorHAnsi"/>
              </w:rPr>
            </w:pPr>
          </w:p>
        </w:tc>
        <w:tc>
          <w:tcPr>
            <w:tcW w:w="7980" w:type="dxa"/>
            <w:tcBorders>
              <w:top w:val="single" w:sz="4" w:space="0" w:color="auto"/>
              <w:left w:val="single" w:sz="4" w:space="0" w:color="auto"/>
            </w:tcBorders>
          </w:tcPr>
          <w:p w14:paraId="22A868C8" w14:textId="1BE26525" w:rsidR="005E73E5" w:rsidRPr="00CA008E" w:rsidRDefault="005E73E5" w:rsidP="005E73E5">
            <w:pPr>
              <w:pStyle w:val="ListParagraph"/>
              <w:numPr>
                <w:ilvl w:val="0"/>
                <w:numId w:val="26"/>
              </w:numPr>
              <w:rPr>
                <w:rFonts w:asciiTheme="minorHAnsi" w:hAnsiTheme="minorHAnsi"/>
              </w:rPr>
            </w:pPr>
            <w:r w:rsidRPr="00CA008E">
              <w:rPr>
                <w:rFonts w:asciiTheme="minorHAnsi" w:hAnsiTheme="minorHAnsi"/>
              </w:rPr>
              <w:t>An environmental approval for the project has been granted to the mining operator</w:t>
            </w:r>
            <w:r>
              <w:rPr>
                <w:rFonts w:asciiTheme="minorHAnsi" w:hAnsiTheme="minorHAnsi"/>
              </w:rPr>
              <w:t>.</w:t>
            </w:r>
          </w:p>
        </w:tc>
        <w:sdt>
          <w:sdtPr>
            <w:rPr>
              <w:rFonts w:asciiTheme="minorHAnsi" w:hAnsiTheme="minorHAnsi"/>
            </w:rPr>
            <w:id w:val="-1216431086"/>
            <w14:checkbox>
              <w14:checked w14:val="0"/>
              <w14:checkedState w14:val="2612" w14:font="MS Gothic"/>
              <w14:uncheckedState w14:val="2610" w14:font="MS Gothic"/>
            </w14:checkbox>
          </w:sdtPr>
          <w:sdtContent>
            <w:tc>
              <w:tcPr>
                <w:tcW w:w="1854" w:type="dxa"/>
                <w:gridSpan w:val="2"/>
                <w:tcBorders>
                  <w:top w:val="single" w:sz="4" w:space="0" w:color="auto"/>
                </w:tcBorders>
              </w:tcPr>
              <w:p w14:paraId="31C89075" w14:textId="39BFC68E" w:rsidR="005E73E5" w:rsidRPr="006B6C91" w:rsidRDefault="005E73E5" w:rsidP="005E73E5">
                <w:pPr>
                  <w:rPr>
                    <w:rFonts w:asciiTheme="minorHAnsi" w:hAnsiTheme="minorHAnsi"/>
                  </w:rPr>
                </w:pPr>
                <w:r>
                  <w:rPr>
                    <w:rFonts w:ascii="MS Gothic" w:eastAsia="MS Gothic" w:hAnsi="MS Gothic" w:hint="eastAsia"/>
                  </w:rPr>
                  <w:t>☐</w:t>
                </w:r>
              </w:p>
            </w:tc>
          </w:sdtContent>
        </w:sdt>
      </w:tr>
      <w:tr w:rsidR="005E73E5" w:rsidRPr="008E28DF" w14:paraId="549C9582" w14:textId="77777777" w:rsidTr="005E73E5">
        <w:tc>
          <w:tcPr>
            <w:tcW w:w="525" w:type="dxa"/>
            <w:vMerge/>
            <w:tcBorders>
              <w:right w:val="single" w:sz="4" w:space="0" w:color="auto"/>
            </w:tcBorders>
            <w:shd w:val="clear" w:color="auto" w:fill="F2F2F2" w:themeFill="background1" w:themeFillShade="F2"/>
          </w:tcPr>
          <w:p w14:paraId="1BD3E3D6" w14:textId="77777777" w:rsidR="005E73E5" w:rsidRPr="006B6C91" w:rsidRDefault="005E73E5" w:rsidP="005E73E5">
            <w:pPr>
              <w:rPr>
                <w:rFonts w:asciiTheme="minorHAnsi" w:hAnsiTheme="minorHAnsi"/>
              </w:rPr>
            </w:pPr>
          </w:p>
        </w:tc>
        <w:tc>
          <w:tcPr>
            <w:tcW w:w="7980" w:type="dxa"/>
            <w:tcBorders>
              <w:left w:val="single" w:sz="4" w:space="0" w:color="auto"/>
            </w:tcBorders>
          </w:tcPr>
          <w:p w14:paraId="2AD84EF4" w14:textId="2DCA9F31" w:rsidR="005E73E5" w:rsidRPr="006B6C91" w:rsidRDefault="005E73E5" w:rsidP="005E73E5">
            <w:pPr>
              <w:pStyle w:val="ListParagraph"/>
              <w:numPr>
                <w:ilvl w:val="0"/>
                <w:numId w:val="26"/>
              </w:numPr>
              <w:rPr>
                <w:rFonts w:asciiTheme="minorHAnsi" w:hAnsiTheme="minorHAnsi"/>
              </w:rPr>
            </w:pPr>
            <w:r>
              <w:rPr>
                <w:rFonts w:asciiTheme="minorHAnsi" w:hAnsiTheme="minorHAnsi"/>
              </w:rPr>
              <w:t xml:space="preserve">An environmental approval for the project was granted to another </w:t>
            </w:r>
            <w:proofErr w:type="gramStart"/>
            <w:r>
              <w:rPr>
                <w:rFonts w:asciiTheme="minorHAnsi" w:hAnsiTheme="minorHAnsi"/>
              </w:rPr>
              <w:t>entity</w:t>
            </w:r>
            <w:proofErr w:type="gramEnd"/>
            <w:r>
              <w:rPr>
                <w:rFonts w:asciiTheme="minorHAnsi" w:hAnsiTheme="minorHAnsi"/>
              </w:rPr>
              <w:t xml:space="preserve"> and the mining operator has applied to the Minister for it to be transferred to them.</w:t>
            </w:r>
          </w:p>
        </w:tc>
        <w:sdt>
          <w:sdtPr>
            <w:rPr>
              <w:rFonts w:asciiTheme="minorHAnsi" w:hAnsiTheme="minorHAnsi"/>
            </w:rPr>
            <w:id w:val="1285771190"/>
            <w14:checkbox>
              <w14:checked w14:val="0"/>
              <w14:checkedState w14:val="2612" w14:font="MS Gothic"/>
              <w14:uncheckedState w14:val="2610" w14:font="MS Gothic"/>
            </w14:checkbox>
          </w:sdtPr>
          <w:sdtContent>
            <w:tc>
              <w:tcPr>
                <w:tcW w:w="1854" w:type="dxa"/>
                <w:gridSpan w:val="2"/>
              </w:tcPr>
              <w:p w14:paraId="4759A1AF" w14:textId="5B2DDC46" w:rsidR="005E73E5" w:rsidRPr="006B6C91" w:rsidRDefault="005E73E5" w:rsidP="005E73E5">
                <w:pPr>
                  <w:rPr>
                    <w:rFonts w:asciiTheme="minorHAnsi" w:hAnsiTheme="minorHAnsi"/>
                  </w:rPr>
                </w:pPr>
                <w:r w:rsidRPr="00281919">
                  <w:rPr>
                    <w:rFonts w:ascii="MS Gothic" w:eastAsia="MS Gothic" w:hAnsi="MS Gothic" w:hint="eastAsia"/>
                  </w:rPr>
                  <w:t>☐</w:t>
                </w:r>
              </w:p>
            </w:tc>
          </w:sdtContent>
        </w:sdt>
      </w:tr>
      <w:tr w:rsidR="005E73E5" w:rsidRPr="008E28DF" w14:paraId="0CF4E213" w14:textId="77777777" w:rsidTr="005E73E5">
        <w:tc>
          <w:tcPr>
            <w:tcW w:w="525" w:type="dxa"/>
            <w:vMerge/>
            <w:tcBorders>
              <w:right w:val="single" w:sz="4" w:space="0" w:color="auto"/>
            </w:tcBorders>
            <w:shd w:val="clear" w:color="auto" w:fill="F2F2F2" w:themeFill="background1" w:themeFillShade="F2"/>
          </w:tcPr>
          <w:p w14:paraId="6BEAC248" w14:textId="77777777" w:rsidR="005E73E5" w:rsidRPr="006B6C91" w:rsidRDefault="005E73E5" w:rsidP="005E73E5">
            <w:pPr>
              <w:rPr>
                <w:rFonts w:asciiTheme="minorHAnsi" w:hAnsiTheme="minorHAnsi"/>
              </w:rPr>
            </w:pPr>
          </w:p>
        </w:tc>
        <w:tc>
          <w:tcPr>
            <w:tcW w:w="7980" w:type="dxa"/>
            <w:tcBorders>
              <w:left w:val="single" w:sz="4" w:space="0" w:color="auto"/>
            </w:tcBorders>
          </w:tcPr>
          <w:p w14:paraId="282C439C" w14:textId="796E44D4" w:rsidR="005E73E5" w:rsidRPr="006B6C91" w:rsidRDefault="005E73E5" w:rsidP="005E73E5">
            <w:pPr>
              <w:pStyle w:val="ListParagraph"/>
              <w:numPr>
                <w:ilvl w:val="0"/>
                <w:numId w:val="26"/>
              </w:numPr>
              <w:rPr>
                <w:rFonts w:asciiTheme="minorHAnsi" w:hAnsiTheme="minorHAnsi"/>
              </w:rPr>
            </w:pPr>
            <w:r>
              <w:rPr>
                <w:rFonts w:asciiTheme="minorHAnsi" w:hAnsiTheme="minorHAnsi"/>
              </w:rPr>
              <w:t>The Minister has previously refused to grant an environmental approval in relation to the project or any aspect related to or thereof.</w:t>
            </w:r>
          </w:p>
        </w:tc>
        <w:sdt>
          <w:sdtPr>
            <w:rPr>
              <w:rFonts w:asciiTheme="minorHAnsi" w:hAnsiTheme="minorHAnsi"/>
            </w:rPr>
            <w:id w:val="-595392693"/>
            <w14:checkbox>
              <w14:checked w14:val="0"/>
              <w14:checkedState w14:val="2612" w14:font="MS Gothic"/>
              <w14:uncheckedState w14:val="2610" w14:font="MS Gothic"/>
            </w14:checkbox>
          </w:sdtPr>
          <w:sdtContent>
            <w:tc>
              <w:tcPr>
                <w:tcW w:w="1854" w:type="dxa"/>
                <w:gridSpan w:val="2"/>
              </w:tcPr>
              <w:p w14:paraId="452A9076" w14:textId="0A01F689" w:rsidR="005E73E5" w:rsidRPr="006B6C91" w:rsidRDefault="005E73E5" w:rsidP="005E73E5">
                <w:pPr>
                  <w:rPr>
                    <w:rFonts w:asciiTheme="minorHAnsi" w:hAnsiTheme="minorHAnsi"/>
                  </w:rPr>
                </w:pPr>
                <w:r w:rsidRPr="00281919">
                  <w:rPr>
                    <w:rFonts w:ascii="MS Gothic" w:eastAsia="MS Gothic" w:hAnsi="MS Gothic" w:hint="eastAsia"/>
                  </w:rPr>
                  <w:t>☐</w:t>
                </w:r>
              </w:p>
            </w:tc>
          </w:sdtContent>
        </w:sdt>
      </w:tr>
      <w:tr w:rsidR="005E73E5" w:rsidRPr="008E28DF" w14:paraId="2EB8885A" w14:textId="77777777" w:rsidTr="005E73E5">
        <w:tc>
          <w:tcPr>
            <w:tcW w:w="525" w:type="dxa"/>
            <w:vMerge/>
            <w:tcBorders>
              <w:right w:val="single" w:sz="4" w:space="0" w:color="auto"/>
            </w:tcBorders>
            <w:shd w:val="clear" w:color="auto" w:fill="F2F2F2" w:themeFill="background1" w:themeFillShade="F2"/>
          </w:tcPr>
          <w:p w14:paraId="5F62FDE8" w14:textId="77777777" w:rsidR="005E73E5" w:rsidRPr="006B6C91" w:rsidRDefault="005E73E5" w:rsidP="005E73E5">
            <w:pPr>
              <w:rPr>
                <w:rFonts w:asciiTheme="minorHAnsi" w:hAnsiTheme="minorHAnsi"/>
              </w:rPr>
            </w:pPr>
          </w:p>
        </w:tc>
        <w:tc>
          <w:tcPr>
            <w:tcW w:w="7980" w:type="dxa"/>
            <w:tcBorders>
              <w:left w:val="single" w:sz="4" w:space="0" w:color="auto"/>
              <w:bottom w:val="single" w:sz="4" w:space="0" w:color="auto"/>
            </w:tcBorders>
          </w:tcPr>
          <w:p w14:paraId="73B3A5EA" w14:textId="1B8948E6" w:rsidR="005E73E5" w:rsidRDefault="005E73E5" w:rsidP="005E73E5">
            <w:pPr>
              <w:pStyle w:val="ListParagraph"/>
              <w:numPr>
                <w:ilvl w:val="0"/>
                <w:numId w:val="26"/>
              </w:numPr>
              <w:rPr>
                <w:rFonts w:asciiTheme="minorHAnsi" w:hAnsiTheme="minorHAnsi"/>
              </w:rPr>
            </w:pPr>
            <w:r>
              <w:rPr>
                <w:rFonts w:asciiTheme="minorHAnsi" w:hAnsiTheme="minorHAnsi"/>
              </w:rPr>
              <w:t>None of the above.</w:t>
            </w:r>
          </w:p>
        </w:tc>
        <w:sdt>
          <w:sdtPr>
            <w:rPr>
              <w:rFonts w:asciiTheme="minorHAnsi" w:hAnsiTheme="minorHAnsi"/>
            </w:rPr>
            <w:id w:val="54588017"/>
            <w14:checkbox>
              <w14:checked w14:val="0"/>
              <w14:checkedState w14:val="2612" w14:font="MS Gothic"/>
              <w14:uncheckedState w14:val="2610" w14:font="MS Gothic"/>
            </w14:checkbox>
          </w:sdtPr>
          <w:sdtContent>
            <w:tc>
              <w:tcPr>
                <w:tcW w:w="1854" w:type="dxa"/>
                <w:gridSpan w:val="2"/>
                <w:tcBorders>
                  <w:bottom w:val="single" w:sz="4" w:space="0" w:color="auto"/>
                </w:tcBorders>
              </w:tcPr>
              <w:p w14:paraId="4DF0ECC8" w14:textId="25886EBE" w:rsidR="005E73E5" w:rsidRPr="00281919" w:rsidRDefault="005E73E5" w:rsidP="005E73E5">
                <w:pPr>
                  <w:rPr>
                    <w:rFonts w:asciiTheme="minorHAnsi" w:hAnsiTheme="minorHAnsi"/>
                  </w:rPr>
                </w:pPr>
                <w:r w:rsidRPr="00281919">
                  <w:rPr>
                    <w:rFonts w:ascii="MS Gothic" w:eastAsia="MS Gothic" w:hAnsi="MS Gothic" w:hint="eastAsia"/>
                  </w:rPr>
                  <w:t>☐</w:t>
                </w:r>
              </w:p>
            </w:tc>
          </w:sdtContent>
        </w:sdt>
      </w:tr>
      <w:tr w:rsidR="005E73E5" w:rsidRPr="008E28DF" w14:paraId="72212149" w14:textId="77777777" w:rsidTr="005E73E5">
        <w:tc>
          <w:tcPr>
            <w:tcW w:w="525" w:type="dxa"/>
            <w:vMerge/>
            <w:tcBorders>
              <w:right w:val="single" w:sz="4" w:space="0" w:color="auto"/>
            </w:tcBorders>
            <w:shd w:val="clear" w:color="auto" w:fill="F2F2F2" w:themeFill="background1" w:themeFillShade="F2"/>
          </w:tcPr>
          <w:p w14:paraId="475FFEA6" w14:textId="77777777" w:rsidR="005E73E5" w:rsidRPr="006B6C91" w:rsidRDefault="005E73E5" w:rsidP="005E73E5">
            <w:pPr>
              <w:rPr>
                <w:rFonts w:asciiTheme="minorHAnsi" w:hAnsiTheme="minorHAnsi"/>
              </w:rPr>
            </w:pPr>
          </w:p>
        </w:tc>
        <w:tc>
          <w:tcPr>
            <w:tcW w:w="7980" w:type="dxa"/>
            <w:tcBorders>
              <w:top w:val="single" w:sz="4" w:space="0" w:color="auto"/>
              <w:left w:val="single" w:sz="4" w:space="0" w:color="auto"/>
              <w:bottom w:val="single" w:sz="4" w:space="0" w:color="auto"/>
              <w:right w:val="nil"/>
            </w:tcBorders>
          </w:tcPr>
          <w:p w14:paraId="48B90ADC" w14:textId="68A2C06D" w:rsidR="005E73E5" w:rsidRPr="00CA008E" w:rsidRDefault="005E73E5" w:rsidP="005E73E5">
            <w:pPr>
              <w:rPr>
                <w:rFonts w:asciiTheme="minorHAnsi" w:hAnsiTheme="minorHAnsi"/>
              </w:rPr>
            </w:pPr>
            <w:r>
              <w:rPr>
                <w:rFonts w:asciiTheme="minorHAnsi" w:hAnsiTheme="minorHAnsi"/>
              </w:rPr>
              <w:t>Provide details regarding all items indicated as applicable:</w:t>
            </w:r>
          </w:p>
        </w:tc>
        <w:tc>
          <w:tcPr>
            <w:tcW w:w="1854" w:type="dxa"/>
            <w:gridSpan w:val="2"/>
            <w:tcBorders>
              <w:top w:val="single" w:sz="4" w:space="0" w:color="auto"/>
              <w:left w:val="nil"/>
              <w:bottom w:val="single" w:sz="4" w:space="0" w:color="auto"/>
              <w:right w:val="single" w:sz="4" w:space="0" w:color="auto"/>
            </w:tcBorders>
          </w:tcPr>
          <w:p w14:paraId="7DE26A9E" w14:textId="77777777" w:rsidR="005E73E5" w:rsidRPr="006B6C91" w:rsidRDefault="005E73E5" w:rsidP="005E73E5">
            <w:pPr>
              <w:rPr>
                <w:rFonts w:asciiTheme="minorHAnsi" w:hAnsiTheme="minorHAnsi"/>
              </w:rPr>
            </w:pPr>
          </w:p>
        </w:tc>
      </w:tr>
      <w:tr w:rsidR="005E73E5" w:rsidRPr="008E28DF" w14:paraId="6029B5A3" w14:textId="77777777" w:rsidTr="005E73E5">
        <w:tc>
          <w:tcPr>
            <w:tcW w:w="525" w:type="dxa"/>
            <w:vMerge/>
            <w:tcBorders>
              <w:right w:val="single" w:sz="4" w:space="0" w:color="auto"/>
            </w:tcBorders>
            <w:shd w:val="clear" w:color="auto" w:fill="F2F2F2" w:themeFill="background1" w:themeFillShade="F2"/>
          </w:tcPr>
          <w:p w14:paraId="21516698" w14:textId="77777777" w:rsidR="005E73E5" w:rsidRPr="006B6C91" w:rsidRDefault="005E73E5" w:rsidP="005E73E5">
            <w:pPr>
              <w:rPr>
                <w:rFonts w:asciiTheme="minorHAnsi" w:hAnsiTheme="minorHAnsi"/>
              </w:rPr>
            </w:pPr>
          </w:p>
        </w:tc>
        <w:tc>
          <w:tcPr>
            <w:tcW w:w="9834" w:type="dxa"/>
            <w:gridSpan w:val="3"/>
            <w:tcBorders>
              <w:top w:val="single" w:sz="4" w:space="0" w:color="auto"/>
              <w:left w:val="single" w:sz="4" w:space="0" w:color="auto"/>
              <w:bottom w:val="single" w:sz="4" w:space="0" w:color="auto"/>
              <w:right w:val="single" w:sz="4" w:space="0" w:color="auto"/>
            </w:tcBorders>
          </w:tcPr>
          <w:p w14:paraId="1885CD82" w14:textId="35B14FBF" w:rsidR="005E73E5" w:rsidRPr="009C318E" w:rsidRDefault="005E73E5" w:rsidP="005E73E5">
            <w:pPr>
              <w:rPr>
                <w:rFonts w:asciiTheme="minorHAnsi" w:hAnsiTheme="minorHAnsi"/>
              </w:rPr>
            </w:pPr>
            <w:r>
              <w:rPr>
                <w:color w:val="008387" w:themeColor="accent3"/>
              </w:rPr>
              <w:t>[enter text]</w:t>
            </w:r>
          </w:p>
        </w:tc>
      </w:tr>
      <w:tr w:rsidR="005E73E5" w:rsidRPr="008E28DF" w14:paraId="5FD2B5FE" w14:textId="77777777" w:rsidTr="005E73E5">
        <w:tc>
          <w:tcPr>
            <w:tcW w:w="525" w:type="dxa"/>
            <w:vMerge w:val="restart"/>
            <w:tcBorders>
              <w:right w:val="single" w:sz="4" w:space="0" w:color="auto"/>
            </w:tcBorders>
            <w:shd w:val="clear" w:color="auto" w:fill="F2F2F2" w:themeFill="background1" w:themeFillShade="F2"/>
          </w:tcPr>
          <w:p w14:paraId="7E2E6F7E" w14:textId="3CEA4834" w:rsidR="005E73E5" w:rsidRPr="003459AD" w:rsidRDefault="005E73E5" w:rsidP="005E73E5">
            <w:pPr>
              <w:rPr>
                <w:rFonts w:asciiTheme="minorHAnsi" w:hAnsiTheme="minorHAnsi"/>
                <w:b/>
                <w:bCs/>
              </w:rPr>
            </w:pPr>
            <w:r w:rsidRPr="003459AD">
              <w:rPr>
                <w:rFonts w:asciiTheme="minorHAnsi" w:hAnsiTheme="minorHAnsi"/>
                <w:b/>
                <w:bCs/>
              </w:rPr>
              <w:t>3.5</w:t>
            </w:r>
          </w:p>
        </w:tc>
        <w:tc>
          <w:tcPr>
            <w:tcW w:w="7980" w:type="dxa"/>
            <w:tcBorders>
              <w:top w:val="single" w:sz="4" w:space="0" w:color="auto"/>
              <w:left w:val="single" w:sz="4" w:space="0" w:color="auto"/>
              <w:bottom w:val="single" w:sz="4" w:space="0" w:color="auto"/>
              <w:right w:val="single" w:sz="4" w:space="0" w:color="auto"/>
            </w:tcBorders>
          </w:tcPr>
          <w:p w14:paraId="56783726" w14:textId="3295A498" w:rsidR="005E73E5" w:rsidRDefault="0082795A" w:rsidP="005E73E5">
            <w:pPr>
              <w:rPr>
                <w:rFonts w:asciiTheme="minorHAnsi" w:hAnsiTheme="minorHAnsi"/>
              </w:rPr>
            </w:pPr>
            <w:r>
              <w:rPr>
                <w:rFonts w:asciiTheme="minorHAnsi" w:hAnsiTheme="minorHAnsi"/>
              </w:rPr>
              <w:t>If applicable, s</w:t>
            </w:r>
            <w:r w:rsidR="005E73E5">
              <w:rPr>
                <w:rFonts w:asciiTheme="minorHAnsi" w:hAnsiTheme="minorHAnsi"/>
              </w:rPr>
              <w:t>tate the Assessment Report number:</w:t>
            </w:r>
          </w:p>
        </w:tc>
        <w:tc>
          <w:tcPr>
            <w:tcW w:w="1854" w:type="dxa"/>
            <w:gridSpan w:val="2"/>
            <w:tcBorders>
              <w:top w:val="single" w:sz="4" w:space="0" w:color="auto"/>
              <w:left w:val="single" w:sz="4" w:space="0" w:color="auto"/>
              <w:bottom w:val="single" w:sz="4" w:space="0" w:color="auto"/>
              <w:right w:val="single" w:sz="4" w:space="0" w:color="auto"/>
            </w:tcBorders>
          </w:tcPr>
          <w:p w14:paraId="5CE888BE" w14:textId="24F54FBB" w:rsidR="005E73E5" w:rsidRPr="006B6C91" w:rsidRDefault="005E73E5" w:rsidP="005E73E5">
            <w:pPr>
              <w:rPr>
                <w:rFonts w:asciiTheme="minorHAnsi" w:hAnsiTheme="minorHAnsi"/>
              </w:rPr>
            </w:pPr>
            <w:r w:rsidRPr="005742A1">
              <w:rPr>
                <w:rFonts w:asciiTheme="minorHAnsi" w:hAnsiTheme="minorHAnsi"/>
                <w:color w:val="008387" w:themeColor="accent3"/>
              </w:rPr>
              <w:t>[enter text]</w:t>
            </w:r>
          </w:p>
        </w:tc>
      </w:tr>
      <w:tr w:rsidR="005E73E5" w:rsidRPr="008E28DF" w14:paraId="0E8543C0" w14:textId="77777777" w:rsidTr="005E73E5">
        <w:tc>
          <w:tcPr>
            <w:tcW w:w="525" w:type="dxa"/>
            <w:vMerge/>
            <w:tcBorders>
              <w:right w:val="single" w:sz="4" w:space="0" w:color="auto"/>
            </w:tcBorders>
            <w:shd w:val="clear" w:color="auto" w:fill="F2F2F2" w:themeFill="background1" w:themeFillShade="F2"/>
          </w:tcPr>
          <w:p w14:paraId="426BB48E" w14:textId="61DED6FB" w:rsidR="005E73E5" w:rsidRPr="00726311" w:rsidRDefault="005E73E5" w:rsidP="005E73E5">
            <w:pPr>
              <w:rPr>
                <w:rFonts w:asciiTheme="minorHAnsi" w:hAnsiTheme="minorHAnsi"/>
                <w:b/>
                <w:bCs/>
              </w:rPr>
            </w:pPr>
          </w:p>
        </w:tc>
        <w:tc>
          <w:tcPr>
            <w:tcW w:w="7980" w:type="dxa"/>
            <w:tcBorders>
              <w:top w:val="single" w:sz="4" w:space="0" w:color="auto"/>
              <w:left w:val="single" w:sz="4" w:space="0" w:color="auto"/>
              <w:bottom w:val="single" w:sz="4" w:space="0" w:color="auto"/>
              <w:right w:val="nil"/>
            </w:tcBorders>
          </w:tcPr>
          <w:p w14:paraId="38FA965C" w14:textId="4883B220" w:rsidR="005E73E5" w:rsidRDefault="005E73E5" w:rsidP="005E73E5">
            <w:pPr>
              <w:rPr>
                <w:rFonts w:asciiTheme="minorHAnsi" w:hAnsiTheme="minorHAnsi"/>
              </w:rPr>
            </w:pPr>
            <w:r>
              <w:rPr>
                <w:rFonts w:asciiTheme="minorHAnsi" w:hAnsiTheme="minorHAnsi"/>
              </w:rPr>
              <w:t xml:space="preserve">Provide a weblink to related EIA documentation: </w:t>
            </w:r>
          </w:p>
        </w:tc>
        <w:tc>
          <w:tcPr>
            <w:tcW w:w="1854" w:type="dxa"/>
            <w:gridSpan w:val="2"/>
            <w:tcBorders>
              <w:top w:val="single" w:sz="4" w:space="0" w:color="auto"/>
              <w:left w:val="nil"/>
              <w:bottom w:val="single" w:sz="4" w:space="0" w:color="auto"/>
              <w:right w:val="single" w:sz="4" w:space="0" w:color="auto"/>
            </w:tcBorders>
          </w:tcPr>
          <w:p w14:paraId="00671B0C" w14:textId="77777777" w:rsidR="005E73E5" w:rsidRPr="006B6C91" w:rsidRDefault="005E73E5" w:rsidP="005E73E5">
            <w:pPr>
              <w:rPr>
                <w:rFonts w:asciiTheme="minorHAnsi" w:hAnsiTheme="minorHAnsi"/>
              </w:rPr>
            </w:pPr>
          </w:p>
        </w:tc>
      </w:tr>
      <w:tr w:rsidR="005E73E5" w:rsidRPr="008E28DF" w14:paraId="4B2D5DE8" w14:textId="77777777" w:rsidTr="005E73E5">
        <w:tc>
          <w:tcPr>
            <w:tcW w:w="525" w:type="dxa"/>
            <w:vMerge/>
            <w:tcBorders>
              <w:right w:val="single" w:sz="4" w:space="0" w:color="auto"/>
            </w:tcBorders>
            <w:shd w:val="clear" w:color="auto" w:fill="F2F2F2" w:themeFill="background1" w:themeFillShade="F2"/>
          </w:tcPr>
          <w:p w14:paraId="12554620" w14:textId="77777777" w:rsidR="005E73E5" w:rsidRDefault="005E73E5" w:rsidP="005E73E5">
            <w:pPr>
              <w:rPr>
                <w:rFonts w:asciiTheme="minorHAnsi" w:hAnsiTheme="minorHAnsi"/>
              </w:rPr>
            </w:pPr>
          </w:p>
        </w:tc>
        <w:tc>
          <w:tcPr>
            <w:tcW w:w="9834" w:type="dxa"/>
            <w:gridSpan w:val="3"/>
            <w:tcBorders>
              <w:top w:val="single" w:sz="4" w:space="0" w:color="auto"/>
              <w:left w:val="single" w:sz="4" w:space="0" w:color="auto"/>
              <w:bottom w:val="single" w:sz="4" w:space="0" w:color="auto"/>
              <w:right w:val="single" w:sz="4" w:space="0" w:color="auto"/>
            </w:tcBorders>
          </w:tcPr>
          <w:p w14:paraId="1C21790B" w14:textId="2280F4EA" w:rsidR="005E73E5" w:rsidRPr="006B6C91" w:rsidRDefault="005E73E5" w:rsidP="005E73E5">
            <w:pPr>
              <w:rPr>
                <w:rFonts w:asciiTheme="minorHAnsi" w:hAnsiTheme="minorHAnsi"/>
              </w:rPr>
            </w:pPr>
            <w:r>
              <w:rPr>
                <w:color w:val="008387" w:themeColor="accent3"/>
              </w:rPr>
              <w:t>[enter text]</w:t>
            </w:r>
          </w:p>
        </w:tc>
      </w:tr>
    </w:tbl>
    <w:p w14:paraId="0BB402C1" w14:textId="702AE134" w:rsidR="008B7F81" w:rsidRPr="00CA008E" w:rsidRDefault="00640ADB" w:rsidP="008B7F81">
      <w:pPr>
        <w:pStyle w:val="Heading2"/>
      </w:pPr>
      <w:bookmarkStart w:id="11" w:name="_Toc223093109"/>
      <w:bookmarkEnd w:id="10"/>
      <w:r>
        <w:t xml:space="preserve">Section 3.2: </w:t>
      </w:r>
      <w:r w:rsidR="008B7F81">
        <w:t>Environmental decision-making hierarchy</w:t>
      </w:r>
      <w:bookmarkEnd w:id="11"/>
    </w:p>
    <w:tbl>
      <w:tblPr>
        <w:tblStyle w:val="TableGrid"/>
        <w:tblW w:w="0" w:type="auto"/>
        <w:tblLook w:val="04A0" w:firstRow="1" w:lastRow="0" w:firstColumn="1" w:lastColumn="0" w:noHBand="0" w:noVBand="1"/>
      </w:tblPr>
      <w:tblGrid>
        <w:gridCol w:w="562"/>
        <w:gridCol w:w="9746"/>
      </w:tblGrid>
      <w:tr w:rsidR="008B7F81" w:rsidRPr="008B7F81" w14:paraId="5F002D1D" w14:textId="77777777" w:rsidTr="001E50B8">
        <w:tc>
          <w:tcPr>
            <w:tcW w:w="10308" w:type="dxa"/>
            <w:gridSpan w:val="2"/>
            <w:shd w:val="clear" w:color="auto" w:fill="F2F2F2" w:themeFill="background1" w:themeFillShade="F2"/>
          </w:tcPr>
          <w:p w14:paraId="39752B05" w14:textId="523A188E" w:rsidR="008B7F81" w:rsidRPr="008B7F81" w:rsidRDefault="009409F6" w:rsidP="001E50B8">
            <w:r>
              <w:rPr>
                <w:i/>
                <w:iCs/>
              </w:rPr>
              <w:t xml:space="preserve">Note: </w:t>
            </w:r>
            <w:r w:rsidR="008B7F81" w:rsidRPr="009409F6">
              <w:rPr>
                <w:i/>
                <w:iCs/>
              </w:rPr>
              <w:t xml:space="preserve">The following information is required to address s26 </w:t>
            </w:r>
            <w:r w:rsidR="00071DB3">
              <w:rPr>
                <w:i/>
                <w:iCs/>
              </w:rPr>
              <w:t xml:space="preserve">and s124S(d) </w:t>
            </w:r>
            <w:r w:rsidR="008B7F81" w:rsidRPr="009409F6">
              <w:rPr>
                <w:i/>
                <w:iCs/>
              </w:rPr>
              <w:t>of the EP Act.</w:t>
            </w:r>
            <w:r w:rsidR="00AB4775">
              <w:rPr>
                <w:i/>
                <w:iCs/>
              </w:rPr>
              <w:t xml:space="preserve"> Responses may refer to the relevant section/s of published environmental impact assessment documentation (e.g. EIS/SER/EMP).  </w:t>
            </w:r>
          </w:p>
        </w:tc>
      </w:tr>
      <w:tr w:rsidR="008B7F81" w:rsidRPr="008B7F81" w14:paraId="740157A7" w14:textId="77777777" w:rsidTr="009409F6">
        <w:tc>
          <w:tcPr>
            <w:tcW w:w="562" w:type="dxa"/>
            <w:vMerge w:val="restart"/>
            <w:shd w:val="clear" w:color="auto" w:fill="F2F2F2" w:themeFill="background1" w:themeFillShade="F2"/>
          </w:tcPr>
          <w:p w14:paraId="24CFAA9F" w14:textId="5CAB0E44" w:rsidR="008B7F81" w:rsidRPr="008B7F81" w:rsidRDefault="009409F6" w:rsidP="001E50B8">
            <w:pPr>
              <w:rPr>
                <w:b/>
                <w:bCs/>
              </w:rPr>
            </w:pPr>
            <w:r>
              <w:rPr>
                <w:b/>
                <w:bCs/>
              </w:rPr>
              <w:lastRenderedPageBreak/>
              <w:t>3.</w:t>
            </w:r>
            <w:r w:rsidR="003459AD">
              <w:rPr>
                <w:b/>
                <w:bCs/>
              </w:rPr>
              <w:t>6</w:t>
            </w:r>
          </w:p>
        </w:tc>
        <w:tc>
          <w:tcPr>
            <w:tcW w:w="9746" w:type="dxa"/>
          </w:tcPr>
          <w:p w14:paraId="4DD15D9E" w14:textId="48136E21" w:rsidR="008B7F81" w:rsidRPr="008B7F81" w:rsidRDefault="008B7F81" w:rsidP="001E50B8">
            <w:r w:rsidRPr="008B7F81">
              <w:t>Describe how project actions are designed to avoid adverse impacts on the environment:</w:t>
            </w:r>
          </w:p>
        </w:tc>
      </w:tr>
      <w:tr w:rsidR="008B7F81" w:rsidRPr="008B7F81" w14:paraId="7783A1E3" w14:textId="77777777" w:rsidTr="009409F6">
        <w:tc>
          <w:tcPr>
            <w:tcW w:w="562" w:type="dxa"/>
            <w:vMerge/>
            <w:shd w:val="clear" w:color="auto" w:fill="F2F2F2" w:themeFill="background1" w:themeFillShade="F2"/>
          </w:tcPr>
          <w:p w14:paraId="73ED1A8C" w14:textId="77777777" w:rsidR="008B7F81" w:rsidRPr="008B7F81" w:rsidRDefault="008B7F81" w:rsidP="001E50B8">
            <w:pPr>
              <w:rPr>
                <w:b/>
                <w:bCs/>
              </w:rPr>
            </w:pPr>
          </w:p>
        </w:tc>
        <w:tc>
          <w:tcPr>
            <w:tcW w:w="9746" w:type="dxa"/>
          </w:tcPr>
          <w:p w14:paraId="6A206305" w14:textId="053B4867" w:rsidR="008B7F81" w:rsidRPr="008B7F81" w:rsidRDefault="00C95D7A" w:rsidP="001E50B8">
            <w:r>
              <w:rPr>
                <w:color w:val="008387" w:themeColor="accent3"/>
              </w:rPr>
              <w:t>[enter text]</w:t>
            </w:r>
          </w:p>
        </w:tc>
      </w:tr>
      <w:tr w:rsidR="008B7F81" w:rsidRPr="008B7F81" w14:paraId="65B058CF" w14:textId="77777777" w:rsidTr="009409F6">
        <w:tc>
          <w:tcPr>
            <w:tcW w:w="562" w:type="dxa"/>
            <w:vMerge w:val="restart"/>
            <w:shd w:val="clear" w:color="auto" w:fill="F2F2F2" w:themeFill="background1" w:themeFillShade="F2"/>
          </w:tcPr>
          <w:p w14:paraId="728C9907" w14:textId="6065EF34" w:rsidR="008B7F81" w:rsidRPr="008B7F81" w:rsidRDefault="009409F6" w:rsidP="001E50B8">
            <w:pPr>
              <w:rPr>
                <w:b/>
                <w:bCs/>
              </w:rPr>
            </w:pPr>
            <w:r>
              <w:rPr>
                <w:b/>
                <w:bCs/>
              </w:rPr>
              <w:t>3.</w:t>
            </w:r>
            <w:r w:rsidR="003459AD">
              <w:rPr>
                <w:b/>
                <w:bCs/>
              </w:rPr>
              <w:t>7</w:t>
            </w:r>
          </w:p>
        </w:tc>
        <w:tc>
          <w:tcPr>
            <w:tcW w:w="9746" w:type="dxa"/>
          </w:tcPr>
          <w:p w14:paraId="16D78906" w14:textId="2C931250" w:rsidR="008B7F81" w:rsidRPr="008B7F81" w:rsidRDefault="008B7F81" w:rsidP="001E50B8">
            <w:r w:rsidRPr="008B7F81">
              <w:t>Describe management options to mitigate adverse impacts on the environment to the greatest extent practicable:</w:t>
            </w:r>
          </w:p>
        </w:tc>
      </w:tr>
      <w:tr w:rsidR="008B7F81" w:rsidRPr="008B7F81" w14:paraId="26745D05" w14:textId="77777777" w:rsidTr="009409F6">
        <w:tc>
          <w:tcPr>
            <w:tcW w:w="562" w:type="dxa"/>
            <w:vMerge/>
            <w:shd w:val="clear" w:color="auto" w:fill="F2F2F2" w:themeFill="background1" w:themeFillShade="F2"/>
          </w:tcPr>
          <w:p w14:paraId="05CA5D86" w14:textId="77777777" w:rsidR="008B7F81" w:rsidRPr="008B7F81" w:rsidRDefault="008B7F81" w:rsidP="001E50B8">
            <w:pPr>
              <w:rPr>
                <w:b/>
                <w:bCs/>
              </w:rPr>
            </w:pPr>
          </w:p>
        </w:tc>
        <w:tc>
          <w:tcPr>
            <w:tcW w:w="9746" w:type="dxa"/>
          </w:tcPr>
          <w:p w14:paraId="3F727EB9" w14:textId="3A4F178B" w:rsidR="008B7F81" w:rsidRPr="008B7F81" w:rsidRDefault="00C95D7A" w:rsidP="001E50B8">
            <w:r>
              <w:rPr>
                <w:color w:val="008387" w:themeColor="accent3"/>
              </w:rPr>
              <w:t>[enter text]</w:t>
            </w:r>
          </w:p>
        </w:tc>
      </w:tr>
      <w:tr w:rsidR="008B7F81" w:rsidRPr="008B7F81" w14:paraId="7FC9E510" w14:textId="77777777" w:rsidTr="009409F6">
        <w:tc>
          <w:tcPr>
            <w:tcW w:w="562" w:type="dxa"/>
            <w:vMerge w:val="restart"/>
            <w:shd w:val="clear" w:color="auto" w:fill="F2F2F2" w:themeFill="background1" w:themeFillShade="F2"/>
          </w:tcPr>
          <w:p w14:paraId="394BEECB" w14:textId="46679C7E" w:rsidR="008B7F81" w:rsidRPr="008B7F81" w:rsidRDefault="009409F6" w:rsidP="001E50B8">
            <w:pPr>
              <w:rPr>
                <w:b/>
                <w:bCs/>
              </w:rPr>
            </w:pPr>
            <w:r>
              <w:rPr>
                <w:b/>
                <w:bCs/>
              </w:rPr>
              <w:t>3.</w:t>
            </w:r>
            <w:r w:rsidR="003459AD">
              <w:rPr>
                <w:b/>
                <w:bCs/>
              </w:rPr>
              <w:t>8</w:t>
            </w:r>
          </w:p>
        </w:tc>
        <w:tc>
          <w:tcPr>
            <w:tcW w:w="9746" w:type="dxa"/>
          </w:tcPr>
          <w:p w14:paraId="3114A34F" w14:textId="7E232C76" w:rsidR="008B7F81" w:rsidRPr="008B7F81" w:rsidRDefault="008B7F81" w:rsidP="001E50B8">
            <w:r w:rsidRPr="008B7F81">
              <w:t>Describe any environmental offsets for residual adverse impacts on the environment that cannot be avoided o</w:t>
            </w:r>
            <w:r w:rsidR="00071DB3">
              <w:t>r</w:t>
            </w:r>
            <w:r w:rsidRPr="008B7F81">
              <w:t xml:space="preserve"> mitigated:</w:t>
            </w:r>
          </w:p>
        </w:tc>
      </w:tr>
      <w:tr w:rsidR="008B7F81" w:rsidRPr="008B7F81" w14:paraId="148DC02A" w14:textId="77777777" w:rsidTr="009409F6">
        <w:tc>
          <w:tcPr>
            <w:tcW w:w="562" w:type="dxa"/>
            <w:vMerge/>
            <w:shd w:val="clear" w:color="auto" w:fill="F2F2F2" w:themeFill="background1" w:themeFillShade="F2"/>
          </w:tcPr>
          <w:p w14:paraId="49C87AEB" w14:textId="77777777" w:rsidR="008B7F81" w:rsidRPr="008B7F81" w:rsidRDefault="008B7F81" w:rsidP="001E50B8">
            <w:pPr>
              <w:rPr>
                <w:b/>
                <w:bCs/>
              </w:rPr>
            </w:pPr>
          </w:p>
        </w:tc>
        <w:tc>
          <w:tcPr>
            <w:tcW w:w="9746" w:type="dxa"/>
          </w:tcPr>
          <w:p w14:paraId="2B206349" w14:textId="4ACDDEF5" w:rsidR="008B7F81" w:rsidRPr="008B7F81" w:rsidRDefault="00C95D7A" w:rsidP="001E50B8">
            <w:r>
              <w:rPr>
                <w:color w:val="008387" w:themeColor="accent3"/>
              </w:rPr>
              <w:t>[enter text]</w:t>
            </w:r>
          </w:p>
        </w:tc>
      </w:tr>
    </w:tbl>
    <w:p w14:paraId="7C25EE10" w14:textId="10159E3A" w:rsidR="00FC4711" w:rsidRDefault="00FC4711"/>
    <w:p w14:paraId="2F416D69" w14:textId="52B7B3AB" w:rsidR="00427EA8" w:rsidRDefault="00640ADB" w:rsidP="00922D2C">
      <w:pPr>
        <w:pStyle w:val="Heading2"/>
      </w:pPr>
      <w:bookmarkStart w:id="12" w:name="_Toc223093110"/>
      <w:r>
        <w:t xml:space="preserve">Section 3.3: </w:t>
      </w:r>
      <w:r w:rsidR="00922D2C">
        <w:t>Locality constraints</w:t>
      </w:r>
      <w:bookmarkEnd w:id="12"/>
    </w:p>
    <w:tbl>
      <w:tblPr>
        <w:tblStyle w:val="TableGrid"/>
        <w:tblW w:w="0" w:type="auto"/>
        <w:tblInd w:w="-5" w:type="dxa"/>
        <w:tblCellMar>
          <w:top w:w="57" w:type="dxa"/>
          <w:bottom w:w="57" w:type="dxa"/>
        </w:tblCellMar>
        <w:tblLook w:val="04A0" w:firstRow="1" w:lastRow="0" w:firstColumn="1" w:lastColumn="0" w:noHBand="0" w:noVBand="1"/>
      </w:tblPr>
      <w:tblGrid>
        <w:gridCol w:w="652"/>
        <w:gridCol w:w="7724"/>
        <w:gridCol w:w="968"/>
        <w:gridCol w:w="37"/>
        <w:gridCol w:w="932"/>
      </w:tblGrid>
      <w:tr w:rsidR="00D93392" w:rsidRPr="008E28DF" w14:paraId="3482446C" w14:textId="77777777" w:rsidTr="00856661">
        <w:tc>
          <w:tcPr>
            <w:tcW w:w="652" w:type="dxa"/>
            <w:vMerge w:val="restart"/>
            <w:tcBorders>
              <w:right w:val="single" w:sz="4" w:space="0" w:color="auto"/>
            </w:tcBorders>
            <w:shd w:val="clear" w:color="auto" w:fill="F2F2F2" w:themeFill="background1" w:themeFillShade="F2"/>
          </w:tcPr>
          <w:p w14:paraId="6CCB6E23" w14:textId="52C23CED" w:rsidR="00D93392" w:rsidRPr="00856661" w:rsidRDefault="00D93392" w:rsidP="001E50B8">
            <w:pPr>
              <w:rPr>
                <w:rFonts w:asciiTheme="minorHAnsi" w:hAnsiTheme="minorHAnsi"/>
                <w:b/>
                <w:bCs/>
              </w:rPr>
            </w:pPr>
            <w:r w:rsidRPr="00856661">
              <w:rPr>
                <w:rFonts w:asciiTheme="minorHAnsi" w:hAnsiTheme="minorHAnsi"/>
                <w:b/>
                <w:bCs/>
              </w:rPr>
              <w:t>3.9</w:t>
            </w:r>
          </w:p>
        </w:tc>
        <w:tc>
          <w:tcPr>
            <w:tcW w:w="7724" w:type="dxa"/>
            <w:tcBorders>
              <w:top w:val="single" w:sz="4" w:space="0" w:color="auto"/>
              <w:left w:val="single" w:sz="4" w:space="0" w:color="auto"/>
              <w:bottom w:val="single" w:sz="4" w:space="0" w:color="auto"/>
              <w:right w:val="nil"/>
            </w:tcBorders>
          </w:tcPr>
          <w:p w14:paraId="534D287A" w14:textId="5E4622F7" w:rsidR="00D93392" w:rsidRPr="00856661" w:rsidRDefault="00D93392" w:rsidP="00A143A6">
            <w:pPr>
              <w:rPr>
                <w:rFonts w:asciiTheme="minorHAnsi" w:hAnsiTheme="minorHAnsi"/>
              </w:rPr>
            </w:pPr>
            <w:r w:rsidRPr="00856661">
              <w:rPr>
                <w:rFonts w:asciiTheme="minorHAnsi" w:hAnsiTheme="minorHAnsi"/>
              </w:rPr>
              <w:t xml:space="preserve">Is the proposed mining activity located </w:t>
            </w:r>
            <w:proofErr w:type="gramStart"/>
            <w:r w:rsidRPr="00856661">
              <w:rPr>
                <w:rFonts w:asciiTheme="minorHAnsi" w:hAnsiTheme="minorHAnsi"/>
              </w:rPr>
              <w:t>in</w:t>
            </w:r>
            <w:proofErr w:type="gramEnd"/>
            <w:r w:rsidRPr="00856661">
              <w:rPr>
                <w:rFonts w:asciiTheme="minorHAnsi" w:hAnsiTheme="minorHAnsi"/>
              </w:rPr>
              <w:t xml:space="preserve"> or does it have the potential to impact any of the following? </w:t>
            </w:r>
          </w:p>
        </w:tc>
        <w:tc>
          <w:tcPr>
            <w:tcW w:w="1005" w:type="dxa"/>
            <w:gridSpan w:val="2"/>
            <w:tcBorders>
              <w:top w:val="single" w:sz="4" w:space="0" w:color="auto"/>
              <w:left w:val="nil"/>
              <w:bottom w:val="single" w:sz="4" w:space="0" w:color="auto"/>
              <w:right w:val="nil"/>
            </w:tcBorders>
          </w:tcPr>
          <w:p w14:paraId="5216C296" w14:textId="77777777" w:rsidR="00D93392" w:rsidRDefault="00D93392" w:rsidP="001E50B8">
            <w:pPr>
              <w:rPr>
                <w:rFonts w:asciiTheme="minorHAnsi" w:hAnsiTheme="minorHAnsi"/>
              </w:rPr>
            </w:pPr>
          </w:p>
        </w:tc>
        <w:tc>
          <w:tcPr>
            <w:tcW w:w="932" w:type="dxa"/>
            <w:tcBorders>
              <w:top w:val="single" w:sz="4" w:space="0" w:color="auto"/>
              <w:left w:val="nil"/>
              <w:bottom w:val="single" w:sz="4" w:space="0" w:color="auto"/>
              <w:right w:val="single" w:sz="4" w:space="0" w:color="auto"/>
            </w:tcBorders>
          </w:tcPr>
          <w:p w14:paraId="4E33CE68" w14:textId="77777777" w:rsidR="00D93392" w:rsidRDefault="00D93392" w:rsidP="001E50B8">
            <w:pPr>
              <w:rPr>
                <w:rFonts w:asciiTheme="minorHAnsi" w:hAnsiTheme="minorHAnsi"/>
              </w:rPr>
            </w:pPr>
          </w:p>
        </w:tc>
      </w:tr>
      <w:tr w:rsidR="00D93392" w:rsidRPr="008E28DF" w14:paraId="639AAE3F" w14:textId="77777777" w:rsidTr="006969DC">
        <w:tc>
          <w:tcPr>
            <w:tcW w:w="652" w:type="dxa"/>
            <w:vMerge/>
            <w:tcBorders>
              <w:right w:val="single" w:sz="4" w:space="0" w:color="auto"/>
            </w:tcBorders>
            <w:shd w:val="clear" w:color="auto" w:fill="F2F2F2" w:themeFill="background1" w:themeFillShade="F2"/>
          </w:tcPr>
          <w:p w14:paraId="5F413777" w14:textId="77777777" w:rsidR="00D93392" w:rsidRPr="00856661" w:rsidRDefault="00D93392" w:rsidP="00922D2C">
            <w:pPr>
              <w:rPr>
                <w:rFonts w:asciiTheme="minorHAnsi" w:hAnsiTheme="minorHAnsi"/>
                <w:b/>
                <w:bCs/>
              </w:rPr>
            </w:pPr>
          </w:p>
        </w:tc>
        <w:tc>
          <w:tcPr>
            <w:tcW w:w="7724" w:type="dxa"/>
            <w:tcBorders>
              <w:top w:val="single" w:sz="4" w:space="0" w:color="auto"/>
              <w:left w:val="single" w:sz="4" w:space="0" w:color="auto"/>
            </w:tcBorders>
          </w:tcPr>
          <w:p w14:paraId="60C0B951" w14:textId="295EAA71"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 xml:space="preserve">a declared protected area under the </w:t>
            </w:r>
            <w:r w:rsidRPr="00856661">
              <w:rPr>
                <w:rFonts w:asciiTheme="minorHAnsi" w:hAnsiTheme="minorHAnsi"/>
                <w:i/>
              </w:rPr>
              <w:t>Environment Protection Act 2019</w:t>
            </w:r>
            <w:r w:rsidRPr="00856661">
              <w:rPr>
                <w:rFonts w:asciiTheme="minorHAnsi" w:hAnsiTheme="minorHAnsi"/>
              </w:rPr>
              <w:t xml:space="preserve"> where the declaration specified the prohibition of mining activity.</w:t>
            </w:r>
          </w:p>
          <w:p w14:paraId="63F9B010" w14:textId="5C92461F" w:rsidR="00D93392" w:rsidRPr="00856661" w:rsidRDefault="00D93392" w:rsidP="00922D2C">
            <w:pPr>
              <w:rPr>
                <w:rFonts w:asciiTheme="minorHAnsi" w:hAnsiTheme="minorHAnsi"/>
              </w:rPr>
            </w:pPr>
            <w:r w:rsidRPr="00856661">
              <w:rPr>
                <w:rFonts w:asciiTheme="minorHAnsi" w:hAnsiTheme="minorHAnsi"/>
                <w:b/>
                <w:bCs/>
              </w:rPr>
              <w:t>Note</w:t>
            </w:r>
            <w:r w:rsidRPr="00856661">
              <w:rPr>
                <w:rFonts w:asciiTheme="minorHAnsi" w:hAnsiTheme="minorHAnsi"/>
              </w:rPr>
              <w:t>: If YES, an environmental mining licence cannot be granted.</w:t>
            </w:r>
          </w:p>
        </w:tc>
        <w:tc>
          <w:tcPr>
            <w:tcW w:w="1005" w:type="dxa"/>
            <w:gridSpan w:val="2"/>
            <w:tcBorders>
              <w:top w:val="single" w:sz="4" w:space="0" w:color="auto"/>
            </w:tcBorders>
          </w:tcPr>
          <w:p w14:paraId="7CE43BDD" w14:textId="7298EA1A" w:rsidR="00D93392" w:rsidRDefault="00000000" w:rsidP="00922D2C">
            <w:pPr>
              <w:rPr>
                <w:rFonts w:asciiTheme="minorHAnsi" w:hAnsiTheme="minorHAnsi"/>
              </w:rPr>
            </w:pPr>
            <w:sdt>
              <w:sdtPr>
                <w:rPr>
                  <w:rFonts w:asciiTheme="minorHAnsi" w:hAnsiTheme="minorHAnsi"/>
                </w:rPr>
                <w:id w:val="-834614822"/>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Borders>
              <w:top w:val="single" w:sz="4" w:space="0" w:color="auto"/>
            </w:tcBorders>
          </w:tcPr>
          <w:p w14:paraId="5AD97642" w14:textId="6F59D54A" w:rsidR="00D93392" w:rsidRDefault="00000000" w:rsidP="00922D2C">
            <w:pPr>
              <w:rPr>
                <w:rFonts w:asciiTheme="minorHAnsi" w:hAnsiTheme="minorHAnsi"/>
              </w:rPr>
            </w:pPr>
            <w:sdt>
              <w:sdtPr>
                <w:rPr>
                  <w:rFonts w:asciiTheme="minorHAnsi" w:hAnsiTheme="minorHAnsi"/>
                </w:rPr>
                <w:id w:val="1866946105"/>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23B42088" w14:textId="77777777" w:rsidTr="006969DC">
        <w:tc>
          <w:tcPr>
            <w:tcW w:w="652" w:type="dxa"/>
            <w:vMerge/>
            <w:tcBorders>
              <w:right w:val="single" w:sz="4" w:space="0" w:color="auto"/>
            </w:tcBorders>
            <w:shd w:val="clear" w:color="auto" w:fill="F2F2F2" w:themeFill="background1" w:themeFillShade="F2"/>
          </w:tcPr>
          <w:p w14:paraId="2E2F0DB0" w14:textId="77777777" w:rsidR="00D93392" w:rsidRPr="00856661" w:rsidRDefault="00D93392" w:rsidP="00922D2C">
            <w:pPr>
              <w:rPr>
                <w:rFonts w:asciiTheme="minorHAnsi" w:hAnsiTheme="minorHAnsi"/>
                <w:b/>
                <w:bCs/>
              </w:rPr>
            </w:pPr>
          </w:p>
        </w:tc>
        <w:tc>
          <w:tcPr>
            <w:tcW w:w="7724" w:type="dxa"/>
            <w:tcBorders>
              <w:left w:val="single" w:sz="4" w:space="0" w:color="auto"/>
            </w:tcBorders>
          </w:tcPr>
          <w:p w14:paraId="64585CCF" w14:textId="1D0D1214"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 xml:space="preserve">an area the subject of a declaration of prohibited action under the </w:t>
            </w:r>
            <w:r w:rsidRPr="00856661">
              <w:rPr>
                <w:rFonts w:asciiTheme="minorHAnsi" w:hAnsiTheme="minorHAnsi"/>
                <w:i/>
              </w:rPr>
              <w:t>Environment Protection Act 2019</w:t>
            </w:r>
            <w:r w:rsidRPr="00856661">
              <w:rPr>
                <w:rFonts w:asciiTheme="minorHAnsi" w:hAnsiTheme="minorHAnsi"/>
              </w:rPr>
              <w:t xml:space="preserve"> relating to mining activity.</w:t>
            </w:r>
          </w:p>
          <w:p w14:paraId="5E2CEC7B" w14:textId="2CED64D1" w:rsidR="00D93392" w:rsidRPr="00856661" w:rsidRDefault="00D93392" w:rsidP="00922D2C">
            <w:pPr>
              <w:rPr>
                <w:rFonts w:asciiTheme="minorHAnsi" w:hAnsiTheme="minorHAnsi"/>
              </w:rPr>
            </w:pPr>
            <w:r w:rsidRPr="00856661">
              <w:rPr>
                <w:rFonts w:asciiTheme="minorHAnsi" w:hAnsiTheme="minorHAnsi"/>
                <w:b/>
                <w:bCs/>
              </w:rPr>
              <w:t>Note</w:t>
            </w:r>
            <w:r w:rsidRPr="00856661">
              <w:rPr>
                <w:rFonts w:asciiTheme="minorHAnsi" w:hAnsiTheme="minorHAnsi"/>
              </w:rPr>
              <w:t xml:space="preserve">: If YES, an environmental mining licence cannot be granted. </w:t>
            </w:r>
          </w:p>
        </w:tc>
        <w:tc>
          <w:tcPr>
            <w:tcW w:w="1005" w:type="dxa"/>
            <w:gridSpan w:val="2"/>
          </w:tcPr>
          <w:p w14:paraId="7C7918D3" w14:textId="2A4163D1" w:rsidR="00D93392" w:rsidRDefault="00000000" w:rsidP="00922D2C">
            <w:pPr>
              <w:rPr>
                <w:rFonts w:asciiTheme="minorHAnsi" w:hAnsiTheme="minorHAnsi"/>
              </w:rPr>
            </w:pPr>
            <w:sdt>
              <w:sdtPr>
                <w:rPr>
                  <w:rFonts w:asciiTheme="minorHAnsi" w:hAnsiTheme="minorHAnsi"/>
                </w:rPr>
                <w:id w:val="-1444529025"/>
                <w14:checkbox>
                  <w14:checked w14:val="0"/>
                  <w14:checkedState w14:val="2612" w14:font="MS Gothic"/>
                  <w14:uncheckedState w14:val="2610" w14:font="MS Gothic"/>
                </w14:checkbox>
              </w:sdtPr>
              <w:sdtContent>
                <w:r w:rsidR="00D93392">
                  <w:rPr>
                    <w:rFonts w:ascii="MS Gothic" w:eastAsia="MS Gothic" w:hAnsi="MS Gothic" w:hint="eastAsia"/>
                  </w:rPr>
                  <w:t>☐</w:t>
                </w:r>
              </w:sdtContent>
            </w:sdt>
            <w:r w:rsidR="00D93392" w:rsidRPr="008E28DF">
              <w:rPr>
                <w:rFonts w:asciiTheme="minorHAnsi" w:hAnsiTheme="minorHAnsi"/>
              </w:rPr>
              <w:t xml:space="preserve"> Yes</w:t>
            </w:r>
          </w:p>
        </w:tc>
        <w:tc>
          <w:tcPr>
            <w:tcW w:w="932" w:type="dxa"/>
          </w:tcPr>
          <w:p w14:paraId="4CBA574E" w14:textId="299F241D" w:rsidR="00D93392" w:rsidRDefault="00000000" w:rsidP="00922D2C">
            <w:pPr>
              <w:rPr>
                <w:rFonts w:asciiTheme="minorHAnsi" w:hAnsiTheme="minorHAnsi"/>
              </w:rPr>
            </w:pPr>
            <w:sdt>
              <w:sdtPr>
                <w:rPr>
                  <w:rFonts w:asciiTheme="minorHAnsi" w:hAnsiTheme="minorHAnsi"/>
                </w:rPr>
                <w:id w:val="1390545333"/>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1D03B84B" w14:textId="77777777" w:rsidTr="006969DC">
        <w:tc>
          <w:tcPr>
            <w:tcW w:w="652" w:type="dxa"/>
            <w:vMerge/>
            <w:tcBorders>
              <w:right w:val="single" w:sz="4" w:space="0" w:color="auto"/>
            </w:tcBorders>
            <w:shd w:val="clear" w:color="auto" w:fill="F2F2F2" w:themeFill="background1" w:themeFillShade="F2"/>
          </w:tcPr>
          <w:p w14:paraId="023B07A2" w14:textId="77777777" w:rsidR="00D93392" w:rsidRPr="00856661" w:rsidRDefault="00D93392" w:rsidP="00514148">
            <w:pPr>
              <w:rPr>
                <w:rFonts w:asciiTheme="minorHAnsi" w:hAnsiTheme="minorHAnsi"/>
                <w:b/>
                <w:bCs/>
              </w:rPr>
            </w:pPr>
          </w:p>
        </w:tc>
        <w:tc>
          <w:tcPr>
            <w:tcW w:w="7724" w:type="dxa"/>
            <w:tcBorders>
              <w:left w:val="single" w:sz="4" w:space="0" w:color="auto"/>
            </w:tcBorders>
          </w:tcPr>
          <w:p w14:paraId="2DA08ED8" w14:textId="197B44FC" w:rsidR="00D93392" w:rsidRPr="00856661" w:rsidRDefault="00D93392" w:rsidP="007C1A46">
            <w:pPr>
              <w:pStyle w:val="ListParagraph"/>
              <w:numPr>
                <w:ilvl w:val="0"/>
                <w:numId w:val="24"/>
              </w:numPr>
              <w:rPr>
                <w:rFonts w:asciiTheme="minorHAnsi" w:hAnsiTheme="minorHAnsi"/>
              </w:rPr>
            </w:pPr>
            <w:r w:rsidRPr="00856661">
              <w:rPr>
                <w:rFonts w:asciiTheme="minorHAnsi" w:eastAsia="Calibri" w:hAnsiTheme="minorHAnsi"/>
              </w:rPr>
              <w:t xml:space="preserve">the Alligator Rivers Region as defined in section 3(1) of the </w:t>
            </w:r>
            <w:r w:rsidRPr="00856661">
              <w:rPr>
                <w:rFonts w:asciiTheme="minorHAnsi" w:eastAsia="Calibri" w:hAnsiTheme="minorHAnsi"/>
                <w:i/>
                <w:iCs w:val="0"/>
              </w:rPr>
              <w:t xml:space="preserve">Environment Protection (Alligator Rivers Region) Act 1978 </w:t>
            </w:r>
            <w:r w:rsidRPr="00856661">
              <w:rPr>
                <w:rFonts w:asciiTheme="minorHAnsi" w:eastAsia="Calibri" w:hAnsiTheme="minorHAnsi"/>
              </w:rPr>
              <w:t>(</w:t>
            </w:r>
            <w:proofErr w:type="spellStart"/>
            <w:r w:rsidRPr="00856661">
              <w:rPr>
                <w:rFonts w:asciiTheme="minorHAnsi" w:eastAsia="Calibri" w:hAnsiTheme="minorHAnsi"/>
              </w:rPr>
              <w:t>Cth</w:t>
            </w:r>
            <w:proofErr w:type="spellEnd"/>
            <w:r w:rsidRPr="00856661">
              <w:rPr>
                <w:rFonts w:asciiTheme="minorHAnsi" w:eastAsia="Calibri" w:hAnsiTheme="minorHAnsi"/>
              </w:rPr>
              <w:t>).</w:t>
            </w:r>
          </w:p>
        </w:tc>
        <w:tc>
          <w:tcPr>
            <w:tcW w:w="1005" w:type="dxa"/>
            <w:gridSpan w:val="2"/>
          </w:tcPr>
          <w:p w14:paraId="0394C8C5" w14:textId="5EBC2E49" w:rsidR="00D93392" w:rsidRDefault="00000000" w:rsidP="00514148">
            <w:pPr>
              <w:rPr>
                <w:rFonts w:asciiTheme="minorHAnsi" w:hAnsiTheme="minorHAnsi"/>
              </w:rPr>
            </w:pPr>
            <w:sdt>
              <w:sdtPr>
                <w:rPr>
                  <w:rFonts w:asciiTheme="minorHAnsi" w:hAnsiTheme="minorHAnsi"/>
                </w:rPr>
                <w:id w:val="-1817717763"/>
                <w14:checkbox>
                  <w14:checked w14:val="0"/>
                  <w14:checkedState w14:val="2612" w14:font="MS Gothic"/>
                  <w14:uncheckedState w14:val="2610" w14:font="MS Gothic"/>
                </w14:checkbox>
              </w:sdtPr>
              <w:sdtContent>
                <w:r w:rsidR="00D93392">
                  <w:rPr>
                    <w:rFonts w:ascii="MS Gothic" w:eastAsia="MS Gothic" w:hAnsi="MS Gothic" w:hint="eastAsia"/>
                  </w:rPr>
                  <w:t>☐</w:t>
                </w:r>
              </w:sdtContent>
            </w:sdt>
            <w:r w:rsidR="00D93392" w:rsidRPr="008E28DF">
              <w:rPr>
                <w:rFonts w:asciiTheme="minorHAnsi" w:hAnsiTheme="minorHAnsi"/>
              </w:rPr>
              <w:t xml:space="preserve"> Yes</w:t>
            </w:r>
          </w:p>
        </w:tc>
        <w:tc>
          <w:tcPr>
            <w:tcW w:w="932" w:type="dxa"/>
          </w:tcPr>
          <w:p w14:paraId="7DE6DEF1" w14:textId="744889CC" w:rsidR="00D93392" w:rsidRDefault="00000000" w:rsidP="00514148">
            <w:pPr>
              <w:rPr>
                <w:rFonts w:asciiTheme="minorHAnsi" w:hAnsiTheme="minorHAnsi"/>
              </w:rPr>
            </w:pPr>
            <w:sdt>
              <w:sdtPr>
                <w:rPr>
                  <w:rFonts w:asciiTheme="minorHAnsi" w:hAnsiTheme="minorHAnsi"/>
                </w:rPr>
                <w:id w:val="199909519"/>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07AD6D6E" w14:textId="77777777" w:rsidTr="006969DC">
        <w:tc>
          <w:tcPr>
            <w:tcW w:w="652" w:type="dxa"/>
            <w:vMerge/>
            <w:tcBorders>
              <w:right w:val="single" w:sz="4" w:space="0" w:color="auto"/>
            </w:tcBorders>
            <w:shd w:val="clear" w:color="auto" w:fill="F2F2F2" w:themeFill="background1" w:themeFillShade="F2"/>
          </w:tcPr>
          <w:p w14:paraId="16B814E1" w14:textId="77777777" w:rsidR="00D93392" w:rsidRPr="00856661" w:rsidRDefault="00D93392" w:rsidP="00514148">
            <w:pPr>
              <w:rPr>
                <w:rFonts w:asciiTheme="minorHAnsi" w:hAnsiTheme="minorHAnsi"/>
                <w:b/>
                <w:bCs/>
              </w:rPr>
            </w:pPr>
          </w:p>
        </w:tc>
        <w:tc>
          <w:tcPr>
            <w:tcW w:w="7724" w:type="dxa"/>
            <w:tcBorders>
              <w:left w:val="single" w:sz="4" w:space="0" w:color="auto"/>
            </w:tcBorders>
          </w:tcPr>
          <w:p w14:paraId="2F05A879" w14:textId="006E519F"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 xml:space="preserve">a Commonwealth reserve as defined in section 528 of the </w:t>
            </w:r>
            <w:r w:rsidRPr="00856661">
              <w:rPr>
                <w:rFonts w:asciiTheme="minorHAnsi" w:hAnsiTheme="minorHAnsi"/>
                <w:i/>
              </w:rPr>
              <w:t>Environment Protection and Biodiversity Conservation Act 1999.</w:t>
            </w:r>
          </w:p>
        </w:tc>
        <w:tc>
          <w:tcPr>
            <w:tcW w:w="1005" w:type="dxa"/>
            <w:gridSpan w:val="2"/>
          </w:tcPr>
          <w:p w14:paraId="071CEE4C" w14:textId="77777777" w:rsidR="00D93392" w:rsidRPr="008E28DF" w:rsidRDefault="00000000" w:rsidP="00514148">
            <w:pPr>
              <w:rPr>
                <w:rFonts w:asciiTheme="minorHAnsi" w:hAnsiTheme="minorHAnsi"/>
              </w:rPr>
            </w:pPr>
            <w:sdt>
              <w:sdtPr>
                <w:rPr>
                  <w:rFonts w:asciiTheme="minorHAnsi" w:hAnsiTheme="minorHAnsi"/>
                </w:rPr>
                <w:id w:val="1788848354"/>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Pr>
          <w:p w14:paraId="7BEE7FE5" w14:textId="77777777" w:rsidR="00D93392" w:rsidRPr="008E28DF" w:rsidRDefault="00000000" w:rsidP="00514148">
            <w:pPr>
              <w:rPr>
                <w:rFonts w:asciiTheme="minorHAnsi" w:hAnsiTheme="minorHAnsi"/>
              </w:rPr>
            </w:pPr>
            <w:sdt>
              <w:sdtPr>
                <w:rPr>
                  <w:rFonts w:asciiTheme="minorHAnsi" w:hAnsiTheme="minorHAnsi"/>
                </w:rPr>
                <w:id w:val="997914415"/>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234E7DBF" w14:textId="77777777" w:rsidTr="006969DC">
        <w:tc>
          <w:tcPr>
            <w:tcW w:w="652" w:type="dxa"/>
            <w:vMerge/>
            <w:tcBorders>
              <w:right w:val="single" w:sz="4" w:space="0" w:color="auto"/>
            </w:tcBorders>
            <w:shd w:val="clear" w:color="auto" w:fill="F2F2F2" w:themeFill="background1" w:themeFillShade="F2"/>
          </w:tcPr>
          <w:p w14:paraId="7E8B98CC" w14:textId="44CD269D" w:rsidR="00D93392" w:rsidRPr="00856661" w:rsidRDefault="00D93392" w:rsidP="00514148">
            <w:pPr>
              <w:rPr>
                <w:rFonts w:asciiTheme="minorHAnsi" w:hAnsiTheme="minorHAnsi"/>
                <w:b/>
                <w:bCs/>
              </w:rPr>
            </w:pPr>
          </w:p>
        </w:tc>
        <w:tc>
          <w:tcPr>
            <w:tcW w:w="7724" w:type="dxa"/>
            <w:tcBorders>
              <w:left w:val="single" w:sz="4" w:space="0" w:color="auto"/>
            </w:tcBorders>
          </w:tcPr>
          <w:p w14:paraId="4C71C9C9" w14:textId="42675BEC"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 xml:space="preserve">an area of land declared to be a park or reserve as defined under, or land managed in accordance with, the </w:t>
            </w:r>
            <w:r w:rsidRPr="00856661">
              <w:rPr>
                <w:rFonts w:asciiTheme="minorHAnsi" w:hAnsiTheme="minorHAnsi"/>
                <w:i/>
              </w:rPr>
              <w:t>Territory Parks and Wildlife Conservation Act 1976.</w:t>
            </w:r>
          </w:p>
        </w:tc>
        <w:tc>
          <w:tcPr>
            <w:tcW w:w="1005" w:type="dxa"/>
            <w:gridSpan w:val="2"/>
          </w:tcPr>
          <w:p w14:paraId="445711A4" w14:textId="75B35050" w:rsidR="00D93392" w:rsidRDefault="00000000" w:rsidP="00514148">
            <w:pPr>
              <w:rPr>
                <w:rFonts w:asciiTheme="minorHAnsi" w:hAnsiTheme="minorHAnsi"/>
              </w:rPr>
            </w:pPr>
            <w:sdt>
              <w:sdtPr>
                <w:rPr>
                  <w:rFonts w:asciiTheme="minorHAnsi" w:hAnsiTheme="minorHAnsi"/>
                </w:rPr>
                <w:id w:val="1220480877"/>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Pr>
          <w:p w14:paraId="5B4C9073" w14:textId="3951D45B" w:rsidR="00D93392" w:rsidRDefault="00000000" w:rsidP="00514148">
            <w:pPr>
              <w:rPr>
                <w:rFonts w:asciiTheme="minorHAnsi" w:hAnsiTheme="minorHAnsi"/>
              </w:rPr>
            </w:pPr>
            <w:sdt>
              <w:sdtPr>
                <w:rPr>
                  <w:rFonts w:asciiTheme="minorHAnsi" w:hAnsiTheme="minorHAnsi"/>
                </w:rPr>
                <w:id w:val="636844168"/>
                <w14:checkbox>
                  <w14:checked w14:val="0"/>
                  <w14:checkedState w14:val="2612" w14:font="MS Gothic"/>
                  <w14:uncheckedState w14:val="2610" w14:font="MS Gothic"/>
                </w14:checkbox>
              </w:sdtPr>
              <w:sdtContent>
                <w:r w:rsidR="00D93392">
                  <w:rPr>
                    <w:rFonts w:ascii="MS Gothic" w:eastAsia="MS Gothic" w:hAnsi="MS Gothic" w:hint="eastAsia"/>
                  </w:rPr>
                  <w:t>☐</w:t>
                </w:r>
              </w:sdtContent>
            </w:sdt>
            <w:r w:rsidR="00D93392" w:rsidRPr="008E28DF">
              <w:rPr>
                <w:rFonts w:asciiTheme="minorHAnsi" w:hAnsiTheme="minorHAnsi"/>
              </w:rPr>
              <w:t xml:space="preserve"> No </w:t>
            </w:r>
          </w:p>
        </w:tc>
      </w:tr>
      <w:tr w:rsidR="00D93392" w:rsidRPr="008E28DF" w14:paraId="5C2C42F2" w14:textId="77777777" w:rsidTr="006969DC">
        <w:tc>
          <w:tcPr>
            <w:tcW w:w="652" w:type="dxa"/>
            <w:vMerge/>
            <w:tcBorders>
              <w:right w:val="single" w:sz="4" w:space="0" w:color="auto"/>
            </w:tcBorders>
            <w:shd w:val="clear" w:color="auto" w:fill="F2F2F2" w:themeFill="background1" w:themeFillShade="F2"/>
          </w:tcPr>
          <w:p w14:paraId="234BC48B" w14:textId="77777777" w:rsidR="00D93392" w:rsidRPr="00856661" w:rsidRDefault="00D93392" w:rsidP="00514148">
            <w:pPr>
              <w:rPr>
                <w:rFonts w:asciiTheme="minorHAnsi" w:hAnsiTheme="minorHAnsi"/>
                <w:b/>
                <w:bCs/>
              </w:rPr>
            </w:pPr>
          </w:p>
        </w:tc>
        <w:tc>
          <w:tcPr>
            <w:tcW w:w="7724" w:type="dxa"/>
            <w:tcBorders>
              <w:left w:val="single" w:sz="4" w:space="0" w:color="auto"/>
            </w:tcBorders>
          </w:tcPr>
          <w:p w14:paraId="2CBFC916" w14:textId="37FE4923"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 xml:space="preserve">an area of the </w:t>
            </w:r>
            <w:proofErr w:type="gramStart"/>
            <w:r w:rsidRPr="00856661">
              <w:rPr>
                <w:rFonts w:asciiTheme="minorHAnsi" w:hAnsiTheme="minorHAnsi"/>
              </w:rPr>
              <w:t>Park</w:t>
            </w:r>
            <w:proofErr w:type="gramEnd"/>
            <w:r w:rsidRPr="00856661">
              <w:rPr>
                <w:rFonts w:asciiTheme="minorHAnsi" w:hAnsiTheme="minorHAnsi"/>
              </w:rPr>
              <w:t xml:space="preserve"> under the </w:t>
            </w:r>
            <w:proofErr w:type="spellStart"/>
            <w:r w:rsidRPr="00856661">
              <w:rPr>
                <w:rFonts w:asciiTheme="minorHAnsi" w:hAnsiTheme="minorHAnsi"/>
                <w:i/>
              </w:rPr>
              <w:t>Nitmiluk</w:t>
            </w:r>
            <w:proofErr w:type="spellEnd"/>
            <w:r w:rsidRPr="00856661">
              <w:rPr>
                <w:rFonts w:asciiTheme="minorHAnsi" w:hAnsiTheme="minorHAnsi"/>
                <w:i/>
              </w:rPr>
              <w:t xml:space="preserve"> (Katherine Gorge) National Park Act 1989.</w:t>
            </w:r>
          </w:p>
        </w:tc>
        <w:tc>
          <w:tcPr>
            <w:tcW w:w="1005" w:type="dxa"/>
            <w:gridSpan w:val="2"/>
          </w:tcPr>
          <w:p w14:paraId="54921A7F" w14:textId="77777777" w:rsidR="00D93392" w:rsidRPr="008E28DF" w:rsidRDefault="00000000" w:rsidP="00514148">
            <w:pPr>
              <w:rPr>
                <w:rFonts w:asciiTheme="minorHAnsi" w:hAnsiTheme="minorHAnsi"/>
              </w:rPr>
            </w:pPr>
            <w:sdt>
              <w:sdtPr>
                <w:rPr>
                  <w:rFonts w:asciiTheme="minorHAnsi" w:hAnsiTheme="minorHAnsi"/>
                </w:rPr>
                <w:id w:val="570157060"/>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Pr>
          <w:p w14:paraId="040F5B3F" w14:textId="77777777" w:rsidR="00D93392" w:rsidRPr="008E28DF" w:rsidRDefault="00000000" w:rsidP="00514148">
            <w:pPr>
              <w:rPr>
                <w:rFonts w:asciiTheme="minorHAnsi" w:hAnsiTheme="minorHAnsi"/>
              </w:rPr>
            </w:pPr>
            <w:sdt>
              <w:sdtPr>
                <w:rPr>
                  <w:rFonts w:asciiTheme="minorHAnsi" w:hAnsiTheme="minorHAnsi"/>
                </w:rPr>
                <w:id w:val="738983487"/>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014C2AA5" w14:textId="77777777" w:rsidTr="006969DC">
        <w:tc>
          <w:tcPr>
            <w:tcW w:w="652" w:type="dxa"/>
            <w:vMerge/>
            <w:tcBorders>
              <w:right w:val="single" w:sz="4" w:space="0" w:color="auto"/>
            </w:tcBorders>
            <w:shd w:val="clear" w:color="auto" w:fill="F2F2F2" w:themeFill="background1" w:themeFillShade="F2"/>
          </w:tcPr>
          <w:p w14:paraId="29112D8F" w14:textId="77777777" w:rsidR="00D93392" w:rsidRPr="00856661" w:rsidRDefault="00D93392" w:rsidP="00514148">
            <w:pPr>
              <w:rPr>
                <w:rFonts w:asciiTheme="minorHAnsi" w:hAnsiTheme="minorHAnsi"/>
                <w:b/>
                <w:bCs/>
              </w:rPr>
            </w:pPr>
          </w:p>
        </w:tc>
        <w:tc>
          <w:tcPr>
            <w:tcW w:w="7724" w:type="dxa"/>
            <w:tcBorders>
              <w:left w:val="single" w:sz="4" w:space="0" w:color="auto"/>
            </w:tcBorders>
          </w:tcPr>
          <w:p w14:paraId="130D9328" w14:textId="59BAEEA9"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 xml:space="preserve">a sanctuary or marine park as defined in section 3 of the </w:t>
            </w:r>
            <w:r w:rsidRPr="00856661">
              <w:rPr>
                <w:rFonts w:asciiTheme="minorHAnsi" w:hAnsiTheme="minorHAnsi"/>
                <w:i/>
              </w:rPr>
              <w:t>Coburg Peninsula Aboriginal Land, Sanctuary and Marine Park Act 1981.</w:t>
            </w:r>
          </w:p>
        </w:tc>
        <w:tc>
          <w:tcPr>
            <w:tcW w:w="1005" w:type="dxa"/>
            <w:gridSpan w:val="2"/>
          </w:tcPr>
          <w:p w14:paraId="0AD30E98" w14:textId="77777777" w:rsidR="00D93392" w:rsidRPr="008E28DF" w:rsidRDefault="00000000" w:rsidP="00514148">
            <w:pPr>
              <w:rPr>
                <w:rFonts w:asciiTheme="minorHAnsi" w:hAnsiTheme="minorHAnsi"/>
              </w:rPr>
            </w:pPr>
            <w:sdt>
              <w:sdtPr>
                <w:rPr>
                  <w:rFonts w:asciiTheme="minorHAnsi" w:hAnsiTheme="minorHAnsi"/>
                </w:rPr>
                <w:id w:val="831417662"/>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Pr>
          <w:p w14:paraId="5DE3A560" w14:textId="77777777" w:rsidR="00D93392" w:rsidRPr="008E28DF" w:rsidRDefault="00000000" w:rsidP="00514148">
            <w:pPr>
              <w:rPr>
                <w:rFonts w:asciiTheme="minorHAnsi" w:hAnsiTheme="minorHAnsi"/>
              </w:rPr>
            </w:pPr>
            <w:sdt>
              <w:sdtPr>
                <w:rPr>
                  <w:rFonts w:asciiTheme="minorHAnsi" w:hAnsiTheme="minorHAnsi"/>
                </w:rPr>
                <w:id w:val="1197047732"/>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1413C730" w14:textId="77777777" w:rsidTr="006969DC">
        <w:tc>
          <w:tcPr>
            <w:tcW w:w="652" w:type="dxa"/>
            <w:vMerge/>
            <w:tcBorders>
              <w:right w:val="single" w:sz="4" w:space="0" w:color="auto"/>
            </w:tcBorders>
            <w:shd w:val="clear" w:color="auto" w:fill="F2F2F2" w:themeFill="background1" w:themeFillShade="F2"/>
          </w:tcPr>
          <w:p w14:paraId="2370227B" w14:textId="77777777" w:rsidR="00D93392" w:rsidRPr="00856661" w:rsidRDefault="00D93392" w:rsidP="00514148">
            <w:pPr>
              <w:rPr>
                <w:rFonts w:asciiTheme="minorHAnsi" w:hAnsiTheme="minorHAnsi"/>
                <w:b/>
                <w:bCs/>
              </w:rPr>
            </w:pPr>
          </w:p>
        </w:tc>
        <w:tc>
          <w:tcPr>
            <w:tcW w:w="7724" w:type="dxa"/>
            <w:tcBorders>
              <w:left w:val="single" w:sz="4" w:space="0" w:color="auto"/>
            </w:tcBorders>
          </w:tcPr>
          <w:p w14:paraId="1FE79C3B" w14:textId="6BD9E291" w:rsidR="00D93392" w:rsidRPr="00856661" w:rsidRDefault="00D93392" w:rsidP="007C1A46">
            <w:pPr>
              <w:pStyle w:val="ListParagraph"/>
              <w:numPr>
                <w:ilvl w:val="0"/>
                <w:numId w:val="24"/>
              </w:numPr>
              <w:rPr>
                <w:rFonts w:asciiTheme="minorHAnsi" w:hAnsiTheme="minorHAnsi"/>
              </w:rPr>
            </w:pPr>
            <w:r w:rsidRPr="00856661">
              <w:rPr>
                <w:rFonts w:asciiTheme="minorHAnsi" w:hAnsiTheme="minorHAnsi"/>
              </w:rPr>
              <w:t>an area of land held by the Conservation Land Corporation.</w:t>
            </w:r>
          </w:p>
        </w:tc>
        <w:tc>
          <w:tcPr>
            <w:tcW w:w="1005" w:type="dxa"/>
            <w:gridSpan w:val="2"/>
          </w:tcPr>
          <w:p w14:paraId="13614B38" w14:textId="660B3105" w:rsidR="00D93392" w:rsidRDefault="00000000" w:rsidP="00514148">
            <w:pPr>
              <w:rPr>
                <w:rFonts w:asciiTheme="minorHAnsi" w:hAnsiTheme="minorHAnsi"/>
              </w:rPr>
            </w:pPr>
            <w:sdt>
              <w:sdtPr>
                <w:rPr>
                  <w:rFonts w:asciiTheme="minorHAnsi" w:hAnsiTheme="minorHAnsi"/>
                </w:rPr>
                <w:id w:val="1462383291"/>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Pr>
          <w:p w14:paraId="168F5746" w14:textId="56647916" w:rsidR="00D93392" w:rsidRDefault="00000000" w:rsidP="00514148">
            <w:pPr>
              <w:rPr>
                <w:rFonts w:asciiTheme="minorHAnsi" w:hAnsiTheme="minorHAnsi"/>
              </w:rPr>
            </w:pPr>
            <w:sdt>
              <w:sdtPr>
                <w:rPr>
                  <w:rFonts w:asciiTheme="minorHAnsi" w:hAnsiTheme="minorHAnsi"/>
                </w:rPr>
                <w:id w:val="2139679872"/>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rsidRPr="008E28DF" w14:paraId="021A7C09" w14:textId="77777777" w:rsidTr="006969DC">
        <w:tc>
          <w:tcPr>
            <w:tcW w:w="652" w:type="dxa"/>
            <w:vMerge/>
            <w:tcBorders>
              <w:right w:val="single" w:sz="4" w:space="0" w:color="auto"/>
            </w:tcBorders>
            <w:shd w:val="clear" w:color="auto" w:fill="F2F2F2" w:themeFill="background1" w:themeFillShade="F2"/>
          </w:tcPr>
          <w:p w14:paraId="46F9E86B" w14:textId="65C042C6" w:rsidR="00D93392" w:rsidRPr="00856661" w:rsidRDefault="00D93392" w:rsidP="00514148">
            <w:pPr>
              <w:rPr>
                <w:rFonts w:asciiTheme="minorHAnsi" w:hAnsiTheme="minorHAnsi"/>
                <w:b/>
                <w:bCs/>
              </w:rPr>
            </w:pPr>
          </w:p>
        </w:tc>
        <w:tc>
          <w:tcPr>
            <w:tcW w:w="7724" w:type="dxa"/>
            <w:tcBorders>
              <w:left w:val="single" w:sz="4" w:space="0" w:color="auto"/>
            </w:tcBorders>
          </w:tcPr>
          <w:p w14:paraId="694C250E" w14:textId="77777777" w:rsidR="00D93392" w:rsidRDefault="00D93392" w:rsidP="007C1A46">
            <w:pPr>
              <w:pStyle w:val="ListParagraph"/>
              <w:numPr>
                <w:ilvl w:val="0"/>
                <w:numId w:val="24"/>
              </w:numPr>
              <w:rPr>
                <w:rFonts w:asciiTheme="minorHAnsi" w:hAnsiTheme="minorHAnsi"/>
              </w:rPr>
            </w:pPr>
            <w:r w:rsidRPr="00856661">
              <w:rPr>
                <w:rFonts w:asciiTheme="minorHAnsi" w:hAnsiTheme="minorHAnsi"/>
              </w:rPr>
              <w:t>a site of conservation significance (SOCS)?</w:t>
            </w:r>
          </w:p>
          <w:p w14:paraId="7C5628E9" w14:textId="74282BA3" w:rsidR="00D93392" w:rsidRPr="00856661" w:rsidRDefault="00D93392" w:rsidP="00D93392">
            <w:pPr>
              <w:rPr>
                <w:rFonts w:asciiTheme="minorHAnsi" w:hAnsiTheme="minorHAnsi"/>
              </w:rPr>
            </w:pPr>
            <w:r w:rsidRPr="00856661">
              <w:rPr>
                <w:rFonts w:asciiTheme="minorHAnsi" w:hAnsiTheme="minorHAnsi"/>
                <w:b/>
                <w:bCs/>
              </w:rPr>
              <w:t>Note</w:t>
            </w:r>
            <w:r>
              <w:rPr>
                <w:rFonts w:asciiTheme="minorHAnsi" w:hAnsiTheme="minorHAnsi"/>
                <w:b/>
                <w:bCs/>
              </w:rPr>
              <w:t xml:space="preserve">: </w:t>
            </w:r>
            <w:r>
              <w:rPr>
                <w:rFonts w:asciiTheme="minorHAnsi" w:hAnsiTheme="minorHAnsi"/>
              </w:rPr>
              <w:t xml:space="preserve">Consideration of SOCS </w:t>
            </w:r>
            <w:r w:rsidRPr="00D81E82">
              <w:rPr>
                <w:rFonts w:asciiTheme="minorHAnsi" w:hAnsiTheme="minorHAnsi"/>
              </w:rPr>
              <w:t>values to be addressed by Sections 4 and 6.</w:t>
            </w:r>
          </w:p>
        </w:tc>
        <w:tc>
          <w:tcPr>
            <w:tcW w:w="1005" w:type="dxa"/>
            <w:gridSpan w:val="2"/>
          </w:tcPr>
          <w:p w14:paraId="106C5CE5" w14:textId="30126946" w:rsidR="00D93392" w:rsidRDefault="00000000" w:rsidP="00514148">
            <w:pPr>
              <w:rPr>
                <w:rFonts w:asciiTheme="minorHAnsi" w:hAnsiTheme="minorHAnsi"/>
              </w:rPr>
            </w:pPr>
            <w:sdt>
              <w:sdtPr>
                <w:rPr>
                  <w:rFonts w:asciiTheme="minorHAnsi" w:hAnsiTheme="minorHAnsi"/>
                </w:rPr>
                <w:id w:val="1612085349"/>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Yes</w:t>
            </w:r>
          </w:p>
        </w:tc>
        <w:tc>
          <w:tcPr>
            <w:tcW w:w="932" w:type="dxa"/>
          </w:tcPr>
          <w:p w14:paraId="2834868C" w14:textId="4D5D6770" w:rsidR="00D93392" w:rsidRDefault="00000000" w:rsidP="00514148">
            <w:pPr>
              <w:rPr>
                <w:rFonts w:asciiTheme="minorHAnsi" w:hAnsiTheme="minorHAnsi"/>
              </w:rPr>
            </w:pPr>
            <w:sdt>
              <w:sdtPr>
                <w:rPr>
                  <w:rFonts w:asciiTheme="minorHAnsi" w:hAnsiTheme="minorHAnsi"/>
                </w:rPr>
                <w:id w:val="450521937"/>
                <w14:checkbox>
                  <w14:checked w14:val="0"/>
                  <w14:checkedState w14:val="2612" w14:font="MS Gothic"/>
                  <w14:uncheckedState w14:val="2610" w14:font="MS Gothic"/>
                </w14:checkbox>
              </w:sdtPr>
              <w:sdtContent>
                <w:r w:rsidR="00D93392" w:rsidRPr="008E28DF">
                  <w:rPr>
                    <w:rFonts w:ascii="Segoe UI Symbol" w:eastAsia="MS Gothic" w:hAnsi="Segoe UI Symbol" w:cs="Segoe UI Symbol"/>
                  </w:rPr>
                  <w:t>☐</w:t>
                </w:r>
              </w:sdtContent>
            </w:sdt>
            <w:r w:rsidR="00D93392" w:rsidRPr="008E28DF">
              <w:rPr>
                <w:rFonts w:asciiTheme="minorHAnsi" w:hAnsiTheme="minorHAnsi"/>
              </w:rPr>
              <w:t xml:space="preserve"> No </w:t>
            </w:r>
          </w:p>
        </w:tc>
      </w:tr>
      <w:tr w:rsidR="00D93392" w14:paraId="3D967DAD" w14:textId="77777777" w:rsidTr="006969DC">
        <w:tc>
          <w:tcPr>
            <w:tcW w:w="652" w:type="dxa"/>
            <w:vMerge/>
            <w:tcBorders>
              <w:right w:val="single" w:sz="4" w:space="0" w:color="auto"/>
            </w:tcBorders>
            <w:shd w:val="clear" w:color="auto" w:fill="F2F2F2" w:themeFill="background1" w:themeFillShade="F2"/>
          </w:tcPr>
          <w:p w14:paraId="304E80E0" w14:textId="77777777" w:rsidR="00D93392" w:rsidRPr="00856661" w:rsidRDefault="00D93392" w:rsidP="00514148">
            <w:pPr>
              <w:rPr>
                <w:rFonts w:asciiTheme="minorHAnsi" w:hAnsiTheme="minorHAnsi"/>
                <w:b/>
                <w:bCs/>
              </w:rPr>
            </w:pPr>
          </w:p>
        </w:tc>
        <w:tc>
          <w:tcPr>
            <w:tcW w:w="7724" w:type="dxa"/>
            <w:tcBorders>
              <w:left w:val="single" w:sz="4" w:space="0" w:color="auto"/>
            </w:tcBorders>
          </w:tcPr>
          <w:p w14:paraId="4EB2DB07" w14:textId="10BB5868" w:rsidR="00D93392" w:rsidRPr="00856661" w:rsidRDefault="00D93392" w:rsidP="00514148">
            <w:pPr>
              <w:rPr>
                <w:rFonts w:asciiTheme="minorHAnsi" w:hAnsiTheme="minorHAnsi"/>
              </w:rPr>
            </w:pPr>
            <w:r w:rsidRPr="00856661">
              <w:rPr>
                <w:rFonts w:asciiTheme="minorHAnsi" w:hAnsiTheme="minorHAnsi"/>
              </w:rPr>
              <w:t xml:space="preserve">If </w:t>
            </w:r>
            <w:r>
              <w:rPr>
                <w:rFonts w:asciiTheme="minorHAnsi" w:hAnsiTheme="minorHAnsi"/>
              </w:rPr>
              <w:t>applicable</w:t>
            </w:r>
            <w:r w:rsidRPr="00856661">
              <w:rPr>
                <w:rFonts w:asciiTheme="minorHAnsi" w:hAnsiTheme="minorHAnsi"/>
              </w:rPr>
              <w:t>, state name of SOCS:</w:t>
            </w:r>
          </w:p>
        </w:tc>
        <w:tc>
          <w:tcPr>
            <w:tcW w:w="1937" w:type="dxa"/>
            <w:gridSpan w:val="3"/>
          </w:tcPr>
          <w:p w14:paraId="3E898A96" w14:textId="660D0B72" w:rsidR="00D93392" w:rsidRPr="008E28DF" w:rsidRDefault="00D93392" w:rsidP="00514148">
            <w:pPr>
              <w:rPr>
                <w:rFonts w:asciiTheme="minorHAnsi" w:hAnsiTheme="minorHAnsi"/>
                <w:color w:val="008387" w:themeColor="accent3"/>
              </w:rPr>
            </w:pPr>
            <w:r w:rsidRPr="008E28DF">
              <w:rPr>
                <w:rFonts w:asciiTheme="minorHAnsi" w:hAnsiTheme="minorHAnsi"/>
                <w:color w:val="008387" w:themeColor="accent3"/>
              </w:rPr>
              <w:t>[enter text]</w:t>
            </w:r>
          </w:p>
        </w:tc>
      </w:tr>
      <w:tr w:rsidR="00856661" w14:paraId="05386729" w14:textId="77777777" w:rsidTr="00A35812">
        <w:tc>
          <w:tcPr>
            <w:tcW w:w="652" w:type="dxa"/>
            <w:shd w:val="clear" w:color="auto" w:fill="F2F2F2" w:themeFill="background1" w:themeFillShade="F2"/>
          </w:tcPr>
          <w:p w14:paraId="0417629B" w14:textId="08F7ACE7" w:rsidR="00856661" w:rsidRPr="00856661" w:rsidRDefault="00A143A6" w:rsidP="00856661">
            <w:pPr>
              <w:rPr>
                <w:rFonts w:asciiTheme="minorHAnsi" w:hAnsiTheme="minorHAnsi"/>
                <w:b/>
                <w:bCs/>
              </w:rPr>
            </w:pPr>
            <w:r>
              <w:rPr>
                <w:rFonts w:asciiTheme="minorHAnsi" w:hAnsiTheme="minorHAnsi"/>
                <w:b/>
                <w:bCs/>
              </w:rPr>
              <w:t>3.10</w:t>
            </w:r>
          </w:p>
        </w:tc>
        <w:tc>
          <w:tcPr>
            <w:tcW w:w="7724" w:type="dxa"/>
          </w:tcPr>
          <w:p w14:paraId="030FDBFD" w14:textId="5CA7EBF7" w:rsidR="00856661" w:rsidRPr="00856661" w:rsidRDefault="00856661" w:rsidP="00856661">
            <w:pPr>
              <w:rPr>
                <w:rFonts w:asciiTheme="minorHAnsi" w:hAnsiTheme="minorHAnsi"/>
              </w:rPr>
            </w:pPr>
            <w:r w:rsidRPr="00856661">
              <w:rPr>
                <w:rFonts w:asciiTheme="minorHAnsi" w:hAnsiTheme="minorHAnsi"/>
              </w:rPr>
              <w:t xml:space="preserve">If you indicated YES to any of the above, have you consulted relevant parties </w:t>
            </w:r>
            <w:proofErr w:type="gramStart"/>
            <w:r w:rsidRPr="00856661">
              <w:rPr>
                <w:rFonts w:asciiTheme="minorHAnsi" w:hAnsiTheme="minorHAnsi"/>
              </w:rPr>
              <w:t>with regard to</w:t>
            </w:r>
            <w:proofErr w:type="gramEnd"/>
            <w:r w:rsidRPr="00856661">
              <w:rPr>
                <w:rFonts w:asciiTheme="minorHAnsi" w:hAnsiTheme="minorHAnsi"/>
              </w:rPr>
              <w:t xml:space="preserve"> potential risks, impacts and mitigation?</w:t>
            </w:r>
          </w:p>
          <w:p w14:paraId="102E7F3F" w14:textId="30DD7407" w:rsidR="00856661" w:rsidRPr="00856661" w:rsidRDefault="00856661" w:rsidP="00856661">
            <w:pPr>
              <w:rPr>
                <w:rFonts w:asciiTheme="minorHAnsi" w:hAnsiTheme="minorHAnsi"/>
              </w:rPr>
            </w:pPr>
            <w:r w:rsidRPr="00856661">
              <w:rPr>
                <w:rFonts w:asciiTheme="minorHAnsi" w:hAnsiTheme="minorHAnsi"/>
                <w:b/>
                <w:bCs/>
              </w:rPr>
              <w:t>Note</w:t>
            </w:r>
            <w:r w:rsidRPr="00856661">
              <w:rPr>
                <w:rFonts w:asciiTheme="minorHAnsi" w:hAnsiTheme="minorHAnsi"/>
              </w:rPr>
              <w:t>: If applicable, comment may be sought from relevant regulators/stakeholders</w:t>
            </w:r>
            <w:r w:rsidR="001C6D6A">
              <w:rPr>
                <w:rFonts w:asciiTheme="minorHAnsi" w:hAnsiTheme="minorHAnsi"/>
              </w:rPr>
              <w:t>;</w:t>
            </w:r>
            <w:r w:rsidRPr="00856661">
              <w:rPr>
                <w:rFonts w:asciiTheme="minorHAnsi" w:hAnsiTheme="minorHAnsi"/>
              </w:rPr>
              <w:t xml:space="preserve"> and additional information may be sought </w:t>
            </w:r>
            <w:r w:rsidR="001C6D6A">
              <w:rPr>
                <w:rFonts w:asciiTheme="minorHAnsi" w:hAnsiTheme="minorHAnsi"/>
              </w:rPr>
              <w:t xml:space="preserve">from the operator </w:t>
            </w:r>
            <w:r w:rsidRPr="00856661">
              <w:rPr>
                <w:rFonts w:asciiTheme="minorHAnsi" w:hAnsiTheme="minorHAnsi"/>
              </w:rPr>
              <w:t xml:space="preserve">to inform assessment of the application. </w:t>
            </w:r>
          </w:p>
        </w:tc>
        <w:tc>
          <w:tcPr>
            <w:tcW w:w="968" w:type="dxa"/>
          </w:tcPr>
          <w:p w14:paraId="6647376D" w14:textId="52992D48" w:rsidR="00856661" w:rsidRPr="00856661" w:rsidRDefault="00000000" w:rsidP="00856661">
            <w:pPr>
              <w:rPr>
                <w:rFonts w:asciiTheme="minorHAnsi" w:hAnsiTheme="minorHAnsi"/>
              </w:rPr>
            </w:pPr>
            <w:sdt>
              <w:sdtPr>
                <w:rPr>
                  <w:rFonts w:asciiTheme="minorHAnsi" w:hAnsiTheme="minorHAnsi"/>
                </w:rPr>
                <w:id w:val="-1958480441"/>
                <w14:checkbox>
                  <w14:checked w14:val="0"/>
                  <w14:checkedState w14:val="2612" w14:font="MS Gothic"/>
                  <w14:uncheckedState w14:val="2610" w14:font="MS Gothic"/>
                </w14:checkbox>
              </w:sdtPr>
              <w:sdtContent>
                <w:r w:rsidR="00856661">
                  <w:rPr>
                    <w:rFonts w:ascii="MS Gothic" w:eastAsia="MS Gothic" w:hAnsi="MS Gothic" w:hint="eastAsia"/>
                  </w:rPr>
                  <w:t>☐</w:t>
                </w:r>
              </w:sdtContent>
            </w:sdt>
            <w:r w:rsidR="00856661" w:rsidRPr="008E28DF">
              <w:rPr>
                <w:rFonts w:asciiTheme="minorHAnsi" w:hAnsiTheme="minorHAnsi"/>
              </w:rPr>
              <w:t xml:space="preserve"> Yes</w:t>
            </w:r>
          </w:p>
        </w:tc>
        <w:tc>
          <w:tcPr>
            <w:tcW w:w="969" w:type="dxa"/>
            <w:gridSpan w:val="2"/>
          </w:tcPr>
          <w:p w14:paraId="62D44A6F" w14:textId="4B6BB746" w:rsidR="00856661" w:rsidRPr="00856661" w:rsidRDefault="00000000" w:rsidP="00856661">
            <w:pPr>
              <w:rPr>
                <w:rFonts w:asciiTheme="minorHAnsi" w:hAnsiTheme="minorHAnsi"/>
              </w:rPr>
            </w:pPr>
            <w:sdt>
              <w:sdtPr>
                <w:rPr>
                  <w:rFonts w:asciiTheme="minorHAnsi" w:hAnsiTheme="minorHAnsi"/>
                </w:rPr>
                <w:id w:val="920995142"/>
                <w14:checkbox>
                  <w14:checked w14:val="0"/>
                  <w14:checkedState w14:val="2612" w14:font="MS Gothic"/>
                  <w14:uncheckedState w14:val="2610" w14:font="MS Gothic"/>
                </w14:checkbox>
              </w:sdtPr>
              <w:sdtContent>
                <w:r w:rsidR="00856661">
                  <w:rPr>
                    <w:rFonts w:ascii="MS Gothic" w:eastAsia="MS Gothic" w:hAnsi="MS Gothic" w:hint="eastAsia"/>
                  </w:rPr>
                  <w:t>☐</w:t>
                </w:r>
              </w:sdtContent>
            </w:sdt>
            <w:r w:rsidR="00856661" w:rsidRPr="008E28DF">
              <w:rPr>
                <w:rFonts w:asciiTheme="minorHAnsi" w:hAnsiTheme="minorHAnsi"/>
              </w:rPr>
              <w:t xml:space="preserve"> No </w:t>
            </w:r>
          </w:p>
        </w:tc>
      </w:tr>
    </w:tbl>
    <w:p w14:paraId="22B8DB48" w14:textId="50B428C4" w:rsidR="003F5141" w:rsidRDefault="003F5141"/>
    <w:p w14:paraId="2A8CD520" w14:textId="77777777" w:rsidR="003F5141" w:rsidRDefault="003F5141">
      <w:r>
        <w:br w:type="page"/>
      </w:r>
    </w:p>
    <w:p w14:paraId="3337C70E" w14:textId="49B6C6CA" w:rsidR="00640EC3" w:rsidRDefault="00640EC3" w:rsidP="00640EC3">
      <w:pPr>
        <w:pStyle w:val="Heading1"/>
      </w:pPr>
      <w:bookmarkStart w:id="13" w:name="_Toc223093111"/>
      <w:r>
        <w:lastRenderedPageBreak/>
        <w:t xml:space="preserve">Section 4: </w:t>
      </w:r>
      <w:r w:rsidR="007763FC">
        <w:t>Biophysical environment</w:t>
      </w:r>
      <w:bookmarkEnd w:id="13"/>
      <w:r w:rsidR="007763FC">
        <w:t xml:space="preserve"> </w:t>
      </w:r>
    </w:p>
    <w:p w14:paraId="57ABF8AA" w14:textId="255A2F86" w:rsidR="00D75FA9" w:rsidRPr="000C6FBA" w:rsidRDefault="000C6FBA" w:rsidP="000C6FBA">
      <w:r>
        <w:t xml:space="preserve">The purpose of this section is to </w:t>
      </w:r>
      <w:r w:rsidR="00D75FA9">
        <w:t>demonstrate consideration of</w:t>
      </w:r>
      <w:r w:rsidR="00C5327B">
        <w:t>,</w:t>
      </w:r>
      <w:r w:rsidR="00D75FA9">
        <w:t xml:space="preserve"> and to </w:t>
      </w:r>
      <w:r>
        <w:t>provide information regarding</w:t>
      </w:r>
      <w:r w:rsidR="00C5327B">
        <w:t>,</w:t>
      </w:r>
      <w:r>
        <w:t xml:space="preserve"> the biological and physical environmental attributes of the site and surrounding area to be potentially impacted by the project</w:t>
      </w:r>
      <w:r w:rsidR="00D75FA9">
        <w:t>;</w:t>
      </w:r>
      <w:r>
        <w:t xml:space="preserve"> and to identify issues that will require management. </w:t>
      </w:r>
    </w:p>
    <w:p w14:paraId="6E01012D" w14:textId="4EFE183F" w:rsidR="007B7839" w:rsidRDefault="00640ADB" w:rsidP="00936A40">
      <w:pPr>
        <w:pStyle w:val="Heading2"/>
      </w:pPr>
      <w:bookmarkStart w:id="14" w:name="_Toc223093112"/>
      <w:r>
        <w:t xml:space="preserve">Section 4.1: </w:t>
      </w:r>
      <w:r w:rsidR="00E31848">
        <w:t>Environmental attributes</w:t>
      </w:r>
      <w:bookmarkEnd w:id="14"/>
    </w:p>
    <w:p w14:paraId="73F2677B" w14:textId="704F989F" w:rsidR="00134910" w:rsidRDefault="003E5F98" w:rsidP="00134910">
      <w:r w:rsidRPr="003E5F98">
        <w:rPr>
          <w:b/>
          <w:bCs/>
        </w:rPr>
        <w:t>4.1</w:t>
      </w:r>
      <w:r>
        <w:t xml:space="preserve"> Complete Table 5.</w:t>
      </w:r>
    </w:p>
    <w:tbl>
      <w:tblPr>
        <w:tblStyle w:val="TableGrid"/>
        <w:tblW w:w="0" w:type="auto"/>
        <w:tblLook w:val="04A0" w:firstRow="1" w:lastRow="0" w:firstColumn="1" w:lastColumn="0" w:noHBand="0" w:noVBand="1"/>
      </w:tblPr>
      <w:tblGrid>
        <w:gridCol w:w="1838"/>
        <w:gridCol w:w="851"/>
        <w:gridCol w:w="1266"/>
        <w:gridCol w:w="1199"/>
        <w:gridCol w:w="919"/>
        <w:gridCol w:w="1435"/>
        <w:gridCol w:w="682"/>
        <w:gridCol w:w="2118"/>
      </w:tblGrid>
      <w:tr w:rsidR="007B7839" w14:paraId="1FB24066" w14:textId="77777777" w:rsidTr="00173450">
        <w:trPr>
          <w:tblHeader/>
        </w:trPr>
        <w:tc>
          <w:tcPr>
            <w:tcW w:w="10308" w:type="dxa"/>
            <w:gridSpan w:val="8"/>
            <w:shd w:val="clear" w:color="auto" w:fill="D9D9D9" w:themeFill="background1" w:themeFillShade="D9"/>
          </w:tcPr>
          <w:p w14:paraId="17FEA951" w14:textId="589176AC" w:rsidR="007B7839" w:rsidRPr="00134910" w:rsidRDefault="00134910" w:rsidP="00973925">
            <w:pPr>
              <w:spacing w:before="100" w:after="100"/>
              <w:rPr>
                <w:b/>
                <w:bCs/>
                <w:szCs w:val="22"/>
              </w:rPr>
            </w:pPr>
            <w:r w:rsidRPr="00134910">
              <w:rPr>
                <w:b/>
                <w:bCs/>
                <w:szCs w:val="22"/>
              </w:rPr>
              <w:t xml:space="preserve">Table </w:t>
            </w:r>
            <w:r w:rsidRPr="00134910">
              <w:rPr>
                <w:b/>
                <w:bCs/>
                <w:szCs w:val="22"/>
              </w:rPr>
              <w:fldChar w:fldCharType="begin"/>
            </w:r>
            <w:r w:rsidRPr="00134910">
              <w:rPr>
                <w:b/>
                <w:bCs/>
                <w:szCs w:val="22"/>
              </w:rPr>
              <w:instrText xml:space="preserve"> SEQ Table \* ARABIC </w:instrText>
            </w:r>
            <w:r w:rsidRPr="00134910">
              <w:rPr>
                <w:b/>
                <w:bCs/>
                <w:szCs w:val="22"/>
              </w:rPr>
              <w:fldChar w:fldCharType="separate"/>
            </w:r>
            <w:r w:rsidR="00E71BAD">
              <w:rPr>
                <w:b/>
                <w:bCs/>
                <w:noProof/>
                <w:szCs w:val="22"/>
              </w:rPr>
              <w:t>5</w:t>
            </w:r>
            <w:r w:rsidRPr="00134910">
              <w:rPr>
                <w:b/>
                <w:bCs/>
                <w:szCs w:val="22"/>
              </w:rPr>
              <w:fldChar w:fldCharType="end"/>
            </w:r>
            <w:r w:rsidR="007B7839" w:rsidRPr="00134910">
              <w:rPr>
                <w:b/>
                <w:bCs/>
                <w:szCs w:val="22"/>
              </w:rPr>
              <w:t xml:space="preserve"> – General description of local environment</w:t>
            </w:r>
            <w:r w:rsidR="00936A40" w:rsidRPr="00134910">
              <w:rPr>
                <w:b/>
                <w:bCs/>
                <w:szCs w:val="22"/>
              </w:rPr>
              <w:t xml:space="preserve"> </w:t>
            </w:r>
          </w:p>
        </w:tc>
      </w:tr>
      <w:tr w:rsidR="0057141F" w14:paraId="76374E0C" w14:textId="77777777" w:rsidTr="0057141F">
        <w:tc>
          <w:tcPr>
            <w:tcW w:w="10308" w:type="dxa"/>
            <w:gridSpan w:val="8"/>
            <w:shd w:val="clear" w:color="auto" w:fill="F2F2F2" w:themeFill="background1" w:themeFillShade="F2"/>
          </w:tcPr>
          <w:p w14:paraId="16CDF4DC" w14:textId="15C99E43" w:rsidR="0057141F" w:rsidRPr="0057141F" w:rsidRDefault="0057141F" w:rsidP="00973925">
            <w:pPr>
              <w:spacing w:before="100" w:after="100"/>
            </w:pPr>
            <w:r>
              <w:t xml:space="preserve">Provide a </w:t>
            </w:r>
            <w:r w:rsidR="00936A40">
              <w:t xml:space="preserve">summary of the </w:t>
            </w:r>
            <w:r w:rsidR="00936A40" w:rsidRPr="001C6D6A">
              <w:t>environmental attributes for the local area (</w:t>
            </w:r>
            <w:r w:rsidR="00AB4775" w:rsidRPr="001C6D6A">
              <w:t>i.e</w:t>
            </w:r>
            <w:r w:rsidR="00936A40" w:rsidRPr="001C6D6A">
              <w:t xml:space="preserve">. within </w:t>
            </w:r>
            <w:r w:rsidR="0007714A" w:rsidRPr="001C6D6A">
              <w:rPr>
                <w:u w:val="single"/>
              </w:rPr>
              <w:t>1</w:t>
            </w:r>
            <w:r w:rsidR="00936A40" w:rsidRPr="001C6D6A">
              <w:rPr>
                <w:u w:val="single"/>
              </w:rPr>
              <w:t>km radius</w:t>
            </w:r>
            <w:r w:rsidR="00936A40" w:rsidRPr="001C6D6A">
              <w:t xml:space="preserve"> of the proposed </w:t>
            </w:r>
            <w:r w:rsidR="001C6D6A" w:rsidRPr="001C6D6A">
              <w:t>a</w:t>
            </w:r>
            <w:r w:rsidR="00936A40" w:rsidRPr="001C6D6A">
              <w:t xml:space="preserve">ctivity </w:t>
            </w:r>
            <w:r w:rsidR="001C6D6A" w:rsidRPr="001C6D6A">
              <w:t>e</w:t>
            </w:r>
            <w:r w:rsidR="00936A40" w:rsidRPr="001C6D6A">
              <w:t>xtent</w:t>
            </w:r>
            <w:r w:rsidR="002C02C3" w:rsidRPr="001C6D6A">
              <w:t>, unless indicated</w:t>
            </w:r>
            <w:r w:rsidR="002C02C3">
              <w:t xml:space="preserve"> otherwise</w:t>
            </w:r>
            <w:r w:rsidR="00936A40">
              <w:t xml:space="preserve">). </w:t>
            </w:r>
            <w:r w:rsidR="002C02C3">
              <w:t xml:space="preserve">This information is required to provide context for </w:t>
            </w:r>
            <w:r w:rsidR="002C02C3" w:rsidRPr="003459AD">
              <w:t xml:space="preserve">Section </w:t>
            </w:r>
            <w:r w:rsidR="003459AD" w:rsidRPr="003459AD">
              <w:t>6</w:t>
            </w:r>
            <w:r w:rsidR="002C02C3" w:rsidRPr="003459AD">
              <w:t xml:space="preserve">: Environmental management. </w:t>
            </w:r>
          </w:p>
        </w:tc>
      </w:tr>
      <w:tr w:rsidR="0057141F" w14:paraId="2CBCAB48" w14:textId="77777777" w:rsidTr="00F124EC">
        <w:tc>
          <w:tcPr>
            <w:tcW w:w="10308" w:type="dxa"/>
            <w:gridSpan w:val="8"/>
            <w:shd w:val="clear" w:color="auto" w:fill="FCDCD1" w:themeFill="text2" w:themeFillTint="33"/>
          </w:tcPr>
          <w:p w14:paraId="5BD8F1AF" w14:textId="4C151652" w:rsidR="0057141F" w:rsidRDefault="0057141F" w:rsidP="00973925">
            <w:pPr>
              <w:spacing w:before="100" w:after="100"/>
            </w:pPr>
            <w:r>
              <w:rPr>
                <w:b/>
                <w:bCs/>
              </w:rPr>
              <w:t>Climate</w:t>
            </w:r>
          </w:p>
        </w:tc>
      </w:tr>
      <w:tr w:rsidR="0057141F" w14:paraId="20C69B13" w14:textId="77777777" w:rsidTr="00936A40">
        <w:tc>
          <w:tcPr>
            <w:tcW w:w="1838" w:type="dxa"/>
            <w:vMerge w:val="restart"/>
            <w:shd w:val="clear" w:color="auto" w:fill="F2F2F2" w:themeFill="background1" w:themeFillShade="F2"/>
          </w:tcPr>
          <w:p w14:paraId="5D03A16D" w14:textId="5B78BE3E" w:rsidR="0057141F" w:rsidRPr="00726311" w:rsidRDefault="0057141F" w:rsidP="00973925">
            <w:pPr>
              <w:spacing w:before="100" w:after="100"/>
              <w:rPr>
                <w:b/>
                <w:bCs/>
              </w:rPr>
            </w:pPr>
            <w:r>
              <w:rPr>
                <w:b/>
                <w:bCs/>
              </w:rPr>
              <w:t>Climatic zone</w:t>
            </w:r>
          </w:p>
        </w:tc>
        <w:tc>
          <w:tcPr>
            <w:tcW w:w="4235" w:type="dxa"/>
            <w:gridSpan w:val="4"/>
          </w:tcPr>
          <w:p w14:paraId="60179EC6" w14:textId="61A11BFC" w:rsidR="0057141F" w:rsidRDefault="0057141F" w:rsidP="00973925">
            <w:pPr>
              <w:spacing w:before="100" w:after="100"/>
            </w:pPr>
            <w:r>
              <w:t>Tropical</w:t>
            </w:r>
          </w:p>
        </w:tc>
        <w:sdt>
          <w:sdtPr>
            <w:id w:val="-1339842730"/>
            <w14:checkbox>
              <w14:checked w14:val="0"/>
              <w14:checkedState w14:val="2612" w14:font="MS Gothic"/>
              <w14:uncheckedState w14:val="2610" w14:font="MS Gothic"/>
            </w14:checkbox>
          </w:sdtPr>
          <w:sdtContent>
            <w:tc>
              <w:tcPr>
                <w:tcW w:w="4235" w:type="dxa"/>
                <w:gridSpan w:val="3"/>
              </w:tcPr>
              <w:p w14:paraId="6F54BC3E" w14:textId="080D0175" w:rsidR="0057141F" w:rsidRDefault="0057141F" w:rsidP="00973925">
                <w:pPr>
                  <w:spacing w:before="100" w:after="100"/>
                </w:pPr>
                <w:r>
                  <w:rPr>
                    <w:rFonts w:ascii="MS Gothic" w:eastAsia="MS Gothic" w:hAnsi="MS Gothic" w:hint="eastAsia"/>
                  </w:rPr>
                  <w:t>☐</w:t>
                </w:r>
              </w:p>
            </w:tc>
          </w:sdtContent>
        </w:sdt>
      </w:tr>
      <w:tr w:rsidR="0057141F" w14:paraId="29A8C23D" w14:textId="77777777" w:rsidTr="00936A40">
        <w:tc>
          <w:tcPr>
            <w:tcW w:w="1838" w:type="dxa"/>
            <w:vMerge/>
            <w:shd w:val="clear" w:color="auto" w:fill="F2F2F2" w:themeFill="background1" w:themeFillShade="F2"/>
          </w:tcPr>
          <w:p w14:paraId="21E582B8" w14:textId="77777777" w:rsidR="0057141F" w:rsidRDefault="0057141F" w:rsidP="00973925">
            <w:pPr>
              <w:spacing w:before="100" w:after="100"/>
              <w:rPr>
                <w:b/>
                <w:bCs/>
              </w:rPr>
            </w:pPr>
          </w:p>
        </w:tc>
        <w:tc>
          <w:tcPr>
            <w:tcW w:w="4235" w:type="dxa"/>
            <w:gridSpan w:val="4"/>
          </w:tcPr>
          <w:p w14:paraId="7CD496F2" w14:textId="5A1F9872" w:rsidR="0057141F" w:rsidRDefault="0057141F" w:rsidP="00973925">
            <w:pPr>
              <w:spacing w:before="100" w:after="100"/>
            </w:pPr>
            <w:r>
              <w:t>Subtropical</w:t>
            </w:r>
          </w:p>
        </w:tc>
        <w:sdt>
          <w:sdtPr>
            <w:id w:val="1027832266"/>
            <w14:checkbox>
              <w14:checked w14:val="0"/>
              <w14:checkedState w14:val="2612" w14:font="MS Gothic"/>
              <w14:uncheckedState w14:val="2610" w14:font="MS Gothic"/>
            </w14:checkbox>
          </w:sdtPr>
          <w:sdtContent>
            <w:tc>
              <w:tcPr>
                <w:tcW w:w="4235" w:type="dxa"/>
                <w:gridSpan w:val="3"/>
              </w:tcPr>
              <w:p w14:paraId="02AFB469" w14:textId="627EA1C3" w:rsidR="0057141F" w:rsidRDefault="0057141F" w:rsidP="00973925">
                <w:pPr>
                  <w:spacing w:before="100" w:after="100"/>
                </w:pPr>
                <w:r>
                  <w:rPr>
                    <w:rFonts w:ascii="MS Gothic" w:eastAsia="MS Gothic" w:hAnsi="MS Gothic" w:hint="eastAsia"/>
                  </w:rPr>
                  <w:t>☐</w:t>
                </w:r>
              </w:p>
            </w:tc>
          </w:sdtContent>
        </w:sdt>
      </w:tr>
      <w:tr w:rsidR="0057141F" w14:paraId="46C2E07E" w14:textId="77777777" w:rsidTr="00936A40">
        <w:tc>
          <w:tcPr>
            <w:tcW w:w="1838" w:type="dxa"/>
            <w:vMerge/>
            <w:shd w:val="clear" w:color="auto" w:fill="F2F2F2" w:themeFill="background1" w:themeFillShade="F2"/>
          </w:tcPr>
          <w:p w14:paraId="729CD115" w14:textId="77777777" w:rsidR="0057141F" w:rsidRDefault="0057141F" w:rsidP="00973925">
            <w:pPr>
              <w:spacing w:before="100" w:after="100"/>
              <w:rPr>
                <w:b/>
                <w:bCs/>
              </w:rPr>
            </w:pPr>
          </w:p>
        </w:tc>
        <w:tc>
          <w:tcPr>
            <w:tcW w:w="4235" w:type="dxa"/>
            <w:gridSpan w:val="4"/>
          </w:tcPr>
          <w:p w14:paraId="050DFD55" w14:textId="4A48FF06" w:rsidR="0057141F" w:rsidRDefault="0057141F" w:rsidP="00973925">
            <w:pPr>
              <w:spacing w:before="100" w:after="100"/>
            </w:pPr>
            <w:r>
              <w:t>Arid</w:t>
            </w:r>
          </w:p>
        </w:tc>
        <w:sdt>
          <w:sdtPr>
            <w:id w:val="-1369289657"/>
            <w14:checkbox>
              <w14:checked w14:val="0"/>
              <w14:checkedState w14:val="2612" w14:font="MS Gothic"/>
              <w14:uncheckedState w14:val="2610" w14:font="MS Gothic"/>
            </w14:checkbox>
          </w:sdtPr>
          <w:sdtContent>
            <w:tc>
              <w:tcPr>
                <w:tcW w:w="4235" w:type="dxa"/>
                <w:gridSpan w:val="3"/>
              </w:tcPr>
              <w:p w14:paraId="04BC4C2C" w14:textId="7529D090" w:rsidR="0057141F" w:rsidRDefault="0057141F" w:rsidP="00973925">
                <w:pPr>
                  <w:spacing w:before="100" w:after="100"/>
                </w:pPr>
                <w:r>
                  <w:rPr>
                    <w:rFonts w:ascii="MS Gothic" w:eastAsia="MS Gothic" w:hAnsi="MS Gothic" w:hint="eastAsia"/>
                  </w:rPr>
                  <w:t>☐</w:t>
                </w:r>
              </w:p>
            </w:tc>
          </w:sdtContent>
        </w:sdt>
      </w:tr>
      <w:tr w:rsidR="006006FE" w14:paraId="6B6AAC59" w14:textId="77777777" w:rsidTr="00936A40">
        <w:tc>
          <w:tcPr>
            <w:tcW w:w="1838" w:type="dxa"/>
            <w:vMerge w:val="restart"/>
            <w:shd w:val="clear" w:color="auto" w:fill="F2F2F2" w:themeFill="background1" w:themeFillShade="F2"/>
          </w:tcPr>
          <w:p w14:paraId="717DDAB4" w14:textId="77777777" w:rsidR="006006FE" w:rsidRDefault="006006FE" w:rsidP="00973925">
            <w:pPr>
              <w:spacing w:before="100" w:after="100"/>
              <w:rPr>
                <w:b/>
                <w:bCs/>
              </w:rPr>
            </w:pPr>
            <w:r>
              <w:rPr>
                <w:b/>
                <w:bCs/>
              </w:rPr>
              <w:t xml:space="preserve">Temperature </w:t>
            </w:r>
          </w:p>
          <w:p w14:paraId="71174E27" w14:textId="148FF384" w:rsidR="006006FE" w:rsidRPr="00B867B6" w:rsidRDefault="006006FE" w:rsidP="00973925">
            <w:pPr>
              <w:spacing w:before="100" w:after="100"/>
            </w:pPr>
            <w:r w:rsidRPr="00B867B6">
              <w:t>(C)</w:t>
            </w:r>
          </w:p>
        </w:tc>
        <w:tc>
          <w:tcPr>
            <w:tcW w:w="2117" w:type="dxa"/>
            <w:gridSpan w:val="2"/>
            <w:shd w:val="clear" w:color="auto" w:fill="F2F2F2" w:themeFill="background1" w:themeFillShade="F2"/>
          </w:tcPr>
          <w:p w14:paraId="4AAFA0A2" w14:textId="065B0AF0" w:rsidR="006006FE" w:rsidRPr="006006FE" w:rsidRDefault="006006FE" w:rsidP="00973925">
            <w:pPr>
              <w:spacing w:before="100" w:after="100"/>
              <w:rPr>
                <w:b/>
                <w:bCs/>
              </w:rPr>
            </w:pPr>
            <w:r w:rsidRPr="006006FE">
              <w:rPr>
                <w:b/>
                <w:bCs/>
              </w:rPr>
              <w:t>Minimum</w:t>
            </w:r>
            <w:r>
              <w:rPr>
                <w:b/>
                <w:bCs/>
              </w:rPr>
              <w:t>:</w:t>
            </w:r>
          </w:p>
        </w:tc>
        <w:tc>
          <w:tcPr>
            <w:tcW w:w="2118" w:type="dxa"/>
            <w:gridSpan w:val="2"/>
          </w:tcPr>
          <w:p w14:paraId="4EB24320" w14:textId="69A7545E" w:rsidR="006006FE" w:rsidRDefault="00C95D7A" w:rsidP="00973925">
            <w:pPr>
              <w:spacing w:before="100" w:after="100"/>
            </w:pPr>
            <w:r>
              <w:rPr>
                <w:color w:val="008387" w:themeColor="accent3"/>
              </w:rPr>
              <w:t>[enter text]</w:t>
            </w:r>
          </w:p>
        </w:tc>
        <w:tc>
          <w:tcPr>
            <w:tcW w:w="2117" w:type="dxa"/>
            <w:gridSpan w:val="2"/>
            <w:shd w:val="clear" w:color="auto" w:fill="F2F2F2" w:themeFill="background1" w:themeFillShade="F2"/>
          </w:tcPr>
          <w:p w14:paraId="27C603BC" w14:textId="4DEA5665" w:rsidR="006006FE" w:rsidRPr="006006FE" w:rsidRDefault="006006FE" w:rsidP="00973925">
            <w:pPr>
              <w:spacing w:before="100" w:after="100"/>
              <w:rPr>
                <w:b/>
                <w:bCs/>
              </w:rPr>
            </w:pPr>
            <w:r w:rsidRPr="006006FE">
              <w:rPr>
                <w:b/>
                <w:bCs/>
              </w:rPr>
              <w:t>Month:</w:t>
            </w:r>
          </w:p>
        </w:tc>
        <w:tc>
          <w:tcPr>
            <w:tcW w:w="2118" w:type="dxa"/>
          </w:tcPr>
          <w:p w14:paraId="261E1725" w14:textId="1D927A4F" w:rsidR="006006FE" w:rsidRDefault="00C95D7A" w:rsidP="00973925">
            <w:pPr>
              <w:spacing w:before="100" w:after="100"/>
            </w:pPr>
            <w:r>
              <w:rPr>
                <w:color w:val="008387" w:themeColor="accent3"/>
              </w:rPr>
              <w:t>[enter text]</w:t>
            </w:r>
          </w:p>
        </w:tc>
      </w:tr>
      <w:tr w:rsidR="006006FE" w14:paraId="6827F0AE" w14:textId="77777777" w:rsidTr="00936A40">
        <w:tc>
          <w:tcPr>
            <w:tcW w:w="1838" w:type="dxa"/>
            <w:vMerge/>
            <w:shd w:val="clear" w:color="auto" w:fill="F2F2F2" w:themeFill="background1" w:themeFillShade="F2"/>
          </w:tcPr>
          <w:p w14:paraId="1A851EAF" w14:textId="77777777" w:rsidR="006006FE" w:rsidRPr="00726311" w:rsidRDefault="006006FE" w:rsidP="00973925">
            <w:pPr>
              <w:spacing w:before="100" w:after="100"/>
              <w:rPr>
                <w:b/>
                <w:bCs/>
              </w:rPr>
            </w:pPr>
          </w:p>
        </w:tc>
        <w:tc>
          <w:tcPr>
            <w:tcW w:w="2117" w:type="dxa"/>
            <w:gridSpan w:val="2"/>
            <w:shd w:val="clear" w:color="auto" w:fill="F2F2F2" w:themeFill="background1" w:themeFillShade="F2"/>
          </w:tcPr>
          <w:p w14:paraId="7FF6E15C" w14:textId="6DBF45C4" w:rsidR="006006FE" w:rsidRPr="006006FE" w:rsidRDefault="006006FE" w:rsidP="00973925">
            <w:pPr>
              <w:spacing w:before="100" w:after="100"/>
              <w:rPr>
                <w:b/>
                <w:bCs/>
              </w:rPr>
            </w:pPr>
            <w:r w:rsidRPr="006006FE">
              <w:rPr>
                <w:b/>
                <w:bCs/>
              </w:rPr>
              <w:t>Maximum</w:t>
            </w:r>
            <w:r>
              <w:rPr>
                <w:b/>
                <w:bCs/>
              </w:rPr>
              <w:t>:</w:t>
            </w:r>
          </w:p>
        </w:tc>
        <w:tc>
          <w:tcPr>
            <w:tcW w:w="2118" w:type="dxa"/>
            <w:gridSpan w:val="2"/>
          </w:tcPr>
          <w:p w14:paraId="3D3072B2" w14:textId="7A343484" w:rsidR="006006FE" w:rsidRDefault="00C95D7A" w:rsidP="00973925">
            <w:pPr>
              <w:spacing w:before="100" w:after="100"/>
            </w:pPr>
            <w:r>
              <w:rPr>
                <w:color w:val="008387" w:themeColor="accent3"/>
              </w:rPr>
              <w:t>[enter text]</w:t>
            </w:r>
          </w:p>
        </w:tc>
        <w:tc>
          <w:tcPr>
            <w:tcW w:w="2117" w:type="dxa"/>
            <w:gridSpan w:val="2"/>
            <w:shd w:val="clear" w:color="auto" w:fill="F2F2F2" w:themeFill="background1" w:themeFillShade="F2"/>
          </w:tcPr>
          <w:p w14:paraId="06ACDC47" w14:textId="6210D539" w:rsidR="006006FE" w:rsidRPr="006006FE" w:rsidRDefault="006006FE" w:rsidP="00973925">
            <w:pPr>
              <w:spacing w:before="100" w:after="100"/>
              <w:rPr>
                <w:b/>
                <w:bCs/>
              </w:rPr>
            </w:pPr>
            <w:r w:rsidRPr="006006FE">
              <w:rPr>
                <w:b/>
                <w:bCs/>
              </w:rPr>
              <w:t>Month:</w:t>
            </w:r>
          </w:p>
        </w:tc>
        <w:tc>
          <w:tcPr>
            <w:tcW w:w="2118" w:type="dxa"/>
          </w:tcPr>
          <w:p w14:paraId="308B3974" w14:textId="1BA7DC51" w:rsidR="006006FE" w:rsidRDefault="00C95D7A" w:rsidP="00973925">
            <w:pPr>
              <w:spacing w:before="100" w:after="100"/>
            </w:pPr>
            <w:r>
              <w:rPr>
                <w:color w:val="008387" w:themeColor="accent3"/>
              </w:rPr>
              <w:t>[enter text]</w:t>
            </w:r>
          </w:p>
        </w:tc>
      </w:tr>
      <w:tr w:rsidR="006006FE" w14:paraId="6E76BF7F" w14:textId="77777777" w:rsidTr="00936A40">
        <w:tc>
          <w:tcPr>
            <w:tcW w:w="1838" w:type="dxa"/>
            <w:vMerge/>
            <w:shd w:val="clear" w:color="auto" w:fill="F2F2F2" w:themeFill="background1" w:themeFillShade="F2"/>
          </w:tcPr>
          <w:p w14:paraId="0A2CC6BC" w14:textId="77777777" w:rsidR="006006FE" w:rsidRPr="00726311" w:rsidRDefault="006006FE" w:rsidP="00973925">
            <w:pPr>
              <w:spacing w:before="100" w:after="100"/>
              <w:rPr>
                <w:b/>
                <w:bCs/>
              </w:rPr>
            </w:pPr>
          </w:p>
        </w:tc>
        <w:tc>
          <w:tcPr>
            <w:tcW w:w="2117" w:type="dxa"/>
            <w:gridSpan w:val="2"/>
            <w:shd w:val="clear" w:color="auto" w:fill="F2F2F2" w:themeFill="background1" w:themeFillShade="F2"/>
          </w:tcPr>
          <w:p w14:paraId="72D0E1B3" w14:textId="5DE47353" w:rsidR="006006FE" w:rsidRPr="006006FE" w:rsidRDefault="006006FE" w:rsidP="00973925">
            <w:pPr>
              <w:spacing w:before="100" w:after="100"/>
              <w:rPr>
                <w:b/>
                <w:bCs/>
              </w:rPr>
            </w:pPr>
            <w:r w:rsidRPr="006006FE">
              <w:rPr>
                <w:b/>
                <w:bCs/>
              </w:rPr>
              <w:t>Average</w:t>
            </w:r>
            <w:r>
              <w:rPr>
                <w:b/>
                <w:bCs/>
              </w:rPr>
              <w:t>:</w:t>
            </w:r>
          </w:p>
        </w:tc>
        <w:tc>
          <w:tcPr>
            <w:tcW w:w="6353" w:type="dxa"/>
            <w:gridSpan w:val="5"/>
          </w:tcPr>
          <w:p w14:paraId="04814668" w14:textId="6E026920" w:rsidR="006006FE" w:rsidRDefault="00C95D7A" w:rsidP="00973925">
            <w:pPr>
              <w:spacing w:before="100" w:after="100"/>
            </w:pPr>
            <w:r>
              <w:rPr>
                <w:color w:val="008387" w:themeColor="accent3"/>
              </w:rPr>
              <w:t>[enter text]</w:t>
            </w:r>
          </w:p>
        </w:tc>
      </w:tr>
      <w:tr w:rsidR="00491AC4" w14:paraId="0A6029C2" w14:textId="77777777" w:rsidTr="00936A40">
        <w:tc>
          <w:tcPr>
            <w:tcW w:w="1838" w:type="dxa"/>
            <w:vMerge w:val="restart"/>
            <w:shd w:val="clear" w:color="auto" w:fill="F2F2F2" w:themeFill="background1" w:themeFillShade="F2"/>
          </w:tcPr>
          <w:p w14:paraId="114D6FF8" w14:textId="77777777" w:rsidR="00491AC4" w:rsidRDefault="00491AC4" w:rsidP="00491AC4">
            <w:pPr>
              <w:spacing w:before="100" w:after="100"/>
              <w:rPr>
                <w:b/>
                <w:bCs/>
              </w:rPr>
            </w:pPr>
            <w:r>
              <w:rPr>
                <w:b/>
                <w:bCs/>
              </w:rPr>
              <w:t xml:space="preserve">Rainfall </w:t>
            </w:r>
          </w:p>
          <w:p w14:paraId="346B98EE" w14:textId="043C1DBC" w:rsidR="00491AC4" w:rsidRPr="00B867B6" w:rsidRDefault="00491AC4" w:rsidP="00491AC4">
            <w:pPr>
              <w:spacing w:before="100" w:after="100"/>
            </w:pPr>
            <w:r w:rsidRPr="00B867B6">
              <w:t>(mm)</w:t>
            </w:r>
          </w:p>
        </w:tc>
        <w:tc>
          <w:tcPr>
            <w:tcW w:w="2117" w:type="dxa"/>
            <w:gridSpan w:val="2"/>
            <w:shd w:val="clear" w:color="auto" w:fill="F2F2F2" w:themeFill="background1" w:themeFillShade="F2"/>
          </w:tcPr>
          <w:p w14:paraId="1ED6A09E" w14:textId="20293290" w:rsidR="00491AC4" w:rsidRPr="006006FE" w:rsidRDefault="00491AC4" w:rsidP="00491AC4">
            <w:pPr>
              <w:spacing w:before="100" w:after="100"/>
              <w:rPr>
                <w:b/>
                <w:bCs/>
              </w:rPr>
            </w:pPr>
            <w:r w:rsidRPr="006006FE">
              <w:rPr>
                <w:b/>
                <w:bCs/>
              </w:rPr>
              <w:t>Minimum</w:t>
            </w:r>
            <w:r>
              <w:rPr>
                <w:b/>
                <w:bCs/>
              </w:rPr>
              <w:t>:</w:t>
            </w:r>
          </w:p>
        </w:tc>
        <w:tc>
          <w:tcPr>
            <w:tcW w:w="2118" w:type="dxa"/>
            <w:gridSpan w:val="2"/>
          </w:tcPr>
          <w:p w14:paraId="2ADC876F" w14:textId="13542502" w:rsidR="00491AC4" w:rsidRDefault="00C95D7A" w:rsidP="00491AC4">
            <w:pPr>
              <w:spacing w:before="100" w:after="100"/>
            </w:pPr>
            <w:r>
              <w:rPr>
                <w:color w:val="008387" w:themeColor="accent3"/>
              </w:rPr>
              <w:t>[enter text]</w:t>
            </w:r>
          </w:p>
        </w:tc>
        <w:tc>
          <w:tcPr>
            <w:tcW w:w="2117" w:type="dxa"/>
            <w:gridSpan w:val="2"/>
            <w:shd w:val="clear" w:color="auto" w:fill="F2F2F2" w:themeFill="background1" w:themeFillShade="F2"/>
          </w:tcPr>
          <w:p w14:paraId="694467BB" w14:textId="1C76D6C4" w:rsidR="00491AC4" w:rsidRPr="006006FE" w:rsidRDefault="00491AC4" w:rsidP="00491AC4">
            <w:pPr>
              <w:spacing w:before="100" w:after="100"/>
              <w:rPr>
                <w:b/>
                <w:bCs/>
              </w:rPr>
            </w:pPr>
            <w:r w:rsidRPr="006006FE">
              <w:rPr>
                <w:b/>
                <w:bCs/>
              </w:rPr>
              <w:t>Month:</w:t>
            </w:r>
          </w:p>
        </w:tc>
        <w:tc>
          <w:tcPr>
            <w:tcW w:w="2118" w:type="dxa"/>
          </w:tcPr>
          <w:p w14:paraId="004C4E30" w14:textId="4799823F" w:rsidR="00491AC4" w:rsidRDefault="00C95D7A" w:rsidP="00491AC4">
            <w:pPr>
              <w:spacing w:before="100" w:after="100"/>
            </w:pPr>
            <w:r>
              <w:rPr>
                <w:color w:val="008387" w:themeColor="accent3"/>
              </w:rPr>
              <w:t>[enter text]</w:t>
            </w:r>
          </w:p>
        </w:tc>
      </w:tr>
      <w:tr w:rsidR="00491AC4" w14:paraId="39CED937" w14:textId="77777777" w:rsidTr="00936A40">
        <w:tc>
          <w:tcPr>
            <w:tcW w:w="1838" w:type="dxa"/>
            <w:vMerge/>
            <w:shd w:val="clear" w:color="auto" w:fill="F2F2F2" w:themeFill="background1" w:themeFillShade="F2"/>
          </w:tcPr>
          <w:p w14:paraId="36B56154" w14:textId="77777777" w:rsidR="00491AC4" w:rsidRPr="00726311" w:rsidRDefault="00491AC4" w:rsidP="00491AC4">
            <w:pPr>
              <w:spacing w:before="100" w:after="100"/>
              <w:rPr>
                <w:b/>
                <w:bCs/>
              </w:rPr>
            </w:pPr>
          </w:p>
        </w:tc>
        <w:tc>
          <w:tcPr>
            <w:tcW w:w="2117" w:type="dxa"/>
            <w:gridSpan w:val="2"/>
            <w:shd w:val="clear" w:color="auto" w:fill="F2F2F2" w:themeFill="background1" w:themeFillShade="F2"/>
          </w:tcPr>
          <w:p w14:paraId="6763B24C" w14:textId="67857801" w:rsidR="00491AC4" w:rsidRPr="006006FE" w:rsidRDefault="00491AC4" w:rsidP="00491AC4">
            <w:pPr>
              <w:spacing w:before="100" w:after="100"/>
              <w:rPr>
                <w:b/>
                <w:bCs/>
              </w:rPr>
            </w:pPr>
            <w:r w:rsidRPr="006006FE">
              <w:rPr>
                <w:b/>
                <w:bCs/>
              </w:rPr>
              <w:t>Maximum</w:t>
            </w:r>
            <w:r>
              <w:rPr>
                <w:b/>
                <w:bCs/>
              </w:rPr>
              <w:t>:</w:t>
            </w:r>
          </w:p>
        </w:tc>
        <w:tc>
          <w:tcPr>
            <w:tcW w:w="2118" w:type="dxa"/>
            <w:gridSpan w:val="2"/>
          </w:tcPr>
          <w:p w14:paraId="76BC0531" w14:textId="4DA74F42" w:rsidR="00491AC4" w:rsidRDefault="00C95D7A" w:rsidP="00491AC4">
            <w:pPr>
              <w:spacing w:before="100" w:after="100"/>
            </w:pPr>
            <w:r>
              <w:rPr>
                <w:color w:val="008387" w:themeColor="accent3"/>
              </w:rPr>
              <w:t>[enter text]</w:t>
            </w:r>
          </w:p>
        </w:tc>
        <w:tc>
          <w:tcPr>
            <w:tcW w:w="2117" w:type="dxa"/>
            <w:gridSpan w:val="2"/>
            <w:shd w:val="clear" w:color="auto" w:fill="F2F2F2" w:themeFill="background1" w:themeFillShade="F2"/>
          </w:tcPr>
          <w:p w14:paraId="2620251C" w14:textId="79C8D976" w:rsidR="00491AC4" w:rsidRPr="006006FE" w:rsidRDefault="00491AC4" w:rsidP="00491AC4">
            <w:pPr>
              <w:spacing w:before="100" w:after="100"/>
              <w:rPr>
                <w:b/>
                <w:bCs/>
              </w:rPr>
            </w:pPr>
            <w:r w:rsidRPr="006006FE">
              <w:rPr>
                <w:b/>
                <w:bCs/>
              </w:rPr>
              <w:t>Month:</w:t>
            </w:r>
          </w:p>
        </w:tc>
        <w:tc>
          <w:tcPr>
            <w:tcW w:w="2118" w:type="dxa"/>
          </w:tcPr>
          <w:p w14:paraId="3A3C63D6" w14:textId="3F9A65B4" w:rsidR="00491AC4" w:rsidRDefault="00C95D7A" w:rsidP="00491AC4">
            <w:pPr>
              <w:spacing w:before="100" w:after="100"/>
            </w:pPr>
            <w:r>
              <w:rPr>
                <w:color w:val="008387" w:themeColor="accent3"/>
              </w:rPr>
              <w:t>[enter text]</w:t>
            </w:r>
          </w:p>
        </w:tc>
      </w:tr>
      <w:tr w:rsidR="006006FE" w14:paraId="377227DE" w14:textId="77777777" w:rsidTr="00936A40">
        <w:tc>
          <w:tcPr>
            <w:tcW w:w="1838" w:type="dxa"/>
            <w:vMerge/>
            <w:shd w:val="clear" w:color="auto" w:fill="F2F2F2" w:themeFill="background1" w:themeFillShade="F2"/>
          </w:tcPr>
          <w:p w14:paraId="59A62D6D" w14:textId="77777777" w:rsidR="006006FE" w:rsidRPr="00726311" w:rsidRDefault="006006FE" w:rsidP="00973925">
            <w:pPr>
              <w:spacing w:before="100" w:after="100"/>
              <w:rPr>
                <w:b/>
                <w:bCs/>
              </w:rPr>
            </w:pPr>
          </w:p>
        </w:tc>
        <w:tc>
          <w:tcPr>
            <w:tcW w:w="2117" w:type="dxa"/>
            <w:gridSpan w:val="2"/>
            <w:shd w:val="clear" w:color="auto" w:fill="F2F2F2" w:themeFill="background1" w:themeFillShade="F2"/>
          </w:tcPr>
          <w:p w14:paraId="572983F1" w14:textId="0659B953" w:rsidR="006006FE" w:rsidRPr="006006FE" w:rsidRDefault="006006FE" w:rsidP="00973925">
            <w:pPr>
              <w:spacing w:before="100" w:after="100"/>
              <w:rPr>
                <w:b/>
                <w:bCs/>
              </w:rPr>
            </w:pPr>
            <w:r>
              <w:rPr>
                <w:b/>
                <w:bCs/>
              </w:rPr>
              <w:t>Annual:</w:t>
            </w:r>
          </w:p>
        </w:tc>
        <w:tc>
          <w:tcPr>
            <w:tcW w:w="6353" w:type="dxa"/>
            <w:gridSpan w:val="5"/>
          </w:tcPr>
          <w:p w14:paraId="6B0199B2" w14:textId="29D1DB4C" w:rsidR="006006FE" w:rsidRDefault="00C95D7A" w:rsidP="00973925">
            <w:pPr>
              <w:spacing w:before="100" w:after="100"/>
            </w:pPr>
            <w:r>
              <w:rPr>
                <w:color w:val="008387" w:themeColor="accent3"/>
              </w:rPr>
              <w:t>[enter text]</w:t>
            </w:r>
          </w:p>
        </w:tc>
      </w:tr>
      <w:tr w:rsidR="00491AC4" w14:paraId="140737EB" w14:textId="77777777" w:rsidTr="00936A40">
        <w:tc>
          <w:tcPr>
            <w:tcW w:w="1838" w:type="dxa"/>
            <w:vMerge w:val="restart"/>
            <w:shd w:val="clear" w:color="auto" w:fill="F2F2F2" w:themeFill="background1" w:themeFillShade="F2"/>
          </w:tcPr>
          <w:p w14:paraId="7617B3D6" w14:textId="77777777" w:rsidR="00491AC4" w:rsidRDefault="00491AC4" w:rsidP="00491AC4">
            <w:pPr>
              <w:spacing w:before="100" w:after="100"/>
              <w:rPr>
                <w:b/>
                <w:bCs/>
              </w:rPr>
            </w:pPr>
            <w:r>
              <w:rPr>
                <w:b/>
                <w:bCs/>
              </w:rPr>
              <w:t xml:space="preserve">Evaporation </w:t>
            </w:r>
          </w:p>
          <w:p w14:paraId="6F707D8D" w14:textId="62CD392F" w:rsidR="00491AC4" w:rsidRPr="00B867B6" w:rsidRDefault="00491AC4" w:rsidP="00491AC4">
            <w:pPr>
              <w:spacing w:before="100" w:after="100"/>
            </w:pPr>
            <w:r w:rsidRPr="00B867B6">
              <w:t>(mm)</w:t>
            </w:r>
          </w:p>
        </w:tc>
        <w:tc>
          <w:tcPr>
            <w:tcW w:w="2117" w:type="dxa"/>
            <w:gridSpan w:val="2"/>
            <w:shd w:val="clear" w:color="auto" w:fill="F2F2F2" w:themeFill="background1" w:themeFillShade="F2"/>
          </w:tcPr>
          <w:p w14:paraId="498D8B06" w14:textId="3B275B67" w:rsidR="00491AC4" w:rsidRPr="006006FE" w:rsidRDefault="00491AC4" w:rsidP="00491AC4">
            <w:pPr>
              <w:spacing w:before="100" w:after="100"/>
              <w:rPr>
                <w:b/>
                <w:bCs/>
              </w:rPr>
            </w:pPr>
            <w:r w:rsidRPr="006006FE">
              <w:rPr>
                <w:b/>
                <w:bCs/>
              </w:rPr>
              <w:t>Minimum</w:t>
            </w:r>
            <w:r>
              <w:rPr>
                <w:b/>
                <w:bCs/>
              </w:rPr>
              <w:t>:</w:t>
            </w:r>
          </w:p>
        </w:tc>
        <w:tc>
          <w:tcPr>
            <w:tcW w:w="2118" w:type="dxa"/>
            <w:gridSpan w:val="2"/>
          </w:tcPr>
          <w:p w14:paraId="561B484F" w14:textId="32774B98" w:rsidR="00491AC4" w:rsidRDefault="00C95D7A" w:rsidP="00491AC4">
            <w:pPr>
              <w:spacing w:before="100" w:after="100"/>
            </w:pPr>
            <w:r>
              <w:rPr>
                <w:color w:val="008387" w:themeColor="accent3"/>
              </w:rPr>
              <w:t>[enter text]</w:t>
            </w:r>
          </w:p>
        </w:tc>
        <w:tc>
          <w:tcPr>
            <w:tcW w:w="2117" w:type="dxa"/>
            <w:gridSpan w:val="2"/>
            <w:shd w:val="clear" w:color="auto" w:fill="F2F2F2" w:themeFill="background1" w:themeFillShade="F2"/>
          </w:tcPr>
          <w:p w14:paraId="6FB1E473" w14:textId="4852E8DA" w:rsidR="00491AC4" w:rsidRPr="006006FE" w:rsidRDefault="00491AC4" w:rsidP="00491AC4">
            <w:pPr>
              <w:spacing w:before="100" w:after="100"/>
              <w:rPr>
                <w:b/>
                <w:bCs/>
              </w:rPr>
            </w:pPr>
            <w:r w:rsidRPr="006006FE">
              <w:rPr>
                <w:b/>
                <w:bCs/>
              </w:rPr>
              <w:t>Month:</w:t>
            </w:r>
          </w:p>
        </w:tc>
        <w:tc>
          <w:tcPr>
            <w:tcW w:w="2118" w:type="dxa"/>
          </w:tcPr>
          <w:p w14:paraId="1696033F" w14:textId="64351C0E" w:rsidR="00491AC4" w:rsidRDefault="00C95D7A" w:rsidP="00491AC4">
            <w:pPr>
              <w:spacing w:before="100" w:after="100"/>
            </w:pPr>
            <w:r>
              <w:rPr>
                <w:color w:val="008387" w:themeColor="accent3"/>
              </w:rPr>
              <w:t>[enter text]</w:t>
            </w:r>
          </w:p>
        </w:tc>
      </w:tr>
      <w:tr w:rsidR="00491AC4" w14:paraId="6EBDC7C6" w14:textId="77777777" w:rsidTr="00936A40">
        <w:tc>
          <w:tcPr>
            <w:tcW w:w="1838" w:type="dxa"/>
            <w:vMerge/>
            <w:shd w:val="clear" w:color="auto" w:fill="F2F2F2" w:themeFill="background1" w:themeFillShade="F2"/>
          </w:tcPr>
          <w:p w14:paraId="4ED72070" w14:textId="77777777" w:rsidR="00491AC4" w:rsidRPr="00726311" w:rsidRDefault="00491AC4" w:rsidP="00491AC4">
            <w:pPr>
              <w:spacing w:before="100" w:after="100"/>
              <w:rPr>
                <w:b/>
                <w:bCs/>
              </w:rPr>
            </w:pPr>
          </w:p>
        </w:tc>
        <w:tc>
          <w:tcPr>
            <w:tcW w:w="2117" w:type="dxa"/>
            <w:gridSpan w:val="2"/>
            <w:shd w:val="clear" w:color="auto" w:fill="F2F2F2" w:themeFill="background1" w:themeFillShade="F2"/>
          </w:tcPr>
          <w:p w14:paraId="2E044C0B" w14:textId="6FEA455F" w:rsidR="00491AC4" w:rsidRPr="006006FE" w:rsidRDefault="00491AC4" w:rsidP="00491AC4">
            <w:pPr>
              <w:spacing w:before="100" w:after="100"/>
              <w:rPr>
                <w:b/>
                <w:bCs/>
              </w:rPr>
            </w:pPr>
            <w:r w:rsidRPr="006006FE">
              <w:rPr>
                <w:b/>
                <w:bCs/>
              </w:rPr>
              <w:t>Maximum</w:t>
            </w:r>
            <w:r>
              <w:rPr>
                <w:b/>
                <w:bCs/>
              </w:rPr>
              <w:t>:</w:t>
            </w:r>
          </w:p>
        </w:tc>
        <w:tc>
          <w:tcPr>
            <w:tcW w:w="2118" w:type="dxa"/>
            <w:gridSpan w:val="2"/>
          </w:tcPr>
          <w:p w14:paraId="75E6164A" w14:textId="72A95092" w:rsidR="00491AC4" w:rsidRDefault="00C95D7A" w:rsidP="00491AC4">
            <w:pPr>
              <w:spacing w:before="100" w:after="100"/>
            </w:pPr>
            <w:r>
              <w:rPr>
                <w:color w:val="008387" w:themeColor="accent3"/>
              </w:rPr>
              <w:t>[enter text]</w:t>
            </w:r>
          </w:p>
        </w:tc>
        <w:tc>
          <w:tcPr>
            <w:tcW w:w="2117" w:type="dxa"/>
            <w:gridSpan w:val="2"/>
            <w:shd w:val="clear" w:color="auto" w:fill="F2F2F2" w:themeFill="background1" w:themeFillShade="F2"/>
          </w:tcPr>
          <w:p w14:paraId="16F1FBFD" w14:textId="50C73A2F" w:rsidR="00491AC4" w:rsidRPr="006006FE" w:rsidRDefault="00491AC4" w:rsidP="00491AC4">
            <w:pPr>
              <w:spacing w:before="100" w:after="100"/>
              <w:rPr>
                <w:b/>
                <w:bCs/>
              </w:rPr>
            </w:pPr>
            <w:r w:rsidRPr="006006FE">
              <w:rPr>
                <w:b/>
                <w:bCs/>
              </w:rPr>
              <w:t>Month:</w:t>
            </w:r>
          </w:p>
        </w:tc>
        <w:tc>
          <w:tcPr>
            <w:tcW w:w="2118" w:type="dxa"/>
          </w:tcPr>
          <w:p w14:paraId="5C5CC9FD" w14:textId="5BC8A207" w:rsidR="00491AC4" w:rsidRDefault="00C95D7A" w:rsidP="00491AC4">
            <w:pPr>
              <w:spacing w:before="100" w:after="100"/>
            </w:pPr>
            <w:r>
              <w:rPr>
                <w:color w:val="008387" w:themeColor="accent3"/>
              </w:rPr>
              <w:t>[enter text]</w:t>
            </w:r>
          </w:p>
        </w:tc>
      </w:tr>
      <w:tr w:rsidR="006006FE" w14:paraId="1B3CA4F9" w14:textId="77777777" w:rsidTr="00936A40">
        <w:tc>
          <w:tcPr>
            <w:tcW w:w="1838" w:type="dxa"/>
            <w:vMerge/>
            <w:shd w:val="clear" w:color="auto" w:fill="F2F2F2" w:themeFill="background1" w:themeFillShade="F2"/>
          </w:tcPr>
          <w:p w14:paraId="211A464F" w14:textId="77777777" w:rsidR="006006FE" w:rsidRPr="00726311" w:rsidRDefault="006006FE" w:rsidP="00973925">
            <w:pPr>
              <w:spacing w:before="100" w:after="100"/>
              <w:rPr>
                <w:b/>
                <w:bCs/>
              </w:rPr>
            </w:pPr>
          </w:p>
        </w:tc>
        <w:tc>
          <w:tcPr>
            <w:tcW w:w="2117" w:type="dxa"/>
            <w:gridSpan w:val="2"/>
            <w:shd w:val="clear" w:color="auto" w:fill="F2F2F2" w:themeFill="background1" w:themeFillShade="F2"/>
          </w:tcPr>
          <w:p w14:paraId="0807F94D" w14:textId="09744E3E" w:rsidR="006006FE" w:rsidRPr="006006FE" w:rsidRDefault="006006FE" w:rsidP="00973925">
            <w:pPr>
              <w:spacing w:before="100" w:after="100"/>
              <w:rPr>
                <w:b/>
                <w:bCs/>
              </w:rPr>
            </w:pPr>
            <w:r>
              <w:rPr>
                <w:b/>
                <w:bCs/>
              </w:rPr>
              <w:t>Annual:</w:t>
            </w:r>
          </w:p>
        </w:tc>
        <w:tc>
          <w:tcPr>
            <w:tcW w:w="6353" w:type="dxa"/>
            <w:gridSpan w:val="5"/>
          </w:tcPr>
          <w:p w14:paraId="12C7EF86" w14:textId="0E50570F" w:rsidR="006006FE" w:rsidRDefault="00C95D7A" w:rsidP="00973925">
            <w:pPr>
              <w:spacing w:before="100" w:after="100"/>
            </w:pPr>
            <w:r>
              <w:rPr>
                <w:color w:val="008387" w:themeColor="accent3"/>
              </w:rPr>
              <w:t>[enter text]</w:t>
            </w:r>
          </w:p>
        </w:tc>
      </w:tr>
      <w:tr w:rsidR="006006FE" w14:paraId="5CD64326" w14:textId="77777777" w:rsidTr="00F124EC">
        <w:tc>
          <w:tcPr>
            <w:tcW w:w="10308" w:type="dxa"/>
            <w:gridSpan w:val="8"/>
            <w:shd w:val="clear" w:color="auto" w:fill="FCDCD1" w:themeFill="text2" w:themeFillTint="33"/>
          </w:tcPr>
          <w:p w14:paraId="6E4B6107" w14:textId="1E2300B1" w:rsidR="006006FE" w:rsidRPr="006006FE" w:rsidRDefault="006006FE" w:rsidP="00973925">
            <w:pPr>
              <w:spacing w:before="100" w:after="100"/>
              <w:rPr>
                <w:b/>
                <w:bCs/>
              </w:rPr>
            </w:pPr>
            <w:r>
              <w:rPr>
                <w:b/>
                <w:bCs/>
              </w:rPr>
              <w:t>Geology</w:t>
            </w:r>
          </w:p>
        </w:tc>
      </w:tr>
      <w:tr w:rsidR="006006FE" w14:paraId="21DD2CDA" w14:textId="77777777" w:rsidTr="00BC234D">
        <w:tc>
          <w:tcPr>
            <w:tcW w:w="10308" w:type="dxa"/>
            <w:gridSpan w:val="8"/>
          </w:tcPr>
          <w:p w14:paraId="05AB36B4" w14:textId="77777777" w:rsidR="006006FE" w:rsidRDefault="00C95D7A" w:rsidP="00973925">
            <w:pPr>
              <w:spacing w:before="100" w:after="100"/>
              <w:rPr>
                <w:color w:val="008387" w:themeColor="accent3"/>
              </w:rPr>
            </w:pPr>
            <w:r>
              <w:rPr>
                <w:color w:val="008387" w:themeColor="accent3"/>
              </w:rPr>
              <w:t>[enter text]</w:t>
            </w:r>
          </w:p>
          <w:p w14:paraId="1EBF0986" w14:textId="20BC4D89" w:rsidR="00F0776D" w:rsidRDefault="00F0776D" w:rsidP="00973925">
            <w:pPr>
              <w:spacing w:before="100" w:after="100"/>
            </w:pPr>
          </w:p>
        </w:tc>
      </w:tr>
      <w:tr w:rsidR="006006FE" w14:paraId="15BB5183" w14:textId="77777777" w:rsidTr="00F124EC">
        <w:tc>
          <w:tcPr>
            <w:tcW w:w="10308" w:type="dxa"/>
            <w:gridSpan w:val="8"/>
            <w:shd w:val="clear" w:color="auto" w:fill="FCDCD1" w:themeFill="text2" w:themeFillTint="33"/>
          </w:tcPr>
          <w:p w14:paraId="49171632" w14:textId="4A208B81" w:rsidR="006006FE" w:rsidRPr="006006FE" w:rsidRDefault="006006FE" w:rsidP="00973925">
            <w:pPr>
              <w:spacing w:before="100" w:after="100"/>
              <w:rPr>
                <w:b/>
                <w:bCs/>
              </w:rPr>
            </w:pPr>
            <w:r w:rsidRPr="006006FE">
              <w:rPr>
                <w:b/>
                <w:bCs/>
              </w:rPr>
              <w:t>Hydrogeology</w:t>
            </w:r>
          </w:p>
        </w:tc>
      </w:tr>
      <w:tr w:rsidR="006006FE" w14:paraId="4A9EF665" w14:textId="77777777" w:rsidTr="00064892">
        <w:tc>
          <w:tcPr>
            <w:tcW w:w="10308" w:type="dxa"/>
            <w:gridSpan w:val="8"/>
          </w:tcPr>
          <w:p w14:paraId="628BD50F" w14:textId="77777777" w:rsidR="006006FE" w:rsidRDefault="00C95D7A" w:rsidP="00973925">
            <w:pPr>
              <w:spacing w:before="100" w:after="100"/>
              <w:rPr>
                <w:color w:val="008387" w:themeColor="accent3"/>
              </w:rPr>
            </w:pPr>
            <w:r>
              <w:rPr>
                <w:color w:val="008387" w:themeColor="accent3"/>
              </w:rPr>
              <w:t>[enter text]</w:t>
            </w:r>
          </w:p>
          <w:p w14:paraId="6159BC70" w14:textId="12CCAD58" w:rsidR="00AB4775" w:rsidRDefault="00AB4775" w:rsidP="00973925">
            <w:pPr>
              <w:spacing w:before="100" w:after="100"/>
            </w:pPr>
          </w:p>
        </w:tc>
      </w:tr>
      <w:tr w:rsidR="006006FE" w14:paraId="32116000" w14:textId="77777777" w:rsidTr="00F124EC">
        <w:tc>
          <w:tcPr>
            <w:tcW w:w="10308" w:type="dxa"/>
            <w:gridSpan w:val="8"/>
            <w:shd w:val="clear" w:color="auto" w:fill="FCDCD1" w:themeFill="text2" w:themeFillTint="33"/>
          </w:tcPr>
          <w:p w14:paraId="179E618F" w14:textId="723BABCB" w:rsidR="006006FE" w:rsidRPr="006006FE" w:rsidRDefault="006006FE" w:rsidP="00973925">
            <w:pPr>
              <w:spacing w:before="100" w:after="100"/>
              <w:rPr>
                <w:b/>
                <w:bCs/>
              </w:rPr>
            </w:pPr>
            <w:r>
              <w:rPr>
                <w:b/>
                <w:bCs/>
              </w:rPr>
              <w:t>Hydrology</w:t>
            </w:r>
          </w:p>
        </w:tc>
      </w:tr>
      <w:tr w:rsidR="00186BB7" w14:paraId="2DAFC55D" w14:textId="77777777" w:rsidTr="007D7B94">
        <w:tc>
          <w:tcPr>
            <w:tcW w:w="2689" w:type="dxa"/>
            <w:gridSpan w:val="2"/>
            <w:shd w:val="clear" w:color="auto" w:fill="F2F2F2" w:themeFill="background1" w:themeFillShade="F2"/>
          </w:tcPr>
          <w:p w14:paraId="17AFF8C6" w14:textId="089C75E5" w:rsidR="00186BB7" w:rsidRDefault="00186BB7" w:rsidP="00973925">
            <w:pPr>
              <w:spacing w:before="100" w:after="100"/>
              <w:rPr>
                <w:b/>
                <w:bCs/>
              </w:rPr>
            </w:pPr>
            <w:r>
              <w:rPr>
                <w:b/>
                <w:bCs/>
              </w:rPr>
              <w:lastRenderedPageBreak/>
              <w:t>Catchment:</w:t>
            </w:r>
          </w:p>
        </w:tc>
        <w:tc>
          <w:tcPr>
            <w:tcW w:w="2465" w:type="dxa"/>
            <w:gridSpan w:val="2"/>
          </w:tcPr>
          <w:p w14:paraId="54E77D06" w14:textId="3CE3703E" w:rsidR="00186BB7" w:rsidRDefault="00C95D7A" w:rsidP="00973925">
            <w:pPr>
              <w:spacing w:before="100" w:after="100"/>
              <w:rPr>
                <w:b/>
                <w:bCs/>
              </w:rPr>
            </w:pPr>
            <w:r>
              <w:rPr>
                <w:color w:val="008387" w:themeColor="accent3"/>
              </w:rPr>
              <w:t>[enter text]</w:t>
            </w:r>
          </w:p>
        </w:tc>
        <w:tc>
          <w:tcPr>
            <w:tcW w:w="2354" w:type="dxa"/>
            <w:gridSpan w:val="2"/>
            <w:shd w:val="clear" w:color="auto" w:fill="F2F2F2" w:themeFill="background1" w:themeFillShade="F2"/>
          </w:tcPr>
          <w:p w14:paraId="4FB438C1" w14:textId="4E15343D" w:rsidR="00186BB7" w:rsidRDefault="00186BB7" w:rsidP="00973925">
            <w:pPr>
              <w:spacing w:before="100" w:after="100"/>
              <w:rPr>
                <w:b/>
                <w:bCs/>
              </w:rPr>
            </w:pPr>
            <w:hyperlink r:id="rId12" w:history="1">
              <w:r w:rsidRPr="00186BB7">
                <w:rPr>
                  <w:rStyle w:val="Hyperlink"/>
                  <w:b/>
                  <w:bCs/>
                </w:rPr>
                <w:t>Water Control District</w:t>
              </w:r>
            </w:hyperlink>
            <w:r>
              <w:rPr>
                <w:b/>
                <w:bCs/>
              </w:rPr>
              <w:t>:</w:t>
            </w:r>
          </w:p>
        </w:tc>
        <w:tc>
          <w:tcPr>
            <w:tcW w:w="2800" w:type="dxa"/>
            <w:gridSpan w:val="2"/>
          </w:tcPr>
          <w:p w14:paraId="29228E09" w14:textId="0198DE4B" w:rsidR="00186BB7" w:rsidRDefault="00C95D7A" w:rsidP="00973925">
            <w:pPr>
              <w:spacing w:before="100" w:after="100"/>
              <w:rPr>
                <w:b/>
                <w:bCs/>
              </w:rPr>
            </w:pPr>
            <w:r>
              <w:rPr>
                <w:color w:val="008387" w:themeColor="accent3"/>
              </w:rPr>
              <w:t>[enter text]</w:t>
            </w:r>
          </w:p>
        </w:tc>
      </w:tr>
      <w:tr w:rsidR="00186BB7" w14:paraId="105F9D90" w14:textId="77777777" w:rsidTr="007D7B94">
        <w:tc>
          <w:tcPr>
            <w:tcW w:w="2689" w:type="dxa"/>
            <w:gridSpan w:val="2"/>
            <w:shd w:val="clear" w:color="auto" w:fill="F2F2F2" w:themeFill="background1" w:themeFillShade="F2"/>
          </w:tcPr>
          <w:p w14:paraId="4B426AD7" w14:textId="31D64721" w:rsidR="00186BB7" w:rsidRDefault="00186BB7" w:rsidP="00973925">
            <w:pPr>
              <w:spacing w:before="100" w:after="100"/>
              <w:rPr>
                <w:b/>
                <w:bCs/>
              </w:rPr>
            </w:pPr>
            <w:hyperlink r:id="rId13" w:anchor="declared-areas" w:history="1">
              <w:r w:rsidRPr="00186BB7">
                <w:rPr>
                  <w:rStyle w:val="Hyperlink"/>
                  <w:b/>
                  <w:bCs/>
                </w:rPr>
                <w:t>Declared area</w:t>
              </w:r>
            </w:hyperlink>
            <w:r>
              <w:rPr>
                <w:b/>
                <w:bCs/>
              </w:rPr>
              <w:t>:</w:t>
            </w:r>
          </w:p>
        </w:tc>
        <w:tc>
          <w:tcPr>
            <w:tcW w:w="2465" w:type="dxa"/>
            <w:gridSpan w:val="2"/>
          </w:tcPr>
          <w:p w14:paraId="4E09A507" w14:textId="3D33A23A" w:rsidR="00186BB7" w:rsidRDefault="00C95D7A" w:rsidP="00973925">
            <w:pPr>
              <w:spacing w:before="100" w:after="100"/>
              <w:rPr>
                <w:b/>
                <w:bCs/>
              </w:rPr>
            </w:pPr>
            <w:r>
              <w:rPr>
                <w:color w:val="008387" w:themeColor="accent3"/>
              </w:rPr>
              <w:t>[enter text]</w:t>
            </w:r>
          </w:p>
        </w:tc>
        <w:tc>
          <w:tcPr>
            <w:tcW w:w="2354" w:type="dxa"/>
            <w:gridSpan w:val="2"/>
            <w:shd w:val="clear" w:color="auto" w:fill="F2F2F2" w:themeFill="background1" w:themeFillShade="F2"/>
          </w:tcPr>
          <w:p w14:paraId="630CDF19" w14:textId="2F109C8E" w:rsidR="00186BB7" w:rsidRDefault="00186BB7" w:rsidP="00973925">
            <w:pPr>
              <w:spacing w:before="100" w:after="100"/>
              <w:rPr>
                <w:b/>
                <w:bCs/>
              </w:rPr>
            </w:pPr>
            <w:hyperlink r:id="rId14" w:anchor="declared-areas" w:history="1">
              <w:r w:rsidRPr="00186BB7">
                <w:rPr>
                  <w:rStyle w:val="Hyperlink"/>
                  <w:b/>
                  <w:bCs/>
                </w:rPr>
                <w:t>Beneficial uses</w:t>
              </w:r>
            </w:hyperlink>
            <w:r>
              <w:rPr>
                <w:b/>
                <w:bCs/>
              </w:rPr>
              <w:t>:</w:t>
            </w:r>
          </w:p>
        </w:tc>
        <w:tc>
          <w:tcPr>
            <w:tcW w:w="2800" w:type="dxa"/>
            <w:gridSpan w:val="2"/>
          </w:tcPr>
          <w:p w14:paraId="7FD7AEF3" w14:textId="309A19B0" w:rsidR="00186BB7" w:rsidRDefault="00C95D7A" w:rsidP="00973925">
            <w:pPr>
              <w:spacing w:before="100" w:after="100"/>
              <w:rPr>
                <w:b/>
                <w:bCs/>
              </w:rPr>
            </w:pPr>
            <w:r>
              <w:rPr>
                <w:color w:val="008387" w:themeColor="accent3"/>
              </w:rPr>
              <w:t>[enter text]</w:t>
            </w:r>
          </w:p>
        </w:tc>
      </w:tr>
      <w:tr w:rsidR="00186BB7" w14:paraId="0DFC79D9" w14:textId="77777777" w:rsidTr="007D7B94">
        <w:tc>
          <w:tcPr>
            <w:tcW w:w="2689" w:type="dxa"/>
            <w:gridSpan w:val="2"/>
            <w:shd w:val="clear" w:color="auto" w:fill="F2F2F2" w:themeFill="background1" w:themeFillShade="F2"/>
          </w:tcPr>
          <w:p w14:paraId="7F8E7CFC" w14:textId="6E6D39DD" w:rsidR="00186BB7" w:rsidRDefault="006D0E46" w:rsidP="00973925">
            <w:pPr>
              <w:spacing w:before="100" w:after="100"/>
              <w:rPr>
                <w:b/>
                <w:bCs/>
              </w:rPr>
            </w:pPr>
            <w:r>
              <w:rPr>
                <w:b/>
                <w:bCs/>
              </w:rPr>
              <w:t>No. of streams within Activity Extent (excluding 1</w:t>
            </w:r>
            <w:r w:rsidRPr="006D0E46">
              <w:rPr>
                <w:b/>
                <w:bCs/>
                <w:vertAlign w:val="superscript"/>
              </w:rPr>
              <w:t>st</w:t>
            </w:r>
            <w:r>
              <w:rPr>
                <w:b/>
                <w:bCs/>
              </w:rPr>
              <w:t xml:space="preserve"> order):</w:t>
            </w:r>
          </w:p>
        </w:tc>
        <w:tc>
          <w:tcPr>
            <w:tcW w:w="2465" w:type="dxa"/>
            <w:gridSpan w:val="2"/>
          </w:tcPr>
          <w:p w14:paraId="185DBA2C" w14:textId="5AAA1B23" w:rsidR="00186BB7" w:rsidRDefault="00C95D7A" w:rsidP="00973925">
            <w:pPr>
              <w:spacing w:before="100" w:after="100"/>
              <w:rPr>
                <w:b/>
                <w:bCs/>
              </w:rPr>
            </w:pPr>
            <w:r>
              <w:rPr>
                <w:color w:val="008387" w:themeColor="accent3"/>
              </w:rPr>
              <w:t>[enter text]</w:t>
            </w:r>
          </w:p>
        </w:tc>
        <w:tc>
          <w:tcPr>
            <w:tcW w:w="2354" w:type="dxa"/>
            <w:gridSpan w:val="2"/>
            <w:shd w:val="clear" w:color="auto" w:fill="F2F2F2" w:themeFill="background1" w:themeFillShade="F2"/>
          </w:tcPr>
          <w:p w14:paraId="5EBBEFBE" w14:textId="1A1B53E2" w:rsidR="00186BB7" w:rsidRDefault="00E31848" w:rsidP="00973925">
            <w:pPr>
              <w:spacing w:before="100" w:after="100"/>
              <w:rPr>
                <w:b/>
                <w:bCs/>
              </w:rPr>
            </w:pPr>
            <w:r>
              <w:rPr>
                <w:b/>
                <w:bCs/>
              </w:rPr>
              <w:t>No. of other waterbodies within the Activity Extent</w:t>
            </w:r>
            <w:r w:rsidR="00820C11">
              <w:rPr>
                <w:b/>
                <w:bCs/>
              </w:rPr>
              <w:t>:</w:t>
            </w:r>
          </w:p>
        </w:tc>
        <w:tc>
          <w:tcPr>
            <w:tcW w:w="2800" w:type="dxa"/>
            <w:gridSpan w:val="2"/>
          </w:tcPr>
          <w:p w14:paraId="6AE929FB" w14:textId="0A79B786" w:rsidR="00186BB7" w:rsidRDefault="00C95D7A" w:rsidP="00973925">
            <w:pPr>
              <w:spacing w:before="100" w:after="100"/>
              <w:rPr>
                <w:b/>
                <w:bCs/>
              </w:rPr>
            </w:pPr>
            <w:r>
              <w:rPr>
                <w:color w:val="008387" w:themeColor="accent3"/>
              </w:rPr>
              <w:t>[enter text]</w:t>
            </w:r>
          </w:p>
        </w:tc>
      </w:tr>
      <w:tr w:rsidR="00E31848" w14:paraId="71FB5789" w14:textId="77777777" w:rsidTr="007D7B94">
        <w:tc>
          <w:tcPr>
            <w:tcW w:w="2689" w:type="dxa"/>
            <w:gridSpan w:val="2"/>
            <w:shd w:val="clear" w:color="auto" w:fill="F2F2F2" w:themeFill="background1" w:themeFillShade="F2"/>
          </w:tcPr>
          <w:p w14:paraId="3E9FAE7D" w14:textId="2B7E6BE8" w:rsidR="00E31848" w:rsidRDefault="00E31848" w:rsidP="00973925">
            <w:pPr>
              <w:spacing w:before="100" w:after="100"/>
              <w:rPr>
                <w:b/>
                <w:bCs/>
              </w:rPr>
            </w:pPr>
            <w:r>
              <w:rPr>
                <w:b/>
                <w:bCs/>
              </w:rPr>
              <w:t>Direction of surface water flow:</w:t>
            </w:r>
          </w:p>
        </w:tc>
        <w:tc>
          <w:tcPr>
            <w:tcW w:w="7619" w:type="dxa"/>
            <w:gridSpan w:val="6"/>
          </w:tcPr>
          <w:p w14:paraId="41082EE1" w14:textId="70407F41" w:rsidR="00E31848" w:rsidRDefault="00C95D7A" w:rsidP="00973925">
            <w:pPr>
              <w:spacing w:before="100" w:after="100"/>
              <w:rPr>
                <w:b/>
                <w:bCs/>
              </w:rPr>
            </w:pPr>
            <w:r>
              <w:rPr>
                <w:color w:val="008387" w:themeColor="accent3"/>
              </w:rPr>
              <w:t>[enter text]</w:t>
            </w:r>
          </w:p>
        </w:tc>
      </w:tr>
      <w:tr w:rsidR="00210F0A" w14:paraId="192F1190" w14:textId="77777777" w:rsidTr="00F124EC">
        <w:tc>
          <w:tcPr>
            <w:tcW w:w="10308" w:type="dxa"/>
            <w:gridSpan w:val="8"/>
            <w:shd w:val="clear" w:color="auto" w:fill="FCDCD1" w:themeFill="text2" w:themeFillTint="33"/>
          </w:tcPr>
          <w:p w14:paraId="0D0BCFC9" w14:textId="40CD5BA2" w:rsidR="00210F0A" w:rsidRDefault="00210F0A" w:rsidP="00973925">
            <w:pPr>
              <w:spacing w:before="100" w:after="100"/>
              <w:rPr>
                <w:b/>
                <w:bCs/>
              </w:rPr>
            </w:pPr>
            <w:r>
              <w:rPr>
                <w:b/>
                <w:bCs/>
              </w:rPr>
              <w:t>Soils and landform</w:t>
            </w:r>
          </w:p>
        </w:tc>
      </w:tr>
      <w:tr w:rsidR="00210F0A" w14:paraId="41D838FC" w14:textId="77777777" w:rsidTr="00210F0A">
        <w:tc>
          <w:tcPr>
            <w:tcW w:w="10308" w:type="dxa"/>
            <w:gridSpan w:val="8"/>
          </w:tcPr>
          <w:p w14:paraId="725FED92" w14:textId="77777777" w:rsidR="00210F0A" w:rsidRDefault="00C95D7A" w:rsidP="00973925">
            <w:pPr>
              <w:spacing w:before="100" w:after="100"/>
              <w:rPr>
                <w:color w:val="008387" w:themeColor="accent3"/>
              </w:rPr>
            </w:pPr>
            <w:r>
              <w:rPr>
                <w:color w:val="008387" w:themeColor="accent3"/>
              </w:rPr>
              <w:t>[enter text]</w:t>
            </w:r>
          </w:p>
          <w:p w14:paraId="3DC175FD" w14:textId="53B585BE" w:rsidR="00F0776D" w:rsidRDefault="00F0776D" w:rsidP="00973925">
            <w:pPr>
              <w:spacing w:before="100" w:after="100"/>
              <w:rPr>
                <w:b/>
                <w:bCs/>
              </w:rPr>
            </w:pPr>
          </w:p>
        </w:tc>
      </w:tr>
      <w:tr w:rsidR="006D0E46" w14:paraId="67D922B6" w14:textId="77777777" w:rsidTr="00F124EC">
        <w:tc>
          <w:tcPr>
            <w:tcW w:w="10308" w:type="dxa"/>
            <w:gridSpan w:val="8"/>
            <w:shd w:val="clear" w:color="auto" w:fill="FCDCD1" w:themeFill="text2" w:themeFillTint="33"/>
          </w:tcPr>
          <w:p w14:paraId="279059FE" w14:textId="16CFFA1B" w:rsidR="006D0E46" w:rsidRDefault="00B867B6" w:rsidP="00973925">
            <w:pPr>
              <w:spacing w:before="100" w:after="100"/>
            </w:pPr>
            <w:r>
              <w:rPr>
                <w:b/>
                <w:bCs/>
              </w:rPr>
              <w:t>Native v</w:t>
            </w:r>
            <w:r w:rsidR="00820C11">
              <w:rPr>
                <w:b/>
                <w:bCs/>
              </w:rPr>
              <w:t>egetation communities</w:t>
            </w:r>
          </w:p>
        </w:tc>
      </w:tr>
      <w:tr w:rsidR="006D0E46" w14:paraId="0F3F5E07" w14:textId="77777777" w:rsidTr="00E9128D">
        <w:tc>
          <w:tcPr>
            <w:tcW w:w="10308" w:type="dxa"/>
            <w:gridSpan w:val="8"/>
          </w:tcPr>
          <w:p w14:paraId="6D5719BB" w14:textId="77777777" w:rsidR="006D0E46" w:rsidRDefault="00C95D7A" w:rsidP="00973925">
            <w:pPr>
              <w:spacing w:before="100" w:after="100"/>
              <w:rPr>
                <w:color w:val="008387" w:themeColor="accent3"/>
              </w:rPr>
            </w:pPr>
            <w:r>
              <w:rPr>
                <w:color w:val="008387" w:themeColor="accent3"/>
              </w:rPr>
              <w:t>[enter text]</w:t>
            </w:r>
          </w:p>
          <w:p w14:paraId="7F76E515" w14:textId="12722E34" w:rsidR="00F0776D" w:rsidRDefault="00F0776D" w:rsidP="00973925">
            <w:pPr>
              <w:spacing w:before="100" w:after="100"/>
              <w:rPr>
                <w:b/>
                <w:bCs/>
              </w:rPr>
            </w:pPr>
          </w:p>
        </w:tc>
      </w:tr>
      <w:tr w:rsidR="006D0E46" w14:paraId="30252C73" w14:textId="77777777" w:rsidTr="00F124EC">
        <w:tc>
          <w:tcPr>
            <w:tcW w:w="10308" w:type="dxa"/>
            <w:gridSpan w:val="8"/>
            <w:shd w:val="clear" w:color="auto" w:fill="FCDCD1" w:themeFill="text2" w:themeFillTint="33"/>
          </w:tcPr>
          <w:p w14:paraId="42682376" w14:textId="5E5D60A5" w:rsidR="006D0E46" w:rsidRDefault="00936A40" w:rsidP="00973925">
            <w:pPr>
              <w:spacing w:before="100" w:after="100"/>
              <w:rPr>
                <w:b/>
                <w:bCs/>
              </w:rPr>
            </w:pPr>
            <w:r>
              <w:rPr>
                <w:b/>
                <w:bCs/>
              </w:rPr>
              <w:t>Declared weeds</w:t>
            </w:r>
            <w:r w:rsidR="00820C11">
              <w:rPr>
                <w:b/>
                <w:bCs/>
              </w:rPr>
              <w:t xml:space="preserve"> </w:t>
            </w:r>
          </w:p>
        </w:tc>
      </w:tr>
      <w:tr w:rsidR="006D0E46" w14:paraId="6AFC26DA" w14:textId="77777777" w:rsidTr="00E9128D">
        <w:tc>
          <w:tcPr>
            <w:tcW w:w="10308" w:type="dxa"/>
            <w:gridSpan w:val="8"/>
          </w:tcPr>
          <w:p w14:paraId="38242556" w14:textId="77777777" w:rsidR="006D0E46" w:rsidRDefault="00C95D7A" w:rsidP="00973925">
            <w:pPr>
              <w:spacing w:before="100" w:after="100"/>
              <w:rPr>
                <w:color w:val="008387" w:themeColor="accent3"/>
              </w:rPr>
            </w:pPr>
            <w:r>
              <w:rPr>
                <w:color w:val="008387" w:themeColor="accent3"/>
              </w:rPr>
              <w:t>[enter text]</w:t>
            </w:r>
          </w:p>
          <w:p w14:paraId="29F9B0B0" w14:textId="15E84B4E" w:rsidR="00F0776D" w:rsidRDefault="00F0776D" w:rsidP="00973925">
            <w:pPr>
              <w:spacing w:before="100" w:after="100"/>
              <w:rPr>
                <w:b/>
                <w:bCs/>
              </w:rPr>
            </w:pPr>
          </w:p>
        </w:tc>
      </w:tr>
      <w:tr w:rsidR="00820C11" w14:paraId="187E1915" w14:textId="77777777" w:rsidTr="00820C11">
        <w:tc>
          <w:tcPr>
            <w:tcW w:w="10308" w:type="dxa"/>
            <w:gridSpan w:val="8"/>
            <w:shd w:val="clear" w:color="auto" w:fill="FCDCD1" w:themeFill="text2" w:themeFillTint="33"/>
          </w:tcPr>
          <w:p w14:paraId="308FD228" w14:textId="78061938" w:rsidR="00820C11" w:rsidRPr="00D82E60" w:rsidRDefault="00820C11" w:rsidP="00973925">
            <w:pPr>
              <w:spacing w:before="100" w:after="100"/>
            </w:pPr>
            <w:r>
              <w:rPr>
                <w:b/>
                <w:bCs/>
              </w:rPr>
              <w:t>Fauna</w:t>
            </w:r>
            <w:r w:rsidR="00D82E60">
              <w:rPr>
                <w:b/>
                <w:bCs/>
              </w:rPr>
              <w:t xml:space="preserve"> </w:t>
            </w:r>
          </w:p>
        </w:tc>
      </w:tr>
      <w:tr w:rsidR="00D82E60" w14:paraId="4A3CC1B0" w14:textId="77777777" w:rsidTr="00D82E60">
        <w:tc>
          <w:tcPr>
            <w:tcW w:w="10308" w:type="dxa"/>
            <w:gridSpan w:val="8"/>
            <w:shd w:val="clear" w:color="auto" w:fill="F2F2F2" w:themeFill="background1" w:themeFillShade="F2"/>
          </w:tcPr>
          <w:p w14:paraId="0300A168" w14:textId="179BB864" w:rsidR="00D82E60" w:rsidRPr="00D82E60" w:rsidRDefault="00D82E60" w:rsidP="00973925">
            <w:pPr>
              <w:spacing w:before="100" w:after="100"/>
            </w:pPr>
            <w:r>
              <w:t xml:space="preserve">Indicate fauna types known/likely to be present within the title(s) that will require specific management: </w:t>
            </w:r>
          </w:p>
        </w:tc>
      </w:tr>
      <w:tr w:rsidR="00DC2CFF" w14:paraId="55A012EE" w14:textId="77777777" w:rsidTr="007D7B94">
        <w:tc>
          <w:tcPr>
            <w:tcW w:w="2689" w:type="dxa"/>
            <w:gridSpan w:val="2"/>
          </w:tcPr>
          <w:p w14:paraId="3CBE3D24" w14:textId="0F667D7B" w:rsidR="00DC2CFF" w:rsidRPr="00936A40" w:rsidRDefault="00DC2CFF" w:rsidP="00973925">
            <w:pPr>
              <w:spacing w:before="100" w:after="100"/>
            </w:pPr>
            <w:r w:rsidRPr="00936A40">
              <w:t>Threatened species</w:t>
            </w:r>
          </w:p>
        </w:tc>
        <w:sdt>
          <w:sdtPr>
            <w:id w:val="-704868156"/>
            <w14:checkbox>
              <w14:checked w14:val="0"/>
              <w14:checkedState w14:val="2612" w14:font="MS Gothic"/>
              <w14:uncheckedState w14:val="2610" w14:font="MS Gothic"/>
            </w14:checkbox>
          </w:sdtPr>
          <w:sdtContent>
            <w:tc>
              <w:tcPr>
                <w:tcW w:w="2465" w:type="dxa"/>
                <w:gridSpan w:val="2"/>
              </w:tcPr>
              <w:p w14:paraId="7279E30B" w14:textId="3327FE75" w:rsidR="00DC2CFF" w:rsidRPr="00936A40" w:rsidRDefault="00DC2CFF" w:rsidP="00973925">
                <w:pPr>
                  <w:spacing w:before="100" w:after="100"/>
                </w:pPr>
                <w:r w:rsidRPr="00936A40">
                  <w:rPr>
                    <w:rFonts w:ascii="MS Gothic" w:eastAsia="MS Gothic" w:hAnsi="MS Gothic" w:hint="eastAsia"/>
                  </w:rPr>
                  <w:t>☐</w:t>
                </w:r>
              </w:p>
            </w:tc>
          </w:sdtContent>
        </w:sdt>
        <w:tc>
          <w:tcPr>
            <w:tcW w:w="2354" w:type="dxa"/>
            <w:gridSpan w:val="2"/>
          </w:tcPr>
          <w:p w14:paraId="0720A560" w14:textId="1795FDC9" w:rsidR="00DC2CFF" w:rsidRDefault="00DC2CFF" w:rsidP="00973925">
            <w:pPr>
              <w:spacing w:before="100" w:after="100"/>
            </w:pPr>
            <w:r w:rsidRPr="00936A40">
              <w:t>Domestic animals</w:t>
            </w:r>
            <w:r>
              <w:t xml:space="preserve"> (e.g.</w:t>
            </w:r>
            <w:r w:rsidR="00F0776D">
              <w:t> </w:t>
            </w:r>
            <w:r>
              <w:t>cattle)</w:t>
            </w:r>
          </w:p>
        </w:tc>
        <w:sdt>
          <w:sdtPr>
            <w:id w:val="-961880852"/>
            <w14:checkbox>
              <w14:checked w14:val="0"/>
              <w14:checkedState w14:val="2612" w14:font="MS Gothic"/>
              <w14:uncheckedState w14:val="2610" w14:font="MS Gothic"/>
            </w14:checkbox>
          </w:sdtPr>
          <w:sdtContent>
            <w:tc>
              <w:tcPr>
                <w:tcW w:w="2800" w:type="dxa"/>
                <w:gridSpan w:val="2"/>
              </w:tcPr>
              <w:p w14:paraId="490811CF" w14:textId="4840C09D" w:rsidR="00DC2CFF" w:rsidRDefault="00DC2CFF" w:rsidP="00973925">
                <w:pPr>
                  <w:spacing w:before="100" w:after="100"/>
                </w:pPr>
                <w:r w:rsidRPr="00936A40">
                  <w:rPr>
                    <w:rFonts w:ascii="MS Gothic" w:eastAsia="MS Gothic" w:hAnsi="MS Gothic" w:hint="eastAsia"/>
                  </w:rPr>
                  <w:t>☐</w:t>
                </w:r>
              </w:p>
            </w:tc>
          </w:sdtContent>
        </w:sdt>
      </w:tr>
      <w:tr w:rsidR="00DC2CFF" w14:paraId="056B66BF" w14:textId="77777777" w:rsidTr="007D7B94">
        <w:tc>
          <w:tcPr>
            <w:tcW w:w="2689" w:type="dxa"/>
            <w:gridSpan w:val="2"/>
          </w:tcPr>
          <w:p w14:paraId="14D0F7D5" w14:textId="7035C17D" w:rsidR="00DC2CFF" w:rsidRPr="00936A40" w:rsidRDefault="00DC2CFF" w:rsidP="00973925">
            <w:pPr>
              <w:spacing w:before="100" w:after="100"/>
            </w:pPr>
            <w:r w:rsidRPr="00936A40">
              <w:t>Other native species</w:t>
            </w:r>
            <w:r>
              <w:t xml:space="preserve"> (e.g.</w:t>
            </w:r>
            <w:r w:rsidR="00F0776D">
              <w:t> </w:t>
            </w:r>
            <w:r w:rsidR="00D82E60">
              <w:t>kangaroos</w:t>
            </w:r>
            <w:r>
              <w:t>)</w:t>
            </w:r>
          </w:p>
        </w:tc>
        <w:sdt>
          <w:sdtPr>
            <w:id w:val="-1078509410"/>
            <w14:checkbox>
              <w14:checked w14:val="0"/>
              <w14:checkedState w14:val="2612" w14:font="MS Gothic"/>
              <w14:uncheckedState w14:val="2610" w14:font="MS Gothic"/>
            </w14:checkbox>
          </w:sdtPr>
          <w:sdtContent>
            <w:tc>
              <w:tcPr>
                <w:tcW w:w="2465" w:type="dxa"/>
                <w:gridSpan w:val="2"/>
              </w:tcPr>
              <w:p w14:paraId="2FC0665E" w14:textId="4AB1968E" w:rsidR="00DC2CFF" w:rsidRPr="00936A40" w:rsidRDefault="00DC2CFF" w:rsidP="00973925">
                <w:pPr>
                  <w:spacing w:before="100" w:after="100"/>
                </w:pPr>
                <w:r w:rsidRPr="00936A40">
                  <w:rPr>
                    <w:rFonts w:ascii="MS Gothic" w:eastAsia="MS Gothic" w:hAnsi="MS Gothic" w:hint="eastAsia"/>
                  </w:rPr>
                  <w:t>☐</w:t>
                </w:r>
              </w:p>
            </w:tc>
          </w:sdtContent>
        </w:sdt>
        <w:tc>
          <w:tcPr>
            <w:tcW w:w="2354" w:type="dxa"/>
            <w:gridSpan w:val="2"/>
          </w:tcPr>
          <w:p w14:paraId="032402A3" w14:textId="594CBE76" w:rsidR="00DC2CFF" w:rsidRDefault="00DC2CFF" w:rsidP="00973925">
            <w:pPr>
              <w:spacing w:before="100" w:after="100"/>
            </w:pPr>
            <w:r w:rsidRPr="00936A40">
              <w:t xml:space="preserve">Feral animals </w:t>
            </w:r>
            <w:r>
              <w:t>(e.g.</w:t>
            </w:r>
            <w:r w:rsidR="00F0776D">
              <w:t> </w:t>
            </w:r>
            <w:r>
              <w:t>donkeys)</w:t>
            </w:r>
          </w:p>
        </w:tc>
        <w:sdt>
          <w:sdtPr>
            <w:id w:val="-474375546"/>
            <w14:checkbox>
              <w14:checked w14:val="0"/>
              <w14:checkedState w14:val="2612" w14:font="MS Gothic"/>
              <w14:uncheckedState w14:val="2610" w14:font="MS Gothic"/>
            </w14:checkbox>
          </w:sdtPr>
          <w:sdtContent>
            <w:tc>
              <w:tcPr>
                <w:tcW w:w="2800" w:type="dxa"/>
                <w:gridSpan w:val="2"/>
              </w:tcPr>
              <w:p w14:paraId="1785DC91" w14:textId="34DFB074" w:rsidR="00DC2CFF" w:rsidRDefault="00DC2CFF" w:rsidP="00973925">
                <w:pPr>
                  <w:spacing w:before="100" w:after="100"/>
                </w:pPr>
                <w:r w:rsidRPr="00936A40">
                  <w:rPr>
                    <w:rFonts w:ascii="MS Gothic" w:eastAsia="MS Gothic" w:hAnsi="MS Gothic" w:hint="eastAsia"/>
                  </w:rPr>
                  <w:t>☐</w:t>
                </w:r>
              </w:p>
            </w:tc>
          </w:sdtContent>
        </w:sdt>
      </w:tr>
      <w:tr w:rsidR="00820C11" w14:paraId="7028F6FB" w14:textId="77777777" w:rsidTr="00820C11">
        <w:tc>
          <w:tcPr>
            <w:tcW w:w="10308" w:type="dxa"/>
            <w:gridSpan w:val="8"/>
            <w:shd w:val="clear" w:color="auto" w:fill="FCDCD1" w:themeFill="text2" w:themeFillTint="33"/>
          </w:tcPr>
          <w:p w14:paraId="1AD4C8D3" w14:textId="69257800" w:rsidR="00820C11" w:rsidRDefault="00820C11" w:rsidP="00973925">
            <w:pPr>
              <w:spacing w:before="100" w:after="100"/>
              <w:rPr>
                <w:b/>
                <w:bCs/>
              </w:rPr>
            </w:pPr>
            <w:r>
              <w:rPr>
                <w:b/>
                <w:bCs/>
              </w:rPr>
              <w:t>Biosecurity issues</w:t>
            </w:r>
          </w:p>
        </w:tc>
      </w:tr>
      <w:tr w:rsidR="00820C11" w14:paraId="73859A1B" w14:textId="77777777" w:rsidTr="00E9128D">
        <w:tc>
          <w:tcPr>
            <w:tcW w:w="10308" w:type="dxa"/>
            <w:gridSpan w:val="8"/>
          </w:tcPr>
          <w:p w14:paraId="08DD6752" w14:textId="77777777" w:rsidR="00820C11" w:rsidRDefault="00C95D7A" w:rsidP="00973925">
            <w:pPr>
              <w:spacing w:before="100" w:after="100"/>
              <w:rPr>
                <w:color w:val="008387" w:themeColor="accent3"/>
              </w:rPr>
            </w:pPr>
            <w:r>
              <w:rPr>
                <w:color w:val="008387" w:themeColor="accent3"/>
              </w:rPr>
              <w:t>[enter text]</w:t>
            </w:r>
          </w:p>
          <w:p w14:paraId="562F66BF" w14:textId="37192D47" w:rsidR="00F0776D" w:rsidRDefault="00F0776D" w:rsidP="00973925">
            <w:pPr>
              <w:spacing w:before="100" w:after="100"/>
              <w:rPr>
                <w:b/>
                <w:bCs/>
              </w:rPr>
            </w:pPr>
          </w:p>
        </w:tc>
      </w:tr>
    </w:tbl>
    <w:p w14:paraId="50ABED2F" w14:textId="77777777" w:rsidR="007B7839" w:rsidRDefault="007B7839" w:rsidP="00042466"/>
    <w:p w14:paraId="5585C41E" w14:textId="7B81CAB4" w:rsidR="00285E12" w:rsidRPr="00A504EE" w:rsidRDefault="00640ADB" w:rsidP="00285E12">
      <w:pPr>
        <w:pStyle w:val="Heading2"/>
      </w:pPr>
      <w:bookmarkStart w:id="15" w:name="_Toc223093113"/>
      <w:r>
        <w:t xml:space="preserve">Section 4.2: </w:t>
      </w:r>
      <w:r w:rsidR="00285E12">
        <w:t xml:space="preserve">Sensitive </w:t>
      </w:r>
      <w:r w:rsidR="00285E12" w:rsidRPr="00A504EE">
        <w:t>receptors</w:t>
      </w:r>
      <w:bookmarkEnd w:id="15"/>
    </w:p>
    <w:p w14:paraId="4D916E31" w14:textId="53DAF675" w:rsidR="00134910" w:rsidRDefault="00285E12" w:rsidP="00D1616E">
      <w:r w:rsidRPr="00285E12">
        <w:rPr>
          <w:b/>
          <w:bCs/>
        </w:rPr>
        <w:t>4.2</w:t>
      </w:r>
      <w:r w:rsidRPr="00285E12">
        <w:t xml:space="preserve"> Complete Table 6.</w:t>
      </w:r>
      <w:r w:rsidR="00A504EE">
        <w:t xml:space="preserve"> This information will be used to </w:t>
      </w:r>
      <w:r w:rsidR="00A504EE" w:rsidRPr="001C6D6A">
        <w:t>inform question 6.1 (conceptual</w:t>
      </w:r>
      <w:r w:rsidR="00A504EE" w:rsidRPr="00856661">
        <w:t xml:space="preserve"> site model).</w:t>
      </w:r>
    </w:p>
    <w:tbl>
      <w:tblPr>
        <w:tblStyle w:val="TableGrid"/>
        <w:tblW w:w="0" w:type="auto"/>
        <w:tblLook w:val="04A0" w:firstRow="1" w:lastRow="0" w:firstColumn="1" w:lastColumn="0" w:noHBand="0" w:noVBand="1"/>
      </w:tblPr>
      <w:tblGrid>
        <w:gridCol w:w="3842"/>
        <w:gridCol w:w="814"/>
        <w:gridCol w:w="4527"/>
        <w:gridCol w:w="1125"/>
      </w:tblGrid>
      <w:tr w:rsidR="00285E12" w14:paraId="031E48CF" w14:textId="77777777" w:rsidTr="00776D5E">
        <w:tc>
          <w:tcPr>
            <w:tcW w:w="10308" w:type="dxa"/>
            <w:gridSpan w:val="4"/>
            <w:shd w:val="clear" w:color="auto" w:fill="D9D9D9" w:themeFill="background1" w:themeFillShade="D9"/>
          </w:tcPr>
          <w:p w14:paraId="6788B896" w14:textId="136CF1B5" w:rsidR="00285E12" w:rsidRDefault="00134910" w:rsidP="00776D5E">
            <w:pPr>
              <w:spacing w:before="100" w:after="100"/>
            </w:pPr>
            <w:r w:rsidRPr="00D1616E">
              <w:rPr>
                <w:b/>
                <w:bCs/>
              </w:rPr>
              <w:t xml:space="preserve">Table </w:t>
            </w:r>
            <w:r w:rsidRPr="00D1616E">
              <w:rPr>
                <w:b/>
                <w:bCs/>
              </w:rPr>
              <w:fldChar w:fldCharType="begin"/>
            </w:r>
            <w:r w:rsidRPr="00D1616E">
              <w:rPr>
                <w:b/>
                <w:bCs/>
              </w:rPr>
              <w:instrText xml:space="preserve"> SEQ Table \* ARABIC </w:instrText>
            </w:r>
            <w:r w:rsidRPr="00D1616E">
              <w:rPr>
                <w:b/>
                <w:bCs/>
              </w:rPr>
              <w:fldChar w:fldCharType="separate"/>
            </w:r>
            <w:r w:rsidR="00E71BAD">
              <w:rPr>
                <w:b/>
                <w:bCs/>
                <w:noProof/>
              </w:rPr>
              <w:t>6</w:t>
            </w:r>
            <w:r w:rsidRPr="00D1616E">
              <w:rPr>
                <w:b/>
                <w:bCs/>
              </w:rPr>
              <w:fldChar w:fldCharType="end"/>
            </w:r>
            <w:r w:rsidR="00285E12" w:rsidRPr="00D1616E">
              <w:rPr>
                <w:b/>
                <w:bCs/>
              </w:rPr>
              <w:t xml:space="preserve"> – Sensitive</w:t>
            </w:r>
            <w:r w:rsidR="00285E12" w:rsidRPr="00B867B6">
              <w:rPr>
                <w:b/>
                <w:bCs/>
              </w:rPr>
              <w:t xml:space="preserve"> receptors within </w:t>
            </w:r>
            <w:r w:rsidR="00285E12" w:rsidRPr="001C6D6A">
              <w:rPr>
                <w:b/>
                <w:bCs/>
                <w:u w:val="single"/>
              </w:rPr>
              <w:t>1km radius</w:t>
            </w:r>
            <w:r w:rsidR="00285E12" w:rsidRPr="00B867B6">
              <w:rPr>
                <w:b/>
                <w:bCs/>
              </w:rPr>
              <w:t xml:space="preserve"> of the proposed activity extent</w:t>
            </w:r>
            <w:r w:rsidR="0002609D">
              <w:rPr>
                <w:b/>
                <w:bCs/>
              </w:rPr>
              <w:t>,</w:t>
            </w:r>
            <w:r w:rsidR="00856661">
              <w:rPr>
                <w:b/>
                <w:bCs/>
              </w:rPr>
              <w:t xml:space="preserve"> and </w:t>
            </w:r>
            <w:r w:rsidR="0002609D">
              <w:rPr>
                <w:b/>
                <w:bCs/>
              </w:rPr>
              <w:t xml:space="preserve">the </w:t>
            </w:r>
            <w:r w:rsidR="00856661">
              <w:rPr>
                <w:b/>
                <w:bCs/>
              </w:rPr>
              <w:t xml:space="preserve">disturbance footprint where it exceeds the proposed activity extent </w:t>
            </w:r>
            <w:r w:rsidR="0002609D">
              <w:rPr>
                <w:b/>
                <w:bCs/>
              </w:rPr>
              <w:t>(</w:t>
            </w:r>
            <w:r w:rsidR="00856661">
              <w:rPr>
                <w:b/>
                <w:bCs/>
              </w:rPr>
              <w:t xml:space="preserve">e.g. </w:t>
            </w:r>
            <w:r w:rsidR="001C6D6A">
              <w:rPr>
                <w:b/>
                <w:bCs/>
              </w:rPr>
              <w:t>roads/tracks</w:t>
            </w:r>
            <w:r w:rsidR="00856661">
              <w:rPr>
                <w:b/>
                <w:bCs/>
              </w:rPr>
              <w:t>)</w:t>
            </w:r>
          </w:p>
        </w:tc>
      </w:tr>
      <w:tr w:rsidR="00F0776D" w14:paraId="55DE9872" w14:textId="77777777" w:rsidTr="009149AC">
        <w:tc>
          <w:tcPr>
            <w:tcW w:w="3842" w:type="dxa"/>
          </w:tcPr>
          <w:p w14:paraId="096D7C1D" w14:textId="77777777" w:rsidR="00ED15F8" w:rsidRDefault="0002609D" w:rsidP="00F0776D">
            <w:pPr>
              <w:spacing w:before="100" w:after="100"/>
            </w:pPr>
            <w:r>
              <w:lastRenderedPageBreak/>
              <w:t xml:space="preserve">Protected areas </w:t>
            </w:r>
          </w:p>
          <w:p w14:paraId="3BDBD968" w14:textId="0740ED0C" w:rsidR="00F0776D" w:rsidRDefault="0002609D" w:rsidP="00F0776D">
            <w:pPr>
              <w:spacing w:before="100" w:after="100"/>
            </w:pPr>
            <w:r w:rsidRPr="007D7B94">
              <w:rPr>
                <w:sz w:val="16"/>
                <w:szCs w:val="16"/>
              </w:rPr>
              <w:t>(e.g. national parks/reserves, Conservation Land Corporation land, Protected Environmental Areas)</w:t>
            </w:r>
            <w:r>
              <w:t xml:space="preserve"> </w:t>
            </w:r>
          </w:p>
        </w:tc>
        <w:sdt>
          <w:sdtPr>
            <w:id w:val="-1014292001"/>
            <w14:checkbox>
              <w14:checked w14:val="0"/>
              <w14:checkedState w14:val="2612" w14:font="MS Gothic"/>
              <w14:uncheckedState w14:val="2610" w14:font="MS Gothic"/>
            </w14:checkbox>
          </w:sdtPr>
          <w:sdtContent>
            <w:tc>
              <w:tcPr>
                <w:tcW w:w="814" w:type="dxa"/>
              </w:tcPr>
              <w:p w14:paraId="7C304B10" w14:textId="77777777" w:rsidR="00F0776D" w:rsidRDefault="00F0776D" w:rsidP="00F0776D">
                <w:pPr>
                  <w:spacing w:before="100" w:after="100"/>
                </w:pPr>
                <w:r w:rsidRPr="00D82AC0">
                  <w:rPr>
                    <w:rFonts w:ascii="MS Gothic" w:eastAsia="MS Gothic" w:hAnsi="MS Gothic" w:hint="eastAsia"/>
                  </w:rPr>
                  <w:t>☐</w:t>
                </w:r>
              </w:p>
            </w:tc>
          </w:sdtContent>
        </w:sdt>
        <w:tc>
          <w:tcPr>
            <w:tcW w:w="4527" w:type="dxa"/>
          </w:tcPr>
          <w:p w14:paraId="63BCA550" w14:textId="5E45607A" w:rsidR="00F0776D" w:rsidRDefault="00192DF8" w:rsidP="00F0776D">
            <w:pPr>
              <w:spacing w:before="100" w:after="100"/>
            </w:pPr>
            <w:r>
              <w:t>Drainage depressions</w:t>
            </w:r>
            <w:r w:rsidR="00F0776D">
              <w:t xml:space="preserve"> (stream order 1)</w:t>
            </w:r>
          </w:p>
        </w:tc>
        <w:tc>
          <w:tcPr>
            <w:tcW w:w="1125" w:type="dxa"/>
          </w:tcPr>
          <w:p w14:paraId="571EDBAE" w14:textId="657FC8CF" w:rsidR="00F0776D" w:rsidRDefault="00000000" w:rsidP="00F0776D">
            <w:pPr>
              <w:spacing w:before="100" w:after="100"/>
            </w:pPr>
            <w:sdt>
              <w:sdtPr>
                <w:id w:val="1708996336"/>
                <w14:checkbox>
                  <w14:checked w14:val="0"/>
                  <w14:checkedState w14:val="2612" w14:font="MS Gothic"/>
                  <w14:uncheckedState w14:val="2610" w14:font="MS Gothic"/>
                </w14:checkbox>
              </w:sdtPr>
              <w:sdtContent>
                <w:r w:rsidR="00F0776D" w:rsidRPr="00D82AC0">
                  <w:rPr>
                    <w:rFonts w:ascii="MS Gothic" w:eastAsia="MS Gothic" w:hAnsi="MS Gothic" w:hint="eastAsia"/>
                  </w:rPr>
                  <w:t>☐</w:t>
                </w:r>
              </w:sdtContent>
            </w:sdt>
          </w:p>
        </w:tc>
      </w:tr>
      <w:tr w:rsidR="00F0776D" w14:paraId="0CA96696" w14:textId="77777777" w:rsidTr="009149AC">
        <w:tc>
          <w:tcPr>
            <w:tcW w:w="3842" w:type="dxa"/>
          </w:tcPr>
          <w:p w14:paraId="578B3F61" w14:textId="77777777" w:rsidR="00F0776D" w:rsidRDefault="00F0776D" w:rsidP="00F0776D">
            <w:pPr>
              <w:spacing w:before="100" w:after="100"/>
            </w:pPr>
            <w:r>
              <w:t>SOCS</w:t>
            </w:r>
          </w:p>
        </w:tc>
        <w:sdt>
          <w:sdtPr>
            <w:id w:val="85892299"/>
            <w14:checkbox>
              <w14:checked w14:val="0"/>
              <w14:checkedState w14:val="2612" w14:font="MS Gothic"/>
              <w14:uncheckedState w14:val="2610" w14:font="MS Gothic"/>
            </w14:checkbox>
          </w:sdtPr>
          <w:sdtContent>
            <w:tc>
              <w:tcPr>
                <w:tcW w:w="814" w:type="dxa"/>
              </w:tcPr>
              <w:p w14:paraId="140B50A5" w14:textId="77777777" w:rsidR="00F0776D" w:rsidRDefault="00F0776D" w:rsidP="00F0776D">
                <w:pPr>
                  <w:spacing w:before="100" w:after="100"/>
                </w:pPr>
                <w:r w:rsidRPr="00D82AC0">
                  <w:rPr>
                    <w:rFonts w:ascii="MS Gothic" w:eastAsia="MS Gothic" w:hAnsi="MS Gothic" w:hint="eastAsia"/>
                  </w:rPr>
                  <w:t>☐</w:t>
                </w:r>
              </w:p>
            </w:tc>
          </w:sdtContent>
        </w:sdt>
        <w:tc>
          <w:tcPr>
            <w:tcW w:w="4527" w:type="dxa"/>
          </w:tcPr>
          <w:p w14:paraId="11218CB5" w14:textId="56544C71" w:rsidR="00F0776D" w:rsidRDefault="00F0776D" w:rsidP="00F0776D">
            <w:pPr>
              <w:spacing w:before="100" w:after="100"/>
            </w:pPr>
            <w:r>
              <w:t>Streams (stream order 2)</w:t>
            </w:r>
          </w:p>
        </w:tc>
        <w:tc>
          <w:tcPr>
            <w:tcW w:w="1125" w:type="dxa"/>
          </w:tcPr>
          <w:p w14:paraId="4F1FA929" w14:textId="2870C5E3" w:rsidR="00F0776D" w:rsidRDefault="00000000" w:rsidP="00F0776D">
            <w:pPr>
              <w:spacing w:before="100" w:after="100"/>
            </w:pPr>
            <w:sdt>
              <w:sdtPr>
                <w:id w:val="-753970350"/>
                <w14:checkbox>
                  <w14:checked w14:val="0"/>
                  <w14:checkedState w14:val="2612" w14:font="MS Gothic"/>
                  <w14:uncheckedState w14:val="2610" w14:font="MS Gothic"/>
                </w14:checkbox>
              </w:sdtPr>
              <w:sdtContent>
                <w:r w:rsidR="00F0776D" w:rsidRPr="00D82AC0">
                  <w:rPr>
                    <w:rFonts w:ascii="MS Gothic" w:eastAsia="MS Gothic" w:hAnsi="MS Gothic" w:hint="eastAsia"/>
                  </w:rPr>
                  <w:t>☐</w:t>
                </w:r>
              </w:sdtContent>
            </w:sdt>
          </w:p>
        </w:tc>
      </w:tr>
      <w:tr w:rsidR="00F0776D" w14:paraId="40614892" w14:textId="77777777" w:rsidTr="009149AC">
        <w:tc>
          <w:tcPr>
            <w:tcW w:w="3842" w:type="dxa"/>
          </w:tcPr>
          <w:p w14:paraId="59D1300E" w14:textId="5FF85728" w:rsidR="00F0776D" w:rsidRDefault="00943C09" w:rsidP="00F0776D">
            <w:pPr>
              <w:spacing w:before="100" w:after="100"/>
            </w:pPr>
            <w:r>
              <w:t>Threatened wildlife or essential habitats</w:t>
            </w:r>
            <w:r w:rsidR="00ED15F8">
              <w:t xml:space="preserve"> (per TPWC Act)</w:t>
            </w:r>
            <w:r>
              <w:t xml:space="preserve"> </w:t>
            </w:r>
          </w:p>
        </w:tc>
        <w:sdt>
          <w:sdtPr>
            <w:id w:val="-712804106"/>
            <w14:checkbox>
              <w14:checked w14:val="0"/>
              <w14:checkedState w14:val="2612" w14:font="MS Gothic"/>
              <w14:uncheckedState w14:val="2610" w14:font="MS Gothic"/>
            </w14:checkbox>
          </w:sdtPr>
          <w:sdtContent>
            <w:tc>
              <w:tcPr>
                <w:tcW w:w="814" w:type="dxa"/>
              </w:tcPr>
              <w:p w14:paraId="492D5F54" w14:textId="77777777" w:rsidR="00F0776D" w:rsidRDefault="00F0776D" w:rsidP="00F0776D">
                <w:pPr>
                  <w:spacing w:before="100" w:after="100"/>
                </w:pPr>
                <w:r w:rsidRPr="00D82AC0">
                  <w:rPr>
                    <w:rFonts w:ascii="MS Gothic" w:eastAsia="MS Gothic" w:hAnsi="MS Gothic" w:hint="eastAsia"/>
                  </w:rPr>
                  <w:t>☐</w:t>
                </w:r>
              </w:p>
            </w:tc>
          </w:sdtContent>
        </w:sdt>
        <w:tc>
          <w:tcPr>
            <w:tcW w:w="4527" w:type="dxa"/>
          </w:tcPr>
          <w:p w14:paraId="6CAEF5FA" w14:textId="01BF30A4" w:rsidR="00F0776D" w:rsidRDefault="00F0776D" w:rsidP="00F0776D">
            <w:pPr>
              <w:spacing w:before="100" w:after="100"/>
            </w:pPr>
            <w:r>
              <w:t>Creeks (stream orders 3, 4)</w:t>
            </w:r>
          </w:p>
        </w:tc>
        <w:tc>
          <w:tcPr>
            <w:tcW w:w="1125" w:type="dxa"/>
          </w:tcPr>
          <w:p w14:paraId="0F1F5735" w14:textId="3139C9F7" w:rsidR="00F0776D" w:rsidRDefault="00000000" w:rsidP="00F0776D">
            <w:pPr>
              <w:spacing w:before="100" w:after="100"/>
            </w:pPr>
            <w:sdt>
              <w:sdtPr>
                <w:id w:val="1546098917"/>
                <w14:checkbox>
                  <w14:checked w14:val="0"/>
                  <w14:checkedState w14:val="2612" w14:font="MS Gothic"/>
                  <w14:uncheckedState w14:val="2610" w14:font="MS Gothic"/>
                </w14:checkbox>
              </w:sdtPr>
              <w:sdtContent>
                <w:r w:rsidR="00F0776D" w:rsidRPr="00D82AC0">
                  <w:rPr>
                    <w:rFonts w:ascii="MS Gothic" w:eastAsia="MS Gothic" w:hAnsi="MS Gothic" w:hint="eastAsia"/>
                  </w:rPr>
                  <w:t>☐</w:t>
                </w:r>
              </w:sdtContent>
            </w:sdt>
          </w:p>
        </w:tc>
      </w:tr>
      <w:tr w:rsidR="00F0776D" w14:paraId="7BB489F9" w14:textId="77777777" w:rsidTr="009149AC">
        <w:tc>
          <w:tcPr>
            <w:tcW w:w="3842" w:type="dxa"/>
          </w:tcPr>
          <w:p w14:paraId="6F29EB58" w14:textId="15E6B4F4" w:rsidR="00F0776D" w:rsidRDefault="00ED15F8" w:rsidP="00F0776D">
            <w:pPr>
              <w:spacing w:before="100" w:after="100"/>
            </w:pPr>
            <w:r>
              <w:t>Threatened species / communities or critical habitat (per EPBC Act)</w:t>
            </w:r>
          </w:p>
        </w:tc>
        <w:sdt>
          <w:sdtPr>
            <w:id w:val="-1437584297"/>
            <w14:checkbox>
              <w14:checked w14:val="0"/>
              <w14:checkedState w14:val="2612" w14:font="MS Gothic"/>
              <w14:uncheckedState w14:val="2610" w14:font="MS Gothic"/>
            </w14:checkbox>
          </w:sdtPr>
          <w:sdtContent>
            <w:tc>
              <w:tcPr>
                <w:tcW w:w="814" w:type="dxa"/>
              </w:tcPr>
              <w:p w14:paraId="363674CC" w14:textId="77777777" w:rsidR="00F0776D" w:rsidRDefault="00F0776D" w:rsidP="00F0776D">
                <w:pPr>
                  <w:spacing w:before="100" w:after="100"/>
                </w:pPr>
                <w:r w:rsidRPr="00D82AC0">
                  <w:rPr>
                    <w:rFonts w:ascii="MS Gothic" w:eastAsia="MS Gothic" w:hAnsi="MS Gothic" w:hint="eastAsia"/>
                  </w:rPr>
                  <w:t>☐</w:t>
                </w:r>
              </w:p>
            </w:tc>
          </w:sdtContent>
        </w:sdt>
        <w:tc>
          <w:tcPr>
            <w:tcW w:w="4527" w:type="dxa"/>
          </w:tcPr>
          <w:p w14:paraId="622B8A41" w14:textId="18E5E138" w:rsidR="00F0776D" w:rsidRDefault="00F0776D" w:rsidP="00F0776D">
            <w:pPr>
              <w:spacing w:before="100" w:after="100"/>
            </w:pPr>
            <w:r>
              <w:t>Rivers (stream orders 5, 6, 7)</w:t>
            </w:r>
          </w:p>
        </w:tc>
        <w:tc>
          <w:tcPr>
            <w:tcW w:w="1125" w:type="dxa"/>
          </w:tcPr>
          <w:p w14:paraId="3B63B8C7" w14:textId="65A707C8" w:rsidR="00F0776D" w:rsidRDefault="00000000" w:rsidP="00F0776D">
            <w:pPr>
              <w:spacing w:before="100" w:after="100"/>
            </w:pPr>
            <w:sdt>
              <w:sdtPr>
                <w:id w:val="1329873587"/>
                <w14:checkbox>
                  <w14:checked w14:val="0"/>
                  <w14:checkedState w14:val="2612" w14:font="MS Gothic"/>
                  <w14:uncheckedState w14:val="2610" w14:font="MS Gothic"/>
                </w14:checkbox>
              </w:sdtPr>
              <w:sdtContent>
                <w:r w:rsidR="00F0776D" w:rsidRPr="00D82AC0">
                  <w:rPr>
                    <w:rFonts w:ascii="MS Gothic" w:eastAsia="MS Gothic" w:hAnsi="MS Gothic" w:hint="eastAsia"/>
                  </w:rPr>
                  <w:t>☐</w:t>
                </w:r>
              </w:sdtContent>
            </w:sdt>
          </w:p>
        </w:tc>
      </w:tr>
      <w:tr w:rsidR="00ED15F8" w14:paraId="74C7A32E" w14:textId="77777777" w:rsidTr="009149AC">
        <w:tc>
          <w:tcPr>
            <w:tcW w:w="3842" w:type="dxa"/>
          </w:tcPr>
          <w:p w14:paraId="581E13EF" w14:textId="2653D6A3" w:rsidR="00ED15F8" w:rsidRDefault="00ED15F8" w:rsidP="00ED15F8">
            <w:pPr>
              <w:spacing w:before="100" w:after="100"/>
            </w:pPr>
            <w:r>
              <w:t>Sensitive/significant vegetation</w:t>
            </w:r>
          </w:p>
        </w:tc>
        <w:sdt>
          <w:sdtPr>
            <w:id w:val="187803986"/>
            <w14:checkbox>
              <w14:checked w14:val="0"/>
              <w14:checkedState w14:val="2612" w14:font="MS Gothic"/>
              <w14:uncheckedState w14:val="2610" w14:font="MS Gothic"/>
            </w14:checkbox>
          </w:sdtPr>
          <w:sdtContent>
            <w:tc>
              <w:tcPr>
                <w:tcW w:w="814" w:type="dxa"/>
              </w:tcPr>
              <w:p w14:paraId="14EFA90B" w14:textId="77777777" w:rsidR="00ED15F8" w:rsidRDefault="00ED15F8" w:rsidP="00ED15F8">
                <w:pPr>
                  <w:spacing w:before="100" w:after="100"/>
                </w:pPr>
                <w:r w:rsidRPr="00D82AC0">
                  <w:rPr>
                    <w:rFonts w:ascii="MS Gothic" w:eastAsia="MS Gothic" w:hAnsi="MS Gothic" w:hint="eastAsia"/>
                  </w:rPr>
                  <w:t>☐</w:t>
                </w:r>
              </w:p>
            </w:tc>
          </w:sdtContent>
        </w:sdt>
        <w:tc>
          <w:tcPr>
            <w:tcW w:w="4527" w:type="dxa"/>
          </w:tcPr>
          <w:p w14:paraId="4934D014" w14:textId="713C631E" w:rsidR="00ED15F8" w:rsidRDefault="00ED15F8" w:rsidP="00ED15F8">
            <w:pPr>
              <w:spacing w:before="100" w:after="100"/>
            </w:pPr>
            <w:r>
              <w:t>Wetlands</w:t>
            </w:r>
            <w:r w:rsidDel="00F0776D">
              <w:t xml:space="preserve"> </w:t>
            </w:r>
          </w:p>
        </w:tc>
        <w:sdt>
          <w:sdtPr>
            <w:id w:val="-419330662"/>
            <w14:checkbox>
              <w14:checked w14:val="0"/>
              <w14:checkedState w14:val="2612" w14:font="MS Gothic"/>
              <w14:uncheckedState w14:val="2610" w14:font="MS Gothic"/>
            </w14:checkbox>
          </w:sdtPr>
          <w:sdtContent>
            <w:tc>
              <w:tcPr>
                <w:tcW w:w="1125" w:type="dxa"/>
              </w:tcPr>
              <w:p w14:paraId="0A1F7B3E" w14:textId="77777777" w:rsidR="00ED15F8" w:rsidRDefault="00ED15F8" w:rsidP="00ED15F8">
                <w:pPr>
                  <w:spacing w:before="100" w:after="100"/>
                </w:pPr>
                <w:r w:rsidRPr="00D82AC0">
                  <w:rPr>
                    <w:rFonts w:ascii="MS Gothic" w:eastAsia="MS Gothic" w:hAnsi="MS Gothic" w:hint="eastAsia"/>
                  </w:rPr>
                  <w:t>☐</w:t>
                </w:r>
              </w:p>
            </w:tc>
          </w:sdtContent>
        </w:sdt>
      </w:tr>
      <w:tr w:rsidR="00ED15F8" w14:paraId="2A3B3177" w14:textId="77777777" w:rsidTr="009149AC">
        <w:tc>
          <w:tcPr>
            <w:tcW w:w="3842" w:type="dxa"/>
          </w:tcPr>
          <w:p w14:paraId="29CC1B9D" w14:textId="4298F9A6" w:rsidR="00ED15F8" w:rsidRDefault="00ED15F8" w:rsidP="00ED15F8">
            <w:pPr>
              <w:spacing w:before="100" w:after="100"/>
            </w:pPr>
            <w:r>
              <w:t>Sinkholes</w:t>
            </w:r>
          </w:p>
        </w:tc>
        <w:sdt>
          <w:sdtPr>
            <w:id w:val="1372183267"/>
            <w14:checkbox>
              <w14:checked w14:val="0"/>
              <w14:checkedState w14:val="2612" w14:font="MS Gothic"/>
              <w14:uncheckedState w14:val="2610" w14:font="MS Gothic"/>
            </w14:checkbox>
          </w:sdtPr>
          <w:sdtContent>
            <w:tc>
              <w:tcPr>
                <w:tcW w:w="814" w:type="dxa"/>
              </w:tcPr>
              <w:p w14:paraId="164C3246" w14:textId="77777777" w:rsidR="00ED15F8" w:rsidRDefault="00ED15F8" w:rsidP="00ED15F8">
                <w:pPr>
                  <w:spacing w:before="100" w:after="100"/>
                </w:pPr>
                <w:r w:rsidRPr="00D82AC0">
                  <w:rPr>
                    <w:rFonts w:ascii="MS Gothic" w:eastAsia="MS Gothic" w:hAnsi="MS Gothic" w:hint="eastAsia"/>
                  </w:rPr>
                  <w:t>☐</w:t>
                </w:r>
              </w:p>
            </w:tc>
          </w:sdtContent>
        </w:sdt>
        <w:tc>
          <w:tcPr>
            <w:tcW w:w="4527" w:type="dxa"/>
          </w:tcPr>
          <w:p w14:paraId="043171EA" w14:textId="6F82C0DC" w:rsidR="00ED15F8" w:rsidRDefault="00ED15F8" w:rsidP="00ED15F8">
            <w:pPr>
              <w:spacing w:before="100" w:after="100"/>
            </w:pPr>
            <w:r>
              <w:t>Other waterbodies</w:t>
            </w:r>
          </w:p>
        </w:tc>
        <w:sdt>
          <w:sdtPr>
            <w:id w:val="1929001473"/>
            <w14:checkbox>
              <w14:checked w14:val="0"/>
              <w14:checkedState w14:val="2612" w14:font="MS Gothic"/>
              <w14:uncheckedState w14:val="2610" w14:font="MS Gothic"/>
            </w14:checkbox>
          </w:sdtPr>
          <w:sdtContent>
            <w:tc>
              <w:tcPr>
                <w:tcW w:w="1125" w:type="dxa"/>
              </w:tcPr>
              <w:p w14:paraId="77EBC03F" w14:textId="77777777" w:rsidR="00ED15F8" w:rsidRDefault="00ED15F8" w:rsidP="00ED15F8">
                <w:pPr>
                  <w:spacing w:before="100" w:after="100"/>
                </w:pPr>
                <w:r w:rsidRPr="00D82AC0">
                  <w:rPr>
                    <w:rFonts w:ascii="MS Gothic" w:eastAsia="MS Gothic" w:hAnsi="MS Gothic" w:hint="eastAsia"/>
                  </w:rPr>
                  <w:t>☐</w:t>
                </w:r>
              </w:p>
            </w:tc>
          </w:sdtContent>
        </w:sdt>
      </w:tr>
      <w:tr w:rsidR="009149AC" w14:paraId="46029BB7" w14:textId="77777777" w:rsidTr="009149AC">
        <w:tc>
          <w:tcPr>
            <w:tcW w:w="3842" w:type="dxa"/>
          </w:tcPr>
          <w:p w14:paraId="2351233E" w14:textId="12CA0025" w:rsidR="009149AC" w:rsidRDefault="009149AC" w:rsidP="009149AC">
            <w:pPr>
              <w:spacing w:before="100" w:after="100"/>
            </w:pPr>
            <w:r>
              <w:t>Caves</w:t>
            </w:r>
          </w:p>
        </w:tc>
        <w:sdt>
          <w:sdtPr>
            <w:id w:val="-723052286"/>
            <w14:checkbox>
              <w14:checked w14:val="0"/>
              <w14:checkedState w14:val="2612" w14:font="MS Gothic"/>
              <w14:uncheckedState w14:val="2610" w14:font="MS Gothic"/>
            </w14:checkbox>
          </w:sdtPr>
          <w:sdtContent>
            <w:tc>
              <w:tcPr>
                <w:tcW w:w="814" w:type="dxa"/>
              </w:tcPr>
              <w:p w14:paraId="7AC1CF4C" w14:textId="548008DA" w:rsidR="009149AC" w:rsidRDefault="009149AC" w:rsidP="009149AC">
                <w:pPr>
                  <w:spacing w:before="100" w:after="100"/>
                </w:pPr>
                <w:r w:rsidRPr="00D82AC0">
                  <w:rPr>
                    <w:rFonts w:ascii="MS Gothic" w:eastAsia="MS Gothic" w:hAnsi="MS Gothic" w:hint="eastAsia"/>
                  </w:rPr>
                  <w:t>☐</w:t>
                </w:r>
              </w:p>
            </w:tc>
          </w:sdtContent>
        </w:sdt>
        <w:tc>
          <w:tcPr>
            <w:tcW w:w="4527" w:type="dxa"/>
          </w:tcPr>
          <w:p w14:paraId="783A8546" w14:textId="3ED022BF" w:rsidR="009149AC" w:rsidRDefault="009149AC" w:rsidP="009149AC">
            <w:pPr>
              <w:spacing w:before="100" w:after="100"/>
            </w:pPr>
            <w:r>
              <w:t>Groundwater dependent ecosystems</w:t>
            </w:r>
          </w:p>
        </w:tc>
        <w:sdt>
          <w:sdtPr>
            <w:id w:val="-1549535996"/>
            <w14:checkbox>
              <w14:checked w14:val="0"/>
              <w14:checkedState w14:val="2612" w14:font="MS Gothic"/>
              <w14:uncheckedState w14:val="2610" w14:font="MS Gothic"/>
            </w14:checkbox>
          </w:sdtPr>
          <w:sdtContent>
            <w:tc>
              <w:tcPr>
                <w:tcW w:w="1125" w:type="dxa"/>
              </w:tcPr>
              <w:p w14:paraId="7817D992" w14:textId="07613FE6" w:rsidR="009149AC" w:rsidRDefault="009149AC" w:rsidP="009149AC">
                <w:pPr>
                  <w:spacing w:before="100" w:after="100"/>
                </w:pPr>
                <w:r w:rsidRPr="00D82AC0">
                  <w:rPr>
                    <w:rFonts w:ascii="MS Gothic" w:eastAsia="MS Gothic" w:hAnsi="MS Gothic" w:hint="eastAsia"/>
                  </w:rPr>
                  <w:t>☐</w:t>
                </w:r>
              </w:p>
            </w:tc>
          </w:sdtContent>
        </w:sdt>
      </w:tr>
      <w:tr w:rsidR="009149AC" w14:paraId="49959C73" w14:textId="77777777" w:rsidTr="009149AC">
        <w:tc>
          <w:tcPr>
            <w:tcW w:w="3842" w:type="dxa"/>
          </w:tcPr>
          <w:p w14:paraId="1B4175C3" w14:textId="7946FB94" w:rsidR="009149AC" w:rsidRDefault="009149AC" w:rsidP="009149AC">
            <w:pPr>
              <w:spacing w:before="100" w:after="100"/>
            </w:pPr>
            <w:r>
              <w:t xml:space="preserve">Other: </w:t>
            </w:r>
            <w:r>
              <w:rPr>
                <w:color w:val="008387" w:themeColor="accent3"/>
              </w:rPr>
              <w:t>[enter text]</w:t>
            </w:r>
          </w:p>
        </w:tc>
        <w:sdt>
          <w:sdtPr>
            <w:id w:val="1717314231"/>
            <w14:checkbox>
              <w14:checked w14:val="0"/>
              <w14:checkedState w14:val="2612" w14:font="MS Gothic"/>
              <w14:uncheckedState w14:val="2610" w14:font="MS Gothic"/>
            </w14:checkbox>
          </w:sdtPr>
          <w:sdtContent>
            <w:tc>
              <w:tcPr>
                <w:tcW w:w="814" w:type="dxa"/>
              </w:tcPr>
              <w:p w14:paraId="394F69B8" w14:textId="053B89D0" w:rsidR="009149AC" w:rsidRDefault="009149AC" w:rsidP="009149AC">
                <w:pPr>
                  <w:spacing w:before="100" w:after="100"/>
                </w:pPr>
                <w:r w:rsidRPr="00D82AC0">
                  <w:rPr>
                    <w:rFonts w:ascii="MS Gothic" w:eastAsia="MS Gothic" w:hAnsi="MS Gothic" w:hint="eastAsia"/>
                  </w:rPr>
                  <w:t>☐</w:t>
                </w:r>
              </w:p>
            </w:tc>
          </w:sdtContent>
        </w:sdt>
        <w:tc>
          <w:tcPr>
            <w:tcW w:w="4527" w:type="dxa"/>
          </w:tcPr>
          <w:p w14:paraId="3697944E" w14:textId="38DD0EC8" w:rsidR="009149AC" w:rsidRDefault="009149AC" w:rsidP="009149AC">
            <w:pPr>
              <w:spacing w:before="100" w:after="100"/>
            </w:pPr>
            <w:r>
              <w:t xml:space="preserve">Other: </w:t>
            </w:r>
            <w:r>
              <w:rPr>
                <w:color w:val="008387" w:themeColor="accent3"/>
              </w:rPr>
              <w:t>[enter text]</w:t>
            </w:r>
          </w:p>
        </w:tc>
        <w:sdt>
          <w:sdtPr>
            <w:id w:val="655964912"/>
            <w14:checkbox>
              <w14:checked w14:val="0"/>
              <w14:checkedState w14:val="2612" w14:font="MS Gothic"/>
              <w14:uncheckedState w14:val="2610" w14:font="MS Gothic"/>
            </w14:checkbox>
          </w:sdtPr>
          <w:sdtContent>
            <w:tc>
              <w:tcPr>
                <w:tcW w:w="1125" w:type="dxa"/>
              </w:tcPr>
              <w:p w14:paraId="702153B8" w14:textId="3707E3C9" w:rsidR="009149AC" w:rsidRDefault="009149AC" w:rsidP="009149AC">
                <w:pPr>
                  <w:spacing w:before="100" w:after="100"/>
                </w:pPr>
                <w:r w:rsidRPr="00D82AC0">
                  <w:rPr>
                    <w:rFonts w:ascii="MS Gothic" w:eastAsia="MS Gothic" w:hAnsi="MS Gothic" w:hint="eastAsia"/>
                  </w:rPr>
                  <w:t>☐</w:t>
                </w:r>
              </w:p>
            </w:tc>
          </w:sdtContent>
        </w:sdt>
      </w:tr>
    </w:tbl>
    <w:p w14:paraId="42FE1E18" w14:textId="404A1504" w:rsidR="00B867B6" w:rsidRDefault="00640ADB" w:rsidP="00B867B6">
      <w:pPr>
        <w:pStyle w:val="Heading2"/>
      </w:pPr>
      <w:bookmarkStart w:id="16" w:name="_Toc223093114"/>
      <w:r>
        <w:t xml:space="preserve">Section 4.3: </w:t>
      </w:r>
      <w:r w:rsidR="00B867B6">
        <w:t>Legacy sites and features</w:t>
      </w:r>
      <w:bookmarkEnd w:id="16"/>
    </w:p>
    <w:p w14:paraId="2E56C8E1" w14:textId="1661E1D5" w:rsidR="008A7BCE" w:rsidRDefault="004D058B" w:rsidP="006169A7">
      <w:r>
        <w:t>Section</w:t>
      </w:r>
      <w:r w:rsidR="00D50E35">
        <w:t xml:space="preserve"> </w:t>
      </w:r>
      <w:r>
        <w:t>4</w:t>
      </w:r>
      <w:r w:rsidR="00D50E35">
        <w:t xml:space="preserve"> of the </w:t>
      </w:r>
      <w:hyperlink r:id="rId15" w:history="1">
        <w:r w:rsidRPr="00D50E35">
          <w:rPr>
            <w:rStyle w:val="Hyperlink"/>
            <w:i/>
            <w:iCs/>
          </w:rPr>
          <w:t>Legacy Mines Remediation Act 2023</w:t>
        </w:r>
      </w:hyperlink>
      <w:r w:rsidRPr="004D058B">
        <w:t xml:space="preserve"> (LMR Act</w:t>
      </w:r>
      <w:r w:rsidRPr="008A7BCE">
        <w:t>) defines ‘legacy mine site’ as an area of land on which mining activities have been carried out for which a mineral interest does not exist and security is not held</w:t>
      </w:r>
      <w:r w:rsidR="009E5062">
        <w:t xml:space="preserve"> [by the NT Government]</w:t>
      </w:r>
      <w:r w:rsidRPr="008A7BCE">
        <w:t xml:space="preserve">. Section 5 of the LMR Act </w:t>
      </w:r>
      <w:r w:rsidR="00D50E35" w:rsidRPr="008A7BCE">
        <w:t xml:space="preserve">defines a </w:t>
      </w:r>
      <w:r w:rsidRPr="008A7BCE">
        <w:t>‘</w:t>
      </w:r>
      <w:r w:rsidR="00D50E35" w:rsidRPr="008A7BCE">
        <w:t>legacy mine feature</w:t>
      </w:r>
      <w:r w:rsidRPr="008A7BCE">
        <w:t>’</w:t>
      </w:r>
      <w:r w:rsidR="00D50E35">
        <w:t xml:space="preserve"> as being any plant, infrastructure, engineered feature or other feature that was built/used to carry out a mining activity</w:t>
      </w:r>
      <w:r>
        <w:t xml:space="preserve"> that is no longer in use and for which security is not held. </w:t>
      </w:r>
    </w:p>
    <w:p w14:paraId="2D050E26" w14:textId="62854938" w:rsidR="00D50E35" w:rsidRDefault="004D058B" w:rsidP="006169A7">
      <w:r>
        <w:t xml:space="preserve">An operator of a mining site on which a legacy mine feature is located has statutory obligations in relation to that feature under section 124H of the EP Act.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52"/>
        <w:gridCol w:w="7707"/>
        <w:gridCol w:w="1007"/>
        <w:gridCol w:w="942"/>
      </w:tblGrid>
      <w:tr w:rsidR="00BE4C69" w:rsidRPr="000239D6" w14:paraId="049773EA" w14:textId="77777777" w:rsidTr="006A587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9B7CDD" w14:textId="09AA8A24" w:rsidR="00BE4C69" w:rsidRPr="000239D6" w:rsidRDefault="006A587D" w:rsidP="00BE4C69">
            <w:pPr>
              <w:rPr>
                <w:rFonts w:asciiTheme="minorHAnsi" w:hAnsiTheme="minorHAnsi"/>
                <w:b/>
                <w:bCs/>
              </w:rPr>
            </w:pPr>
            <w:r>
              <w:rPr>
                <w:rFonts w:asciiTheme="minorHAnsi" w:hAnsiTheme="minorHAnsi"/>
                <w:b/>
                <w:bCs/>
              </w:rPr>
              <w:t>4.3</w:t>
            </w:r>
          </w:p>
        </w:tc>
        <w:tc>
          <w:tcPr>
            <w:tcW w:w="7707" w:type="dxa"/>
            <w:tcBorders>
              <w:top w:val="single" w:sz="4" w:space="0" w:color="auto"/>
              <w:left w:val="single" w:sz="4" w:space="0" w:color="auto"/>
              <w:bottom w:val="single" w:sz="4" w:space="0" w:color="auto"/>
              <w:right w:val="single" w:sz="4" w:space="0" w:color="auto"/>
            </w:tcBorders>
          </w:tcPr>
          <w:p w14:paraId="30121150" w14:textId="4E9FB44D" w:rsidR="00BE4C69" w:rsidRPr="000239D6" w:rsidRDefault="00BE4C69" w:rsidP="009E5062">
            <w:pPr>
              <w:rPr>
                <w:rFonts w:asciiTheme="minorHAnsi" w:hAnsiTheme="minorHAnsi"/>
              </w:rPr>
            </w:pPr>
            <w:r>
              <w:rPr>
                <w:rFonts w:asciiTheme="minorHAnsi" w:hAnsiTheme="minorHAnsi"/>
              </w:rPr>
              <w:t xml:space="preserve">Is the proposed mining activity located within a legacy mine site? </w:t>
            </w:r>
          </w:p>
        </w:tc>
        <w:tc>
          <w:tcPr>
            <w:tcW w:w="1007" w:type="dxa"/>
            <w:tcBorders>
              <w:top w:val="single" w:sz="4" w:space="0" w:color="auto"/>
              <w:left w:val="single" w:sz="4" w:space="0" w:color="auto"/>
              <w:bottom w:val="single" w:sz="4" w:space="0" w:color="auto"/>
              <w:right w:val="single" w:sz="4" w:space="0" w:color="auto"/>
            </w:tcBorders>
          </w:tcPr>
          <w:p w14:paraId="402EFA89" w14:textId="77777777" w:rsidR="00BE4C69" w:rsidRPr="000239D6" w:rsidRDefault="00000000" w:rsidP="00BE4C69">
            <w:pPr>
              <w:rPr>
                <w:rFonts w:asciiTheme="minorHAnsi" w:hAnsiTheme="minorHAnsi"/>
              </w:rPr>
            </w:pPr>
            <w:sdt>
              <w:sdtPr>
                <w:rPr>
                  <w:rFonts w:asciiTheme="minorHAnsi" w:hAnsiTheme="minorHAnsi"/>
                </w:rPr>
                <w:id w:val="568312245"/>
                <w14:checkbox>
                  <w14:checked w14:val="0"/>
                  <w14:checkedState w14:val="2612" w14:font="MS Gothic"/>
                  <w14:uncheckedState w14:val="2610" w14:font="MS Gothic"/>
                </w14:checkbox>
              </w:sdtPr>
              <w:sdtContent>
                <w:r w:rsidR="00BE4C69" w:rsidRPr="000239D6">
                  <w:rPr>
                    <w:rFonts w:ascii="Segoe UI Symbol" w:eastAsia="MS Gothic" w:hAnsi="Segoe UI Symbol" w:cs="Segoe UI Symbol"/>
                  </w:rPr>
                  <w:t>☐</w:t>
                </w:r>
              </w:sdtContent>
            </w:sdt>
            <w:r w:rsidR="00BE4C69" w:rsidRPr="000239D6">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654E36C1" w14:textId="77777777" w:rsidR="00BE4C69" w:rsidRPr="000239D6" w:rsidRDefault="00000000" w:rsidP="00BE4C69">
            <w:pPr>
              <w:rPr>
                <w:rFonts w:asciiTheme="minorHAnsi" w:hAnsiTheme="minorHAnsi"/>
              </w:rPr>
            </w:pPr>
            <w:sdt>
              <w:sdtPr>
                <w:rPr>
                  <w:rFonts w:asciiTheme="minorHAnsi" w:hAnsiTheme="minorHAnsi"/>
                </w:rPr>
                <w:id w:val="-1319339926"/>
                <w14:checkbox>
                  <w14:checked w14:val="0"/>
                  <w14:checkedState w14:val="2612" w14:font="MS Gothic"/>
                  <w14:uncheckedState w14:val="2610" w14:font="MS Gothic"/>
                </w14:checkbox>
              </w:sdtPr>
              <w:sdtContent>
                <w:r w:rsidR="00BE4C69" w:rsidRPr="000239D6">
                  <w:rPr>
                    <w:rFonts w:ascii="Segoe UI Symbol" w:eastAsia="MS Gothic" w:hAnsi="Segoe UI Symbol" w:cs="Segoe UI Symbol"/>
                  </w:rPr>
                  <w:t>☐</w:t>
                </w:r>
              </w:sdtContent>
            </w:sdt>
            <w:r w:rsidR="00BE4C69" w:rsidRPr="000239D6">
              <w:rPr>
                <w:rFonts w:asciiTheme="minorHAnsi" w:hAnsiTheme="minorHAnsi"/>
              </w:rPr>
              <w:t xml:space="preserve"> No </w:t>
            </w:r>
          </w:p>
        </w:tc>
      </w:tr>
      <w:tr w:rsidR="00BE4C69" w:rsidRPr="000239D6" w14:paraId="39E2336C" w14:textId="77777777" w:rsidTr="006A587D">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CDF41A" w14:textId="2368A927" w:rsidR="00BE4C69" w:rsidRPr="000239D6" w:rsidRDefault="006A587D" w:rsidP="00BE4C69">
            <w:pPr>
              <w:rPr>
                <w:rFonts w:asciiTheme="minorHAnsi" w:hAnsiTheme="minorHAnsi"/>
                <w:b/>
                <w:bCs/>
              </w:rPr>
            </w:pPr>
            <w:r>
              <w:rPr>
                <w:rFonts w:asciiTheme="minorHAnsi" w:hAnsiTheme="minorHAnsi"/>
                <w:b/>
                <w:bCs/>
              </w:rPr>
              <w:t>4.4</w:t>
            </w:r>
          </w:p>
        </w:tc>
        <w:tc>
          <w:tcPr>
            <w:tcW w:w="7707" w:type="dxa"/>
            <w:tcBorders>
              <w:top w:val="single" w:sz="4" w:space="0" w:color="auto"/>
              <w:left w:val="single" w:sz="4" w:space="0" w:color="auto"/>
              <w:bottom w:val="single" w:sz="4" w:space="0" w:color="auto"/>
              <w:right w:val="single" w:sz="4" w:space="0" w:color="auto"/>
            </w:tcBorders>
          </w:tcPr>
          <w:p w14:paraId="341A74BE" w14:textId="43BF9BC1" w:rsidR="00BE4C69" w:rsidRDefault="00BE4C69" w:rsidP="00BE4C69">
            <w:pPr>
              <w:rPr>
                <w:rFonts w:asciiTheme="minorHAnsi" w:hAnsiTheme="minorHAnsi"/>
              </w:rPr>
            </w:pPr>
            <w:r>
              <w:rPr>
                <w:rFonts w:asciiTheme="minorHAnsi" w:hAnsiTheme="minorHAnsi"/>
              </w:rPr>
              <w:t xml:space="preserve">Is a legacy mine feature located within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75FD7B0E" w14:textId="538E9654" w:rsidR="00BE4C69" w:rsidRPr="000239D6" w:rsidRDefault="00000000" w:rsidP="00BE4C69">
            <w:pPr>
              <w:rPr>
                <w:rFonts w:ascii="Segoe UI Symbol" w:eastAsia="MS Gothic" w:hAnsi="Segoe UI Symbol" w:cs="Segoe UI Symbol"/>
              </w:rPr>
            </w:pPr>
            <w:sdt>
              <w:sdtPr>
                <w:rPr>
                  <w:rFonts w:asciiTheme="minorHAnsi" w:hAnsiTheme="minorHAnsi"/>
                </w:rPr>
                <w:id w:val="71640685"/>
                <w14:checkbox>
                  <w14:checked w14:val="0"/>
                  <w14:checkedState w14:val="2612" w14:font="MS Gothic"/>
                  <w14:uncheckedState w14:val="2610" w14:font="MS Gothic"/>
                </w14:checkbox>
              </w:sdtPr>
              <w:sdtContent>
                <w:r w:rsidR="00BE4C69" w:rsidRPr="000239D6">
                  <w:rPr>
                    <w:rFonts w:ascii="Segoe UI Symbol" w:eastAsia="MS Gothic" w:hAnsi="Segoe UI Symbol" w:cs="Segoe UI Symbol"/>
                  </w:rPr>
                  <w:t>☐</w:t>
                </w:r>
              </w:sdtContent>
            </w:sdt>
            <w:r w:rsidR="00BE4C69" w:rsidRPr="000239D6">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1866C6B8" w14:textId="2029E42B" w:rsidR="00BE4C69" w:rsidRPr="000239D6" w:rsidRDefault="00000000" w:rsidP="00BE4C69">
            <w:pPr>
              <w:rPr>
                <w:rFonts w:ascii="Segoe UI Symbol" w:eastAsia="MS Gothic" w:hAnsi="Segoe UI Symbol" w:cs="Segoe UI Symbol"/>
              </w:rPr>
            </w:pPr>
            <w:sdt>
              <w:sdtPr>
                <w:rPr>
                  <w:rFonts w:asciiTheme="minorHAnsi" w:hAnsiTheme="minorHAnsi"/>
                </w:rPr>
                <w:id w:val="1666742727"/>
                <w14:checkbox>
                  <w14:checked w14:val="0"/>
                  <w14:checkedState w14:val="2612" w14:font="MS Gothic"/>
                  <w14:uncheckedState w14:val="2610" w14:font="MS Gothic"/>
                </w14:checkbox>
              </w:sdtPr>
              <w:sdtContent>
                <w:r w:rsidR="00BE4C69" w:rsidRPr="000239D6">
                  <w:rPr>
                    <w:rFonts w:ascii="Segoe UI Symbol" w:eastAsia="MS Gothic" w:hAnsi="Segoe UI Symbol" w:cs="Segoe UI Symbol"/>
                  </w:rPr>
                  <w:t>☐</w:t>
                </w:r>
              </w:sdtContent>
            </w:sdt>
            <w:r w:rsidR="00BE4C69" w:rsidRPr="000239D6">
              <w:rPr>
                <w:rFonts w:asciiTheme="minorHAnsi" w:hAnsiTheme="minorHAnsi"/>
              </w:rPr>
              <w:t xml:space="preserve"> No </w:t>
            </w:r>
          </w:p>
        </w:tc>
      </w:tr>
      <w:tr w:rsidR="00BE4C69" w:rsidRPr="000239D6" w14:paraId="77FAAF6A" w14:textId="77777777" w:rsidTr="006A587D">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53245ABB" w14:textId="53CDB24A" w:rsidR="00BE4C69" w:rsidRPr="000239D6" w:rsidRDefault="006A587D" w:rsidP="00BE4C69">
            <w:pPr>
              <w:rPr>
                <w:rFonts w:asciiTheme="minorHAnsi" w:hAnsiTheme="minorHAnsi"/>
                <w:b/>
                <w:bCs/>
              </w:rPr>
            </w:pPr>
            <w:r>
              <w:rPr>
                <w:rFonts w:asciiTheme="minorHAnsi" w:hAnsiTheme="minorHAnsi"/>
                <w:b/>
                <w:bCs/>
              </w:rPr>
              <w:t>4.5</w:t>
            </w:r>
          </w:p>
        </w:tc>
        <w:tc>
          <w:tcPr>
            <w:tcW w:w="7707" w:type="dxa"/>
            <w:tcBorders>
              <w:top w:val="single" w:sz="4" w:space="0" w:color="auto"/>
              <w:left w:val="single" w:sz="4" w:space="0" w:color="auto"/>
              <w:bottom w:val="single" w:sz="4" w:space="0" w:color="auto"/>
              <w:right w:val="single" w:sz="4" w:space="0" w:color="auto"/>
            </w:tcBorders>
          </w:tcPr>
          <w:p w14:paraId="6374C188" w14:textId="2709E0B4" w:rsidR="00BE4C69" w:rsidRDefault="00BE4C69" w:rsidP="00BE4C69">
            <w:pPr>
              <w:rPr>
                <w:rFonts w:asciiTheme="minorHAnsi" w:hAnsiTheme="minorHAnsi"/>
              </w:rPr>
            </w:pPr>
            <w:r>
              <w:rPr>
                <w:rFonts w:asciiTheme="minorHAnsi" w:hAnsiTheme="minorHAnsi"/>
              </w:rPr>
              <w:t>Will the proposed mining activity disturb</w:t>
            </w:r>
            <w:r w:rsidR="009C08B6">
              <w:rPr>
                <w:rFonts w:asciiTheme="minorHAnsi" w:hAnsiTheme="minorHAnsi"/>
              </w:rPr>
              <w:t>*</w:t>
            </w:r>
            <w:r>
              <w:rPr>
                <w:rFonts w:asciiTheme="minorHAnsi" w:hAnsiTheme="minorHAnsi"/>
              </w:rPr>
              <w:t xml:space="preserve"> a legacy </w:t>
            </w:r>
            <w:proofErr w:type="gramStart"/>
            <w:r>
              <w:rPr>
                <w:rFonts w:asciiTheme="minorHAnsi" w:hAnsiTheme="minorHAnsi"/>
              </w:rPr>
              <w:t>mine</w:t>
            </w:r>
            <w:proofErr w:type="gramEnd"/>
            <w:r>
              <w:rPr>
                <w:rFonts w:asciiTheme="minorHAnsi" w:hAnsiTheme="minorHAnsi"/>
              </w:rPr>
              <w:t xml:space="preserve"> feature? </w:t>
            </w:r>
          </w:p>
          <w:p w14:paraId="34B995D2" w14:textId="48482944" w:rsidR="009C08B6" w:rsidRPr="009C08B6" w:rsidRDefault="009C08B6" w:rsidP="00BE4C69">
            <w:pPr>
              <w:rPr>
                <w:rFonts w:asciiTheme="minorHAnsi" w:hAnsiTheme="minorHAnsi"/>
                <w:sz w:val="16"/>
                <w:szCs w:val="16"/>
              </w:rPr>
            </w:pPr>
            <w:r w:rsidRPr="009C08B6">
              <w:rPr>
                <w:rFonts w:asciiTheme="minorHAnsi" w:hAnsiTheme="minorHAnsi"/>
                <w:sz w:val="16"/>
                <w:szCs w:val="16"/>
              </w:rPr>
              <w:t>*i.e. any mining activity</w:t>
            </w:r>
            <w:r w:rsidR="00D64C1A">
              <w:rPr>
                <w:rFonts w:asciiTheme="minorHAnsi" w:hAnsiTheme="minorHAnsi"/>
                <w:sz w:val="16"/>
                <w:szCs w:val="16"/>
              </w:rPr>
              <w:t xml:space="preserve"> (per s13A of the EP Act)</w:t>
            </w:r>
            <w:r w:rsidRPr="009C08B6">
              <w:rPr>
                <w:rFonts w:asciiTheme="minorHAnsi" w:hAnsiTheme="minorHAnsi"/>
                <w:sz w:val="16"/>
                <w:szCs w:val="16"/>
              </w:rPr>
              <w:t xml:space="preserve"> </w:t>
            </w:r>
            <w:r w:rsidR="00D64C1A">
              <w:rPr>
                <w:rFonts w:asciiTheme="minorHAnsi" w:hAnsiTheme="minorHAnsi"/>
                <w:sz w:val="16"/>
                <w:szCs w:val="16"/>
              </w:rPr>
              <w:t xml:space="preserve">to be </w:t>
            </w:r>
            <w:r w:rsidRPr="009C08B6">
              <w:rPr>
                <w:rFonts w:asciiTheme="minorHAnsi" w:hAnsiTheme="minorHAnsi"/>
                <w:sz w:val="16"/>
                <w:szCs w:val="16"/>
              </w:rPr>
              <w:t xml:space="preserve">conducted on any part of the legacy </w:t>
            </w:r>
            <w:proofErr w:type="gramStart"/>
            <w:r w:rsidRPr="009C08B6">
              <w:rPr>
                <w:rFonts w:asciiTheme="minorHAnsi" w:hAnsiTheme="minorHAnsi"/>
                <w:sz w:val="16"/>
                <w:szCs w:val="16"/>
              </w:rPr>
              <w:t>mine</w:t>
            </w:r>
            <w:proofErr w:type="gramEnd"/>
            <w:r w:rsidRPr="009C08B6">
              <w:rPr>
                <w:rFonts w:asciiTheme="minorHAnsi" w:hAnsiTheme="minorHAnsi"/>
                <w:sz w:val="16"/>
                <w:szCs w:val="16"/>
              </w:rPr>
              <w:t xml:space="preserve"> feature. </w:t>
            </w:r>
          </w:p>
        </w:tc>
        <w:tc>
          <w:tcPr>
            <w:tcW w:w="1007" w:type="dxa"/>
            <w:tcBorders>
              <w:top w:val="single" w:sz="4" w:space="0" w:color="auto"/>
              <w:left w:val="single" w:sz="4" w:space="0" w:color="auto"/>
              <w:bottom w:val="single" w:sz="4" w:space="0" w:color="auto"/>
              <w:right w:val="single" w:sz="4" w:space="0" w:color="auto"/>
            </w:tcBorders>
          </w:tcPr>
          <w:p w14:paraId="4EB5639E" w14:textId="00CC4B6C" w:rsidR="00BE4C69" w:rsidRPr="000239D6" w:rsidRDefault="00000000" w:rsidP="00BE4C69">
            <w:pPr>
              <w:rPr>
                <w:rFonts w:ascii="Segoe UI Symbol" w:eastAsia="MS Gothic" w:hAnsi="Segoe UI Symbol" w:cs="Segoe UI Symbol"/>
              </w:rPr>
            </w:pPr>
            <w:sdt>
              <w:sdtPr>
                <w:rPr>
                  <w:rFonts w:asciiTheme="minorHAnsi" w:hAnsiTheme="minorHAnsi"/>
                </w:rPr>
                <w:id w:val="1290945616"/>
                <w14:checkbox>
                  <w14:checked w14:val="0"/>
                  <w14:checkedState w14:val="2612" w14:font="MS Gothic"/>
                  <w14:uncheckedState w14:val="2610" w14:font="MS Gothic"/>
                </w14:checkbox>
              </w:sdtPr>
              <w:sdtContent>
                <w:r w:rsidR="00BE4C69" w:rsidRPr="000239D6">
                  <w:rPr>
                    <w:rFonts w:ascii="Segoe UI Symbol" w:eastAsia="MS Gothic" w:hAnsi="Segoe UI Symbol" w:cs="Segoe UI Symbol"/>
                  </w:rPr>
                  <w:t>☐</w:t>
                </w:r>
              </w:sdtContent>
            </w:sdt>
            <w:r w:rsidR="00BE4C69" w:rsidRPr="000239D6">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1FBB856F" w14:textId="38761E6A" w:rsidR="00BE4C69" w:rsidRPr="000239D6" w:rsidRDefault="00000000" w:rsidP="00BE4C69">
            <w:pPr>
              <w:rPr>
                <w:rFonts w:ascii="Segoe UI Symbol" w:eastAsia="MS Gothic" w:hAnsi="Segoe UI Symbol" w:cs="Segoe UI Symbol"/>
              </w:rPr>
            </w:pPr>
            <w:sdt>
              <w:sdtPr>
                <w:rPr>
                  <w:rFonts w:asciiTheme="minorHAnsi" w:hAnsiTheme="minorHAnsi"/>
                </w:rPr>
                <w:id w:val="-119845620"/>
                <w14:checkbox>
                  <w14:checked w14:val="0"/>
                  <w14:checkedState w14:val="2612" w14:font="MS Gothic"/>
                  <w14:uncheckedState w14:val="2610" w14:font="MS Gothic"/>
                </w14:checkbox>
              </w:sdtPr>
              <w:sdtContent>
                <w:r w:rsidR="00BE4C69" w:rsidRPr="000239D6">
                  <w:rPr>
                    <w:rFonts w:ascii="Segoe UI Symbol" w:eastAsia="MS Gothic" w:hAnsi="Segoe UI Symbol" w:cs="Segoe UI Symbol"/>
                  </w:rPr>
                  <w:t>☐</w:t>
                </w:r>
              </w:sdtContent>
            </w:sdt>
            <w:r w:rsidR="00BE4C69" w:rsidRPr="000239D6">
              <w:rPr>
                <w:rFonts w:asciiTheme="minorHAnsi" w:hAnsiTheme="minorHAnsi"/>
              </w:rPr>
              <w:t xml:space="preserve"> No </w:t>
            </w:r>
          </w:p>
        </w:tc>
      </w:tr>
      <w:tr w:rsidR="00BE4C69" w:rsidRPr="000239D6" w14:paraId="0735D3F1" w14:textId="77777777" w:rsidTr="006A587D">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57BA0EDC" w14:textId="77777777" w:rsidR="00BE4C69" w:rsidRPr="000239D6" w:rsidRDefault="00BE4C69" w:rsidP="00BE4C69">
            <w:pPr>
              <w:rPr>
                <w:rFonts w:asciiTheme="minorHAnsi" w:hAnsiTheme="minorHAnsi"/>
                <w:b/>
                <w:bCs/>
              </w:rPr>
            </w:pPr>
          </w:p>
        </w:tc>
        <w:tc>
          <w:tcPr>
            <w:tcW w:w="7707" w:type="dxa"/>
            <w:tcBorders>
              <w:top w:val="single" w:sz="4" w:space="0" w:color="auto"/>
              <w:left w:val="single" w:sz="4" w:space="0" w:color="auto"/>
              <w:bottom w:val="single" w:sz="4" w:space="0" w:color="auto"/>
            </w:tcBorders>
          </w:tcPr>
          <w:p w14:paraId="7772C086" w14:textId="3D4EA133" w:rsidR="00BE4C69" w:rsidRPr="00A504EE" w:rsidRDefault="00BE4C69" w:rsidP="00BE4C69">
            <w:pPr>
              <w:rPr>
                <w:rFonts w:asciiTheme="minorHAnsi" w:hAnsiTheme="minorHAnsi"/>
              </w:rPr>
            </w:pPr>
            <w:r>
              <w:rPr>
                <w:rFonts w:asciiTheme="minorHAnsi" w:hAnsiTheme="minorHAnsi"/>
              </w:rPr>
              <w:t xml:space="preserve">If </w:t>
            </w:r>
            <w:r w:rsidR="009C08B6">
              <w:rPr>
                <w:rFonts w:asciiTheme="minorHAnsi" w:hAnsiTheme="minorHAnsi"/>
              </w:rPr>
              <w:t>NO</w:t>
            </w:r>
            <w:r>
              <w:rPr>
                <w:rFonts w:asciiTheme="minorHAnsi" w:hAnsiTheme="minorHAnsi"/>
              </w:rPr>
              <w:t xml:space="preserve">, complete </w:t>
            </w:r>
            <w:r w:rsidRPr="006A587D">
              <w:rPr>
                <w:rFonts w:asciiTheme="minorHAnsi" w:hAnsiTheme="minorHAnsi"/>
                <w:b/>
                <w:bCs/>
              </w:rPr>
              <w:t xml:space="preserve">Table </w:t>
            </w:r>
            <w:r w:rsidR="006A587D" w:rsidRPr="006A587D">
              <w:rPr>
                <w:rFonts w:asciiTheme="minorHAnsi" w:hAnsiTheme="minorHAnsi"/>
                <w:b/>
                <w:bCs/>
              </w:rPr>
              <w:t>7</w:t>
            </w:r>
            <w:r w:rsidR="00A504EE">
              <w:rPr>
                <w:rFonts w:asciiTheme="minorHAnsi" w:hAnsiTheme="minorHAnsi"/>
                <w:b/>
                <w:bCs/>
              </w:rPr>
              <w:t xml:space="preserve"> </w:t>
            </w:r>
            <w:r w:rsidR="00A504EE">
              <w:rPr>
                <w:rFonts w:asciiTheme="minorHAnsi" w:hAnsiTheme="minorHAnsi"/>
              </w:rPr>
              <w:t>below.</w:t>
            </w:r>
          </w:p>
          <w:p w14:paraId="17D8EB49" w14:textId="240EBF6D" w:rsidR="00BE4C69" w:rsidRPr="00A504EE" w:rsidRDefault="00BE4C69" w:rsidP="00BE4C69">
            <w:pPr>
              <w:rPr>
                <w:rFonts w:asciiTheme="minorHAnsi" w:hAnsiTheme="minorHAnsi"/>
              </w:rPr>
            </w:pPr>
            <w:r>
              <w:rPr>
                <w:rFonts w:asciiTheme="minorHAnsi" w:hAnsiTheme="minorHAnsi"/>
              </w:rPr>
              <w:t xml:space="preserve">If </w:t>
            </w:r>
            <w:r w:rsidR="009C08B6">
              <w:rPr>
                <w:rFonts w:asciiTheme="minorHAnsi" w:hAnsiTheme="minorHAnsi"/>
              </w:rPr>
              <w:t>YES</w:t>
            </w:r>
            <w:r>
              <w:rPr>
                <w:rFonts w:asciiTheme="minorHAnsi" w:hAnsiTheme="minorHAnsi"/>
              </w:rPr>
              <w:t xml:space="preserve">, complete </w:t>
            </w:r>
            <w:r w:rsidRPr="006A587D">
              <w:rPr>
                <w:rFonts w:asciiTheme="minorHAnsi" w:hAnsiTheme="minorHAnsi"/>
                <w:b/>
                <w:bCs/>
              </w:rPr>
              <w:t xml:space="preserve">Table </w:t>
            </w:r>
            <w:r w:rsidR="00D1616E">
              <w:rPr>
                <w:rFonts w:asciiTheme="minorHAnsi" w:hAnsiTheme="minorHAnsi"/>
                <w:b/>
                <w:bCs/>
              </w:rPr>
              <w:t>8</w:t>
            </w:r>
            <w:r w:rsidR="00A504EE">
              <w:rPr>
                <w:rFonts w:asciiTheme="minorHAnsi" w:hAnsiTheme="minorHAnsi"/>
                <w:b/>
                <w:bCs/>
              </w:rPr>
              <w:t xml:space="preserve"> </w:t>
            </w:r>
            <w:r w:rsidR="00A504EE">
              <w:rPr>
                <w:rFonts w:asciiTheme="minorHAnsi" w:hAnsiTheme="minorHAnsi"/>
              </w:rPr>
              <w:t>below.</w:t>
            </w:r>
          </w:p>
        </w:tc>
        <w:tc>
          <w:tcPr>
            <w:tcW w:w="1007" w:type="dxa"/>
            <w:tcBorders>
              <w:top w:val="single" w:sz="4" w:space="0" w:color="auto"/>
              <w:bottom w:val="single" w:sz="4" w:space="0" w:color="auto"/>
            </w:tcBorders>
          </w:tcPr>
          <w:p w14:paraId="77C70F6E" w14:textId="77777777" w:rsidR="00BE4C69" w:rsidRPr="000239D6" w:rsidRDefault="00BE4C69" w:rsidP="00BE4C69">
            <w:pPr>
              <w:rPr>
                <w:rFonts w:ascii="Segoe UI Symbol" w:eastAsia="MS Gothic" w:hAnsi="Segoe UI Symbol" w:cs="Segoe UI Symbol"/>
              </w:rPr>
            </w:pPr>
          </w:p>
        </w:tc>
        <w:tc>
          <w:tcPr>
            <w:tcW w:w="942" w:type="dxa"/>
            <w:tcBorders>
              <w:top w:val="single" w:sz="4" w:space="0" w:color="auto"/>
              <w:bottom w:val="single" w:sz="4" w:space="0" w:color="auto"/>
              <w:right w:val="single" w:sz="4" w:space="0" w:color="auto"/>
            </w:tcBorders>
          </w:tcPr>
          <w:p w14:paraId="2AA7ECD8" w14:textId="77777777" w:rsidR="00BE4C69" w:rsidRPr="000239D6" w:rsidRDefault="00BE4C69" w:rsidP="00BE4C69">
            <w:pPr>
              <w:rPr>
                <w:rFonts w:ascii="Segoe UI Symbol" w:eastAsia="MS Gothic" w:hAnsi="Segoe UI Symbol" w:cs="Segoe UI Symbol"/>
              </w:rPr>
            </w:pPr>
          </w:p>
        </w:tc>
      </w:tr>
      <w:tr w:rsidR="006A587D" w:rsidRPr="000239D6" w14:paraId="07CE0CC5" w14:textId="77777777" w:rsidTr="006A587D">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16A8F676" w14:textId="0CBFEFA9" w:rsidR="006A587D" w:rsidRPr="000239D6" w:rsidRDefault="006A587D" w:rsidP="006A587D">
            <w:pPr>
              <w:rPr>
                <w:rFonts w:asciiTheme="minorHAnsi" w:hAnsiTheme="minorHAnsi"/>
                <w:b/>
                <w:bCs/>
              </w:rPr>
            </w:pPr>
            <w:r>
              <w:rPr>
                <w:rFonts w:asciiTheme="minorHAnsi" w:hAnsiTheme="minorHAnsi"/>
                <w:b/>
                <w:bCs/>
              </w:rPr>
              <w:t>4.6</w:t>
            </w:r>
          </w:p>
        </w:tc>
        <w:tc>
          <w:tcPr>
            <w:tcW w:w="7707" w:type="dxa"/>
            <w:tcBorders>
              <w:top w:val="single" w:sz="4" w:space="0" w:color="auto"/>
              <w:left w:val="single" w:sz="4" w:space="0" w:color="auto"/>
              <w:bottom w:val="single" w:sz="4" w:space="0" w:color="auto"/>
              <w:right w:val="single" w:sz="4" w:space="0" w:color="auto"/>
            </w:tcBorders>
          </w:tcPr>
          <w:p w14:paraId="6B03D1E0" w14:textId="1313D9D4" w:rsidR="006A587D" w:rsidRDefault="006A587D" w:rsidP="006A587D">
            <w:pPr>
              <w:rPr>
                <w:rFonts w:asciiTheme="minorHAnsi" w:hAnsiTheme="minorHAnsi"/>
              </w:rPr>
            </w:pPr>
            <w:r>
              <w:rPr>
                <w:rFonts w:asciiTheme="minorHAnsi" w:hAnsiTheme="minorHAnsi"/>
              </w:rPr>
              <w:t xml:space="preserve">Have you consulted the Department of Mining and Energy’s Legacy Mines Unit regarding the legacy </w:t>
            </w:r>
            <w:proofErr w:type="gramStart"/>
            <w:r>
              <w:rPr>
                <w:rFonts w:asciiTheme="minorHAnsi" w:hAnsiTheme="minorHAnsi"/>
              </w:rPr>
              <w:t>mine</w:t>
            </w:r>
            <w:proofErr w:type="gramEnd"/>
            <w:r>
              <w:rPr>
                <w:rFonts w:asciiTheme="minorHAnsi" w:hAnsiTheme="minorHAnsi"/>
              </w:rPr>
              <w:t xml:space="preserve"> site / feature? </w:t>
            </w:r>
          </w:p>
        </w:tc>
        <w:tc>
          <w:tcPr>
            <w:tcW w:w="1007" w:type="dxa"/>
            <w:tcBorders>
              <w:top w:val="single" w:sz="4" w:space="0" w:color="auto"/>
              <w:left w:val="single" w:sz="4" w:space="0" w:color="auto"/>
              <w:bottom w:val="single" w:sz="4" w:space="0" w:color="auto"/>
              <w:right w:val="single" w:sz="4" w:space="0" w:color="auto"/>
            </w:tcBorders>
          </w:tcPr>
          <w:p w14:paraId="0C976362" w14:textId="7673DB6E" w:rsidR="006A587D" w:rsidRPr="000239D6" w:rsidRDefault="00000000" w:rsidP="006A587D">
            <w:pPr>
              <w:rPr>
                <w:rFonts w:ascii="Segoe UI Symbol" w:eastAsia="MS Gothic" w:hAnsi="Segoe UI Symbol" w:cs="Segoe UI Symbol"/>
              </w:rPr>
            </w:pPr>
            <w:sdt>
              <w:sdtPr>
                <w:rPr>
                  <w:rFonts w:asciiTheme="minorHAnsi" w:hAnsiTheme="minorHAnsi"/>
                </w:rPr>
                <w:id w:val="425472425"/>
                <w14:checkbox>
                  <w14:checked w14:val="0"/>
                  <w14:checkedState w14:val="2612" w14:font="MS Gothic"/>
                  <w14:uncheckedState w14:val="2610" w14:font="MS Gothic"/>
                </w14:checkbox>
              </w:sdtPr>
              <w:sdtContent>
                <w:r w:rsidR="006A587D" w:rsidRPr="000239D6">
                  <w:rPr>
                    <w:rFonts w:ascii="Segoe UI Symbol" w:eastAsia="MS Gothic" w:hAnsi="Segoe UI Symbol" w:cs="Segoe UI Symbol"/>
                  </w:rPr>
                  <w:t>☐</w:t>
                </w:r>
              </w:sdtContent>
            </w:sdt>
            <w:r w:rsidR="006A587D" w:rsidRPr="000239D6">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26CC5462" w14:textId="55B5FB81" w:rsidR="006A587D" w:rsidRPr="000239D6" w:rsidRDefault="00000000" w:rsidP="006A587D">
            <w:pPr>
              <w:rPr>
                <w:rFonts w:ascii="Segoe UI Symbol" w:eastAsia="MS Gothic" w:hAnsi="Segoe UI Symbol" w:cs="Segoe UI Symbol"/>
              </w:rPr>
            </w:pPr>
            <w:sdt>
              <w:sdtPr>
                <w:rPr>
                  <w:rFonts w:asciiTheme="minorHAnsi" w:hAnsiTheme="minorHAnsi"/>
                </w:rPr>
                <w:id w:val="2054192452"/>
                <w14:checkbox>
                  <w14:checked w14:val="0"/>
                  <w14:checkedState w14:val="2612" w14:font="MS Gothic"/>
                  <w14:uncheckedState w14:val="2610" w14:font="MS Gothic"/>
                </w14:checkbox>
              </w:sdtPr>
              <w:sdtContent>
                <w:r w:rsidR="006A587D" w:rsidRPr="000239D6">
                  <w:rPr>
                    <w:rFonts w:ascii="Segoe UI Symbol" w:eastAsia="MS Gothic" w:hAnsi="Segoe UI Symbol" w:cs="Segoe UI Symbol"/>
                  </w:rPr>
                  <w:t>☐</w:t>
                </w:r>
              </w:sdtContent>
            </w:sdt>
            <w:r w:rsidR="006A587D" w:rsidRPr="000239D6">
              <w:rPr>
                <w:rFonts w:asciiTheme="minorHAnsi" w:hAnsiTheme="minorHAnsi"/>
              </w:rPr>
              <w:t xml:space="preserve"> No </w:t>
            </w:r>
          </w:p>
        </w:tc>
      </w:tr>
      <w:tr w:rsidR="006A587D" w:rsidRPr="000239D6" w14:paraId="2CFD0F7B" w14:textId="77777777" w:rsidTr="006A587D">
        <w:tc>
          <w:tcPr>
            <w:tcW w:w="652" w:type="dxa"/>
            <w:vMerge/>
            <w:tcBorders>
              <w:left w:val="single" w:sz="4" w:space="0" w:color="auto"/>
              <w:right w:val="single" w:sz="4" w:space="0" w:color="auto"/>
            </w:tcBorders>
            <w:shd w:val="clear" w:color="auto" w:fill="F2F2F2" w:themeFill="background1" w:themeFillShade="F2"/>
          </w:tcPr>
          <w:p w14:paraId="3135E855" w14:textId="77777777" w:rsidR="006A587D" w:rsidRPr="000239D6" w:rsidRDefault="006A587D" w:rsidP="006A587D">
            <w:pPr>
              <w:rPr>
                <w:rFonts w:asciiTheme="minorHAnsi" w:hAnsiTheme="minorHAnsi"/>
                <w:b/>
                <w:bCs/>
              </w:rPr>
            </w:pPr>
          </w:p>
        </w:tc>
        <w:tc>
          <w:tcPr>
            <w:tcW w:w="7707" w:type="dxa"/>
            <w:tcBorders>
              <w:top w:val="single" w:sz="4" w:space="0" w:color="auto"/>
              <w:left w:val="single" w:sz="4" w:space="0" w:color="auto"/>
              <w:bottom w:val="single" w:sz="4" w:space="0" w:color="auto"/>
              <w:right w:val="single" w:sz="4" w:space="0" w:color="auto"/>
            </w:tcBorders>
          </w:tcPr>
          <w:p w14:paraId="7C1ED0C7" w14:textId="6296D9DA" w:rsidR="006A587D" w:rsidRDefault="006A587D" w:rsidP="006A587D">
            <w:pPr>
              <w:rPr>
                <w:rFonts w:asciiTheme="minorHAnsi" w:hAnsiTheme="minorHAnsi"/>
              </w:rPr>
            </w:pPr>
            <w:r>
              <w:rPr>
                <w:rFonts w:asciiTheme="minorHAnsi" w:hAnsiTheme="minorHAnsi"/>
              </w:rPr>
              <w:t xml:space="preserve">Provide details regarding the legacy mine site / feature and any consultation with the Legacy Mines Unit. Attach any relevant information. </w:t>
            </w:r>
          </w:p>
        </w:tc>
        <w:tc>
          <w:tcPr>
            <w:tcW w:w="1949" w:type="dxa"/>
            <w:gridSpan w:val="2"/>
            <w:tcBorders>
              <w:top w:val="single" w:sz="4" w:space="0" w:color="auto"/>
              <w:left w:val="single" w:sz="4" w:space="0" w:color="auto"/>
              <w:bottom w:val="single" w:sz="4" w:space="0" w:color="auto"/>
              <w:right w:val="single" w:sz="4" w:space="0" w:color="auto"/>
            </w:tcBorders>
          </w:tcPr>
          <w:p w14:paraId="389E53AE" w14:textId="50307E00" w:rsidR="006A587D" w:rsidRPr="000239D6" w:rsidRDefault="00000000" w:rsidP="006A587D">
            <w:pPr>
              <w:rPr>
                <w:rFonts w:ascii="Segoe UI Symbol" w:eastAsia="MS Gothic" w:hAnsi="Segoe UI Symbol" w:cs="Segoe UI Symbol"/>
              </w:rPr>
            </w:pPr>
            <w:sdt>
              <w:sdtPr>
                <w:rPr>
                  <w:rFonts w:asciiTheme="minorHAnsi" w:hAnsiTheme="minorHAnsi"/>
                </w:rPr>
                <w:id w:val="939719661"/>
                <w14:checkbox>
                  <w14:checked w14:val="0"/>
                  <w14:checkedState w14:val="2612" w14:font="MS Gothic"/>
                  <w14:uncheckedState w14:val="2610" w14:font="MS Gothic"/>
                </w14:checkbox>
              </w:sdtPr>
              <w:sdtContent>
                <w:r w:rsidR="006A587D" w:rsidRPr="008E28DF">
                  <w:rPr>
                    <w:rFonts w:ascii="Segoe UI Symbol" w:eastAsia="MS Gothic" w:hAnsi="Segoe UI Symbol" w:cs="Segoe UI Symbol"/>
                  </w:rPr>
                  <w:t>☐</w:t>
                </w:r>
              </w:sdtContent>
            </w:sdt>
            <w:r w:rsidR="006A587D">
              <w:rPr>
                <w:rFonts w:asciiTheme="minorHAnsi" w:hAnsiTheme="minorHAnsi"/>
              </w:rPr>
              <w:t xml:space="preserve"> Attached</w:t>
            </w:r>
          </w:p>
        </w:tc>
      </w:tr>
      <w:tr w:rsidR="006A587D" w:rsidRPr="000239D6" w14:paraId="7C2A5A4C" w14:textId="77777777" w:rsidTr="006A587D">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0F4B980C" w14:textId="77777777" w:rsidR="006A587D" w:rsidRPr="000239D6" w:rsidRDefault="006A587D" w:rsidP="006A587D">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7263DD36" w14:textId="6473739D" w:rsidR="006A587D" w:rsidRPr="000239D6" w:rsidRDefault="00C95D7A" w:rsidP="006A587D">
            <w:pPr>
              <w:rPr>
                <w:rFonts w:ascii="Segoe UI Symbol" w:eastAsia="MS Gothic" w:hAnsi="Segoe UI Symbol" w:cs="Segoe UI Symbol"/>
              </w:rPr>
            </w:pPr>
            <w:r>
              <w:rPr>
                <w:color w:val="008387" w:themeColor="accent3"/>
              </w:rPr>
              <w:t>[enter text]</w:t>
            </w:r>
          </w:p>
        </w:tc>
      </w:tr>
      <w:tr w:rsidR="006A587D" w:rsidRPr="000239D6" w14:paraId="34923CB0" w14:textId="77777777" w:rsidTr="006A587D">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48359F7B" w14:textId="5C833B47" w:rsidR="006A587D" w:rsidRPr="000239D6" w:rsidRDefault="006A587D" w:rsidP="006A587D">
            <w:pPr>
              <w:rPr>
                <w:rFonts w:asciiTheme="minorHAnsi" w:hAnsiTheme="minorHAnsi"/>
                <w:b/>
                <w:bCs/>
              </w:rPr>
            </w:pPr>
            <w:r>
              <w:rPr>
                <w:rFonts w:asciiTheme="minorHAnsi" w:hAnsiTheme="minorHAnsi"/>
                <w:b/>
                <w:bCs/>
              </w:rPr>
              <w:lastRenderedPageBreak/>
              <w:t>4.7</w:t>
            </w:r>
          </w:p>
        </w:tc>
        <w:tc>
          <w:tcPr>
            <w:tcW w:w="7707" w:type="dxa"/>
            <w:tcBorders>
              <w:top w:val="single" w:sz="4" w:space="0" w:color="auto"/>
              <w:left w:val="single" w:sz="4" w:space="0" w:color="auto"/>
              <w:bottom w:val="single" w:sz="4" w:space="0" w:color="auto"/>
              <w:right w:val="single" w:sz="4" w:space="0" w:color="auto"/>
            </w:tcBorders>
          </w:tcPr>
          <w:p w14:paraId="4C340275" w14:textId="235C8DC2" w:rsidR="006A587D" w:rsidRDefault="006A587D" w:rsidP="006A587D">
            <w:pPr>
              <w:rPr>
                <w:rFonts w:asciiTheme="minorHAnsi" w:hAnsiTheme="minorHAnsi"/>
              </w:rPr>
            </w:pPr>
            <w:r w:rsidRPr="008E28DF">
              <w:rPr>
                <w:rFonts w:asciiTheme="minorHAnsi" w:hAnsiTheme="minorHAnsi"/>
              </w:rPr>
              <w:t>Will the proposed mining activity disturb an</w:t>
            </w:r>
            <w:r>
              <w:rPr>
                <w:rFonts w:asciiTheme="minorHAnsi" w:hAnsiTheme="minorHAnsi"/>
              </w:rPr>
              <w:t>y other</w:t>
            </w:r>
            <w:r w:rsidRPr="008E28DF">
              <w:rPr>
                <w:rFonts w:asciiTheme="minorHAnsi" w:hAnsiTheme="minorHAnsi"/>
              </w:rPr>
              <w:t xml:space="preserve"> existing or rehabilitated mining-</w:t>
            </w:r>
            <w:r w:rsidRPr="00D93392">
              <w:rPr>
                <w:rFonts w:asciiTheme="minorHAnsi" w:hAnsiTheme="minorHAnsi"/>
              </w:rPr>
              <w:t>related engineered landforms containing</w:t>
            </w:r>
            <w:r w:rsidRPr="008E28DF">
              <w:rPr>
                <w:rFonts w:asciiTheme="minorHAnsi" w:hAnsiTheme="minorHAnsi"/>
              </w:rPr>
              <w:t xml:space="preserve"> was</w:t>
            </w:r>
            <w:r w:rsidRPr="006A587D">
              <w:rPr>
                <w:rFonts w:asciiTheme="minorHAnsi" w:hAnsiTheme="minorHAnsi"/>
              </w:rPr>
              <w:t>te or water (e.g. tailings storage facilities, waste rock dumps, water management dams) for which security is held?</w:t>
            </w:r>
            <w:r w:rsidRPr="008E28DF">
              <w:rPr>
                <w:rFonts w:asciiTheme="minorHAnsi" w:hAnsiTheme="minorHAnsi"/>
              </w:rPr>
              <w:t xml:space="preserve"> </w:t>
            </w:r>
          </w:p>
        </w:tc>
        <w:tc>
          <w:tcPr>
            <w:tcW w:w="1007" w:type="dxa"/>
            <w:tcBorders>
              <w:top w:val="single" w:sz="4" w:space="0" w:color="auto"/>
              <w:left w:val="single" w:sz="4" w:space="0" w:color="auto"/>
              <w:bottom w:val="single" w:sz="4" w:space="0" w:color="auto"/>
              <w:right w:val="single" w:sz="4" w:space="0" w:color="auto"/>
            </w:tcBorders>
          </w:tcPr>
          <w:p w14:paraId="024F1501" w14:textId="77777777" w:rsidR="006A587D" w:rsidRPr="000239D6" w:rsidRDefault="00000000" w:rsidP="006A587D">
            <w:pPr>
              <w:rPr>
                <w:rFonts w:asciiTheme="minorHAnsi" w:hAnsiTheme="minorHAnsi"/>
              </w:rPr>
            </w:pPr>
            <w:sdt>
              <w:sdtPr>
                <w:rPr>
                  <w:rFonts w:asciiTheme="minorHAnsi" w:hAnsiTheme="minorHAnsi"/>
                </w:rPr>
                <w:id w:val="-1907370682"/>
                <w14:checkbox>
                  <w14:checked w14:val="0"/>
                  <w14:checkedState w14:val="2612" w14:font="MS Gothic"/>
                  <w14:uncheckedState w14:val="2610" w14:font="MS Gothic"/>
                </w14:checkbox>
              </w:sdtPr>
              <w:sdtContent>
                <w:r w:rsidR="006A587D" w:rsidRPr="008E28DF">
                  <w:rPr>
                    <w:rFonts w:ascii="Segoe UI Symbol" w:eastAsia="MS Gothic" w:hAnsi="Segoe UI Symbol" w:cs="Segoe UI Symbol"/>
                  </w:rPr>
                  <w:t>☐</w:t>
                </w:r>
              </w:sdtContent>
            </w:sdt>
            <w:r w:rsidR="006A587D"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2EE57A51" w14:textId="77777777" w:rsidR="006A587D" w:rsidRPr="000239D6" w:rsidRDefault="00000000" w:rsidP="006A587D">
            <w:pPr>
              <w:rPr>
                <w:rFonts w:asciiTheme="minorHAnsi" w:hAnsiTheme="minorHAnsi"/>
              </w:rPr>
            </w:pPr>
            <w:sdt>
              <w:sdtPr>
                <w:rPr>
                  <w:rFonts w:asciiTheme="minorHAnsi" w:hAnsiTheme="minorHAnsi"/>
                </w:rPr>
                <w:id w:val="1442728864"/>
                <w14:checkbox>
                  <w14:checked w14:val="0"/>
                  <w14:checkedState w14:val="2612" w14:font="MS Gothic"/>
                  <w14:uncheckedState w14:val="2610" w14:font="MS Gothic"/>
                </w14:checkbox>
              </w:sdtPr>
              <w:sdtContent>
                <w:r w:rsidR="006A587D" w:rsidRPr="008E28DF">
                  <w:rPr>
                    <w:rFonts w:ascii="Segoe UI Symbol" w:eastAsia="MS Gothic" w:hAnsi="Segoe UI Symbol" w:cs="Segoe UI Symbol"/>
                  </w:rPr>
                  <w:t>☐</w:t>
                </w:r>
              </w:sdtContent>
            </w:sdt>
            <w:r w:rsidR="006A587D" w:rsidRPr="008E28DF">
              <w:rPr>
                <w:rFonts w:asciiTheme="minorHAnsi" w:hAnsiTheme="minorHAnsi"/>
              </w:rPr>
              <w:t xml:space="preserve"> No </w:t>
            </w:r>
          </w:p>
        </w:tc>
      </w:tr>
      <w:tr w:rsidR="006A587D" w:rsidRPr="000239D6" w14:paraId="6F0EBC71" w14:textId="77777777" w:rsidTr="006A587D">
        <w:tc>
          <w:tcPr>
            <w:tcW w:w="652" w:type="dxa"/>
            <w:vMerge/>
            <w:tcBorders>
              <w:left w:val="single" w:sz="4" w:space="0" w:color="auto"/>
              <w:right w:val="single" w:sz="4" w:space="0" w:color="auto"/>
            </w:tcBorders>
            <w:shd w:val="clear" w:color="auto" w:fill="F2F2F2" w:themeFill="background1" w:themeFillShade="F2"/>
          </w:tcPr>
          <w:p w14:paraId="692EEC73" w14:textId="77777777" w:rsidR="006A587D" w:rsidRPr="000239D6" w:rsidRDefault="006A587D" w:rsidP="006A587D">
            <w:pPr>
              <w:rPr>
                <w:rFonts w:asciiTheme="minorHAnsi" w:hAnsiTheme="minorHAnsi"/>
                <w:b/>
                <w:bCs/>
              </w:rPr>
            </w:pPr>
          </w:p>
        </w:tc>
        <w:tc>
          <w:tcPr>
            <w:tcW w:w="7707" w:type="dxa"/>
            <w:tcBorders>
              <w:top w:val="single" w:sz="4" w:space="0" w:color="auto"/>
              <w:left w:val="single" w:sz="4" w:space="0" w:color="auto"/>
              <w:bottom w:val="single" w:sz="4" w:space="0" w:color="auto"/>
            </w:tcBorders>
          </w:tcPr>
          <w:p w14:paraId="4831E0AD" w14:textId="6E93AABD" w:rsidR="006A587D" w:rsidRDefault="006A587D" w:rsidP="006A587D">
            <w:pPr>
              <w:rPr>
                <w:rFonts w:asciiTheme="minorHAnsi" w:hAnsiTheme="minorHAnsi"/>
              </w:rPr>
            </w:pPr>
            <w:r>
              <w:rPr>
                <w:rFonts w:asciiTheme="minorHAnsi" w:hAnsiTheme="minorHAnsi"/>
              </w:rPr>
              <w:t>If YES, provide details:</w:t>
            </w:r>
          </w:p>
        </w:tc>
        <w:tc>
          <w:tcPr>
            <w:tcW w:w="1007" w:type="dxa"/>
            <w:tcBorders>
              <w:top w:val="single" w:sz="4" w:space="0" w:color="auto"/>
              <w:bottom w:val="single" w:sz="4" w:space="0" w:color="auto"/>
            </w:tcBorders>
          </w:tcPr>
          <w:p w14:paraId="3C853214" w14:textId="77777777" w:rsidR="006A587D" w:rsidRPr="000239D6" w:rsidRDefault="006A587D" w:rsidP="006A587D">
            <w:pPr>
              <w:rPr>
                <w:rFonts w:asciiTheme="minorHAnsi" w:hAnsiTheme="minorHAnsi"/>
              </w:rPr>
            </w:pPr>
          </w:p>
        </w:tc>
        <w:tc>
          <w:tcPr>
            <w:tcW w:w="942" w:type="dxa"/>
            <w:tcBorders>
              <w:top w:val="single" w:sz="4" w:space="0" w:color="auto"/>
              <w:bottom w:val="single" w:sz="4" w:space="0" w:color="auto"/>
              <w:right w:val="single" w:sz="4" w:space="0" w:color="auto"/>
            </w:tcBorders>
          </w:tcPr>
          <w:p w14:paraId="5CDEEBF3" w14:textId="77777777" w:rsidR="006A587D" w:rsidRPr="000239D6" w:rsidRDefault="006A587D" w:rsidP="006A587D">
            <w:pPr>
              <w:rPr>
                <w:rFonts w:asciiTheme="minorHAnsi" w:hAnsiTheme="minorHAnsi"/>
              </w:rPr>
            </w:pPr>
          </w:p>
        </w:tc>
      </w:tr>
      <w:tr w:rsidR="006A587D" w:rsidRPr="000239D6" w14:paraId="2561BFB9" w14:textId="77777777" w:rsidTr="006A587D">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23601BDC" w14:textId="77777777" w:rsidR="006A587D" w:rsidRPr="000239D6" w:rsidRDefault="006A587D" w:rsidP="006A587D">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39199479" w14:textId="187E5570" w:rsidR="006A587D" w:rsidRPr="000239D6" w:rsidRDefault="00C95D7A" w:rsidP="006A587D">
            <w:pPr>
              <w:rPr>
                <w:rFonts w:asciiTheme="minorHAnsi" w:hAnsiTheme="minorHAnsi"/>
              </w:rPr>
            </w:pPr>
            <w:r>
              <w:rPr>
                <w:color w:val="008387" w:themeColor="accent3"/>
              </w:rPr>
              <w:t>[enter text]</w:t>
            </w:r>
          </w:p>
        </w:tc>
      </w:tr>
    </w:tbl>
    <w:p w14:paraId="12848463" w14:textId="7FCF9E20" w:rsidR="00325A8D" w:rsidRDefault="00325A8D"/>
    <w:tbl>
      <w:tblPr>
        <w:tblStyle w:val="TableGrid"/>
        <w:tblW w:w="0" w:type="auto"/>
        <w:tblLook w:val="04A0" w:firstRow="1" w:lastRow="0" w:firstColumn="1" w:lastColumn="0" w:noHBand="0" w:noVBand="1"/>
      </w:tblPr>
      <w:tblGrid>
        <w:gridCol w:w="1570"/>
        <w:gridCol w:w="8738"/>
      </w:tblGrid>
      <w:tr w:rsidR="0083448D" w14:paraId="70520DAA" w14:textId="77777777" w:rsidTr="0083448D">
        <w:tc>
          <w:tcPr>
            <w:tcW w:w="10308" w:type="dxa"/>
            <w:gridSpan w:val="2"/>
            <w:shd w:val="clear" w:color="auto" w:fill="D9D9D9" w:themeFill="background1" w:themeFillShade="D9"/>
          </w:tcPr>
          <w:p w14:paraId="1F30EC77" w14:textId="176DE221" w:rsidR="0083448D" w:rsidRDefault="00D1616E" w:rsidP="00776D5E">
            <w:pPr>
              <w:spacing w:before="100" w:after="100"/>
              <w:rPr>
                <w:b/>
                <w:bCs/>
              </w:rPr>
            </w:pPr>
            <w:r w:rsidRPr="00D1616E">
              <w:rPr>
                <w:b/>
                <w:bCs/>
              </w:rPr>
              <w:t xml:space="preserve">Table </w:t>
            </w:r>
            <w:r w:rsidRPr="00D1616E">
              <w:rPr>
                <w:b/>
                <w:bCs/>
              </w:rPr>
              <w:fldChar w:fldCharType="begin"/>
            </w:r>
            <w:r w:rsidRPr="00D1616E">
              <w:rPr>
                <w:b/>
                <w:bCs/>
              </w:rPr>
              <w:instrText xml:space="preserve"> SEQ Table \* ARABIC </w:instrText>
            </w:r>
            <w:r w:rsidRPr="00D1616E">
              <w:rPr>
                <w:b/>
                <w:bCs/>
              </w:rPr>
              <w:fldChar w:fldCharType="separate"/>
            </w:r>
            <w:r w:rsidR="00E71BAD">
              <w:rPr>
                <w:b/>
                <w:bCs/>
                <w:noProof/>
              </w:rPr>
              <w:t>7</w:t>
            </w:r>
            <w:r w:rsidRPr="00D1616E">
              <w:rPr>
                <w:b/>
                <w:bCs/>
              </w:rPr>
              <w:fldChar w:fldCharType="end"/>
            </w:r>
            <w:r w:rsidR="0083448D" w:rsidRPr="00D1616E">
              <w:rPr>
                <w:b/>
                <w:bCs/>
              </w:rPr>
              <w:t xml:space="preserve"> – Treatment of environmental impacts associated with or resulting from the legacy mine feature, including</w:t>
            </w:r>
            <w:r w:rsidR="0083448D" w:rsidRPr="0083448D">
              <w:rPr>
                <w:b/>
                <w:bCs/>
              </w:rPr>
              <w:t xml:space="preserve"> any impacts occurring outside the mining site</w:t>
            </w:r>
          </w:p>
          <w:p w14:paraId="0517778D" w14:textId="1D777DA0" w:rsidR="00192DF8" w:rsidRPr="007D7B94" w:rsidRDefault="00192DF8" w:rsidP="00776D5E">
            <w:pPr>
              <w:spacing w:before="100" w:after="100"/>
              <w:rPr>
                <w:i/>
                <w:iCs/>
                <w:sz w:val="16"/>
                <w:szCs w:val="16"/>
              </w:rPr>
            </w:pPr>
            <w:r w:rsidRPr="007D7B94">
              <w:rPr>
                <w:i/>
                <w:iCs/>
                <w:sz w:val="16"/>
                <w:szCs w:val="16"/>
              </w:rPr>
              <w:t xml:space="preserve">Note: Duplicate this table if more than one feature. </w:t>
            </w:r>
          </w:p>
        </w:tc>
      </w:tr>
      <w:tr w:rsidR="000239D6" w14:paraId="4F1EBE94" w14:textId="77777777" w:rsidTr="00227097">
        <w:tc>
          <w:tcPr>
            <w:tcW w:w="1555" w:type="dxa"/>
            <w:shd w:val="clear" w:color="auto" w:fill="F2F2F2" w:themeFill="background1" w:themeFillShade="F2"/>
          </w:tcPr>
          <w:p w14:paraId="16E31F36" w14:textId="1EF992EC" w:rsidR="000239D6" w:rsidRPr="0083448D" w:rsidRDefault="00192DF8" w:rsidP="00776D5E">
            <w:pPr>
              <w:spacing w:before="100" w:after="100"/>
              <w:rPr>
                <w:b/>
                <w:bCs/>
              </w:rPr>
            </w:pPr>
            <w:r>
              <w:rPr>
                <w:b/>
                <w:bCs/>
              </w:rPr>
              <w:t>Describe the feature:</w:t>
            </w:r>
          </w:p>
        </w:tc>
        <w:tc>
          <w:tcPr>
            <w:tcW w:w="8753" w:type="dxa"/>
          </w:tcPr>
          <w:p w14:paraId="22310F25" w14:textId="67863CDA" w:rsidR="000239D6" w:rsidRDefault="00192DF8" w:rsidP="00776D5E">
            <w:pPr>
              <w:spacing w:before="100" w:after="100"/>
            </w:pPr>
            <w:r>
              <w:rPr>
                <w:color w:val="008387" w:themeColor="accent3"/>
              </w:rPr>
              <w:t>[enter text]</w:t>
            </w:r>
            <w:r w:rsidDel="00192DF8">
              <w:rPr>
                <w:color w:val="008387" w:themeColor="accent3"/>
              </w:rPr>
              <w:t xml:space="preserve"> </w:t>
            </w:r>
          </w:p>
        </w:tc>
      </w:tr>
      <w:tr w:rsidR="00192DF8" w14:paraId="01BBC8A2" w14:textId="77777777" w:rsidTr="00227097">
        <w:tc>
          <w:tcPr>
            <w:tcW w:w="1555" w:type="dxa"/>
            <w:shd w:val="clear" w:color="auto" w:fill="F2F2F2" w:themeFill="background1" w:themeFillShade="F2"/>
          </w:tcPr>
          <w:p w14:paraId="53B3DF65" w14:textId="7A966B06" w:rsidR="00192DF8" w:rsidRPr="0083448D" w:rsidRDefault="00192DF8" w:rsidP="00192DF8">
            <w:pPr>
              <w:spacing w:before="100" w:after="100"/>
              <w:rPr>
                <w:b/>
                <w:bCs/>
              </w:rPr>
            </w:pPr>
            <w:r w:rsidRPr="0083448D">
              <w:rPr>
                <w:b/>
                <w:bCs/>
              </w:rPr>
              <w:t>Monitoring:</w:t>
            </w:r>
          </w:p>
        </w:tc>
        <w:tc>
          <w:tcPr>
            <w:tcW w:w="8753" w:type="dxa"/>
          </w:tcPr>
          <w:p w14:paraId="368E0753" w14:textId="1E2DBFBA" w:rsidR="00192DF8" w:rsidRDefault="00192DF8" w:rsidP="00192DF8">
            <w:pPr>
              <w:spacing w:before="100" w:after="100"/>
              <w:rPr>
                <w:color w:val="008387" w:themeColor="accent3"/>
              </w:rPr>
            </w:pPr>
            <w:r>
              <w:rPr>
                <w:color w:val="008387" w:themeColor="accent3"/>
              </w:rPr>
              <w:t>[enter text]</w:t>
            </w:r>
          </w:p>
        </w:tc>
      </w:tr>
      <w:tr w:rsidR="00192DF8" w14:paraId="32D83F75" w14:textId="77777777" w:rsidTr="00227097">
        <w:tc>
          <w:tcPr>
            <w:tcW w:w="1555" w:type="dxa"/>
            <w:shd w:val="clear" w:color="auto" w:fill="F2F2F2" w:themeFill="background1" w:themeFillShade="F2"/>
          </w:tcPr>
          <w:p w14:paraId="6982202F" w14:textId="58240272" w:rsidR="00192DF8" w:rsidRPr="0083448D" w:rsidRDefault="00192DF8" w:rsidP="00192DF8">
            <w:pPr>
              <w:spacing w:before="100" w:after="100"/>
              <w:rPr>
                <w:b/>
                <w:bCs/>
              </w:rPr>
            </w:pPr>
            <w:r w:rsidRPr="0083448D">
              <w:rPr>
                <w:b/>
                <w:bCs/>
              </w:rPr>
              <w:t>Management:</w:t>
            </w:r>
          </w:p>
        </w:tc>
        <w:tc>
          <w:tcPr>
            <w:tcW w:w="8753" w:type="dxa"/>
          </w:tcPr>
          <w:p w14:paraId="4019A4E8" w14:textId="16A16B44" w:rsidR="00192DF8" w:rsidRDefault="00192DF8" w:rsidP="00192DF8">
            <w:pPr>
              <w:spacing w:before="100" w:after="100"/>
            </w:pPr>
            <w:r>
              <w:rPr>
                <w:color w:val="008387" w:themeColor="accent3"/>
              </w:rPr>
              <w:t>[enter text]</w:t>
            </w:r>
          </w:p>
        </w:tc>
      </w:tr>
    </w:tbl>
    <w:p w14:paraId="2C1F8921" w14:textId="23F1C761" w:rsidR="00D1616E" w:rsidRDefault="00D1616E" w:rsidP="00D1616E"/>
    <w:tbl>
      <w:tblPr>
        <w:tblStyle w:val="TableGrid"/>
        <w:tblW w:w="0" w:type="auto"/>
        <w:tblLook w:val="04A0" w:firstRow="1" w:lastRow="0" w:firstColumn="1" w:lastColumn="0" w:noHBand="0" w:noVBand="1"/>
      </w:tblPr>
      <w:tblGrid>
        <w:gridCol w:w="1570"/>
        <w:gridCol w:w="8738"/>
      </w:tblGrid>
      <w:tr w:rsidR="0083448D" w14:paraId="6B13D77D" w14:textId="77777777" w:rsidTr="00376779">
        <w:tc>
          <w:tcPr>
            <w:tcW w:w="10308" w:type="dxa"/>
            <w:gridSpan w:val="2"/>
            <w:shd w:val="clear" w:color="auto" w:fill="D9D9D9" w:themeFill="background1" w:themeFillShade="D9"/>
          </w:tcPr>
          <w:p w14:paraId="7BCBC169" w14:textId="3257B843" w:rsidR="0083448D" w:rsidRDefault="00D1616E" w:rsidP="00776D5E">
            <w:pPr>
              <w:spacing w:before="100" w:after="100"/>
              <w:rPr>
                <w:b/>
                <w:bCs/>
              </w:rPr>
            </w:pPr>
            <w:r w:rsidRPr="00D1616E">
              <w:rPr>
                <w:b/>
                <w:bCs/>
              </w:rPr>
              <w:t xml:space="preserve">Table </w:t>
            </w:r>
            <w:r w:rsidRPr="00D1616E">
              <w:rPr>
                <w:b/>
                <w:bCs/>
              </w:rPr>
              <w:fldChar w:fldCharType="begin"/>
            </w:r>
            <w:r w:rsidRPr="00D1616E">
              <w:rPr>
                <w:b/>
                <w:bCs/>
              </w:rPr>
              <w:instrText xml:space="preserve"> SEQ Table \* ARABIC </w:instrText>
            </w:r>
            <w:r w:rsidRPr="00D1616E">
              <w:rPr>
                <w:b/>
                <w:bCs/>
              </w:rPr>
              <w:fldChar w:fldCharType="separate"/>
            </w:r>
            <w:r w:rsidR="00E71BAD">
              <w:rPr>
                <w:b/>
                <w:bCs/>
                <w:noProof/>
              </w:rPr>
              <w:t>8</w:t>
            </w:r>
            <w:r w:rsidRPr="00D1616E">
              <w:rPr>
                <w:b/>
                <w:bCs/>
              </w:rPr>
              <w:fldChar w:fldCharType="end"/>
            </w:r>
            <w:r w:rsidRPr="00D1616E">
              <w:rPr>
                <w:b/>
                <w:bCs/>
              </w:rPr>
              <w:t xml:space="preserve"> </w:t>
            </w:r>
            <w:r w:rsidR="0083448D" w:rsidRPr="00D1616E">
              <w:rPr>
                <w:b/>
                <w:bCs/>
              </w:rPr>
              <w:t>– Treatment</w:t>
            </w:r>
            <w:r w:rsidR="0083448D" w:rsidRPr="0083448D">
              <w:rPr>
                <w:b/>
                <w:bCs/>
              </w:rPr>
              <w:t xml:space="preserve"> of environmental impacts associated with or resulting from the legacy mine feature</w:t>
            </w:r>
            <w:r w:rsidR="0083448D">
              <w:rPr>
                <w:b/>
                <w:bCs/>
              </w:rPr>
              <w:t xml:space="preserve">, </w:t>
            </w:r>
            <w:r w:rsidR="0083448D" w:rsidRPr="0083448D">
              <w:rPr>
                <w:b/>
                <w:bCs/>
              </w:rPr>
              <w:t>including</w:t>
            </w:r>
            <w:r w:rsidR="0083448D">
              <w:rPr>
                <w:b/>
                <w:bCs/>
              </w:rPr>
              <w:t xml:space="preserve"> from </w:t>
            </w:r>
            <w:r w:rsidR="006A587D">
              <w:rPr>
                <w:b/>
                <w:bCs/>
              </w:rPr>
              <w:t>disturbance of the feature,</w:t>
            </w:r>
            <w:r w:rsidR="0083448D">
              <w:rPr>
                <w:b/>
                <w:bCs/>
              </w:rPr>
              <w:t xml:space="preserve"> and</w:t>
            </w:r>
            <w:r w:rsidR="0083448D" w:rsidRPr="0083448D">
              <w:rPr>
                <w:b/>
                <w:bCs/>
              </w:rPr>
              <w:t xml:space="preserve"> any impacts occurring outside the mining site </w:t>
            </w:r>
          </w:p>
          <w:p w14:paraId="118D0C0C" w14:textId="112EF058" w:rsidR="00192DF8" w:rsidRPr="0083448D" w:rsidRDefault="00192DF8" w:rsidP="00776D5E">
            <w:pPr>
              <w:spacing w:before="100" w:after="100"/>
              <w:rPr>
                <w:b/>
                <w:bCs/>
              </w:rPr>
            </w:pPr>
            <w:r w:rsidRPr="005742A1">
              <w:rPr>
                <w:i/>
                <w:iCs/>
                <w:sz w:val="16"/>
                <w:szCs w:val="16"/>
              </w:rPr>
              <w:t>Note: Duplicate this table if more than one feature.</w:t>
            </w:r>
          </w:p>
        </w:tc>
      </w:tr>
      <w:tr w:rsidR="00491AC4" w14:paraId="68D967E1" w14:textId="77777777" w:rsidTr="00BE4C69">
        <w:tc>
          <w:tcPr>
            <w:tcW w:w="1570" w:type="dxa"/>
            <w:shd w:val="clear" w:color="auto" w:fill="F2F2F2" w:themeFill="background1" w:themeFillShade="F2"/>
          </w:tcPr>
          <w:p w14:paraId="42BAF126" w14:textId="2EB58AAD" w:rsidR="00491AC4" w:rsidRPr="0083448D" w:rsidRDefault="00491AC4" w:rsidP="00491AC4">
            <w:pPr>
              <w:spacing w:before="100" w:after="100"/>
              <w:rPr>
                <w:b/>
                <w:bCs/>
              </w:rPr>
            </w:pPr>
            <w:r>
              <w:rPr>
                <w:b/>
                <w:bCs/>
              </w:rPr>
              <w:t>Describe the feature:</w:t>
            </w:r>
          </w:p>
        </w:tc>
        <w:tc>
          <w:tcPr>
            <w:tcW w:w="8738" w:type="dxa"/>
          </w:tcPr>
          <w:p w14:paraId="18C2162C" w14:textId="21A1A33A" w:rsidR="00491AC4" w:rsidRDefault="00C95D7A" w:rsidP="00491AC4">
            <w:pPr>
              <w:spacing w:before="100" w:after="100"/>
            </w:pPr>
            <w:r>
              <w:rPr>
                <w:color w:val="008387" w:themeColor="accent3"/>
              </w:rPr>
              <w:t>[enter text]</w:t>
            </w:r>
          </w:p>
        </w:tc>
      </w:tr>
      <w:tr w:rsidR="00491AC4" w14:paraId="2520254E" w14:textId="77777777" w:rsidTr="00BE4C69">
        <w:tc>
          <w:tcPr>
            <w:tcW w:w="1570" w:type="dxa"/>
            <w:shd w:val="clear" w:color="auto" w:fill="F2F2F2" w:themeFill="background1" w:themeFillShade="F2"/>
          </w:tcPr>
          <w:p w14:paraId="73190D4D" w14:textId="1363F132" w:rsidR="00491AC4" w:rsidRPr="0083448D" w:rsidRDefault="00491AC4" w:rsidP="00491AC4">
            <w:pPr>
              <w:spacing w:before="100" w:after="100"/>
              <w:rPr>
                <w:b/>
                <w:bCs/>
              </w:rPr>
            </w:pPr>
            <w:r>
              <w:rPr>
                <w:b/>
                <w:bCs/>
              </w:rPr>
              <w:t>Describe the nature of disturbance:</w:t>
            </w:r>
          </w:p>
        </w:tc>
        <w:tc>
          <w:tcPr>
            <w:tcW w:w="8738" w:type="dxa"/>
          </w:tcPr>
          <w:p w14:paraId="232031B8" w14:textId="78D11D99" w:rsidR="00491AC4" w:rsidRDefault="00C95D7A" w:rsidP="00491AC4">
            <w:pPr>
              <w:spacing w:before="100" w:after="100"/>
            </w:pPr>
            <w:r>
              <w:rPr>
                <w:color w:val="008387" w:themeColor="accent3"/>
              </w:rPr>
              <w:t>[enter text]</w:t>
            </w:r>
          </w:p>
        </w:tc>
      </w:tr>
      <w:tr w:rsidR="00491AC4" w14:paraId="6B678B18" w14:textId="77777777" w:rsidTr="00BE4C69">
        <w:tc>
          <w:tcPr>
            <w:tcW w:w="1570" w:type="dxa"/>
            <w:shd w:val="clear" w:color="auto" w:fill="F2F2F2" w:themeFill="background1" w:themeFillShade="F2"/>
          </w:tcPr>
          <w:p w14:paraId="733EB9EA" w14:textId="77777777" w:rsidR="00491AC4" w:rsidRPr="0083448D" w:rsidRDefault="00491AC4" w:rsidP="00491AC4">
            <w:pPr>
              <w:spacing w:before="100" w:after="100"/>
              <w:rPr>
                <w:b/>
                <w:bCs/>
              </w:rPr>
            </w:pPr>
            <w:r w:rsidRPr="0083448D">
              <w:rPr>
                <w:b/>
                <w:bCs/>
              </w:rPr>
              <w:t>Monitoring:</w:t>
            </w:r>
          </w:p>
        </w:tc>
        <w:tc>
          <w:tcPr>
            <w:tcW w:w="8738" w:type="dxa"/>
          </w:tcPr>
          <w:p w14:paraId="486F283D" w14:textId="2C4FA22B" w:rsidR="00491AC4" w:rsidRDefault="00C95D7A" w:rsidP="00491AC4">
            <w:pPr>
              <w:spacing w:before="100" w:after="100"/>
            </w:pPr>
            <w:r>
              <w:rPr>
                <w:color w:val="008387" w:themeColor="accent3"/>
              </w:rPr>
              <w:t>[enter text]</w:t>
            </w:r>
          </w:p>
        </w:tc>
      </w:tr>
      <w:tr w:rsidR="00491AC4" w14:paraId="222DE735" w14:textId="77777777" w:rsidTr="00BE4C69">
        <w:tc>
          <w:tcPr>
            <w:tcW w:w="1570" w:type="dxa"/>
            <w:shd w:val="clear" w:color="auto" w:fill="F2F2F2" w:themeFill="background1" w:themeFillShade="F2"/>
          </w:tcPr>
          <w:p w14:paraId="7E4FF6E0" w14:textId="77777777" w:rsidR="00491AC4" w:rsidRPr="0083448D" w:rsidRDefault="00491AC4" w:rsidP="00491AC4">
            <w:pPr>
              <w:spacing w:before="100" w:after="100"/>
              <w:rPr>
                <w:b/>
                <w:bCs/>
              </w:rPr>
            </w:pPr>
            <w:r w:rsidRPr="0083448D">
              <w:rPr>
                <w:b/>
                <w:bCs/>
              </w:rPr>
              <w:t>Management:</w:t>
            </w:r>
          </w:p>
        </w:tc>
        <w:tc>
          <w:tcPr>
            <w:tcW w:w="8738" w:type="dxa"/>
          </w:tcPr>
          <w:p w14:paraId="5CBEE396" w14:textId="3D440101" w:rsidR="00491AC4" w:rsidRDefault="00C95D7A" w:rsidP="00491AC4">
            <w:pPr>
              <w:spacing w:before="100" w:after="100"/>
            </w:pPr>
            <w:r>
              <w:rPr>
                <w:color w:val="008387" w:themeColor="accent3"/>
              </w:rPr>
              <w:t>[enter text]</w:t>
            </w:r>
          </w:p>
        </w:tc>
      </w:tr>
      <w:tr w:rsidR="00491AC4" w14:paraId="25E027B1" w14:textId="77777777" w:rsidTr="00BE4C69">
        <w:tc>
          <w:tcPr>
            <w:tcW w:w="1570" w:type="dxa"/>
            <w:shd w:val="clear" w:color="auto" w:fill="F2F2F2" w:themeFill="background1" w:themeFillShade="F2"/>
          </w:tcPr>
          <w:p w14:paraId="560B9D71" w14:textId="77777777" w:rsidR="00491AC4" w:rsidRPr="0083448D" w:rsidRDefault="00491AC4" w:rsidP="00491AC4">
            <w:pPr>
              <w:spacing w:before="100" w:after="100"/>
              <w:rPr>
                <w:b/>
                <w:bCs/>
              </w:rPr>
            </w:pPr>
            <w:r w:rsidRPr="0083448D">
              <w:rPr>
                <w:b/>
                <w:bCs/>
              </w:rPr>
              <w:t>Remediation:</w:t>
            </w:r>
          </w:p>
        </w:tc>
        <w:tc>
          <w:tcPr>
            <w:tcW w:w="8738" w:type="dxa"/>
          </w:tcPr>
          <w:p w14:paraId="16A3D2F1" w14:textId="678E2C7D" w:rsidR="00491AC4" w:rsidRDefault="00C95D7A" w:rsidP="00491AC4">
            <w:pPr>
              <w:spacing w:before="100" w:after="100"/>
            </w:pPr>
            <w:r>
              <w:rPr>
                <w:color w:val="008387" w:themeColor="accent3"/>
              </w:rPr>
              <w:t>[enter text]</w:t>
            </w:r>
          </w:p>
        </w:tc>
      </w:tr>
      <w:tr w:rsidR="00491AC4" w14:paraId="6789E901" w14:textId="77777777" w:rsidTr="00BE4C69">
        <w:tc>
          <w:tcPr>
            <w:tcW w:w="1570" w:type="dxa"/>
            <w:shd w:val="clear" w:color="auto" w:fill="F2F2F2" w:themeFill="background1" w:themeFillShade="F2"/>
          </w:tcPr>
          <w:p w14:paraId="52E30CAE" w14:textId="083E44C8" w:rsidR="00491AC4" w:rsidRPr="0083448D" w:rsidRDefault="00491AC4" w:rsidP="00491AC4">
            <w:pPr>
              <w:spacing w:before="100" w:after="100"/>
              <w:rPr>
                <w:b/>
                <w:bCs/>
              </w:rPr>
            </w:pPr>
            <w:r>
              <w:rPr>
                <w:b/>
                <w:bCs/>
              </w:rPr>
              <w:t>Post-closure monitoring &amp; management:</w:t>
            </w:r>
          </w:p>
        </w:tc>
        <w:tc>
          <w:tcPr>
            <w:tcW w:w="8738" w:type="dxa"/>
          </w:tcPr>
          <w:p w14:paraId="6B6A4946" w14:textId="40A74074" w:rsidR="00491AC4" w:rsidRDefault="00C95D7A" w:rsidP="00491AC4">
            <w:pPr>
              <w:spacing w:before="100" w:after="100"/>
            </w:pPr>
            <w:r>
              <w:rPr>
                <w:color w:val="008387" w:themeColor="accent3"/>
              </w:rPr>
              <w:t>[enter text]</w:t>
            </w:r>
          </w:p>
        </w:tc>
      </w:tr>
    </w:tbl>
    <w:p w14:paraId="528B9E22" w14:textId="77777777" w:rsidR="00325A8D" w:rsidRDefault="00325A8D"/>
    <w:p w14:paraId="3BF4C3EB" w14:textId="07368B53" w:rsidR="003F5141" w:rsidRDefault="003F5141">
      <w:r>
        <w:br w:type="page"/>
      </w:r>
    </w:p>
    <w:p w14:paraId="25513496" w14:textId="1A5C9940" w:rsidR="007B7839" w:rsidRDefault="007763FC" w:rsidP="007763FC">
      <w:pPr>
        <w:pStyle w:val="Heading1"/>
      </w:pPr>
      <w:bookmarkStart w:id="17" w:name="_Toc223093115"/>
      <w:r>
        <w:lastRenderedPageBreak/>
        <w:t>Section 5:</w:t>
      </w:r>
      <w:r w:rsidR="007B7839" w:rsidRPr="007763FC">
        <w:t xml:space="preserve"> Socioeconomic environment</w:t>
      </w:r>
      <w:bookmarkEnd w:id="17"/>
      <w:r w:rsidR="007B7839" w:rsidRPr="007763FC">
        <w:t xml:space="preserve"> </w:t>
      </w:r>
    </w:p>
    <w:p w14:paraId="0C432446" w14:textId="51496FDE" w:rsidR="000C6FBA" w:rsidRDefault="000C6FBA" w:rsidP="000C6FBA">
      <w:r>
        <w:t xml:space="preserve">The purpose of this section is to </w:t>
      </w:r>
      <w:r w:rsidR="00D75FA9">
        <w:t>demonstrate consideration of</w:t>
      </w:r>
      <w:r w:rsidR="00C5327B">
        <w:t>,</w:t>
      </w:r>
      <w:r w:rsidR="00D75FA9">
        <w:t xml:space="preserve"> and to provide information regarding</w:t>
      </w:r>
      <w:r w:rsidR="00C5327B">
        <w:t>,</w:t>
      </w:r>
      <w:r w:rsidR="00D75FA9">
        <w:t xml:space="preserve"> the anthropological and economic environmental considerations </w:t>
      </w:r>
      <w:r>
        <w:t>to be potentially impacted by the project and to identify issues that will require</w:t>
      </w:r>
      <w:r w:rsidR="00D75FA9">
        <w:t xml:space="preserve"> specific</w:t>
      </w:r>
      <w:r>
        <w:t xml:space="preserve"> management. </w:t>
      </w:r>
    </w:p>
    <w:p w14:paraId="55D83AEB" w14:textId="78C2AEA9" w:rsidR="00042466" w:rsidRDefault="00640ADB" w:rsidP="008049AB">
      <w:pPr>
        <w:pStyle w:val="Heading2"/>
      </w:pPr>
      <w:bookmarkStart w:id="18" w:name="_Toc223093116"/>
      <w:r>
        <w:t xml:space="preserve">Section 5.1: </w:t>
      </w:r>
      <w:r w:rsidR="006D0E46">
        <w:t>People, transport and infrastructure</w:t>
      </w:r>
      <w:bookmarkEnd w:id="18"/>
      <w:r w:rsidR="006D0E46">
        <w:t xml:space="preserve"> </w:t>
      </w:r>
    </w:p>
    <w:p w14:paraId="440B5AE0" w14:textId="43EFA11E" w:rsidR="008808B5" w:rsidRPr="008049AB" w:rsidRDefault="008808B5" w:rsidP="008808B5">
      <w:r w:rsidRPr="008808B5">
        <w:rPr>
          <w:b/>
          <w:bCs/>
        </w:rPr>
        <w:t>5.1</w:t>
      </w:r>
      <w:r>
        <w:t xml:space="preserve"> Complete Table </w:t>
      </w:r>
      <w:r w:rsidR="00D1616E">
        <w:t>9</w:t>
      </w:r>
      <w:r>
        <w:t xml:space="preserve">. </w:t>
      </w:r>
    </w:p>
    <w:tbl>
      <w:tblPr>
        <w:tblStyle w:val="TableGrid"/>
        <w:tblW w:w="0" w:type="auto"/>
        <w:tblLook w:val="04A0" w:firstRow="1" w:lastRow="0" w:firstColumn="1" w:lastColumn="0" w:noHBand="0" w:noVBand="1"/>
      </w:tblPr>
      <w:tblGrid>
        <w:gridCol w:w="1749"/>
        <w:gridCol w:w="4863"/>
        <w:gridCol w:w="2007"/>
        <w:gridCol w:w="1689"/>
      </w:tblGrid>
      <w:tr w:rsidR="00C43143" w14:paraId="49DA0D22" w14:textId="1CD052E6" w:rsidTr="003054BC">
        <w:tc>
          <w:tcPr>
            <w:tcW w:w="10308" w:type="dxa"/>
            <w:gridSpan w:val="4"/>
            <w:shd w:val="clear" w:color="auto" w:fill="D9D9D9" w:themeFill="background1" w:themeFillShade="D9"/>
          </w:tcPr>
          <w:p w14:paraId="7F08FE05" w14:textId="359EA640" w:rsidR="00C43143" w:rsidRPr="008049AB" w:rsidRDefault="00D1616E" w:rsidP="00776D5E">
            <w:pPr>
              <w:spacing w:before="100" w:after="100"/>
              <w:rPr>
                <w:b/>
                <w:bCs/>
              </w:rPr>
            </w:pPr>
            <w:r w:rsidRPr="00D1616E">
              <w:rPr>
                <w:b/>
                <w:bCs/>
              </w:rPr>
              <w:t xml:space="preserve">Table </w:t>
            </w:r>
            <w:r w:rsidRPr="00D1616E">
              <w:rPr>
                <w:b/>
                <w:bCs/>
              </w:rPr>
              <w:fldChar w:fldCharType="begin"/>
            </w:r>
            <w:r w:rsidRPr="00D1616E">
              <w:rPr>
                <w:b/>
                <w:bCs/>
              </w:rPr>
              <w:instrText xml:space="preserve"> SEQ Table \* ARABIC </w:instrText>
            </w:r>
            <w:r w:rsidRPr="00D1616E">
              <w:rPr>
                <w:b/>
                <w:bCs/>
              </w:rPr>
              <w:fldChar w:fldCharType="separate"/>
            </w:r>
            <w:r w:rsidR="00E71BAD">
              <w:rPr>
                <w:b/>
                <w:bCs/>
                <w:noProof/>
              </w:rPr>
              <w:t>9</w:t>
            </w:r>
            <w:r w:rsidRPr="00D1616E">
              <w:rPr>
                <w:b/>
                <w:bCs/>
              </w:rPr>
              <w:fldChar w:fldCharType="end"/>
            </w:r>
            <w:r w:rsidRPr="00D1616E">
              <w:rPr>
                <w:b/>
                <w:bCs/>
              </w:rPr>
              <w:t xml:space="preserve"> </w:t>
            </w:r>
            <w:r w:rsidR="00C43143" w:rsidRPr="00D1616E">
              <w:rPr>
                <w:b/>
                <w:bCs/>
              </w:rPr>
              <w:t>– Project</w:t>
            </w:r>
            <w:r w:rsidR="00C43143" w:rsidRPr="008049AB">
              <w:rPr>
                <w:b/>
                <w:bCs/>
              </w:rPr>
              <w:t xml:space="preserve"> proximity to closest </w:t>
            </w:r>
            <w:r w:rsidR="00C43143">
              <w:rPr>
                <w:b/>
                <w:bCs/>
              </w:rPr>
              <w:t xml:space="preserve">existing infrastructure </w:t>
            </w:r>
          </w:p>
        </w:tc>
      </w:tr>
      <w:tr w:rsidR="00EB0999" w14:paraId="14FB357F" w14:textId="1705F610" w:rsidTr="00F62B29">
        <w:tc>
          <w:tcPr>
            <w:tcW w:w="1749" w:type="dxa"/>
            <w:shd w:val="clear" w:color="auto" w:fill="F2F2F2" w:themeFill="background1" w:themeFillShade="F2"/>
          </w:tcPr>
          <w:p w14:paraId="4D36AEDD" w14:textId="54A868FD" w:rsidR="00C43143" w:rsidRPr="008049AB" w:rsidRDefault="00C43143" w:rsidP="00776D5E">
            <w:pPr>
              <w:spacing w:before="100" w:after="100"/>
              <w:rPr>
                <w:b/>
                <w:bCs/>
              </w:rPr>
            </w:pPr>
            <w:r w:rsidRPr="008049AB">
              <w:rPr>
                <w:b/>
                <w:bCs/>
              </w:rPr>
              <w:t>Nearest:</w:t>
            </w:r>
          </w:p>
        </w:tc>
        <w:tc>
          <w:tcPr>
            <w:tcW w:w="4863" w:type="dxa"/>
            <w:shd w:val="clear" w:color="auto" w:fill="F2F2F2" w:themeFill="background1" w:themeFillShade="F2"/>
          </w:tcPr>
          <w:p w14:paraId="45DF2223" w14:textId="5CC5A459" w:rsidR="00C43143" w:rsidRPr="008049AB" w:rsidRDefault="00EB0999" w:rsidP="00776D5E">
            <w:pPr>
              <w:spacing w:before="100" w:after="100"/>
              <w:jc w:val="center"/>
              <w:rPr>
                <w:b/>
                <w:bCs/>
              </w:rPr>
            </w:pPr>
            <w:r>
              <w:rPr>
                <w:b/>
                <w:bCs/>
              </w:rPr>
              <w:t>Name / Description / Location</w:t>
            </w:r>
          </w:p>
        </w:tc>
        <w:tc>
          <w:tcPr>
            <w:tcW w:w="2007" w:type="dxa"/>
            <w:shd w:val="clear" w:color="auto" w:fill="F2F2F2" w:themeFill="background1" w:themeFillShade="F2"/>
          </w:tcPr>
          <w:p w14:paraId="1C2D67FE" w14:textId="1AC1BFCC" w:rsidR="00C43143" w:rsidRPr="008049AB" w:rsidRDefault="00C43143" w:rsidP="00776D5E">
            <w:pPr>
              <w:spacing w:before="100" w:after="100"/>
              <w:jc w:val="center"/>
              <w:rPr>
                <w:b/>
                <w:bCs/>
              </w:rPr>
            </w:pPr>
            <w:r w:rsidRPr="008049AB">
              <w:rPr>
                <w:b/>
                <w:bCs/>
              </w:rPr>
              <w:t>Distance from project site</w:t>
            </w:r>
          </w:p>
        </w:tc>
        <w:tc>
          <w:tcPr>
            <w:tcW w:w="1689" w:type="dxa"/>
            <w:shd w:val="clear" w:color="auto" w:fill="F2F2F2" w:themeFill="background1" w:themeFillShade="F2"/>
          </w:tcPr>
          <w:p w14:paraId="5ABD7B2F" w14:textId="517BE027" w:rsidR="00C43143" w:rsidRPr="008049AB" w:rsidRDefault="00C43143" w:rsidP="00776D5E">
            <w:pPr>
              <w:spacing w:before="100" w:after="100"/>
              <w:jc w:val="center"/>
              <w:rPr>
                <w:b/>
                <w:bCs/>
              </w:rPr>
            </w:pPr>
            <w:r>
              <w:rPr>
                <w:b/>
                <w:bCs/>
              </w:rPr>
              <w:t xml:space="preserve">To be used/impacted by </w:t>
            </w:r>
            <w:r w:rsidR="001C6D6A">
              <w:rPr>
                <w:b/>
                <w:bCs/>
              </w:rPr>
              <w:t>p</w:t>
            </w:r>
            <w:r>
              <w:rPr>
                <w:b/>
                <w:bCs/>
              </w:rPr>
              <w:t>roject</w:t>
            </w:r>
          </w:p>
        </w:tc>
      </w:tr>
      <w:tr w:rsidR="00491AC4" w14:paraId="5DC070A8" w14:textId="322B9CD5" w:rsidTr="008808B5">
        <w:tc>
          <w:tcPr>
            <w:tcW w:w="1749" w:type="dxa"/>
            <w:shd w:val="clear" w:color="auto" w:fill="F2F2F2" w:themeFill="background1" w:themeFillShade="F2"/>
          </w:tcPr>
          <w:p w14:paraId="044001C9" w14:textId="13C99208" w:rsidR="00491AC4" w:rsidRPr="006D0E46" w:rsidRDefault="00491AC4" w:rsidP="00491AC4">
            <w:pPr>
              <w:spacing w:before="100" w:after="100"/>
              <w:rPr>
                <w:b/>
                <w:bCs/>
              </w:rPr>
            </w:pPr>
            <w:r w:rsidRPr="006D0E46">
              <w:rPr>
                <w:b/>
                <w:bCs/>
              </w:rPr>
              <w:t>Major town</w:t>
            </w:r>
          </w:p>
        </w:tc>
        <w:tc>
          <w:tcPr>
            <w:tcW w:w="4863" w:type="dxa"/>
          </w:tcPr>
          <w:p w14:paraId="26913BC9" w14:textId="70671382" w:rsidR="00491AC4" w:rsidRDefault="00C95D7A" w:rsidP="00491AC4">
            <w:pPr>
              <w:spacing w:before="100" w:after="100"/>
            </w:pPr>
            <w:r>
              <w:rPr>
                <w:color w:val="008387" w:themeColor="accent3"/>
              </w:rPr>
              <w:t>[enter text]</w:t>
            </w:r>
          </w:p>
        </w:tc>
        <w:tc>
          <w:tcPr>
            <w:tcW w:w="2007" w:type="dxa"/>
          </w:tcPr>
          <w:p w14:paraId="2CAF579A" w14:textId="4BAB8F8A" w:rsidR="00491AC4" w:rsidRDefault="00C95D7A" w:rsidP="00491AC4">
            <w:pPr>
              <w:spacing w:before="100" w:after="100"/>
            </w:pPr>
            <w:r>
              <w:rPr>
                <w:color w:val="008387" w:themeColor="accent3"/>
              </w:rPr>
              <w:t>[enter text]</w:t>
            </w:r>
          </w:p>
        </w:tc>
        <w:sdt>
          <w:sdtPr>
            <w:id w:val="-1469819607"/>
            <w14:checkbox>
              <w14:checked w14:val="0"/>
              <w14:checkedState w14:val="2612" w14:font="MS Gothic"/>
              <w14:uncheckedState w14:val="2610" w14:font="MS Gothic"/>
            </w14:checkbox>
          </w:sdtPr>
          <w:sdtContent>
            <w:tc>
              <w:tcPr>
                <w:tcW w:w="1689" w:type="dxa"/>
              </w:tcPr>
              <w:p w14:paraId="4E2C5A4A" w14:textId="26AC3ACB" w:rsidR="00491AC4" w:rsidRDefault="00491AC4" w:rsidP="00491AC4">
                <w:pPr>
                  <w:spacing w:before="100" w:after="100"/>
                  <w:jc w:val="center"/>
                </w:pPr>
                <w:r>
                  <w:rPr>
                    <w:rFonts w:ascii="MS Gothic" w:eastAsia="MS Gothic" w:hAnsi="MS Gothic" w:hint="eastAsia"/>
                  </w:rPr>
                  <w:t>☐</w:t>
                </w:r>
              </w:p>
            </w:tc>
          </w:sdtContent>
        </w:sdt>
      </w:tr>
      <w:tr w:rsidR="00491AC4" w14:paraId="20DDF4FB" w14:textId="1690AA98" w:rsidTr="008808B5">
        <w:tc>
          <w:tcPr>
            <w:tcW w:w="1749" w:type="dxa"/>
            <w:shd w:val="clear" w:color="auto" w:fill="F2F2F2" w:themeFill="background1" w:themeFillShade="F2"/>
          </w:tcPr>
          <w:p w14:paraId="3AAEC256" w14:textId="6C444EBC" w:rsidR="00491AC4" w:rsidRPr="006D0E46" w:rsidRDefault="00491AC4" w:rsidP="00491AC4">
            <w:pPr>
              <w:spacing w:before="100" w:after="100"/>
              <w:rPr>
                <w:b/>
                <w:bCs/>
              </w:rPr>
            </w:pPr>
            <w:r w:rsidRPr="006D0E46">
              <w:rPr>
                <w:b/>
                <w:bCs/>
              </w:rPr>
              <w:t>Populated area</w:t>
            </w:r>
          </w:p>
        </w:tc>
        <w:tc>
          <w:tcPr>
            <w:tcW w:w="4863" w:type="dxa"/>
          </w:tcPr>
          <w:p w14:paraId="5D6226E5" w14:textId="2BF03507" w:rsidR="00491AC4" w:rsidRDefault="00C95D7A" w:rsidP="00491AC4">
            <w:pPr>
              <w:spacing w:before="100" w:after="100"/>
            </w:pPr>
            <w:r>
              <w:rPr>
                <w:color w:val="008387" w:themeColor="accent3"/>
              </w:rPr>
              <w:t>[enter text]</w:t>
            </w:r>
          </w:p>
        </w:tc>
        <w:tc>
          <w:tcPr>
            <w:tcW w:w="2007" w:type="dxa"/>
          </w:tcPr>
          <w:p w14:paraId="197B0E3D" w14:textId="5EC4F1C5" w:rsidR="00491AC4" w:rsidRDefault="00C95D7A" w:rsidP="00491AC4">
            <w:pPr>
              <w:spacing w:before="100" w:after="100"/>
            </w:pPr>
            <w:r>
              <w:rPr>
                <w:color w:val="008387" w:themeColor="accent3"/>
              </w:rPr>
              <w:t>[enter text]</w:t>
            </w:r>
          </w:p>
        </w:tc>
        <w:sdt>
          <w:sdtPr>
            <w:id w:val="-754278588"/>
            <w14:checkbox>
              <w14:checked w14:val="0"/>
              <w14:checkedState w14:val="2612" w14:font="MS Gothic"/>
              <w14:uncheckedState w14:val="2610" w14:font="MS Gothic"/>
            </w14:checkbox>
          </w:sdtPr>
          <w:sdtContent>
            <w:tc>
              <w:tcPr>
                <w:tcW w:w="1689" w:type="dxa"/>
              </w:tcPr>
              <w:p w14:paraId="46ED374D" w14:textId="68AA95D8" w:rsidR="00491AC4" w:rsidRDefault="00491AC4" w:rsidP="00491AC4">
                <w:pPr>
                  <w:spacing w:before="100" w:after="100"/>
                  <w:jc w:val="center"/>
                </w:pPr>
                <w:r>
                  <w:rPr>
                    <w:rFonts w:ascii="MS Gothic" w:eastAsia="MS Gothic" w:hAnsi="MS Gothic" w:hint="eastAsia"/>
                  </w:rPr>
                  <w:t>☐</w:t>
                </w:r>
              </w:p>
            </w:tc>
          </w:sdtContent>
        </w:sdt>
      </w:tr>
      <w:tr w:rsidR="00491AC4" w14:paraId="5EBB4BA1" w14:textId="156F53A6" w:rsidTr="008808B5">
        <w:tc>
          <w:tcPr>
            <w:tcW w:w="1749" w:type="dxa"/>
            <w:shd w:val="clear" w:color="auto" w:fill="F2F2F2" w:themeFill="background1" w:themeFillShade="F2"/>
          </w:tcPr>
          <w:p w14:paraId="71D794D4" w14:textId="1EC59462" w:rsidR="00491AC4" w:rsidRPr="006D0E46" w:rsidRDefault="00491AC4" w:rsidP="00491AC4">
            <w:pPr>
              <w:spacing w:before="100" w:after="100"/>
              <w:rPr>
                <w:b/>
                <w:bCs/>
              </w:rPr>
            </w:pPr>
            <w:r w:rsidRPr="006D0E46">
              <w:rPr>
                <w:b/>
                <w:bCs/>
              </w:rPr>
              <w:t xml:space="preserve">Residence </w:t>
            </w:r>
          </w:p>
        </w:tc>
        <w:tc>
          <w:tcPr>
            <w:tcW w:w="4863" w:type="dxa"/>
          </w:tcPr>
          <w:p w14:paraId="76757090" w14:textId="785825C7" w:rsidR="00491AC4" w:rsidRDefault="00C95D7A" w:rsidP="00491AC4">
            <w:pPr>
              <w:spacing w:before="100" w:after="100"/>
            </w:pPr>
            <w:r>
              <w:rPr>
                <w:color w:val="008387" w:themeColor="accent3"/>
              </w:rPr>
              <w:t>[enter text]</w:t>
            </w:r>
          </w:p>
        </w:tc>
        <w:tc>
          <w:tcPr>
            <w:tcW w:w="2007" w:type="dxa"/>
          </w:tcPr>
          <w:p w14:paraId="126C45B7" w14:textId="7CCB3A0F" w:rsidR="00491AC4" w:rsidRDefault="00C95D7A" w:rsidP="00491AC4">
            <w:pPr>
              <w:spacing w:before="100" w:after="100"/>
            </w:pPr>
            <w:r>
              <w:rPr>
                <w:color w:val="008387" w:themeColor="accent3"/>
              </w:rPr>
              <w:t>[enter text]</w:t>
            </w:r>
          </w:p>
        </w:tc>
        <w:sdt>
          <w:sdtPr>
            <w:id w:val="1336725155"/>
            <w14:checkbox>
              <w14:checked w14:val="0"/>
              <w14:checkedState w14:val="2612" w14:font="MS Gothic"/>
              <w14:uncheckedState w14:val="2610" w14:font="MS Gothic"/>
            </w14:checkbox>
          </w:sdtPr>
          <w:sdtContent>
            <w:tc>
              <w:tcPr>
                <w:tcW w:w="1689" w:type="dxa"/>
              </w:tcPr>
              <w:p w14:paraId="6AE8D680" w14:textId="537B1E22" w:rsidR="00491AC4" w:rsidRDefault="00491AC4" w:rsidP="00491AC4">
                <w:pPr>
                  <w:spacing w:before="100" w:after="100"/>
                  <w:jc w:val="center"/>
                </w:pPr>
                <w:r>
                  <w:rPr>
                    <w:rFonts w:ascii="MS Gothic" w:eastAsia="MS Gothic" w:hAnsi="MS Gothic" w:hint="eastAsia"/>
                  </w:rPr>
                  <w:t>☐</w:t>
                </w:r>
              </w:p>
            </w:tc>
          </w:sdtContent>
        </w:sdt>
      </w:tr>
      <w:tr w:rsidR="00491AC4" w14:paraId="3ABC2BB2" w14:textId="0179EC7B" w:rsidTr="008808B5">
        <w:tc>
          <w:tcPr>
            <w:tcW w:w="1749" w:type="dxa"/>
            <w:shd w:val="clear" w:color="auto" w:fill="F2F2F2" w:themeFill="background1" w:themeFillShade="F2"/>
          </w:tcPr>
          <w:p w14:paraId="2167638C" w14:textId="0DDDC8C9" w:rsidR="00491AC4" w:rsidRPr="006D0E46" w:rsidRDefault="00491AC4" w:rsidP="00491AC4">
            <w:pPr>
              <w:spacing w:before="100" w:after="100"/>
              <w:rPr>
                <w:b/>
                <w:bCs/>
              </w:rPr>
            </w:pPr>
            <w:r>
              <w:rPr>
                <w:b/>
                <w:bCs/>
              </w:rPr>
              <w:t>Highway</w:t>
            </w:r>
          </w:p>
        </w:tc>
        <w:tc>
          <w:tcPr>
            <w:tcW w:w="4863" w:type="dxa"/>
          </w:tcPr>
          <w:p w14:paraId="1662A3C4" w14:textId="04B32A5C" w:rsidR="00491AC4" w:rsidRDefault="00C95D7A" w:rsidP="00491AC4">
            <w:pPr>
              <w:spacing w:before="100" w:after="100"/>
            </w:pPr>
            <w:r>
              <w:rPr>
                <w:color w:val="008387" w:themeColor="accent3"/>
              </w:rPr>
              <w:t>[enter text]</w:t>
            </w:r>
          </w:p>
        </w:tc>
        <w:tc>
          <w:tcPr>
            <w:tcW w:w="2007" w:type="dxa"/>
          </w:tcPr>
          <w:p w14:paraId="613148A1" w14:textId="2ED5EFE0" w:rsidR="00491AC4" w:rsidRDefault="00C95D7A" w:rsidP="00491AC4">
            <w:pPr>
              <w:spacing w:before="100" w:after="100"/>
            </w:pPr>
            <w:r>
              <w:rPr>
                <w:color w:val="008387" w:themeColor="accent3"/>
              </w:rPr>
              <w:t>[enter text]</w:t>
            </w:r>
          </w:p>
        </w:tc>
        <w:sdt>
          <w:sdtPr>
            <w:id w:val="1786765176"/>
            <w14:checkbox>
              <w14:checked w14:val="0"/>
              <w14:checkedState w14:val="2612" w14:font="MS Gothic"/>
              <w14:uncheckedState w14:val="2610" w14:font="MS Gothic"/>
            </w14:checkbox>
          </w:sdtPr>
          <w:sdtContent>
            <w:tc>
              <w:tcPr>
                <w:tcW w:w="1689" w:type="dxa"/>
              </w:tcPr>
              <w:p w14:paraId="3D71E773" w14:textId="37FCFCF3" w:rsidR="00491AC4" w:rsidRDefault="00491AC4" w:rsidP="00491AC4">
                <w:pPr>
                  <w:spacing w:before="100" w:after="100"/>
                  <w:jc w:val="center"/>
                </w:pPr>
                <w:r>
                  <w:rPr>
                    <w:rFonts w:ascii="MS Gothic" w:eastAsia="MS Gothic" w:hAnsi="MS Gothic" w:hint="eastAsia"/>
                  </w:rPr>
                  <w:t>☐</w:t>
                </w:r>
              </w:p>
            </w:tc>
          </w:sdtContent>
        </w:sdt>
      </w:tr>
      <w:tr w:rsidR="00491AC4" w14:paraId="0EDE93D9" w14:textId="77777777" w:rsidTr="008808B5">
        <w:tc>
          <w:tcPr>
            <w:tcW w:w="1749" w:type="dxa"/>
            <w:shd w:val="clear" w:color="auto" w:fill="F2F2F2" w:themeFill="background1" w:themeFillShade="F2"/>
          </w:tcPr>
          <w:p w14:paraId="2EB5DC50" w14:textId="77FACF7C" w:rsidR="00491AC4" w:rsidRDefault="00491AC4" w:rsidP="00491AC4">
            <w:pPr>
              <w:spacing w:before="100" w:after="100"/>
              <w:rPr>
                <w:b/>
                <w:bCs/>
              </w:rPr>
            </w:pPr>
            <w:r>
              <w:rPr>
                <w:b/>
                <w:bCs/>
              </w:rPr>
              <w:t>Main road</w:t>
            </w:r>
          </w:p>
        </w:tc>
        <w:tc>
          <w:tcPr>
            <w:tcW w:w="4863" w:type="dxa"/>
          </w:tcPr>
          <w:p w14:paraId="11D1A5FB" w14:textId="228E4967" w:rsidR="00491AC4" w:rsidRDefault="00C95D7A" w:rsidP="00491AC4">
            <w:pPr>
              <w:spacing w:before="100" w:after="100"/>
            </w:pPr>
            <w:r>
              <w:rPr>
                <w:color w:val="008387" w:themeColor="accent3"/>
              </w:rPr>
              <w:t>[enter text]</w:t>
            </w:r>
          </w:p>
        </w:tc>
        <w:tc>
          <w:tcPr>
            <w:tcW w:w="2007" w:type="dxa"/>
          </w:tcPr>
          <w:p w14:paraId="32D95B83" w14:textId="4B766FA8" w:rsidR="00491AC4" w:rsidRDefault="00C95D7A" w:rsidP="00491AC4">
            <w:pPr>
              <w:spacing w:before="100" w:after="100"/>
            </w:pPr>
            <w:r>
              <w:rPr>
                <w:color w:val="008387" w:themeColor="accent3"/>
              </w:rPr>
              <w:t>[enter text]</w:t>
            </w:r>
          </w:p>
        </w:tc>
        <w:sdt>
          <w:sdtPr>
            <w:id w:val="-295459242"/>
            <w14:checkbox>
              <w14:checked w14:val="0"/>
              <w14:checkedState w14:val="2612" w14:font="MS Gothic"/>
              <w14:uncheckedState w14:val="2610" w14:font="MS Gothic"/>
            </w14:checkbox>
          </w:sdtPr>
          <w:sdtContent>
            <w:tc>
              <w:tcPr>
                <w:tcW w:w="1689" w:type="dxa"/>
              </w:tcPr>
              <w:p w14:paraId="57987573" w14:textId="30514281" w:rsidR="00491AC4" w:rsidRDefault="00491AC4" w:rsidP="00491AC4">
                <w:pPr>
                  <w:spacing w:before="100" w:after="100"/>
                  <w:jc w:val="center"/>
                </w:pPr>
                <w:r>
                  <w:rPr>
                    <w:rFonts w:ascii="MS Gothic" w:eastAsia="MS Gothic" w:hAnsi="MS Gothic" w:hint="eastAsia"/>
                  </w:rPr>
                  <w:t>☐</w:t>
                </w:r>
              </w:p>
            </w:tc>
          </w:sdtContent>
        </w:sdt>
      </w:tr>
      <w:tr w:rsidR="00491AC4" w14:paraId="592C4477" w14:textId="55C90C88" w:rsidTr="008808B5">
        <w:tc>
          <w:tcPr>
            <w:tcW w:w="1749" w:type="dxa"/>
            <w:shd w:val="clear" w:color="auto" w:fill="F2F2F2" w:themeFill="background1" w:themeFillShade="F2"/>
          </w:tcPr>
          <w:p w14:paraId="7911D860" w14:textId="41FA1704" w:rsidR="00491AC4" w:rsidRPr="006D0E46" w:rsidRDefault="00491AC4" w:rsidP="00491AC4">
            <w:pPr>
              <w:spacing w:before="100" w:after="100"/>
              <w:rPr>
                <w:b/>
                <w:bCs/>
              </w:rPr>
            </w:pPr>
            <w:r>
              <w:rPr>
                <w:b/>
                <w:bCs/>
              </w:rPr>
              <w:t>Railway</w:t>
            </w:r>
          </w:p>
        </w:tc>
        <w:tc>
          <w:tcPr>
            <w:tcW w:w="4863" w:type="dxa"/>
          </w:tcPr>
          <w:p w14:paraId="3CA6D65B" w14:textId="6D074601" w:rsidR="00491AC4" w:rsidRDefault="00C95D7A" w:rsidP="00491AC4">
            <w:pPr>
              <w:spacing w:before="100" w:after="100"/>
            </w:pPr>
            <w:r>
              <w:rPr>
                <w:color w:val="008387" w:themeColor="accent3"/>
              </w:rPr>
              <w:t>[enter text]</w:t>
            </w:r>
          </w:p>
        </w:tc>
        <w:tc>
          <w:tcPr>
            <w:tcW w:w="2007" w:type="dxa"/>
          </w:tcPr>
          <w:p w14:paraId="677A4815" w14:textId="140B865B" w:rsidR="00491AC4" w:rsidRDefault="00C95D7A" w:rsidP="00491AC4">
            <w:pPr>
              <w:spacing w:before="100" w:after="100"/>
            </w:pPr>
            <w:r>
              <w:rPr>
                <w:color w:val="008387" w:themeColor="accent3"/>
              </w:rPr>
              <w:t>[enter text]</w:t>
            </w:r>
          </w:p>
        </w:tc>
        <w:sdt>
          <w:sdtPr>
            <w:id w:val="-16771828"/>
            <w14:checkbox>
              <w14:checked w14:val="0"/>
              <w14:checkedState w14:val="2612" w14:font="MS Gothic"/>
              <w14:uncheckedState w14:val="2610" w14:font="MS Gothic"/>
            </w14:checkbox>
          </w:sdtPr>
          <w:sdtContent>
            <w:tc>
              <w:tcPr>
                <w:tcW w:w="1689" w:type="dxa"/>
              </w:tcPr>
              <w:p w14:paraId="1CF295F9" w14:textId="624B6E63" w:rsidR="00491AC4" w:rsidRDefault="00491AC4" w:rsidP="00491AC4">
                <w:pPr>
                  <w:spacing w:before="100" w:after="100"/>
                  <w:jc w:val="center"/>
                </w:pPr>
                <w:r>
                  <w:rPr>
                    <w:rFonts w:ascii="MS Gothic" w:eastAsia="MS Gothic" w:hAnsi="MS Gothic" w:hint="eastAsia"/>
                  </w:rPr>
                  <w:t>☐</w:t>
                </w:r>
              </w:p>
            </w:tc>
          </w:sdtContent>
        </w:sdt>
      </w:tr>
      <w:tr w:rsidR="00491AC4" w14:paraId="751F32A6" w14:textId="21703FC2" w:rsidTr="008808B5">
        <w:tc>
          <w:tcPr>
            <w:tcW w:w="1749" w:type="dxa"/>
            <w:shd w:val="clear" w:color="auto" w:fill="F2F2F2" w:themeFill="background1" w:themeFillShade="F2"/>
          </w:tcPr>
          <w:p w14:paraId="23489C78" w14:textId="08A8AD54" w:rsidR="00491AC4" w:rsidRPr="006D0E46" w:rsidRDefault="00491AC4" w:rsidP="00491AC4">
            <w:pPr>
              <w:spacing w:before="100" w:after="100"/>
              <w:rPr>
                <w:b/>
                <w:bCs/>
              </w:rPr>
            </w:pPr>
            <w:r>
              <w:rPr>
                <w:b/>
                <w:bCs/>
              </w:rPr>
              <w:t>Airport</w:t>
            </w:r>
          </w:p>
        </w:tc>
        <w:tc>
          <w:tcPr>
            <w:tcW w:w="4863" w:type="dxa"/>
          </w:tcPr>
          <w:p w14:paraId="33A77FA3" w14:textId="46BE7ECB" w:rsidR="00491AC4" w:rsidRDefault="00C95D7A" w:rsidP="00491AC4">
            <w:pPr>
              <w:spacing w:before="100" w:after="100"/>
            </w:pPr>
            <w:r>
              <w:rPr>
                <w:color w:val="008387" w:themeColor="accent3"/>
              </w:rPr>
              <w:t>[enter text]</w:t>
            </w:r>
          </w:p>
        </w:tc>
        <w:tc>
          <w:tcPr>
            <w:tcW w:w="2007" w:type="dxa"/>
          </w:tcPr>
          <w:p w14:paraId="3BD8541A" w14:textId="15DE749C" w:rsidR="00491AC4" w:rsidRDefault="00C95D7A" w:rsidP="00491AC4">
            <w:pPr>
              <w:spacing w:before="100" w:after="100"/>
            </w:pPr>
            <w:r>
              <w:rPr>
                <w:color w:val="008387" w:themeColor="accent3"/>
              </w:rPr>
              <w:t>[enter text]</w:t>
            </w:r>
          </w:p>
        </w:tc>
        <w:sdt>
          <w:sdtPr>
            <w:id w:val="95289175"/>
            <w14:checkbox>
              <w14:checked w14:val="0"/>
              <w14:checkedState w14:val="2612" w14:font="MS Gothic"/>
              <w14:uncheckedState w14:val="2610" w14:font="MS Gothic"/>
            </w14:checkbox>
          </w:sdtPr>
          <w:sdtContent>
            <w:tc>
              <w:tcPr>
                <w:tcW w:w="1689" w:type="dxa"/>
              </w:tcPr>
              <w:p w14:paraId="6A4AC832" w14:textId="0E4B0F4B" w:rsidR="00491AC4" w:rsidRDefault="00491AC4" w:rsidP="00491AC4">
                <w:pPr>
                  <w:spacing w:before="100" w:after="100"/>
                  <w:jc w:val="center"/>
                </w:pPr>
                <w:r>
                  <w:rPr>
                    <w:rFonts w:ascii="MS Gothic" w:eastAsia="MS Gothic" w:hAnsi="MS Gothic" w:hint="eastAsia"/>
                  </w:rPr>
                  <w:t>☐</w:t>
                </w:r>
              </w:p>
            </w:tc>
          </w:sdtContent>
        </w:sdt>
      </w:tr>
      <w:tr w:rsidR="00491AC4" w14:paraId="487EC2BD" w14:textId="51EF1462" w:rsidTr="008808B5">
        <w:tc>
          <w:tcPr>
            <w:tcW w:w="1749" w:type="dxa"/>
            <w:shd w:val="clear" w:color="auto" w:fill="F2F2F2" w:themeFill="background1" w:themeFillShade="F2"/>
          </w:tcPr>
          <w:p w14:paraId="18671F54" w14:textId="354DF779" w:rsidR="00491AC4" w:rsidRPr="006D0E46" w:rsidRDefault="00491AC4" w:rsidP="00491AC4">
            <w:pPr>
              <w:spacing w:before="100" w:after="100"/>
              <w:rPr>
                <w:b/>
                <w:bCs/>
              </w:rPr>
            </w:pPr>
            <w:r>
              <w:rPr>
                <w:b/>
                <w:bCs/>
              </w:rPr>
              <w:t xml:space="preserve">Seaport </w:t>
            </w:r>
          </w:p>
        </w:tc>
        <w:tc>
          <w:tcPr>
            <w:tcW w:w="4863" w:type="dxa"/>
          </w:tcPr>
          <w:p w14:paraId="4729A3FF" w14:textId="2D4AC2B4" w:rsidR="00491AC4" w:rsidRDefault="00C95D7A" w:rsidP="00491AC4">
            <w:pPr>
              <w:spacing w:before="100" w:after="100"/>
            </w:pPr>
            <w:r>
              <w:rPr>
                <w:color w:val="008387" w:themeColor="accent3"/>
              </w:rPr>
              <w:t>[enter text]</w:t>
            </w:r>
          </w:p>
        </w:tc>
        <w:tc>
          <w:tcPr>
            <w:tcW w:w="2007" w:type="dxa"/>
          </w:tcPr>
          <w:p w14:paraId="2385363F" w14:textId="5E9B1B53" w:rsidR="00491AC4" w:rsidRDefault="00C95D7A" w:rsidP="00491AC4">
            <w:pPr>
              <w:spacing w:before="100" w:after="100"/>
            </w:pPr>
            <w:r>
              <w:rPr>
                <w:color w:val="008387" w:themeColor="accent3"/>
              </w:rPr>
              <w:t>[enter text]</w:t>
            </w:r>
          </w:p>
        </w:tc>
        <w:sdt>
          <w:sdtPr>
            <w:id w:val="-517231426"/>
            <w14:checkbox>
              <w14:checked w14:val="0"/>
              <w14:checkedState w14:val="2612" w14:font="MS Gothic"/>
              <w14:uncheckedState w14:val="2610" w14:font="MS Gothic"/>
            </w14:checkbox>
          </w:sdtPr>
          <w:sdtContent>
            <w:tc>
              <w:tcPr>
                <w:tcW w:w="1689" w:type="dxa"/>
              </w:tcPr>
              <w:p w14:paraId="5BEDD4DB" w14:textId="25C4EBE9" w:rsidR="00491AC4" w:rsidRDefault="00491AC4" w:rsidP="00491AC4">
                <w:pPr>
                  <w:spacing w:before="100" w:after="100"/>
                  <w:jc w:val="center"/>
                </w:pPr>
                <w:r>
                  <w:rPr>
                    <w:rFonts w:ascii="MS Gothic" w:eastAsia="MS Gothic" w:hAnsi="MS Gothic" w:hint="eastAsia"/>
                  </w:rPr>
                  <w:t>☐</w:t>
                </w:r>
              </w:p>
            </w:tc>
          </w:sdtContent>
        </w:sdt>
      </w:tr>
      <w:tr w:rsidR="00491AC4" w14:paraId="1824EBE7" w14:textId="4E0BCCEB" w:rsidTr="008808B5">
        <w:tc>
          <w:tcPr>
            <w:tcW w:w="1749" w:type="dxa"/>
            <w:shd w:val="clear" w:color="auto" w:fill="F2F2F2" w:themeFill="background1" w:themeFillShade="F2"/>
          </w:tcPr>
          <w:p w14:paraId="3E72EA5C" w14:textId="1753C2FF" w:rsidR="00491AC4" w:rsidRDefault="00491AC4" w:rsidP="00491AC4">
            <w:pPr>
              <w:spacing w:before="100" w:after="100"/>
              <w:rPr>
                <w:b/>
                <w:bCs/>
              </w:rPr>
            </w:pPr>
            <w:r>
              <w:rPr>
                <w:b/>
                <w:bCs/>
              </w:rPr>
              <w:t xml:space="preserve">Other infrastructure </w:t>
            </w:r>
          </w:p>
        </w:tc>
        <w:tc>
          <w:tcPr>
            <w:tcW w:w="4863" w:type="dxa"/>
          </w:tcPr>
          <w:p w14:paraId="59959F7D" w14:textId="1B7EB1BE" w:rsidR="00491AC4" w:rsidRDefault="00C95D7A" w:rsidP="00491AC4">
            <w:pPr>
              <w:spacing w:before="100" w:after="100"/>
            </w:pPr>
            <w:r>
              <w:rPr>
                <w:color w:val="008387" w:themeColor="accent3"/>
              </w:rPr>
              <w:t>[enter text]</w:t>
            </w:r>
          </w:p>
        </w:tc>
        <w:tc>
          <w:tcPr>
            <w:tcW w:w="2007" w:type="dxa"/>
          </w:tcPr>
          <w:p w14:paraId="5C1476F8" w14:textId="46F36772" w:rsidR="00491AC4" w:rsidRDefault="00C95D7A" w:rsidP="00491AC4">
            <w:pPr>
              <w:spacing w:before="100" w:after="100"/>
            </w:pPr>
            <w:r>
              <w:rPr>
                <w:color w:val="008387" w:themeColor="accent3"/>
              </w:rPr>
              <w:t>[enter text]</w:t>
            </w:r>
          </w:p>
        </w:tc>
        <w:sdt>
          <w:sdtPr>
            <w:id w:val="490135017"/>
            <w14:checkbox>
              <w14:checked w14:val="0"/>
              <w14:checkedState w14:val="2612" w14:font="MS Gothic"/>
              <w14:uncheckedState w14:val="2610" w14:font="MS Gothic"/>
            </w14:checkbox>
          </w:sdtPr>
          <w:sdtContent>
            <w:tc>
              <w:tcPr>
                <w:tcW w:w="1689" w:type="dxa"/>
              </w:tcPr>
              <w:p w14:paraId="35C13AC6" w14:textId="5444ABF6" w:rsidR="00491AC4" w:rsidRDefault="00491AC4" w:rsidP="00491AC4">
                <w:pPr>
                  <w:spacing w:before="100" w:after="100"/>
                  <w:jc w:val="center"/>
                </w:pPr>
                <w:r>
                  <w:rPr>
                    <w:rFonts w:ascii="MS Gothic" w:eastAsia="MS Gothic" w:hAnsi="MS Gothic" w:hint="eastAsia"/>
                  </w:rPr>
                  <w:t>☐</w:t>
                </w:r>
              </w:p>
            </w:tc>
          </w:sdtContent>
        </w:sdt>
      </w:tr>
    </w:tbl>
    <w:p w14:paraId="0C549FE8" w14:textId="77777777" w:rsidR="00382BB2" w:rsidRDefault="00382BB2" w:rsidP="00042466"/>
    <w:p w14:paraId="2EBDFE17" w14:textId="585962E6" w:rsidR="00CB4984" w:rsidRDefault="00640ADB" w:rsidP="00CB4984">
      <w:pPr>
        <w:pStyle w:val="Heading2"/>
      </w:pPr>
      <w:bookmarkStart w:id="19" w:name="_Toc201076487"/>
      <w:bookmarkStart w:id="20" w:name="_Toc201141818"/>
      <w:bookmarkStart w:id="21" w:name="_Toc204607671"/>
      <w:bookmarkStart w:id="22" w:name="_Toc210201574"/>
      <w:bookmarkStart w:id="23" w:name="_Toc223093117"/>
      <w:r>
        <w:t xml:space="preserve">Section 5.2: </w:t>
      </w:r>
      <w:r w:rsidR="00CB4984" w:rsidRPr="00CB4984">
        <w:t>Sacred sites and heritage places</w:t>
      </w:r>
      <w:bookmarkEnd w:id="19"/>
      <w:bookmarkEnd w:id="20"/>
      <w:bookmarkEnd w:id="21"/>
      <w:bookmarkEnd w:id="22"/>
      <w:bookmarkEnd w:id="23"/>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652"/>
        <w:gridCol w:w="7707"/>
        <w:gridCol w:w="1007"/>
        <w:gridCol w:w="942"/>
      </w:tblGrid>
      <w:tr w:rsidR="00CB4984" w:rsidRPr="008E28DF" w14:paraId="58204AEC" w14:textId="77777777" w:rsidTr="00CB4984">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36507E" w14:textId="379A31A3" w:rsidR="00CB4984" w:rsidRPr="008808B5" w:rsidRDefault="008808B5" w:rsidP="001E50B8">
            <w:pPr>
              <w:rPr>
                <w:rFonts w:asciiTheme="minorHAnsi" w:hAnsiTheme="minorHAnsi"/>
                <w:b/>
                <w:bCs/>
              </w:rPr>
            </w:pPr>
            <w:r>
              <w:rPr>
                <w:rFonts w:asciiTheme="minorHAnsi" w:hAnsiTheme="minorHAnsi"/>
                <w:b/>
                <w:bCs/>
              </w:rPr>
              <w:t>5.2</w:t>
            </w:r>
          </w:p>
        </w:tc>
        <w:tc>
          <w:tcPr>
            <w:tcW w:w="7707" w:type="dxa"/>
            <w:tcBorders>
              <w:top w:val="single" w:sz="4" w:space="0" w:color="auto"/>
              <w:left w:val="single" w:sz="4" w:space="0" w:color="auto"/>
              <w:bottom w:val="single" w:sz="4" w:space="0" w:color="auto"/>
              <w:right w:val="single" w:sz="4" w:space="0" w:color="auto"/>
            </w:tcBorders>
          </w:tcPr>
          <w:p w14:paraId="3BBAA71F" w14:textId="77777777" w:rsidR="00CB4984" w:rsidRPr="008E28DF" w:rsidRDefault="00CB4984" w:rsidP="001E50B8">
            <w:pPr>
              <w:rPr>
                <w:rFonts w:asciiTheme="minorHAnsi" w:hAnsiTheme="minorHAnsi"/>
              </w:rPr>
            </w:pPr>
            <w:r w:rsidRPr="008E28DF">
              <w:rPr>
                <w:rFonts w:asciiTheme="minorHAnsi" w:hAnsiTheme="minorHAnsi"/>
              </w:rPr>
              <w:t xml:space="preserve">Are there any sacred sites within the meaning of the </w:t>
            </w:r>
            <w:r w:rsidRPr="008E28DF">
              <w:rPr>
                <w:rFonts w:asciiTheme="minorHAnsi" w:hAnsiTheme="minorHAnsi"/>
                <w:i/>
                <w:iCs/>
              </w:rPr>
              <w:t>Northern Territory Aboriginal Sacred Sites Act 1989</w:t>
            </w:r>
            <w:r w:rsidRPr="008E28DF">
              <w:rPr>
                <w:rFonts w:asciiTheme="minorHAnsi" w:hAnsiTheme="minorHAnsi"/>
              </w:rPr>
              <w:t xml:space="preserve"> located within or adjacent to the proposed activity extent? </w:t>
            </w:r>
          </w:p>
        </w:tc>
        <w:tc>
          <w:tcPr>
            <w:tcW w:w="1007" w:type="dxa"/>
            <w:tcBorders>
              <w:top w:val="single" w:sz="4" w:space="0" w:color="auto"/>
              <w:left w:val="single" w:sz="4" w:space="0" w:color="auto"/>
              <w:bottom w:val="single" w:sz="4" w:space="0" w:color="auto"/>
              <w:right w:val="single" w:sz="4" w:space="0" w:color="auto"/>
            </w:tcBorders>
          </w:tcPr>
          <w:p w14:paraId="02AA36B1" w14:textId="77777777" w:rsidR="00CB4984" w:rsidRPr="008E28DF" w:rsidRDefault="00000000" w:rsidP="001E50B8">
            <w:pPr>
              <w:rPr>
                <w:rFonts w:asciiTheme="minorHAnsi" w:hAnsiTheme="minorHAnsi"/>
              </w:rPr>
            </w:pPr>
            <w:sdt>
              <w:sdtPr>
                <w:rPr>
                  <w:rFonts w:asciiTheme="minorHAnsi" w:hAnsiTheme="minorHAnsi"/>
                </w:rPr>
                <w:id w:val="611941225"/>
                <w14:checkbox>
                  <w14:checked w14:val="0"/>
                  <w14:checkedState w14:val="2612" w14:font="MS Gothic"/>
                  <w14:uncheckedState w14:val="2610" w14:font="MS Gothic"/>
                </w14:checkbox>
              </w:sdtPr>
              <w:sdtContent>
                <w:r w:rsidR="00CB4984" w:rsidRPr="008E28DF">
                  <w:rPr>
                    <w:rFonts w:ascii="Segoe UI Symbol" w:eastAsia="MS Gothic" w:hAnsi="Segoe UI Symbol" w:cs="Segoe UI Symbol"/>
                  </w:rPr>
                  <w:t>☐</w:t>
                </w:r>
              </w:sdtContent>
            </w:sdt>
            <w:r w:rsidR="00CB4984"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5700E364" w14:textId="77777777" w:rsidR="00CB4984" w:rsidRPr="008E28DF" w:rsidRDefault="00000000" w:rsidP="001E50B8">
            <w:pPr>
              <w:rPr>
                <w:rFonts w:asciiTheme="minorHAnsi" w:hAnsiTheme="minorHAnsi"/>
              </w:rPr>
            </w:pPr>
            <w:sdt>
              <w:sdtPr>
                <w:rPr>
                  <w:rFonts w:asciiTheme="minorHAnsi" w:hAnsiTheme="minorHAnsi"/>
                </w:rPr>
                <w:id w:val="-857731657"/>
                <w14:checkbox>
                  <w14:checked w14:val="0"/>
                  <w14:checkedState w14:val="2612" w14:font="MS Gothic"/>
                  <w14:uncheckedState w14:val="2610" w14:font="MS Gothic"/>
                </w14:checkbox>
              </w:sdtPr>
              <w:sdtContent>
                <w:r w:rsidR="00CB4984" w:rsidRPr="008E28DF">
                  <w:rPr>
                    <w:rFonts w:ascii="Segoe UI Symbol" w:eastAsia="MS Gothic" w:hAnsi="Segoe UI Symbol" w:cs="Segoe UI Symbol"/>
                  </w:rPr>
                  <w:t>☐</w:t>
                </w:r>
              </w:sdtContent>
            </w:sdt>
            <w:r w:rsidR="00CB4984" w:rsidRPr="008E28DF">
              <w:rPr>
                <w:rFonts w:asciiTheme="minorHAnsi" w:hAnsiTheme="minorHAnsi"/>
              </w:rPr>
              <w:t xml:space="preserve"> No </w:t>
            </w:r>
          </w:p>
        </w:tc>
      </w:tr>
      <w:tr w:rsidR="00CB4984" w:rsidRPr="008E28DF" w14:paraId="010F68E8" w14:textId="77777777" w:rsidTr="00CB4984">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7172C" w14:textId="64C8164B" w:rsidR="00CB4984" w:rsidRPr="008808B5" w:rsidRDefault="008808B5" w:rsidP="001E50B8">
            <w:pPr>
              <w:rPr>
                <w:rFonts w:asciiTheme="minorHAnsi" w:hAnsiTheme="minorHAnsi"/>
                <w:b/>
                <w:bCs/>
              </w:rPr>
            </w:pPr>
            <w:r>
              <w:rPr>
                <w:rFonts w:asciiTheme="minorHAnsi" w:hAnsiTheme="minorHAnsi"/>
                <w:b/>
                <w:bCs/>
              </w:rPr>
              <w:t>5.3</w:t>
            </w:r>
          </w:p>
        </w:tc>
        <w:tc>
          <w:tcPr>
            <w:tcW w:w="7707" w:type="dxa"/>
            <w:tcBorders>
              <w:top w:val="single" w:sz="4" w:space="0" w:color="auto"/>
              <w:left w:val="single" w:sz="4" w:space="0" w:color="auto"/>
              <w:bottom w:val="single" w:sz="4" w:space="0" w:color="auto"/>
              <w:right w:val="single" w:sz="4" w:space="0" w:color="auto"/>
            </w:tcBorders>
          </w:tcPr>
          <w:p w14:paraId="6170F236" w14:textId="77777777" w:rsidR="00CB4984" w:rsidRPr="008E28DF" w:rsidRDefault="00CB4984" w:rsidP="001E50B8">
            <w:pPr>
              <w:rPr>
                <w:rFonts w:asciiTheme="minorHAnsi" w:hAnsiTheme="minorHAnsi"/>
              </w:rPr>
            </w:pPr>
            <w:r w:rsidRPr="008E28DF">
              <w:rPr>
                <w:rFonts w:asciiTheme="minorHAnsi" w:hAnsiTheme="minorHAnsi"/>
              </w:rPr>
              <w:t xml:space="preserve">Are there any declared heritage places or archaeological sites within the meaning of the </w:t>
            </w:r>
            <w:r w:rsidRPr="008E28DF">
              <w:rPr>
                <w:rFonts w:asciiTheme="minorHAnsi" w:hAnsiTheme="minorHAnsi"/>
                <w:i/>
                <w:iCs/>
              </w:rPr>
              <w:t xml:space="preserve">Heritage Act 2011 </w:t>
            </w:r>
            <w:r w:rsidRPr="008E28DF">
              <w:rPr>
                <w:rFonts w:asciiTheme="minorHAnsi" w:hAnsiTheme="minorHAnsi"/>
              </w:rPr>
              <w:t>located within or adjacent to the proposed activity extent?</w:t>
            </w:r>
          </w:p>
        </w:tc>
        <w:tc>
          <w:tcPr>
            <w:tcW w:w="1007" w:type="dxa"/>
            <w:tcBorders>
              <w:top w:val="single" w:sz="4" w:space="0" w:color="auto"/>
              <w:left w:val="single" w:sz="4" w:space="0" w:color="auto"/>
              <w:bottom w:val="single" w:sz="4" w:space="0" w:color="auto"/>
              <w:right w:val="single" w:sz="4" w:space="0" w:color="auto"/>
            </w:tcBorders>
          </w:tcPr>
          <w:p w14:paraId="4508EBCA" w14:textId="77777777" w:rsidR="00CB4984" w:rsidRPr="008E28DF" w:rsidRDefault="00000000" w:rsidP="001E50B8">
            <w:pPr>
              <w:rPr>
                <w:rFonts w:asciiTheme="minorHAnsi" w:hAnsiTheme="minorHAnsi"/>
              </w:rPr>
            </w:pPr>
            <w:sdt>
              <w:sdtPr>
                <w:rPr>
                  <w:rFonts w:asciiTheme="minorHAnsi" w:hAnsiTheme="minorHAnsi"/>
                </w:rPr>
                <w:id w:val="2137366362"/>
                <w14:checkbox>
                  <w14:checked w14:val="0"/>
                  <w14:checkedState w14:val="2612" w14:font="MS Gothic"/>
                  <w14:uncheckedState w14:val="2610" w14:font="MS Gothic"/>
                </w14:checkbox>
              </w:sdtPr>
              <w:sdtContent>
                <w:r w:rsidR="00CB4984" w:rsidRPr="008E28DF">
                  <w:rPr>
                    <w:rFonts w:ascii="Segoe UI Symbol" w:eastAsia="MS Gothic" w:hAnsi="Segoe UI Symbol" w:cs="Segoe UI Symbol"/>
                  </w:rPr>
                  <w:t>☐</w:t>
                </w:r>
              </w:sdtContent>
            </w:sdt>
            <w:r w:rsidR="00CB4984" w:rsidRPr="008E28DF">
              <w:rPr>
                <w:rFonts w:asciiTheme="minorHAnsi" w:hAnsiTheme="minorHAnsi"/>
              </w:rPr>
              <w:t xml:space="preserve"> Yes</w:t>
            </w:r>
          </w:p>
        </w:tc>
        <w:tc>
          <w:tcPr>
            <w:tcW w:w="942" w:type="dxa"/>
            <w:tcBorders>
              <w:top w:val="single" w:sz="4" w:space="0" w:color="auto"/>
              <w:left w:val="single" w:sz="4" w:space="0" w:color="auto"/>
              <w:bottom w:val="single" w:sz="4" w:space="0" w:color="auto"/>
              <w:right w:val="single" w:sz="4" w:space="0" w:color="auto"/>
            </w:tcBorders>
          </w:tcPr>
          <w:p w14:paraId="024A8CFD" w14:textId="77777777" w:rsidR="00CB4984" w:rsidRPr="008E28DF" w:rsidRDefault="00000000" w:rsidP="001E50B8">
            <w:pPr>
              <w:rPr>
                <w:rFonts w:asciiTheme="minorHAnsi" w:hAnsiTheme="minorHAnsi"/>
              </w:rPr>
            </w:pPr>
            <w:sdt>
              <w:sdtPr>
                <w:rPr>
                  <w:rFonts w:asciiTheme="minorHAnsi" w:hAnsiTheme="minorHAnsi"/>
                </w:rPr>
                <w:id w:val="-1385018788"/>
                <w14:checkbox>
                  <w14:checked w14:val="0"/>
                  <w14:checkedState w14:val="2612" w14:font="MS Gothic"/>
                  <w14:uncheckedState w14:val="2610" w14:font="MS Gothic"/>
                </w14:checkbox>
              </w:sdtPr>
              <w:sdtContent>
                <w:r w:rsidR="00CB4984" w:rsidRPr="008E28DF">
                  <w:rPr>
                    <w:rFonts w:ascii="Segoe UI Symbol" w:eastAsia="MS Gothic" w:hAnsi="Segoe UI Symbol" w:cs="Segoe UI Symbol"/>
                  </w:rPr>
                  <w:t>☐</w:t>
                </w:r>
              </w:sdtContent>
            </w:sdt>
            <w:r w:rsidR="00CB4984" w:rsidRPr="008E28DF">
              <w:rPr>
                <w:rFonts w:asciiTheme="minorHAnsi" w:hAnsiTheme="minorHAnsi"/>
              </w:rPr>
              <w:t xml:space="preserve"> No </w:t>
            </w:r>
          </w:p>
        </w:tc>
      </w:tr>
      <w:tr w:rsidR="00CB4984" w:rsidRPr="008E28DF" w14:paraId="31C9765A" w14:textId="77777777" w:rsidTr="00CB4984">
        <w:tc>
          <w:tcPr>
            <w:tcW w:w="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83917" w14:textId="5B93DA5D" w:rsidR="00CB4984" w:rsidRPr="008808B5" w:rsidRDefault="008808B5" w:rsidP="001E50B8">
            <w:pPr>
              <w:rPr>
                <w:rFonts w:asciiTheme="minorHAnsi" w:hAnsiTheme="minorHAnsi"/>
                <w:b/>
                <w:bCs/>
              </w:rPr>
            </w:pPr>
            <w:r>
              <w:rPr>
                <w:rFonts w:asciiTheme="minorHAnsi" w:hAnsiTheme="minorHAnsi"/>
                <w:b/>
                <w:bCs/>
              </w:rPr>
              <w:t>5.4</w:t>
            </w:r>
          </w:p>
        </w:tc>
        <w:tc>
          <w:tcPr>
            <w:tcW w:w="7707" w:type="dxa"/>
            <w:tcBorders>
              <w:top w:val="single" w:sz="4" w:space="0" w:color="auto"/>
              <w:left w:val="single" w:sz="4" w:space="0" w:color="auto"/>
              <w:bottom w:val="single" w:sz="4" w:space="0" w:color="auto"/>
              <w:right w:val="single" w:sz="4" w:space="0" w:color="auto"/>
            </w:tcBorders>
          </w:tcPr>
          <w:p w14:paraId="52F309A8" w14:textId="785B2517" w:rsidR="00CB4984" w:rsidRPr="008E28DF" w:rsidRDefault="00CB4984" w:rsidP="001E50B8">
            <w:pPr>
              <w:rPr>
                <w:rFonts w:asciiTheme="minorHAnsi" w:hAnsiTheme="minorHAnsi"/>
              </w:rPr>
            </w:pPr>
            <w:r w:rsidRPr="008E28DF">
              <w:rPr>
                <w:rFonts w:asciiTheme="minorHAnsi" w:hAnsiTheme="minorHAnsi"/>
              </w:rPr>
              <w:t xml:space="preserve">If the answer is YES to either </w:t>
            </w:r>
            <w:r w:rsidRPr="00D76D61">
              <w:rPr>
                <w:rFonts w:asciiTheme="minorHAnsi" w:hAnsiTheme="minorHAnsi"/>
              </w:rPr>
              <w:t>question 5.</w:t>
            </w:r>
            <w:r w:rsidR="00D76D61" w:rsidRPr="00D76D61">
              <w:rPr>
                <w:rFonts w:asciiTheme="minorHAnsi" w:hAnsiTheme="minorHAnsi"/>
              </w:rPr>
              <w:t>2</w:t>
            </w:r>
            <w:r w:rsidRPr="00D76D61">
              <w:rPr>
                <w:rFonts w:asciiTheme="minorHAnsi" w:hAnsiTheme="minorHAnsi"/>
              </w:rPr>
              <w:t xml:space="preserve"> or 5.</w:t>
            </w:r>
            <w:r w:rsidR="00D76D61" w:rsidRPr="00D76D61">
              <w:rPr>
                <w:rFonts w:asciiTheme="minorHAnsi" w:hAnsiTheme="minorHAnsi"/>
              </w:rPr>
              <w:t>3</w:t>
            </w:r>
            <w:r w:rsidRPr="008E28DF">
              <w:rPr>
                <w:rFonts w:asciiTheme="minorHAnsi" w:hAnsiTheme="minorHAnsi"/>
              </w:rPr>
              <w:t xml:space="preserve">, </w:t>
            </w:r>
            <w:r w:rsidRPr="001C6D6A">
              <w:t>attach</w:t>
            </w:r>
            <w:r w:rsidRPr="008E28DF">
              <w:rPr>
                <w:rFonts w:asciiTheme="minorHAnsi" w:hAnsiTheme="minorHAnsi"/>
                <w:color w:val="008387" w:themeColor="accent3"/>
              </w:rPr>
              <w:t xml:space="preserve"> </w:t>
            </w:r>
            <w:r w:rsidRPr="008E28DF">
              <w:rPr>
                <w:rFonts w:asciiTheme="minorHAnsi" w:hAnsiTheme="minorHAnsi"/>
              </w:rPr>
              <w:t xml:space="preserve">details </w:t>
            </w:r>
            <w:r w:rsidR="00D76D61">
              <w:rPr>
                <w:rFonts w:asciiTheme="minorHAnsi" w:hAnsiTheme="minorHAnsi"/>
              </w:rPr>
              <w:t>(e.g. AAPA</w:t>
            </w:r>
            <w:r w:rsidR="00447377">
              <w:rPr>
                <w:rFonts w:asciiTheme="minorHAnsi" w:hAnsiTheme="minorHAnsi"/>
              </w:rPr>
              <w:t xml:space="preserve"> </w:t>
            </w:r>
            <w:r w:rsidR="003C14F9">
              <w:rPr>
                <w:rFonts w:asciiTheme="minorHAnsi" w:hAnsiTheme="minorHAnsi"/>
              </w:rPr>
              <w:t xml:space="preserve">authority/search </w:t>
            </w:r>
            <w:r w:rsidR="00D76D61">
              <w:rPr>
                <w:rFonts w:asciiTheme="minorHAnsi" w:hAnsiTheme="minorHAnsi"/>
              </w:rPr>
              <w:t xml:space="preserve">certificate) </w:t>
            </w:r>
            <w:r w:rsidRPr="008E28DF">
              <w:rPr>
                <w:rFonts w:asciiTheme="minorHAnsi" w:hAnsiTheme="minorHAnsi"/>
              </w:rPr>
              <w:t xml:space="preserve">including the type, location and extent of sites or places, and what investigations were undertaken to determine this. </w:t>
            </w:r>
          </w:p>
          <w:p w14:paraId="50C644C0" w14:textId="537EE719" w:rsidR="00CB4984" w:rsidRPr="008E28DF" w:rsidRDefault="00CB4984" w:rsidP="001E50B8">
            <w:pPr>
              <w:rPr>
                <w:rFonts w:asciiTheme="minorHAnsi" w:hAnsiTheme="minorHAnsi"/>
              </w:rPr>
            </w:pPr>
            <w:r w:rsidRPr="008E28DF">
              <w:rPr>
                <w:rFonts w:asciiTheme="minorHAnsi" w:hAnsiTheme="minorHAnsi"/>
                <w:b/>
                <w:bCs/>
              </w:rPr>
              <w:lastRenderedPageBreak/>
              <w:t>Note:</w:t>
            </w:r>
            <w:r w:rsidRPr="008E28DF">
              <w:rPr>
                <w:rFonts w:asciiTheme="minorHAnsi" w:hAnsiTheme="minorHAnsi"/>
              </w:rPr>
              <w:t xml:space="preserve"> Information provided in response to this question will not be published.</w:t>
            </w:r>
            <w:r w:rsidR="00F045B4">
              <w:rPr>
                <w:rFonts w:asciiTheme="minorHAnsi" w:hAnsiTheme="minorHAnsi"/>
              </w:rPr>
              <w:t xml:space="preserve"> However</w:t>
            </w:r>
            <w:r w:rsidR="007D6A63">
              <w:rPr>
                <w:rFonts w:asciiTheme="minorHAnsi" w:hAnsiTheme="minorHAnsi"/>
              </w:rPr>
              <w:t>,</w:t>
            </w:r>
            <w:r w:rsidR="00F045B4">
              <w:rPr>
                <w:rFonts w:asciiTheme="minorHAnsi" w:hAnsiTheme="minorHAnsi"/>
              </w:rPr>
              <w:t xml:space="preserve"> any No-Go areas </w:t>
            </w:r>
            <w:r w:rsidR="001C6D6A">
              <w:rPr>
                <w:rFonts w:asciiTheme="minorHAnsi" w:hAnsiTheme="minorHAnsi"/>
              </w:rPr>
              <w:t>must</w:t>
            </w:r>
            <w:r w:rsidR="00F045B4">
              <w:rPr>
                <w:rFonts w:asciiTheme="minorHAnsi" w:hAnsiTheme="minorHAnsi"/>
              </w:rPr>
              <w:t xml:space="preserve"> be shown on the map required at question 6.21.</w:t>
            </w:r>
            <w:r w:rsidRPr="008E28DF">
              <w:rPr>
                <w:rFonts w:asciiTheme="minorHAnsi" w:hAnsiTheme="minorHAnsi"/>
              </w:rPr>
              <w:t xml:space="preserve"> </w:t>
            </w:r>
          </w:p>
        </w:tc>
        <w:tc>
          <w:tcPr>
            <w:tcW w:w="1949" w:type="dxa"/>
            <w:gridSpan w:val="2"/>
            <w:tcBorders>
              <w:top w:val="single" w:sz="4" w:space="0" w:color="auto"/>
              <w:left w:val="single" w:sz="4" w:space="0" w:color="auto"/>
              <w:bottom w:val="single" w:sz="4" w:space="0" w:color="auto"/>
              <w:right w:val="single" w:sz="4" w:space="0" w:color="auto"/>
            </w:tcBorders>
          </w:tcPr>
          <w:p w14:paraId="614867F8" w14:textId="77777777" w:rsidR="00CB4984" w:rsidRPr="008E28DF" w:rsidRDefault="00000000" w:rsidP="001E50B8">
            <w:pPr>
              <w:rPr>
                <w:rFonts w:asciiTheme="minorHAnsi" w:hAnsiTheme="minorHAnsi"/>
              </w:rPr>
            </w:pPr>
            <w:sdt>
              <w:sdtPr>
                <w:rPr>
                  <w:rFonts w:asciiTheme="minorHAnsi" w:hAnsiTheme="minorHAnsi"/>
                </w:rPr>
                <w:id w:val="289170979"/>
                <w14:checkbox>
                  <w14:checked w14:val="0"/>
                  <w14:checkedState w14:val="2612" w14:font="MS Gothic"/>
                  <w14:uncheckedState w14:val="2610" w14:font="MS Gothic"/>
                </w14:checkbox>
              </w:sdtPr>
              <w:sdtContent>
                <w:r w:rsidR="00CB4984" w:rsidRPr="008E28DF">
                  <w:rPr>
                    <w:rFonts w:ascii="Segoe UI Symbol" w:eastAsia="MS Gothic" w:hAnsi="Segoe UI Symbol" w:cs="Segoe UI Symbol"/>
                  </w:rPr>
                  <w:t>☐</w:t>
                </w:r>
              </w:sdtContent>
            </w:sdt>
            <w:r w:rsidR="00CB4984" w:rsidRPr="008E28DF">
              <w:rPr>
                <w:rFonts w:asciiTheme="minorHAnsi" w:hAnsiTheme="minorHAnsi"/>
              </w:rPr>
              <w:t xml:space="preserve"> </w:t>
            </w:r>
            <w:r w:rsidR="00CB4984">
              <w:rPr>
                <w:rFonts w:asciiTheme="minorHAnsi" w:hAnsiTheme="minorHAnsi"/>
              </w:rPr>
              <w:t>Attached</w:t>
            </w:r>
          </w:p>
        </w:tc>
      </w:tr>
      <w:tr w:rsidR="00CB4984" w:rsidRPr="008E28DF" w14:paraId="774D0C00" w14:textId="77777777" w:rsidTr="00CB4984">
        <w:tc>
          <w:tcPr>
            <w:tcW w:w="652" w:type="dxa"/>
            <w:vMerge w:val="restart"/>
            <w:tcBorders>
              <w:top w:val="single" w:sz="4" w:space="0" w:color="auto"/>
              <w:left w:val="single" w:sz="4" w:space="0" w:color="auto"/>
              <w:right w:val="single" w:sz="4" w:space="0" w:color="auto"/>
            </w:tcBorders>
            <w:shd w:val="clear" w:color="auto" w:fill="F2F2F2" w:themeFill="background1" w:themeFillShade="F2"/>
          </w:tcPr>
          <w:p w14:paraId="18CE2BB2" w14:textId="2DA31DFF" w:rsidR="00CB4984" w:rsidRPr="008808B5" w:rsidRDefault="008808B5" w:rsidP="001E50B8">
            <w:pPr>
              <w:rPr>
                <w:rFonts w:asciiTheme="minorHAnsi" w:hAnsiTheme="minorHAnsi"/>
                <w:b/>
                <w:bCs/>
              </w:rPr>
            </w:pPr>
            <w:r>
              <w:rPr>
                <w:rFonts w:asciiTheme="minorHAnsi" w:hAnsiTheme="minorHAnsi"/>
                <w:b/>
                <w:bCs/>
              </w:rPr>
              <w:t>5.5</w:t>
            </w:r>
          </w:p>
        </w:tc>
        <w:tc>
          <w:tcPr>
            <w:tcW w:w="7707" w:type="dxa"/>
            <w:tcBorders>
              <w:top w:val="single" w:sz="4" w:space="0" w:color="auto"/>
              <w:left w:val="single" w:sz="4" w:space="0" w:color="auto"/>
              <w:bottom w:val="single" w:sz="4" w:space="0" w:color="auto"/>
            </w:tcBorders>
          </w:tcPr>
          <w:p w14:paraId="386F0CB4" w14:textId="2A3C3C8F" w:rsidR="00CB4984" w:rsidRPr="008E28DF" w:rsidRDefault="00CB4984" w:rsidP="001E50B8">
            <w:pPr>
              <w:rPr>
                <w:rFonts w:asciiTheme="minorHAnsi" w:hAnsiTheme="minorHAnsi"/>
              </w:rPr>
            </w:pPr>
            <w:r w:rsidRPr="008E28DF">
              <w:rPr>
                <w:rFonts w:asciiTheme="minorHAnsi" w:hAnsiTheme="minorHAnsi"/>
              </w:rPr>
              <w:t>Describe what mitigation measures will be implemented to prevent impacts to protected sacred sites, archaeological sites and heritage places</w:t>
            </w:r>
            <w:r w:rsidR="007D6A63">
              <w:rPr>
                <w:rFonts w:asciiTheme="minorHAnsi" w:hAnsiTheme="minorHAnsi"/>
              </w:rPr>
              <w:t xml:space="preserve"> (for example including but not limited to avoidance of restricted work areas or implementation of No-Go areas)</w:t>
            </w:r>
            <w:r w:rsidRPr="008E28DF">
              <w:rPr>
                <w:rFonts w:asciiTheme="minorHAnsi" w:hAnsiTheme="minorHAnsi"/>
              </w:rPr>
              <w:t xml:space="preserve">. </w:t>
            </w:r>
          </w:p>
        </w:tc>
        <w:tc>
          <w:tcPr>
            <w:tcW w:w="1007" w:type="dxa"/>
            <w:tcBorders>
              <w:top w:val="single" w:sz="4" w:space="0" w:color="auto"/>
              <w:bottom w:val="single" w:sz="4" w:space="0" w:color="auto"/>
            </w:tcBorders>
          </w:tcPr>
          <w:p w14:paraId="17472258" w14:textId="77777777" w:rsidR="00CB4984" w:rsidRPr="008E28DF" w:rsidRDefault="00CB4984" w:rsidP="001E50B8">
            <w:pPr>
              <w:rPr>
                <w:rFonts w:asciiTheme="minorHAnsi" w:hAnsiTheme="minorHAnsi"/>
              </w:rPr>
            </w:pPr>
          </w:p>
        </w:tc>
        <w:tc>
          <w:tcPr>
            <w:tcW w:w="942" w:type="dxa"/>
            <w:tcBorders>
              <w:top w:val="single" w:sz="4" w:space="0" w:color="auto"/>
              <w:bottom w:val="single" w:sz="4" w:space="0" w:color="auto"/>
              <w:right w:val="single" w:sz="4" w:space="0" w:color="auto"/>
            </w:tcBorders>
          </w:tcPr>
          <w:p w14:paraId="1EFD525A" w14:textId="77777777" w:rsidR="00CB4984" w:rsidRPr="008E28DF" w:rsidRDefault="00CB4984" w:rsidP="001E50B8">
            <w:pPr>
              <w:rPr>
                <w:rFonts w:asciiTheme="minorHAnsi" w:hAnsiTheme="minorHAnsi"/>
              </w:rPr>
            </w:pPr>
          </w:p>
        </w:tc>
      </w:tr>
      <w:tr w:rsidR="00CB4984" w:rsidRPr="008E28DF" w14:paraId="5C521378" w14:textId="77777777" w:rsidTr="00CB4984">
        <w:tc>
          <w:tcPr>
            <w:tcW w:w="652" w:type="dxa"/>
            <w:vMerge/>
            <w:tcBorders>
              <w:left w:val="single" w:sz="4" w:space="0" w:color="auto"/>
              <w:bottom w:val="single" w:sz="4" w:space="0" w:color="auto"/>
              <w:right w:val="single" w:sz="4" w:space="0" w:color="auto"/>
            </w:tcBorders>
            <w:shd w:val="clear" w:color="auto" w:fill="F2F2F2" w:themeFill="background1" w:themeFillShade="F2"/>
          </w:tcPr>
          <w:p w14:paraId="61D25CE0" w14:textId="77777777" w:rsidR="00CB4984" w:rsidRPr="008808B5" w:rsidRDefault="00CB4984" w:rsidP="001E50B8">
            <w:pPr>
              <w:rPr>
                <w:rFonts w:asciiTheme="minorHAnsi" w:hAnsiTheme="minorHAnsi"/>
                <w:b/>
                <w:bCs/>
              </w:rPr>
            </w:pPr>
          </w:p>
        </w:tc>
        <w:tc>
          <w:tcPr>
            <w:tcW w:w="7707" w:type="dxa"/>
            <w:tcBorders>
              <w:top w:val="single" w:sz="4" w:space="0" w:color="auto"/>
              <w:left w:val="single" w:sz="4" w:space="0" w:color="auto"/>
              <w:bottom w:val="single" w:sz="4" w:space="0" w:color="auto"/>
            </w:tcBorders>
          </w:tcPr>
          <w:p w14:paraId="5E41E766" w14:textId="2F8A859C" w:rsidR="00CB4984" w:rsidRPr="008E28DF" w:rsidRDefault="00C95D7A" w:rsidP="001E50B8">
            <w:pPr>
              <w:rPr>
                <w:rFonts w:asciiTheme="minorHAnsi" w:hAnsiTheme="minorHAnsi"/>
              </w:rPr>
            </w:pPr>
            <w:r>
              <w:rPr>
                <w:color w:val="008387" w:themeColor="accent3"/>
              </w:rPr>
              <w:t>[enter text]</w:t>
            </w:r>
          </w:p>
        </w:tc>
        <w:tc>
          <w:tcPr>
            <w:tcW w:w="1007" w:type="dxa"/>
            <w:tcBorders>
              <w:top w:val="single" w:sz="4" w:space="0" w:color="auto"/>
              <w:bottom w:val="single" w:sz="4" w:space="0" w:color="auto"/>
            </w:tcBorders>
          </w:tcPr>
          <w:p w14:paraId="21570EB8" w14:textId="77777777" w:rsidR="00CB4984" w:rsidRPr="008E28DF" w:rsidRDefault="00CB4984" w:rsidP="001E50B8">
            <w:pPr>
              <w:rPr>
                <w:rFonts w:asciiTheme="minorHAnsi" w:hAnsiTheme="minorHAnsi"/>
              </w:rPr>
            </w:pPr>
          </w:p>
        </w:tc>
        <w:tc>
          <w:tcPr>
            <w:tcW w:w="942" w:type="dxa"/>
            <w:tcBorders>
              <w:top w:val="single" w:sz="4" w:space="0" w:color="auto"/>
              <w:bottom w:val="single" w:sz="4" w:space="0" w:color="auto"/>
              <w:right w:val="single" w:sz="4" w:space="0" w:color="auto"/>
            </w:tcBorders>
          </w:tcPr>
          <w:p w14:paraId="23DC7A71" w14:textId="77777777" w:rsidR="00CB4984" w:rsidRPr="008E28DF" w:rsidRDefault="00CB4984" w:rsidP="001E50B8">
            <w:pPr>
              <w:rPr>
                <w:rFonts w:asciiTheme="minorHAnsi" w:hAnsiTheme="minorHAnsi"/>
              </w:rPr>
            </w:pPr>
          </w:p>
        </w:tc>
      </w:tr>
    </w:tbl>
    <w:p w14:paraId="62EDC5CE" w14:textId="77777777" w:rsidR="006D0E46" w:rsidRDefault="006D0E46" w:rsidP="00042466"/>
    <w:p w14:paraId="2312A4D1" w14:textId="38B7474A" w:rsidR="008049AB" w:rsidRDefault="00640ADB" w:rsidP="00912564">
      <w:pPr>
        <w:pStyle w:val="Heading2"/>
      </w:pPr>
      <w:bookmarkStart w:id="24" w:name="_Toc223093118"/>
      <w:r>
        <w:t xml:space="preserve">Section 5.3: </w:t>
      </w:r>
      <w:r w:rsidR="008049AB">
        <w:t>Stakeholder engagement</w:t>
      </w:r>
      <w:bookmarkEnd w:id="24"/>
      <w:r w:rsidR="008049AB">
        <w:t xml:space="preserve"> </w:t>
      </w:r>
    </w:p>
    <w:p w14:paraId="75CBABE3" w14:textId="5ACDCF3F" w:rsidR="008808B5" w:rsidRPr="008808B5" w:rsidRDefault="008808B5" w:rsidP="008808B5">
      <w:r>
        <w:rPr>
          <w:b/>
          <w:bCs/>
        </w:rPr>
        <w:t>5.6</w:t>
      </w:r>
      <w:r>
        <w:t xml:space="preserve"> Complete Table </w:t>
      </w:r>
      <w:r w:rsidR="00D1616E">
        <w:t>10</w:t>
      </w:r>
      <w:r>
        <w:t>.</w:t>
      </w:r>
    </w:p>
    <w:tbl>
      <w:tblPr>
        <w:tblStyle w:val="TableGrid"/>
        <w:tblW w:w="0" w:type="auto"/>
        <w:tblLook w:val="04A0" w:firstRow="1" w:lastRow="0" w:firstColumn="1" w:lastColumn="0" w:noHBand="0" w:noVBand="1"/>
      </w:tblPr>
      <w:tblGrid>
        <w:gridCol w:w="2577"/>
        <w:gridCol w:w="2577"/>
        <w:gridCol w:w="2577"/>
        <w:gridCol w:w="2577"/>
      </w:tblGrid>
      <w:tr w:rsidR="008049AB" w14:paraId="534C69AA" w14:textId="77777777" w:rsidTr="00F124EC">
        <w:tc>
          <w:tcPr>
            <w:tcW w:w="10308" w:type="dxa"/>
            <w:gridSpan w:val="4"/>
            <w:shd w:val="clear" w:color="auto" w:fill="D9D9D9" w:themeFill="background1" w:themeFillShade="D9"/>
          </w:tcPr>
          <w:p w14:paraId="26CAF602" w14:textId="0B25CCD1" w:rsidR="008049AB" w:rsidRPr="00912564" w:rsidRDefault="00D1616E" w:rsidP="00D1616E">
            <w:pPr>
              <w:pStyle w:val="Caption"/>
              <w:keepNext/>
              <w:rPr>
                <w:b/>
                <w:bCs/>
              </w:rPr>
            </w:pPr>
            <w:r w:rsidRPr="00D1616E">
              <w:rPr>
                <w:b/>
                <w:bCs/>
                <w:sz w:val="22"/>
                <w:szCs w:val="22"/>
              </w:rPr>
              <w:t xml:space="preserve">Table </w:t>
            </w:r>
            <w:r w:rsidRPr="00D1616E">
              <w:rPr>
                <w:b/>
                <w:bCs/>
                <w:sz w:val="22"/>
                <w:szCs w:val="22"/>
              </w:rPr>
              <w:fldChar w:fldCharType="begin"/>
            </w:r>
            <w:r w:rsidRPr="00D1616E">
              <w:rPr>
                <w:b/>
                <w:bCs/>
                <w:sz w:val="22"/>
                <w:szCs w:val="22"/>
              </w:rPr>
              <w:instrText xml:space="preserve"> SEQ Table \* ARABIC </w:instrText>
            </w:r>
            <w:r w:rsidRPr="00D1616E">
              <w:rPr>
                <w:b/>
                <w:bCs/>
                <w:sz w:val="22"/>
                <w:szCs w:val="22"/>
              </w:rPr>
              <w:fldChar w:fldCharType="separate"/>
            </w:r>
            <w:r w:rsidR="00E71BAD">
              <w:rPr>
                <w:b/>
                <w:bCs/>
                <w:noProof/>
                <w:sz w:val="22"/>
                <w:szCs w:val="22"/>
              </w:rPr>
              <w:t>10</w:t>
            </w:r>
            <w:r w:rsidRPr="00D1616E">
              <w:rPr>
                <w:b/>
                <w:bCs/>
                <w:sz w:val="22"/>
                <w:szCs w:val="22"/>
              </w:rPr>
              <w:fldChar w:fldCharType="end"/>
            </w:r>
            <w:r w:rsidR="00912564" w:rsidRPr="00D1616E">
              <w:rPr>
                <w:b/>
                <w:bCs/>
                <w:sz w:val="22"/>
                <w:szCs w:val="22"/>
              </w:rPr>
              <w:t xml:space="preserve"> – Stakeholder</w:t>
            </w:r>
            <w:r w:rsidR="00912564" w:rsidRPr="00912564">
              <w:rPr>
                <w:b/>
                <w:bCs/>
              </w:rPr>
              <w:t xml:space="preserve"> engagement regarding proposed project</w:t>
            </w:r>
          </w:p>
        </w:tc>
      </w:tr>
      <w:tr w:rsidR="00912564" w14:paraId="017936C0" w14:textId="77777777" w:rsidTr="00F124EC">
        <w:tc>
          <w:tcPr>
            <w:tcW w:w="10308" w:type="dxa"/>
            <w:gridSpan w:val="4"/>
            <w:shd w:val="clear" w:color="auto" w:fill="F2F2F2" w:themeFill="background1" w:themeFillShade="F2"/>
          </w:tcPr>
          <w:p w14:paraId="6B0B3C5D" w14:textId="77777777" w:rsidR="00912564" w:rsidRDefault="00912564" w:rsidP="00776D5E">
            <w:pPr>
              <w:spacing w:before="100" w:after="100"/>
            </w:pPr>
            <w:r>
              <w:t xml:space="preserve">List all stakeholder engagement activities that have been / will be undertaken in relation to the project. </w:t>
            </w:r>
          </w:p>
          <w:p w14:paraId="5F775EB5" w14:textId="302A339B" w:rsidR="003C14F9" w:rsidRPr="003C14F9" w:rsidRDefault="003C14F9" w:rsidP="00776D5E">
            <w:pPr>
              <w:spacing w:before="100" w:after="100"/>
              <w:rPr>
                <w:i/>
                <w:iCs/>
                <w:sz w:val="16"/>
                <w:szCs w:val="16"/>
              </w:rPr>
            </w:pPr>
            <w:r w:rsidRPr="003C14F9">
              <w:rPr>
                <w:i/>
                <w:iCs/>
                <w:sz w:val="16"/>
                <w:szCs w:val="16"/>
              </w:rPr>
              <w:t xml:space="preserve">Note: This information is required to address s124S(a) and (b) of the EP Act. </w:t>
            </w:r>
            <w:r w:rsidR="00CF512E" w:rsidRPr="007D7B94">
              <w:rPr>
                <w:i/>
                <w:iCs/>
                <w:sz w:val="16"/>
                <w:szCs w:val="16"/>
              </w:rPr>
              <w:t>Responses may refer to the relevant section/s of published environmental impact assessment documentation (e.g. EIS/SER/EMP).</w:t>
            </w:r>
            <w:r w:rsidR="00CF512E">
              <w:rPr>
                <w:i/>
                <w:iCs/>
              </w:rPr>
              <w:t xml:space="preserve">  </w:t>
            </w:r>
          </w:p>
        </w:tc>
      </w:tr>
      <w:tr w:rsidR="008049AB" w14:paraId="10B357D5" w14:textId="77777777" w:rsidTr="00C4288C">
        <w:tc>
          <w:tcPr>
            <w:tcW w:w="2577" w:type="dxa"/>
            <w:shd w:val="clear" w:color="auto" w:fill="FCDCD1" w:themeFill="text2" w:themeFillTint="33"/>
          </w:tcPr>
          <w:p w14:paraId="357E8EC7" w14:textId="51E7128C" w:rsidR="008049AB" w:rsidRPr="00912564" w:rsidRDefault="00912564" w:rsidP="00776D5E">
            <w:pPr>
              <w:spacing w:before="100" w:after="100"/>
              <w:jc w:val="center"/>
              <w:rPr>
                <w:b/>
                <w:bCs/>
              </w:rPr>
            </w:pPr>
            <w:r w:rsidRPr="00912564">
              <w:rPr>
                <w:b/>
                <w:bCs/>
              </w:rPr>
              <w:t>Stakeholder</w:t>
            </w:r>
          </w:p>
        </w:tc>
        <w:tc>
          <w:tcPr>
            <w:tcW w:w="2577" w:type="dxa"/>
            <w:shd w:val="clear" w:color="auto" w:fill="FCDCD1" w:themeFill="text2" w:themeFillTint="33"/>
          </w:tcPr>
          <w:p w14:paraId="533830F9" w14:textId="2F062946" w:rsidR="008049AB" w:rsidRPr="00912564" w:rsidRDefault="00912564" w:rsidP="00776D5E">
            <w:pPr>
              <w:spacing w:before="100" w:after="100"/>
              <w:jc w:val="center"/>
              <w:rPr>
                <w:b/>
                <w:bCs/>
              </w:rPr>
            </w:pPr>
            <w:r w:rsidRPr="00912564">
              <w:rPr>
                <w:b/>
                <w:bCs/>
              </w:rPr>
              <w:t>Method of communication</w:t>
            </w:r>
          </w:p>
        </w:tc>
        <w:tc>
          <w:tcPr>
            <w:tcW w:w="2577" w:type="dxa"/>
            <w:shd w:val="clear" w:color="auto" w:fill="FCDCD1" w:themeFill="text2" w:themeFillTint="33"/>
          </w:tcPr>
          <w:p w14:paraId="2DBBA1A4" w14:textId="1A6A396D" w:rsidR="008049AB" w:rsidRPr="00912564" w:rsidRDefault="00912564" w:rsidP="00776D5E">
            <w:pPr>
              <w:spacing w:before="100" w:after="100"/>
              <w:jc w:val="center"/>
              <w:rPr>
                <w:b/>
                <w:bCs/>
              </w:rPr>
            </w:pPr>
            <w:r w:rsidRPr="00912564">
              <w:rPr>
                <w:b/>
                <w:bCs/>
              </w:rPr>
              <w:t>Date of consultation</w:t>
            </w:r>
          </w:p>
        </w:tc>
        <w:tc>
          <w:tcPr>
            <w:tcW w:w="2577" w:type="dxa"/>
            <w:shd w:val="clear" w:color="auto" w:fill="FCDCD1" w:themeFill="text2" w:themeFillTint="33"/>
          </w:tcPr>
          <w:p w14:paraId="1234DA9C" w14:textId="655CAA82" w:rsidR="008049AB" w:rsidRPr="00912564" w:rsidRDefault="00912564" w:rsidP="00776D5E">
            <w:pPr>
              <w:spacing w:before="100" w:after="100"/>
              <w:jc w:val="center"/>
              <w:rPr>
                <w:b/>
                <w:bCs/>
              </w:rPr>
            </w:pPr>
            <w:r w:rsidRPr="00912564">
              <w:rPr>
                <w:b/>
                <w:bCs/>
              </w:rPr>
              <w:t>Summary of consultation and outcomes</w:t>
            </w:r>
          </w:p>
        </w:tc>
      </w:tr>
      <w:tr w:rsidR="00491AC4" w14:paraId="0CF17C1C" w14:textId="77777777" w:rsidTr="008049AB">
        <w:tc>
          <w:tcPr>
            <w:tcW w:w="2577" w:type="dxa"/>
          </w:tcPr>
          <w:p w14:paraId="4B3D52F5" w14:textId="29B3BF74" w:rsidR="00491AC4" w:rsidRDefault="00C95D7A" w:rsidP="00491AC4">
            <w:pPr>
              <w:spacing w:before="100" w:after="100"/>
            </w:pPr>
            <w:r>
              <w:rPr>
                <w:color w:val="008387" w:themeColor="accent3"/>
              </w:rPr>
              <w:t>[enter text]</w:t>
            </w:r>
          </w:p>
        </w:tc>
        <w:tc>
          <w:tcPr>
            <w:tcW w:w="2577" w:type="dxa"/>
          </w:tcPr>
          <w:p w14:paraId="0AA44CE9" w14:textId="64C3587A" w:rsidR="00491AC4" w:rsidRDefault="00C95D7A" w:rsidP="00491AC4">
            <w:pPr>
              <w:spacing w:before="100" w:after="100"/>
            </w:pPr>
            <w:r>
              <w:rPr>
                <w:color w:val="008387" w:themeColor="accent3"/>
              </w:rPr>
              <w:t>[enter text]</w:t>
            </w:r>
          </w:p>
        </w:tc>
        <w:tc>
          <w:tcPr>
            <w:tcW w:w="2577" w:type="dxa"/>
          </w:tcPr>
          <w:p w14:paraId="5C273A32" w14:textId="11C66892" w:rsidR="00491AC4" w:rsidRDefault="00C95D7A" w:rsidP="00491AC4">
            <w:pPr>
              <w:spacing w:before="100" w:after="100"/>
            </w:pPr>
            <w:r>
              <w:rPr>
                <w:color w:val="008387" w:themeColor="accent3"/>
              </w:rPr>
              <w:t>[enter text]</w:t>
            </w:r>
          </w:p>
        </w:tc>
        <w:tc>
          <w:tcPr>
            <w:tcW w:w="2577" w:type="dxa"/>
          </w:tcPr>
          <w:p w14:paraId="67F068CD" w14:textId="2026C667" w:rsidR="00491AC4" w:rsidRDefault="00C95D7A" w:rsidP="00491AC4">
            <w:pPr>
              <w:spacing w:before="100" w:after="100"/>
            </w:pPr>
            <w:r>
              <w:rPr>
                <w:color w:val="008387" w:themeColor="accent3"/>
              </w:rPr>
              <w:t>[enter text]</w:t>
            </w:r>
          </w:p>
        </w:tc>
      </w:tr>
      <w:tr w:rsidR="008049AB" w14:paraId="55A72FDF" w14:textId="77777777" w:rsidTr="008049AB">
        <w:tc>
          <w:tcPr>
            <w:tcW w:w="2577" w:type="dxa"/>
          </w:tcPr>
          <w:p w14:paraId="2732E669" w14:textId="77777777" w:rsidR="008049AB" w:rsidRPr="00491AC4" w:rsidRDefault="008049AB" w:rsidP="00776D5E">
            <w:pPr>
              <w:spacing w:before="100" w:after="100"/>
              <w:rPr>
                <w:color w:val="008387" w:themeColor="accent3"/>
              </w:rPr>
            </w:pPr>
          </w:p>
        </w:tc>
        <w:tc>
          <w:tcPr>
            <w:tcW w:w="2577" w:type="dxa"/>
          </w:tcPr>
          <w:p w14:paraId="66BE1260" w14:textId="77777777" w:rsidR="008049AB" w:rsidRPr="00491AC4" w:rsidRDefault="008049AB" w:rsidP="00776D5E">
            <w:pPr>
              <w:spacing w:before="100" w:after="100"/>
              <w:rPr>
                <w:color w:val="008387" w:themeColor="accent3"/>
              </w:rPr>
            </w:pPr>
          </w:p>
        </w:tc>
        <w:tc>
          <w:tcPr>
            <w:tcW w:w="2577" w:type="dxa"/>
          </w:tcPr>
          <w:p w14:paraId="24D3CA9D" w14:textId="77777777" w:rsidR="008049AB" w:rsidRPr="00491AC4" w:rsidRDefault="008049AB" w:rsidP="00776D5E">
            <w:pPr>
              <w:spacing w:before="100" w:after="100"/>
              <w:rPr>
                <w:color w:val="008387" w:themeColor="accent3"/>
              </w:rPr>
            </w:pPr>
          </w:p>
        </w:tc>
        <w:tc>
          <w:tcPr>
            <w:tcW w:w="2577" w:type="dxa"/>
          </w:tcPr>
          <w:p w14:paraId="6C10A56D" w14:textId="77777777" w:rsidR="008049AB" w:rsidRPr="00491AC4" w:rsidRDefault="008049AB" w:rsidP="00776D5E">
            <w:pPr>
              <w:spacing w:before="100" w:after="100"/>
              <w:rPr>
                <w:color w:val="008387" w:themeColor="accent3"/>
              </w:rPr>
            </w:pPr>
          </w:p>
        </w:tc>
      </w:tr>
      <w:tr w:rsidR="008049AB" w14:paraId="29F1EACA" w14:textId="77777777" w:rsidTr="008049AB">
        <w:tc>
          <w:tcPr>
            <w:tcW w:w="2577" w:type="dxa"/>
          </w:tcPr>
          <w:p w14:paraId="09E45FCC" w14:textId="77777777" w:rsidR="008049AB" w:rsidRPr="00491AC4" w:rsidRDefault="008049AB" w:rsidP="00776D5E">
            <w:pPr>
              <w:spacing w:before="100" w:after="100"/>
              <w:rPr>
                <w:color w:val="008387" w:themeColor="accent3"/>
              </w:rPr>
            </w:pPr>
          </w:p>
        </w:tc>
        <w:tc>
          <w:tcPr>
            <w:tcW w:w="2577" w:type="dxa"/>
          </w:tcPr>
          <w:p w14:paraId="193BCA29" w14:textId="77777777" w:rsidR="008049AB" w:rsidRPr="00491AC4" w:rsidRDefault="008049AB" w:rsidP="00776D5E">
            <w:pPr>
              <w:spacing w:before="100" w:after="100"/>
              <w:rPr>
                <w:color w:val="008387" w:themeColor="accent3"/>
              </w:rPr>
            </w:pPr>
          </w:p>
        </w:tc>
        <w:tc>
          <w:tcPr>
            <w:tcW w:w="2577" w:type="dxa"/>
          </w:tcPr>
          <w:p w14:paraId="25C75173" w14:textId="77777777" w:rsidR="008049AB" w:rsidRPr="00491AC4" w:rsidRDefault="008049AB" w:rsidP="00776D5E">
            <w:pPr>
              <w:spacing w:before="100" w:after="100"/>
              <w:rPr>
                <w:color w:val="008387" w:themeColor="accent3"/>
              </w:rPr>
            </w:pPr>
          </w:p>
        </w:tc>
        <w:tc>
          <w:tcPr>
            <w:tcW w:w="2577" w:type="dxa"/>
          </w:tcPr>
          <w:p w14:paraId="6A8C7859" w14:textId="77777777" w:rsidR="008049AB" w:rsidRPr="00491AC4" w:rsidRDefault="008049AB" w:rsidP="00776D5E">
            <w:pPr>
              <w:spacing w:before="100" w:after="100"/>
              <w:rPr>
                <w:color w:val="008387" w:themeColor="accent3"/>
              </w:rPr>
            </w:pPr>
          </w:p>
        </w:tc>
      </w:tr>
      <w:tr w:rsidR="008049AB" w14:paraId="23AD1442" w14:textId="77777777" w:rsidTr="008049AB">
        <w:tc>
          <w:tcPr>
            <w:tcW w:w="2577" w:type="dxa"/>
          </w:tcPr>
          <w:p w14:paraId="40C915E8" w14:textId="77777777" w:rsidR="008049AB" w:rsidRPr="00491AC4" w:rsidRDefault="008049AB" w:rsidP="00776D5E">
            <w:pPr>
              <w:spacing w:before="100" w:after="100"/>
              <w:rPr>
                <w:color w:val="008387" w:themeColor="accent3"/>
              </w:rPr>
            </w:pPr>
          </w:p>
        </w:tc>
        <w:tc>
          <w:tcPr>
            <w:tcW w:w="2577" w:type="dxa"/>
          </w:tcPr>
          <w:p w14:paraId="7D5A4CE7" w14:textId="77777777" w:rsidR="008049AB" w:rsidRPr="00491AC4" w:rsidRDefault="008049AB" w:rsidP="00776D5E">
            <w:pPr>
              <w:spacing w:before="100" w:after="100"/>
              <w:rPr>
                <w:color w:val="008387" w:themeColor="accent3"/>
              </w:rPr>
            </w:pPr>
          </w:p>
        </w:tc>
        <w:tc>
          <w:tcPr>
            <w:tcW w:w="2577" w:type="dxa"/>
          </w:tcPr>
          <w:p w14:paraId="0C454224" w14:textId="77777777" w:rsidR="008049AB" w:rsidRPr="00491AC4" w:rsidRDefault="008049AB" w:rsidP="00776D5E">
            <w:pPr>
              <w:spacing w:before="100" w:after="100"/>
              <w:rPr>
                <w:color w:val="008387" w:themeColor="accent3"/>
              </w:rPr>
            </w:pPr>
          </w:p>
        </w:tc>
        <w:tc>
          <w:tcPr>
            <w:tcW w:w="2577" w:type="dxa"/>
          </w:tcPr>
          <w:p w14:paraId="58071B3F" w14:textId="77777777" w:rsidR="008049AB" w:rsidRPr="00491AC4" w:rsidRDefault="008049AB" w:rsidP="00776D5E">
            <w:pPr>
              <w:spacing w:before="100" w:after="100"/>
              <w:rPr>
                <w:color w:val="008387" w:themeColor="accent3"/>
              </w:rPr>
            </w:pPr>
          </w:p>
        </w:tc>
      </w:tr>
    </w:tbl>
    <w:p w14:paraId="78FCE6D6" w14:textId="77777777" w:rsidR="008049AB" w:rsidRDefault="008049AB" w:rsidP="00042466"/>
    <w:p w14:paraId="5AAFC937" w14:textId="15154A62" w:rsidR="007B7839" w:rsidRDefault="007B7839">
      <w:r>
        <w:br w:type="page"/>
      </w:r>
    </w:p>
    <w:p w14:paraId="1053FF0B" w14:textId="1FE7DB91" w:rsidR="00640EC3" w:rsidRDefault="00640EC3" w:rsidP="00640EC3">
      <w:pPr>
        <w:pStyle w:val="Heading1"/>
      </w:pPr>
      <w:bookmarkStart w:id="25" w:name="_Toc223093119"/>
      <w:r>
        <w:lastRenderedPageBreak/>
        <w:t xml:space="preserve">Section </w:t>
      </w:r>
      <w:r w:rsidR="00AE3941">
        <w:t>6</w:t>
      </w:r>
      <w:r>
        <w:t>: Environmental management</w:t>
      </w:r>
      <w:bookmarkEnd w:id="25"/>
      <w:r>
        <w:t xml:space="preserve"> </w:t>
      </w:r>
    </w:p>
    <w:p w14:paraId="6FC9F681" w14:textId="2167B85A" w:rsidR="00D75FA9" w:rsidRPr="00D75FA9" w:rsidRDefault="00D75FA9" w:rsidP="00D75FA9">
      <w:r>
        <w:t xml:space="preserve">The purpose of this section is </w:t>
      </w:r>
      <w:r w:rsidRPr="00245845">
        <w:t xml:space="preserve">to outline how the biophysical and socioeconomic environment (as described in Sections 4 and 5) will be effectively managed to avoid, minimise or mitigate impacts from the project. </w:t>
      </w:r>
    </w:p>
    <w:p w14:paraId="044E7086" w14:textId="74E63483" w:rsidR="00EB0999" w:rsidRDefault="00640ADB" w:rsidP="00EB0999">
      <w:pPr>
        <w:pStyle w:val="Heading2"/>
      </w:pPr>
      <w:bookmarkStart w:id="26" w:name="_Toc223093120"/>
      <w:r>
        <w:t xml:space="preserve">Section 6.1: </w:t>
      </w:r>
      <w:r w:rsidR="00EB0999">
        <w:t>Conceptual site model</w:t>
      </w:r>
      <w:bookmarkEnd w:id="26"/>
      <w:r w:rsidR="00EB0999">
        <w:t xml:space="preserve"> </w:t>
      </w:r>
    </w:p>
    <w:tbl>
      <w:tblPr>
        <w:tblStyle w:val="TableGrid"/>
        <w:tblW w:w="0" w:type="auto"/>
        <w:tblCellMar>
          <w:top w:w="57" w:type="dxa"/>
          <w:bottom w:w="57" w:type="dxa"/>
        </w:tblCellMar>
        <w:tblLook w:val="04A0" w:firstRow="1" w:lastRow="0" w:firstColumn="1" w:lastColumn="0" w:noHBand="0" w:noVBand="1"/>
      </w:tblPr>
      <w:tblGrid>
        <w:gridCol w:w="652"/>
        <w:gridCol w:w="7707"/>
        <w:gridCol w:w="1949"/>
      </w:tblGrid>
      <w:tr w:rsidR="00EB0999" w14:paraId="6267AFB7" w14:textId="77777777" w:rsidTr="001E50B8">
        <w:tc>
          <w:tcPr>
            <w:tcW w:w="652" w:type="dxa"/>
            <w:shd w:val="clear" w:color="auto" w:fill="F2F2F2" w:themeFill="background1" w:themeFillShade="F2"/>
          </w:tcPr>
          <w:p w14:paraId="503F7083" w14:textId="2EAE7112" w:rsidR="00EB0999" w:rsidRPr="008E28DF" w:rsidRDefault="008808B5" w:rsidP="001E50B8">
            <w:pPr>
              <w:rPr>
                <w:rFonts w:asciiTheme="minorHAnsi" w:hAnsiTheme="minorHAnsi"/>
                <w:b/>
                <w:bCs/>
              </w:rPr>
            </w:pPr>
            <w:r>
              <w:rPr>
                <w:rFonts w:asciiTheme="minorHAnsi" w:hAnsiTheme="minorHAnsi"/>
                <w:b/>
                <w:bCs/>
              </w:rPr>
              <w:t>6.1</w:t>
            </w:r>
          </w:p>
        </w:tc>
        <w:tc>
          <w:tcPr>
            <w:tcW w:w="7707" w:type="dxa"/>
          </w:tcPr>
          <w:p w14:paraId="2CCC3565" w14:textId="5F751EDB" w:rsidR="00EB0999" w:rsidRDefault="00EB0999" w:rsidP="001E50B8">
            <w:pPr>
              <w:rPr>
                <w:rFonts w:asciiTheme="minorHAnsi" w:hAnsiTheme="minorHAnsi"/>
              </w:rPr>
            </w:pPr>
            <w:r>
              <w:rPr>
                <w:rFonts w:asciiTheme="minorHAnsi" w:hAnsiTheme="minorHAnsi"/>
              </w:rPr>
              <w:t xml:space="preserve">Attach a conceptual site model identifying the activities / sources of contamination, exposure pathways and </w:t>
            </w:r>
            <w:r w:rsidR="003E5F98">
              <w:rPr>
                <w:rFonts w:asciiTheme="minorHAnsi" w:hAnsiTheme="minorHAnsi"/>
              </w:rPr>
              <w:t>potential sensitive</w:t>
            </w:r>
            <w:r>
              <w:rPr>
                <w:rFonts w:asciiTheme="minorHAnsi" w:hAnsiTheme="minorHAnsi"/>
              </w:rPr>
              <w:t xml:space="preserve"> receptors. </w:t>
            </w:r>
          </w:p>
          <w:p w14:paraId="31293B6F" w14:textId="77777777" w:rsidR="00EB0999" w:rsidRPr="008E28DF" w:rsidRDefault="00EB0999" w:rsidP="001E50B8">
            <w:pPr>
              <w:rPr>
                <w:rFonts w:asciiTheme="minorHAnsi" w:hAnsiTheme="minorHAnsi"/>
              </w:rPr>
            </w:pPr>
            <w:r>
              <w:rPr>
                <w:rFonts w:asciiTheme="minorHAnsi" w:hAnsiTheme="minorHAnsi"/>
              </w:rPr>
              <w:t xml:space="preserve">Note: Refer to </w:t>
            </w:r>
            <w:hyperlink r:id="rId16" w:history="1">
              <w:r w:rsidRPr="00DE5062">
                <w:rPr>
                  <w:rStyle w:val="Hyperlink"/>
                  <w:sz w:val="20"/>
                </w:rPr>
                <w:t>Environmental Guidelines | NTEPA</w:t>
              </w:r>
            </w:hyperlink>
          </w:p>
        </w:tc>
        <w:tc>
          <w:tcPr>
            <w:tcW w:w="1949" w:type="dxa"/>
          </w:tcPr>
          <w:p w14:paraId="15D9DFB4" w14:textId="77777777" w:rsidR="00EB0999" w:rsidRDefault="00000000" w:rsidP="001E50B8">
            <w:pPr>
              <w:rPr>
                <w:rFonts w:asciiTheme="minorHAnsi" w:hAnsiTheme="minorHAnsi"/>
              </w:rPr>
            </w:pPr>
            <w:sdt>
              <w:sdtPr>
                <w:rPr>
                  <w:rFonts w:asciiTheme="minorHAnsi" w:hAnsiTheme="minorHAnsi"/>
                </w:rPr>
                <w:id w:val="-657837186"/>
                <w14:checkbox>
                  <w14:checked w14:val="0"/>
                  <w14:checkedState w14:val="2612" w14:font="MS Gothic"/>
                  <w14:uncheckedState w14:val="2610" w14:font="MS Gothic"/>
                </w14:checkbox>
              </w:sdtPr>
              <w:sdtContent>
                <w:r w:rsidR="00EB0999">
                  <w:rPr>
                    <w:rFonts w:ascii="MS Gothic" w:eastAsia="MS Gothic" w:hAnsi="MS Gothic" w:hint="eastAsia"/>
                  </w:rPr>
                  <w:t>☐</w:t>
                </w:r>
              </w:sdtContent>
            </w:sdt>
            <w:r w:rsidR="00EB0999">
              <w:rPr>
                <w:rFonts w:asciiTheme="minorHAnsi" w:hAnsiTheme="minorHAnsi"/>
              </w:rPr>
              <w:t xml:space="preserve"> Attached</w:t>
            </w:r>
          </w:p>
        </w:tc>
      </w:tr>
    </w:tbl>
    <w:p w14:paraId="5CC16941" w14:textId="77777777" w:rsidR="00514148" w:rsidRDefault="00514148" w:rsidP="004A146E"/>
    <w:p w14:paraId="71895859" w14:textId="12602CA6" w:rsidR="004A146E" w:rsidRDefault="00640ADB" w:rsidP="004A146E">
      <w:pPr>
        <w:pStyle w:val="Heading2"/>
      </w:pPr>
      <w:bookmarkStart w:id="27" w:name="_Toc223093121"/>
      <w:r>
        <w:t xml:space="preserve">Section 6.2: </w:t>
      </w:r>
      <w:r w:rsidR="004A146E">
        <w:t>High risk operations</w:t>
      </w:r>
      <w:bookmarkEnd w:id="27"/>
      <w:r w:rsidR="004A146E">
        <w:t xml:space="preserve"> </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4A146E" w:rsidRPr="008E28DF" w14:paraId="0A92DE89" w14:textId="77777777" w:rsidTr="001E50B8">
        <w:tc>
          <w:tcPr>
            <w:tcW w:w="652" w:type="dxa"/>
            <w:vMerge w:val="restart"/>
            <w:shd w:val="clear" w:color="auto" w:fill="F2F2F2" w:themeFill="background1" w:themeFillShade="F2"/>
          </w:tcPr>
          <w:p w14:paraId="447D7510" w14:textId="5A508350" w:rsidR="004A146E" w:rsidRPr="00277A2D" w:rsidRDefault="008808B5" w:rsidP="004A146E">
            <w:pPr>
              <w:rPr>
                <w:rFonts w:asciiTheme="minorHAnsi" w:hAnsiTheme="minorHAnsi"/>
                <w:b/>
                <w:bCs/>
              </w:rPr>
            </w:pPr>
            <w:r>
              <w:rPr>
                <w:rFonts w:asciiTheme="minorHAnsi" w:hAnsiTheme="minorHAnsi"/>
                <w:b/>
                <w:bCs/>
              </w:rPr>
              <w:t>6.2</w:t>
            </w:r>
          </w:p>
        </w:tc>
        <w:tc>
          <w:tcPr>
            <w:tcW w:w="7707" w:type="dxa"/>
          </w:tcPr>
          <w:p w14:paraId="1C00B7AA" w14:textId="7D489C4B" w:rsidR="004A146E" w:rsidRPr="00277A2D" w:rsidRDefault="004A146E" w:rsidP="004A146E">
            <w:pPr>
              <w:rPr>
                <w:rFonts w:asciiTheme="minorHAnsi" w:hAnsiTheme="minorHAnsi"/>
              </w:rPr>
            </w:pPr>
            <w:r w:rsidRPr="008E28DF">
              <w:rPr>
                <w:rFonts w:asciiTheme="minorHAnsi" w:hAnsiTheme="minorHAnsi"/>
              </w:rPr>
              <w:t xml:space="preserve">Will the </w:t>
            </w:r>
            <w:r w:rsidRPr="00727D99">
              <w:rPr>
                <w:rFonts w:asciiTheme="minorHAnsi" w:hAnsiTheme="minorHAnsi"/>
              </w:rPr>
              <w:t>proposed mining activity involve uranium or naturally occurring radioactive materials (NORMs)?</w:t>
            </w:r>
          </w:p>
        </w:tc>
        <w:tc>
          <w:tcPr>
            <w:tcW w:w="1007" w:type="dxa"/>
          </w:tcPr>
          <w:p w14:paraId="6292A7DB" w14:textId="65A0E434" w:rsidR="004A146E" w:rsidRPr="008E28DF" w:rsidRDefault="00000000" w:rsidP="004A146E">
            <w:pPr>
              <w:rPr>
                <w:rFonts w:asciiTheme="minorHAnsi" w:hAnsiTheme="minorHAnsi"/>
              </w:rPr>
            </w:pPr>
            <w:sdt>
              <w:sdtPr>
                <w:rPr>
                  <w:rFonts w:asciiTheme="minorHAnsi" w:hAnsiTheme="minorHAnsi"/>
                </w:rPr>
                <w:id w:val="-1722660032"/>
                <w14:checkbox>
                  <w14:checked w14:val="0"/>
                  <w14:checkedState w14:val="2612" w14:font="MS Gothic"/>
                  <w14:uncheckedState w14:val="2610" w14:font="MS Gothic"/>
                </w14:checkbox>
              </w:sdtPr>
              <w:sdtContent>
                <w:r w:rsidR="004A146E" w:rsidRPr="008E28DF">
                  <w:rPr>
                    <w:rFonts w:ascii="Segoe UI Symbol" w:eastAsia="MS Gothic" w:hAnsi="Segoe UI Symbol" w:cs="Segoe UI Symbol"/>
                  </w:rPr>
                  <w:t>☐</w:t>
                </w:r>
              </w:sdtContent>
            </w:sdt>
            <w:r w:rsidR="004A146E" w:rsidRPr="008E28DF">
              <w:rPr>
                <w:rFonts w:asciiTheme="minorHAnsi" w:hAnsiTheme="minorHAnsi"/>
              </w:rPr>
              <w:t xml:space="preserve"> Yes</w:t>
            </w:r>
          </w:p>
        </w:tc>
        <w:tc>
          <w:tcPr>
            <w:tcW w:w="942" w:type="dxa"/>
          </w:tcPr>
          <w:p w14:paraId="2F3E781E" w14:textId="685F7B93" w:rsidR="004A146E" w:rsidRPr="008E28DF" w:rsidRDefault="00000000" w:rsidP="004A146E">
            <w:pPr>
              <w:rPr>
                <w:rFonts w:asciiTheme="minorHAnsi" w:hAnsiTheme="minorHAnsi"/>
              </w:rPr>
            </w:pPr>
            <w:sdt>
              <w:sdtPr>
                <w:rPr>
                  <w:rFonts w:asciiTheme="minorHAnsi" w:hAnsiTheme="minorHAnsi"/>
                </w:rPr>
                <w:id w:val="866336200"/>
                <w14:checkbox>
                  <w14:checked w14:val="0"/>
                  <w14:checkedState w14:val="2612" w14:font="MS Gothic"/>
                  <w14:uncheckedState w14:val="2610" w14:font="MS Gothic"/>
                </w14:checkbox>
              </w:sdtPr>
              <w:sdtContent>
                <w:r w:rsidR="004A146E" w:rsidRPr="008E28DF">
                  <w:rPr>
                    <w:rFonts w:ascii="Segoe UI Symbol" w:eastAsia="MS Gothic" w:hAnsi="Segoe UI Symbol" w:cs="Segoe UI Symbol"/>
                  </w:rPr>
                  <w:t>☐</w:t>
                </w:r>
              </w:sdtContent>
            </w:sdt>
            <w:r w:rsidR="004A146E" w:rsidRPr="008E28DF">
              <w:rPr>
                <w:rFonts w:asciiTheme="minorHAnsi" w:hAnsiTheme="minorHAnsi"/>
              </w:rPr>
              <w:t xml:space="preserve"> No </w:t>
            </w:r>
          </w:p>
        </w:tc>
      </w:tr>
      <w:tr w:rsidR="004A146E" w:rsidRPr="008E28DF" w14:paraId="74F474CE" w14:textId="77777777" w:rsidTr="005F4630">
        <w:tc>
          <w:tcPr>
            <w:tcW w:w="652" w:type="dxa"/>
            <w:vMerge/>
            <w:shd w:val="clear" w:color="auto" w:fill="F2F2F2" w:themeFill="background1" w:themeFillShade="F2"/>
          </w:tcPr>
          <w:p w14:paraId="0F2F7E7A" w14:textId="77777777" w:rsidR="004A146E" w:rsidRPr="00277A2D" w:rsidRDefault="004A146E" w:rsidP="004A146E">
            <w:pPr>
              <w:rPr>
                <w:rFonts w:asciiTheme="minorHAnsi" w:hAnsiTheme="minorHAnsi"/>
                <w:b/>
                <w:bCs/>
              </w:rPr>
            </w:pPr>
          </w:p>
        </w:tc>
        <w:tc>
          <w:tcPr>
            <w:tcW w:w="7707" w:type="dxa"/>
          </w:tcPr>
          <w:p w14:paraId="2C13C7CB" w14:textId="3214AAB1" w:rsidR="004A146E" w:rsidRPr="00277A2D" w:rsidRDefault="004A146E" w:rsidP="004A146E">
            <w:pPr>
              <w:rPr>
                <w:rFonts w:asciiTheme="minorHAnsi" w:hAnsiTheme="minorHAnsi"/>
              </w:rPr>
            </w:pPr>
            <w:r w:rsidRPr="008E28DF">
              <w:rPr>
                <w:rFonts w:asciiTheme="minorHAnsi" w:hAnsiTheme="minorHAnsi"/>
              </w:rPr>
              <w:t xml:space="preserve">If YES, you must </w:t>
            </w:r>
            <w:r w:rsidRPr="00514148">
              <w:t>attach</w:t>
            </w:r>
            <w:r w:rsidRPr="008E28DF">
              <w:rPr>
                <w:rFonts w:asciiTheme="minorHAnsi" w:hAnsiTheme="minorHAnsi"/>
                <w:color w:val="008387" w:themeColor="accent3"/>
              </w:rPr>
              <w:t xml:space="preserve"> </w:t>
            </w:r>
            <w:r w:rsidRPr="008E28DF">
              <w:rPr>
                <w:rFonts w:asciiTheme="minorHAnsi" w:hAnsiTheme="minorHAnsi"/>
              </w:rPr>
              <w:t xml:space="preserve">a radiation management plan that has been developed by a suitably qualified professional in accordance with the applicable ARPANSA guidelines. </w:t>
            </w:r>
          </w:p>
        </w:tc>
        <w:tc>
          <w:tcPr>
            <w:tcW w:w="1949" w:type="dxa"/>
            <w:gridSpan w:val="2"/>
          </w:tcPr>
          <w:p w14:paraId="10A0694D" w14:textId="5DE51E8B" w:rsidR="004A146E" w:rsidRDefault="00000000" w:rsidP="004A146E">
            <w:pPr>
              <w:rPr>
                <w:rFonts w:asciiTheme="minorHAnsi" w:hAnsiTheme="minorHAnsi"/>
              </w:rPr>
            </w:pPr>
            <w:sdt>
              <w:sdtPr>
                <w:rPr>
                  <w:rFonts w:asciiTheme="minorHAnsi" w:hAnsiTheme="minorHAnsi"/>
                </w:rPr>
                <w:id w:val="-467971267"/>
                <w14:checkbox>
                  <w14:checked w14:val="0"/>
                  <w14:checkedState w14:val="2612" w14:font="MS Gothic"/>
                  <w14:uncheckedState w14:val="2610" w14:font="MS Gothic"/>
                </w14:checkbox>
              </w:sdtPr>
              <w:sdtContent>
                <w:r w:rsidR="004A146E">
                  <w:rPr>
                    <w:rFonts w:ascii="MS Gothic" w:eastAsia="MS Gothic" w:hAnsi="MS Gothic" w:hint="eastAsia"/>
                  </w:rPr>
                  <w:t>☐</w:t>
                </w:r>
              </w:sdtContent>
            </w:sdt>
            <w:r w:rsidR="004A146E">
              <w:rPr>
                <w:rFonts w:asciiTheme="minorHAnsi" w:hAnsiTheme="minorHAnsi"/>
              </w:rPr>
              <w:t xml:space="preserve"> Attached</w:t>
            </w:r>
          </w:p>
        </w:tc>
      </w:tr>
      <w:tr w:rsidR="00727D99" w:rsidRPr="008E28DF" w14:paraId="792FC373" w14:textId="77777777" w:rsidTr="007D7B94">
        <w:tc>
          <w:tcPr>
            <w:tcW w:w="652" w:type="dxa"/>
            <w:vMerge w:val="restart"/>
            <w:shd w:val="clear" w:color="auto" w:fill="F2F2F2" w:themeFill="background1" w:themeFillShade="F2"/>
          </w:tcPr>
          <w:p w14:paraId="4F232E3B" w14:textId="4F5DC3F1" w:rsidR="00727D99" w:rsidRPr="00277A2D" w:rsidRDefault="00727D99" w:rsidP="004A146E">
            <w:pPr>
              <w:rPr>
                <w:rFonts w:asciiTheme="minorHAnsi" w:hAnsiTheme="minorHAnsi"/>
                <w:b/>
                <w:bCs/>
              </w:rPr>
            </w:pPr>
            <w:r>
              <w:rPr>
                <w:rFonts w:asciiTheme="minorHAnsi" w:hAnsiTheme="minorHAnsi"/>
                <w:b/>
                <w:bCs/>
              </w:rPr>
              <w:t>6.3</w:t>
            </w:r>
          </w:p>
        </w:tc>
        <w:tc>
          <w:tcPr>
            <w:tcW w:w="7707" w:type="dxa"/>
            <w:tcBorders>
              <w:bottom w:val="single" w:sz="4" w:space="0" w:color="auto"/>
            </w:tcBorders>
          </w:tcPr>
          <w:p w14:paraId="13B17463" w14:textId="35FEA1F8" w:rsidR="00727D99" w:rsidRPr="00277A2D" w:rsidRDefault="00727D99" w:rsidP="004A146E">
            <w:pPr>
              <w:rPr>
                <w:rFonts w:asciiTheme="minorHAnsi" w:hAnsiTheme="minorHAnsi"/>
              </w:rPr>
            </w:pPr>
            <w:r w:rsidRPr="00277A2D">
              <w:rPr>
                <w:rFonts w:asciiTheme="minorHAnsi" w:hAnsiTheme="minorHAnsi"/>
              </w:rPr>
              <w:t xml:space="preserve">Will the proposed mining activity </w:t>
            </w:r>
            <w:r w:rsidRPr="00727D99">
              <w:rPr>
                <w:rFonts w:asciiTheme="minorHAnsi" w:hAnsiTheme="minorHAnsi"/>
              </w:rPr>
              <w:t>involve blasting?</w:t>
            </w:r>
          </w:p>
        </w:tc>
        <w:tc>
          <w:tcPr>
            <w:tcW w:w="1007" w:type="dxa"/>
            <w:tcBorders>
              <w:bottom w:val="single" w:sz="4" w:space="0" w:color="auto"/>
            </w:tcBorders>
          </w:tcPr>
          <w:p w14:paraId="19CAC379" w14:textId="39B60359" w:rsidR="00727D99" w:rsidRDefault="00000000" w:rsidP="004A146E">
            <w:pPr>
              <w:rPr>
                <w:rFonts w:asciiTheme="minorHAnsi" w:hAnsiTheme="minorHAnsi"/>
              </w:rPr>
            </w:pPr>
            <w:sdt>
              <w:sdtPr>
                <w:rPr>
                  <w:rFonts w:asciiTheme="minorHAnsi" w:hAnsiTheme="minorHAnsi"/>
                </w:rPr>
                <w:id w:val="1920905623"/>
                <w14:checkbox>
                  <w14:checked w14:val="0"/>
                  <w14:checkedState w14:val="2612" w14:font="MS Gothic"/>
                  <w14:uncheckedState w14:val="2610" w14:font="MS Gothic"/>
                </w14:checkbox>
              </w:sdtPr>
              <w:sdtContent>
                <w:r w:rsidR="00727D99" w:rsidRPr="008E28DF">
                  <w:rPr>
                    <w:rFonts w:ascii="Segoe UI Symbol" w:eastAsia="MS Gothic" w:hAnsi="Segoe UI Symbol" w:cs="Segoe UI Symbol"/>
                  </w:rPr>
                  <w:t>☐</w:t>
                </w:r>
              </w:sdtContent>
            </w:sdt>
            <w:r w:rsidR="00727D99" w:rsidRPr="008E28DF">
              <w:rPr>
                <w:rFonts w:asciiTheme="minorHAnsi" w:hAnsiTheme="minorHAnsi"/>
              </w:rPr>
              <w:t xml:space="preserve"> Yes</w:t>
            </w:r>
          </w:p>
        </w:tc>
        <w:tc>
          <w:tcPr>
            <w:tcW w:w="942" w:type="dxa"/>
            <w:tcBorders>
              <w:bottom w:val="single" w:sz="4" w:space="0" w:color="auto"/>
            </w:tcBorders>
          </w:tcPr>
          <w:p w14:paraId="12B9B3B4" w14:textId="16AB3078" w:rsidR="00727D99" w:rsidRDefault="00000000" w:rsidP="004A146E">
            <w:pPr>
              <w:rPr>
                <w:rFonts w:asciiTheme="minorHAnsi" w:hAnsiTheme="minorHAnsi"/>
              </w:rPr>
            </w:pPr>
            <w:sdt>
              <w:sdtPr>
                <w:rPr>
                  <w:rFonts w:asciiTheme="minorHAnsi" w:hAnsiTheme="minorHAnsi"/>
                </w:rPr>
                <w:id w:val="1126201101"/>
                <w14:checkbox>
                  <w14:checked w14:val="0"/>
                  <w14:checkedState w14:val="2612" w14:font="MS Gothic"/>
                  <w14:uncheckedState w14:val="2610" w14:font="MS Gothic"/>
                </w14:checkbox>
              </w:sdtPr>
              <w:sdtContent>
                <w:r w:rsidR="00727D99" w:rsidRPr="008E28DF">
                  <w:rPr>
                    <w:rFonts w:ascii="Segoe UI Symbol" w:eastAsia="MS Gothic" w:hAnsi="Segoe UI Symbol" w:cs="Segoe UI Symbol"/>
                  </w:rPr>
                  <w:t>☐</w:t>
                </w:r>
              </w:sdtContent>
            </w:sdt>
            <w:r w:rsidR="00727D99" w:rsidRPr="008E28DF">
              <w:rPr>
                <w:rFonts w:asciiTheme="minorHAnsi" w:hAnsiTheme="minorHAnsi"/>
              </w:rPr>
              <w:t xml:space="preserve"> No </w:t>
            </w:r>
          </w:p>
        </w:tc>
      </w:tr>
      <w:tr w:rsidR="00727D99" w:rsidRPr="008E28DF" w14:paraId="376845EF" w14:textId="77777777" w:rsidTr="007D7B94">
        <w:tc>
          <w:tcPr>
            <w:tcW w:w="652" w:type="dxa"/>
            <w:vMerge/>
            <w:tcBorders>
              <w:right w:val="single" w:sz="4" w:space="0" w:color="auto"/>
            </w:tcBorders>
            <w:shd w:val="clear" w:color="auto" w:fill="F2F2F2" w:themeFill="background1" w:themeFillShade="F2"/>
          </w:tcPr>
          <w:p w14:paraId="7733A9D6" w14:textId="77777777" w:rsidR="00727D99" w:rsidRPr="00277A2D" w:rsidRDefault="00727D99" w:rsidP="004A146E">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1407760C" w14:textId="67E4DC67" w:rsidR="00727D99" w:rsidRPr="00727D99" w:rsidRDefault="00727D99" w:rsidP="004A146E">
            <w:pPr>
              <w:rPr>
                <w:rFonts w:asciiTheme="minorHAnsi" w:hAnsiTheme="minorHAnsi"/>
              </w:rPr>
            </w:pPr>
            <w:r w:rsidRPr="00727D99">
              <w:rPr>
                <w:rFonts w:asciiTheme="minorHAnsi" w:hAnsiTheme="minorHAnsi"/>
              </w:rPr>
              <w:t xml:space="preserve">If YES, provide a brief description </w:t>
            </w:r>
            <w:r w:rsidRPr="00CF512E">
              <w:rPr>
                <w:rFonts w:asciiTheme="minorHAnsi" w:hAnsiTheme="minorHAnsi"/>
              </w:rPr>
              <w:t>below</w:t>
            </w:r>
            <w:r w:rsidR="00CF512E" w:rsidRPr="007D7B94">
              <w:rPr>
                <w:rFonts w:asciiTheme="minorHAnsi" w:hAnsiTheme="minorHAnsi"/>
              </w:rPr>
              <w:t>.</w:t>
            </w:r>
            <w:r w:rsidR="00CF512E">
              <w:rPr>
                <w:rFonts w:asciiTheme="minorHAnsi" w:hAnsiTheme="minorHAnsi"/>
              </w:rPr>
              <w:t xml:space="preserve"> (Note: If granted, the licence may be subject to conditions regarding management plan requirements). </w:t>
            </w:r>
          </w:p>
        </w:tc>
        <w:tc>
          <w:tcPr>
            <w:tcW w:w="1949" w:type="dxa"/>
            <w:gridSpan w:val="2"/>
            <w:tcBorders>
              <w:top w:val="single" w:sz="4" w:space="0" w:color="auto"/>
              <w:left w:val="nil"/>
              <w:bottom w:val="single" w:sz="4" w:space="0" w:color="auto"/>
              <w:right w:val="single" w:sz="4" w:space="0" w:color="auto"/>
            </w:tcBorders>
          </w:tcPr>
          <w:p w14:paraId="5FC58410" w14:textId="7A33D78C" w:rsidR="00727D99" w:rsidRDefault="00727D99" w:rsidP="004A146E">
            <w:pPr>
              <w:rPr>
                <w:rFonts w:asciiTheme="minorHAnsi" w:hAnsiTheme="minorHAnsi"/>
              </w:rPr>
            </w:pPr>
          </w:p>
        </w:tc>
      </w:tr>
      <w:tr w:rsidR="00727D99" w:rsidRPr="008E28DF" w14:paraId="62913270" w14:textId="77777777" w:rsidTr="007D7B94">
        <w:tc>
          <w:tcPr>
            <w:tcW w:w="652" w:type="dxa"/>
            <w:vMerge/>
            <w:tcBorders>
              <w:right w:val="single" w:sz="4" w:space="0" w:color="auto"/>
            </w:tcBorders>
            <w:shd w:val="clear" w:color="auto" w:fill="F2F2F2" w:themeFill="background1" w:themeFillShade="F2"/>
          </w:tcPr>
          <w:p w14:paraId="7DF36801" w14:textId="77777777" w:rsidR="00727D99" w:rsidRPr="00277A2D" w:rsidRDefault="00727D99" w:rsidP="004A146E">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7DE9E053" w14:textId="2A12F49E" w:rsidR="00727D99" w:rsidRPr="00727D99" w:rsidRDefault="00C95D7A" w:rsidP="004A146E">
            <w:pPr>
              <w:rPr>
                <w:rFonts w:asciiTheme="minorHAnsi" w:hAnsiTheme="minorHAnsi"/>
                <w:color w:val="008387" w:themeColor="accent3"/>
              </w:rPr>
            </w:pPr>
            <w:r>
              <w:rPr>
                <w:rFonts w:asciiTheme="minorHAnsi" w:hAnsiTheme="minorHAnsi"/>
                <w:color w:val="008387" w:themeColor="accent3"/>
              </w:rPr>
              <w:t>[enter text]</w:t>
            </w:r>
          </w:p>
        </w:tc>
        <w:tc>
          <w:tcPr>
            <w:tcW w:w="1949" w:type="dxa"/>
            <w:gridSpan w:val="2"/>
            <w:tcBorders>
              <w:top w:val="single" w:sz="4" w:space="0" w:color="auto"/>
              <w:left w:val="nil"/>
              <w:bottom w:val="single" w:sz="4" w:space="0" w:color="auto"/>
              <w:right w:val="single" w:sz="4" w:space="0" w:color="auto"/>
            </w:tcBorders>
          </w:tcPr>
          <w:p w14:paraId="104FDAFF" w14:textId="77777777" w:rsidR="00727D99" w:rsidRPr="00727D99" w:rsidRDefault="00727D99" w:rsidP="004A146E">
            <w:pPr>
              <w:rPr>
                <w:rFonts w:asciiTheme="minorHAnsi" w:hAnsiTheme="minorHAnsi"/>
                <w:color w:val="008387" w:themeColor="accent3"/>
              </w:rPr>
            </w:pPr>
          </w:p>
        </w:tc>
      </w:tr>
      <w:tr w:rsidR="00727D99" w:rsidRPr="008E28DF" w14:paraId="1414CBB6" w14:textId="77777777" w:rsidTr="007D7B94">
        <w:tc>
          <w:tcPr>
            <w:tcW w:w="652" w:type="dxa"/>
            <w:vMerge w:val="restart"/>
            <w:shd w:val="clear" w:color="auto" w:fill="F2F2F2" w:themeFill="background1" w:themeFillShade="F2"/>
          </w:tcPr>
          <w:p w14:paraId="40F77377" w14:textId="65F8A8C6" w:rsidR="00727D99" w:rsidRPr="00277A2D" w:rsidRDefault="00727D99" w:rsidP="004A146E">
            <w:pPr>
              <w:rPr>
                <w:rFonts w:asciiTheme="minorHAnsi" w:hAnsiTheme="minorHAnsi"/>
                <w:b/>
                <w:bCs/>
              </w:rPr>
            </w:pPr>
            <w:r>
              <w:rPr>
                <w:rFonts w:asciiTheme="minorHAnsi" w:hAnsiTheme="minorHAnsi"/>
                <w:b/>
                <w:bCs/>
              </w:rPr>
              <w:t>6.4</w:t>
            </w:r>
          </w:p>
        </w:tc>
        <w:tc>
          <w:tcPr>
            <w:tcW w:w="7707" w:type="dxa"/>
            <w:tcBorders>
              <w:top w:val="single" w:sz="4" w:space="0" w:color="auto"/>
              <w:bottom w:val="single" w:sz="4" w:space="0" w:color="auto"/>
            </w:tcBorders>
          </w:tcPr>
          <w:p w14:paraId="701572B2" w14:textId="049884D5" w:rsidR="00727D99" w:rsidRPr="00277A2D" w:rsidRDefault="00727D99" w:rsidP="004A146E">
            <w:pPr>
              <w:rPr>
                <w:rFonts w:asciiTheme="minorHAnsi" w:hAnsiTheme="minorHAnsi"/>
              </w:rPr>
            </w:pPr>
            <w:r w:rsidRPr="00277A2D">
              <w:rPr>
                <w:rFonts w:asciiTheme="minorHAnsi" w:hAnsiTheme="minorHAnsi"/>
              </w:rPr>
              <w:t xml:space="preserve">Will the proposed mining activity </w:t>
            </w:r>
            <w:r w:rsidRPr="00727D99">
              <w:rPr>
                <w:rFonts w:asciiTheme="minorHAnsi" w:hAnsiTheme="minorHAnsi"/>
              </w:rPr>
              <w:t>involve dredging?</w:t>
            </w:r>
          </w:p>
        </w:tc>
        <w:tc>
          <w:tcPr>
            <w:tcW w:w="1007" w:type="dxa"/>
            <w:tcBorders>
              <w:top w:val="single" w:sz="4" w:space="0" w:color="auto"/>
              <w:bottom w:val="single" w:sz="4" w:space="0" w:color="auto"/>
            </w:tcBorders>
          </w:tcPr>
          <w:p w14:paraId="01DE166C" w14:textId="6F66E275" w:rsidR="00727D99" w:rsidRDefault="00000000" w:rsidP="004A146E">
            <w:pPr>
              <w:rPr>
                <w:rFonts w:asciiTheme="minorHAnsi" w:hAnsiTheme="minorHAnsi"/>
              </w:rPr>
            </w:pPr>
            <w:sdt>
              <w:sdtPr>
                <w:rPr>
                  <w:rFonts w:asciiTheme="minorHAnsi" w:hAnsiTheme="minorHAnsi"/>
                </w:rPr>
                <w:id w:val="533161527"/>
                <w14:checkbox>
                  <w14:checked w14:val="0"/>
                  <w14:checkedState w14:val="2612" w14:font="MS Gothic"/>
                  <w14:uncheckedState w14:val="2610" w14:font="MS Gothic"/>
                </w14:checkbox>
              </w:sdtPr>
              <w:sdtContent>
                <w:r w:rsidR="00727D99" w:rsidRPr="008E28DF">
                  <w:rPr>
                    <w:rFonts w:ascii="Segoe UI Symbol" w:eastAsia="MS Gothic" w:hAnsi="Segoe UI Symbol" w:cs="Segoe UI Symbol"/>
                  </w:rPr>
                  <w:t>☐</w:t>
                </w:r>
              </w:sdtContent>
            </w:sdt>
            <w:r w:rsidR="00727D99" w:rsidRPr="008E28DF">
              <w:rPr>
                <w:rFonts w:asciiTheme="minorHAnsi" w:hAnsiTheme="minorHAnsi"/>
              </w:rPr>
              <w:t xml:space="preserve"> Yes</w:t>
            </w:r>
          </w:p>
        </w:tc>
        <w:tc>
          <w:tcPr>
            <w:tcW w:w="942" w:type="dxa"/>
            <w:tcBorders>
              <w:top w:val="single" w:sz="4" w:space="0" w:color="auto"/>
              <w:bottom w:val="single" w:sz="4" w:space="0" w:color="auto"/>
            </w:tcBorders>
          </w:tcPr>
          <w:p w14:paraId="400ED52C" w14:textId="50C77BC3" w:rsidR="00727D99" w:rsidRDefault="00000000" w:rsidP="004A146E">
            <w:pPr>
              <w:rPr>
                <w:rFonts w:asciiTheme="minorHAnsi" w:hAnsiTheme="minorHAnsi"/>
              </w:rPr>
            </w:pPr>
            <w:sdt>
              <w:sdtPr>
                <w:rPr>
                  <w:rFonts w:asciiTheme="minorHAnsi" w:hAnsiTheme="minorHAnsi"/>
                </w:rPr>
                <w:id w:val="-1344475062"/>
                <w14:checkbox>
                  <w14:checked w14:val="0"/>
                  <w14:checkedState w14:val="2612" w14:font="MS Gothic"/>
                  <w14:uncheckedState w14:val="2610" w14:font="MS Gothic"/>
                </w14:checkbox>
              </w:sdtPr>
              <w:sdtContent>
                <w:r w:rsidR="00727D99" w:rsidRPr="008E28DF">
                  <w:rPr>
                    <w:rFonts w:ascii="Segoe UI Symbol" w:eastAsia="MS Gothic" w:hAnsi="Segoe UI Symbol" w:cs="Segoe UI Symbol"/>
                  </w:rPr>
                  <w:t>☐</w:t>
                </w:r>
              </w:sdtContent>
            </w:sdt>
            <w:r w:rsidR="00727D99" w:rsidRPr="008E28DF">
              <w:rPr>
                <w:rFonts w:asciiTheme="minorHAnsi" w:hAnsiTheme="minorHAnsi"/>
              </w:rPr>
              <w:t xml:space="preserve"> No </w:t>
            </w:r>
          </w:p>
        </w:tc>
      </w:tr>
      <w:tr w:rsidR="00727D99" w:rsidRPr="008E28DF" w14:paraId="6C969937" w14:textId="77777777" w:rsidTr="007D7B94">
        <w:tc>
          <w:tcPr>
            <w:tcW w:w="652" w:type="dxa"/>
            <w:vMerge/>
            <w:tcBorders>
              <w:right w:val="single" w:sz="4" w:space="0" w:color="auto"/>
            </w:tcBorders>
            <w:shd w:val="clear" w:color="auto" w:fill="F2F2F2" w:themeFill="background1" w:themeFillShade="F2"/>
          </w:tcPr>
          <w:p w14:paraId="32BC2FC8" w14:textId="77777777" w:rsidR="00727D99" w:rsidRPr="00277A2D" w:rsidRDefault="00727D99" w:rsidP="00727D99">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7881E93D" w14:textId="1F9D1DA7" w:rsidR="00727D99" w:rsidRPr="00277A2D" w:rsidRDefault="00727D99" w:rsidP="00727D99">
            <w:pPr>
              <w:rPr>
                <w:rFonts w:asciiTheme="minorHAnsi" w:hAnsiTheme="minorHAnsi"/>
              </w:rPr>
            </w:pPr>
            <w:r w:rsidRPr="00727D99">
              <w:rPr>
                <w:rFonts w:asciiTheme="minorHAnsi" w:hAnsiTheme="minorHAnsi"/>
              </w:rPr>
              <w:t xml:space="preserve">If YES, provide </w:t>
            </w:r>
            <w:r w:rsidRPr="003B404A">
              <w:rPr>
                <w:rFonts w:asciiTheme="minorHAnsi" w:hAnsiTheme="minorHAnsi"/>
              </w:rPr>
              <w:t>a brief description below</w:t>
            </w:r>
            <w:r w:rsidR="003B404A" w:rsidRPr="007D7B94">
              <w:rPr>
                <w:rFonts w:asciiTheme="minorHAnsi" w:hAnsiTheme="minorHAnsi"/>
              </w:rPr>
              <w:t xml:space="preserve"> or refer to relevant section of EIA documentation. </w:t>
            </w:r>
            <w:r w:rsidR="00CF512E">
              <w:rPr>
                <w:rFonts w:asciiTheme="minorHAnsi" w:hAnsiTheme="minorHAnsi"/>
              </w:rPr>
              <w:t>(Note: If granted, the licence may be subject to conditions regarding management plan requirements).</w:t>
            </w:r>
          </w:p>
        </w:tc>
        <w:tc>
          <w:tcPr>
            <w:tcW w:w="1949" w:type="dxa"/>
            <w:gridSpan w:val="2"/>
            <w:tcBorders>
              <w:top w:val="single" w:sz="4" w:space="0" w:color="auto"/>
              <w:left w:val="nil"/>
              <w:bottom w:val="single" w:sz="4" w:space="0" w:color="auto"/>
              <w:right w:val="single" w:sz="4" w:space="0" w:color="auto"/>
            </w:tcBorders>
          </w:tcPr>
          <w:p w14:paraId="18C22F20" w14:textId="6050C2D5" w:rsidR="00727D99" w:rsidRDefault="00727D99" w:rsidP="00727D99">
            <w:pPr>
              <w:rPr>
                <w:rFonts w:asciiTheme="minorHAnsi" w:hAnsiTheme="minorHAnsi"/>
              </w:rPr>
            </w:pPr>
          </w:p>
        </w:tc>
      </w:tr>
      <w:tr w:rsidR="00727D99" w:rsidRPr="008E28DF" w14:paraId="3E5CA2E7" w14:textId="77777777" w:rsidTr="007D7B94">
        <w:tc>
          <w:tcPr>
            <w:tcW w:w="652" w:type="dxa"/>
            <w:vMerge/>
            <w:tcBorders>
              <w:right w:val="single" w:sz="4" w:space="0" w:color="auto"/>
            </w:tcBorders>
            <w:shd w:val="clear" w:color="auto" w:fill="F2F2F2" w:themeFill="background1" w:themeFillShade="F2"/>
          </w:tcPr>
          <w:p w14:paraId="2623532D" w14:textId="77777777" w:rsidR="00727D99" w:rsidRPr="00277A2D" w:rsidRDefault="00727D99" w:rsidP="004A146E">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343AB60C" w14:textId="1538BEDA" w:rsidR="00727D99" w:rsidRPr="00727D99" w:rsidRDefault="00C95D7A" w:rsidP="004A146E">
            <w:pPr>
              <w:rPr>
                <w:rFonts w:asciiTheme="minorHAnsi" w:hAnsiTheme="minorHAnsi"/>
                <w:color w:val="008387" w:themeColor="accent3"/>
              </w:rPr>
            </w:pPr>
            <w:r>
              <w:rPr>
                <w:rFonts w:asciiTheme="minorHAnsi" w:hAnsiTheme="minorHAnsi"/>
                <w:color w:val="008387" w:themeColor="accent3"/>
              </w:rPr>
              <w:t>[enter text]</w:t>
            </w:r>
          </w:p>
        </w:tc>
        <w:tc>
          <w:tcPr>
            <w:tcW w:w="1949" w:type="dxa"/>
            <w:gridSpan w:val="2"/>
            <w:tcBorders>
              <w:top w:val="single" w:sz="4" w:space="0" w:color="auto"/>
              <w:left w:val="nil"/>
              <w:bottom w:val="single" w:sz="4" w:space="0" w:color="auto"/>
              <w:right w:val="single" w:sz="4" w:space="0" w:color="auto"/>
            </w:tcBorders>
          </w:tcPr>
          <w:p w14:paraId="4B66B5E3" w14:textId="77777777" w:rsidR="00727D99" w:rsidRPr="00727D99" w:rsidRDefault="00727D99" w:rsidP="004A146E">
            <w:pPr>
              <w:rPr>
                <w:rFonts w:asciiTheme="minorHAnsi" w:hAnsiTheme="minorHAnsi"/>
                <w:color w:val="008387" w:themeColor="accent3"/>
              </w:rPr>
            </w:pPr>
          </w:p>
        </w:tc>
      </w:tr>
    </w:tbl>
    <w:p w14:paraId="1E2D73B2" w14:textId="77777777" w:rsidR="00042466" w:rsidRDefault="00042466" w:rsidP="00042466"/>
    <w:p w14:paraId="42530198" w14:textId="0B424014" w:rsidR="00EC63E2" w:rsidRPr="00E77ADE" w:rsidRDefault="00640ADB" w:rsidP="007763FC">
      <w:pPr>
        <w:pStyle w:val="Heading2"/>
      </w:pPr>
      <w:bookmarkStart w:id="28" w:name="_Toc223093122"/>
      <w:r>
        <w:t xml:space="preserve">Section 6.3: </w:t>
      </w:r>
      <w:r w:rsidR="00EC63E2" w:rsidRPr="00E77ADE">
        <w:t>Clearing of native vegetation</w:t>
      </w:r>
      <w:bookmarkEnd w:id="28"/>
      <w:r w:rsidR="00EC63E2" w:rsidRPr="00E77ADE">
        <w:t xml:space="preserve"> </w:t>
      </w:r>
    </w:p>
    <w:tbl>
      <w:tblPr>
        <w:tblStyle w:val="TableGrid"/>
        <w:tblW w:w="10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551"/>
        <w:gridCol w:w="6951"/>
        <w:gridCol w:w="236"/>
        <w:gridCol w:w="596"/>
        <w:gridCol w:w="974"/>
      </w:tblGrid>
      <w:tr w:rsidR="00514148" w:rsidRPr="008E28DF" w14:paraId="3FCDE4B2" w14:textId="77777777" w:rsidTr="007D7B94">
        <w:tc>
          <w:tcPr>
            <w:tcW w:w="10308" w:type="dxa"/>
            <w:gridSpan w:val="5"/>
            <w:tcBorders>
              <w:top w:val="single" w:sz="4" w:space="0" w:color="auto"/>
              <w:left w:val="single" w:sz="4" w:space="0" w:color="auto"/>
              <w:bottom w:val="single" w:sz="4" w:space="0" w:color="auto"/>
              <w:right w:val="single" w:sz="4" w:space="0" w:color="auto"/>
            </w:tcBorders>
            <w:shd w:val="clear" w:color="auto" w:fill="FCDCD1" w:themeFill="text2" w:themeFillTint="33"/>
          </w:tcPr>
          <w:p w14:paraId="5B9D6238" w14:textId="77777777" w:rsidR="00514148" w:rsidRPr="007763FC" w:rsidRDefault="00514148" w:rsidP="009149AC">
            <w:pPr>
              <w:spacing w:before="40" w:after="40"/>
              <w:rPr>
                <w:b/>
                <w:bCs/>
              </w:rPr>
            </w:pPr>
            <w:bookmarkStart w:id="29" w:name="_Toc204607672"/>
            <w:bookmarkStart w:id="30" w:name="_Toc210201575"/>
            <w:r w:rsidRPr="007763FC">
              <w:rPr>
                <w:b/>
                <w:bCs/>
              </w:rPr>
              <w:t>Threatened species</w:t>
            </w:r>
            <w:bookmarkEnd w:id="29"/>
            <w:bookmarkEnd w:id="30"/>
          </w:p>
        </w:tc>
      </w:tr>
      <w:tr w:rsidR="00F03A70" w:rsidRPr="008E28DF" w14:paraId="242C5C48" w14:textId="77777777" w:rsidTr="007D7B94">
        <w:tc>
          <w:tcPr>
            <w:tcW w:w="1551" w:type="dxa"/>
            <w:vMerge w:val="restart"/>
            <w:tcBorders>
              <w:top w:val="single" w:sz="4" w:space="0" w:color="auto"/>
              <w:left w:val="single" w:sz="4" w:space="0" w:color="auto"/>
              <w:right w:val="single" w:sz="4" w:space="0" w:color="auto"/>
            </w:tcBorders>
            <w:shd w:val="clear" w:color="auto" w:fill="F2F2F2" w:themeFill="background1" w:themeFillShade="F2"/>
          </w:tcPr>
          <w:p w14:paraId="6C98FE33" w14:textId="72A09456" w:rsidR="00F03A70" w:rsidRPr="007D7B94" w:rsidRDefault="00F03A70" w:rsidP="001E50B8">
            <w:pPr>
              <w:rPr>
                <w:rFonts w:asciiTheme="minorHAnsi" w:hAnsiTheme="minorHAnsi"/>
                <w:b/>
                <w:bCs/>
              </w:rPr>
            </w:pPr>
            <w:r w:rsidRPr="007D7B94">
              <w:rPr>
                <w:rFonts w:asciiTheme="minorHAnsi" w:hAnsiTheme="minorHAnsi"/>
                <w:b/>
                <w:bCs/>
              </w:rPr>
              <w:t>6.</w:t>
            </w:r>
            <w:r w:rsidR="007D7B94" w:rsidRPr="007D7B94">
              <w:rPr>
                <w:rFonts w:asciiTheme="minorHAnsi" w:hAnsiTheme="minorHAnsi"/>
                <w:b/>
                <w:bCs/>
              </w:rPr>
              <w:t>5</w:t>
            </w:r>
          </w:p>
          <w:p w14:paraId="5494571B" w14:textId="2F148BF9" w:rsidR="00F03A70" w:rsidRDefault="00F03A70" w:rsidP="00520020">
            <w:pPr>
              <w:rPr>
                <w:rFonts w:asciiTheme="minorHAnsi" w:hAnsiTheme="minorHAnsi"/>
                <w:b/>
                <w:bCs/>
              </w:rPr>
            </w:pPr>
          </w:p>
        </w:tc>
        <w:tc>
          <w:tcPr>
            <w:tcW w:w="6951" w:type="dxa"/>
            <w:tcBorders>
              <w:top w:val="single" w:sz="4" w:space="0" w:color="auto"/>
              <w:left w:val="single" w:sz="4" w:space="0" w:color="auto"/>
              <w:bottom w:val="single" w:sz="4" w:space="0" w:color="auto"/>
            </w:tcBorders>
          </w:tcPr>
          <w:p w14:paraId="59DE975A" w14:textId="1273DEFA" w:rsidR="00F03A70" w:rsidRPr="008E28DF" w:rsidRDefault="00F03A70" w:rsidP="001E50B8">
            <w:pPr>
              <w:rPr>
                <w:rFonts w:asciiTheme="minorHAnsi" w:hAnsiTheme="minorHAnsi"/>
              </w:rPr>
            </w:pPr>
            <w:r>
              <w:rPr>
                <w:rFonts w:asciiTheme="minorHAnsi" w:hAnsiTheme="minorHAnsi"/>
              </w:rPr>
              <w:lastRenderedPageBreak/>
              <w:t xml:space="preserve">Are any of the following located </w:t>
            </w:r>
            <w:r w:rsidRPr="007D7B94">
              <w:rPr>
                <w:rFonts w:asciiTheme="minorHAnsi" w:hAnsiTheme="minorHAnsi"/>
                <w:u w:val="single"/>
              </w:rPr>
              <w:t>within or adjacent</w:t>
            </w:r>
            <w:r>
              <w:rPr>
                <w:rFonts w:asciiTheme="minorHAnsi" w:hAnsiTheme="minorHAnsi"/>
              </w:rPr>
              <w:t xml:space="preserve"> to the proposed activity extent? </w:t>
            </w:r>
          </w:p>
        </w:tc>
        <w:tc>
          <w:tcPr>
            <w:tcW w:w="236" w:type="dxa"/>
            <w:tcBorders>
              <w:top w:val="single" w:sz="4" w:space="0" w:color="auto"/>
              <w:bottom w:val="single" w:sz="4" w:space="0" w:color="auto"/>
            </w:tcBorders>
          </w:tcPr>
          <w:p w14:paraId="4B612ACA" w14:textId="77777777" w:rsidR="00F03A70" w:rsidRDefault="00F03A70" w:rsidP="001E50B8">
            <w:pPr>
              <w:rPr>
                <w:rFonts w:asciiTheme="minorHAnsi" w:hAnsiTheme="minorHAnsi"/>
              </w:rPr>
            </w:pPr>
          </w:p>
        </w:tc>
        <w:tc>
          <w:tcPr>
            <w:tcW w:w="1570" w:type="dxa"/>
            <w:gridSpan w:val="2"/>
            <w:tcBorders>
              <w:top w:val="single" w:sz="4" w:space="0" w:color="auto"/>
              <w:bottom w:val="single" w:sz="4" w:space="0" w:color="auto"/>
              <w:right w:val="single" w:sz="4" w:space="0" w:color="auto"/>
            </w:tcBorders>
          </w:tcPr>
          <w:p w14:paraId="69B37214" w14:textId="77777777" w:rsidR="00F03A70" w:rsidRDefault="00F03A70" w:rsidP="001E50B8">
            <w:pPr>
              <w:rPr>
                <w:rFonts w:asciiTheme="minorHAnsi" w:hAnsiTheme="minorHAnsi"/>
              </w:rPr>
            </w:pPr>
          </w:p>
        </w:tc>
      </w:tr>
      <w:tr w:rsidR="00F03A70" w:rsidRPr="008E28DF" w14:paraId="3357420B" w14:textId="77777777" w:rsidTr="007D7B94">
        <w:tc>
          <w:tcPr>
            <w:tcW w:w="1551" w:type="dxa"/>
            <w:vMerge/>
            <w:tcBorders>
              <w:left w:val="single" w:sz="4" w:space="0" w:color="auto"/>
              <w:right w:val="single" w:sz="4" w:space="0" w:color="auto"/>
            </w:tcBorders>
            <w:shd w:val="clear" w:color="auto" w:fill="F2F2F2" w:themeFill="background1" w:themeFillShade="F2"/>
          </w:tcPr>
          <w:p w14:paraId="58CB5F26" w14:textId="002D8020" w:rsidR="00F03A70" w:rsidRPr="008E28DF" w:rsidRDefault="00F03A70" w:rsidP="0052002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0D0E1085" w14:textId="5DE1A151" w:rsidR="00F03A70" w:rsidRPr="00520020" w:rsidRDefault="00F03A70" w:rsidP="001E50B8">
            <w:pPr>
              <w:rPr>
                <w:rFonts w:asciiTheme="minorHAnsi" w:hAnsiTheme="minorHAnsi"/>
              </w:rPr>
            </w:pPr>
            <w:r w:rsidRPr="007D7B94">
              <w:rPr>
                <w:rFonts w:asciiTheme="minorHAnsi" w:hAnsiTheme="minorHAnsi"/>
              </w:rPr>
              <w:t>T</w:t>
            </w:r>
            <w:r w:rsidRPr="00520020">
              <w:rPr>
                <w:rFonts w:asciiTheme="minorHAnsi" w:hAnsiTheme="minorHAnsi"/>
              </w:rPr>
              <w:t>hreatened wildlife species within the meaning of the</w:t>
            </w:r>
            <w:r>
              <w:rPr>
                <w:rFonts w:asciiTheme="minorHAnsi" w:hAnsiTheme="minorHAnsi"/>
              </w:rPr>
              <w:t xml:space="preserve"> TPWC Act</w:t>
            </w:r>
          </w:p>
        </w:tc>
        <w:tc>
          <w:tcPr>
            <w:tcW w:w="832" w:type="dxa"/>
            <w:gridSpan w:val="2"/>
            <w:tcBorders>
              <w:top w:val="single" w:sz="4" w:space="0" w:color="auto"/>
              <w:left w:val="single" w:sz="4" w:space="0" w:color="auto"/>
              <w:bottom w:val="single" w:sz="4" w:space="0" w:color="auto"/>
              <w:right w:val="single" w:sz="4" w:space="0" w:color="auto"/>
            </w:tcBorders>
          </w:tcPr>
          <w:p w14:paraId="6F9C7E61" w14:textId="77777777" w:rsidR="00F03A70" w:rsidRPr="008E28DF" w:rsidRDefault="00000000" w:rsidP="001E50B8">
            <w:pPr>
              <w:rPr>
                <w:rFonts w:asciiTheme="minorHAnsi" w:hAnsiTheme="minorHAnsi"/>
              </w:rPr>
            </w:pPr>
            <w:sdt>
              <w:sdtPr>
                <w:rPr>
                  <w:rFonts w:asciiTheme="minorHAnsi" w:hAnsiTheme="minorHAnsi"/>
                </w:rPr>
                <w:id w:val="853604844"/>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61A934B1" w14:textId="77777777" w:rsidR="00F03A70" w:rsidRPr="008E28DF" w:rsidRDefault="00000000" w:rsidP="001E50B8">
            <w:pPr>
              <w:rPr>
                <w:rFonts w:asciiTheme="minorHAnsi" w:hAnsiTheme="minorHAnsi"/>
              </w:rPr>
            </w:pPr>
            <w:sdt>
              <w:sdtPr>
                <w:rPr>
                  <w:rFonts w:asciiTheme="minorHAnsi" w:hAnsiTheme="minorHAnsi"/>
                </w:rPr>
                <w:id w:val="1025214599"/>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5B0FB1CB" w14:textId="77777777" w:rsidTr="007D7B94">
        <w:tc>
          <w:tcPr>
            <w:tcW w:w="1551" w:type="dxa"/>
            <w:vMerge/>
            <w:tcBorders>
              <w:left w:val="single" w:sz="4" w:space="0" w:color="auto"/>
              <w:right w:val="single" w:sz="4" w:space="0" w:color="auto"/>
            </w:tcBorders>
            <w:shd w:val="clear" w:color="auto" w:fill="F2F2F2" w:themeFill="background1" w:themeFillShade="F2"/>
          </w:tcPr>
          <w:p w14:paraId="3C45131F" w14:textId="77777777"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40FB6307" w14:textId="2B0C2F66" w:rsidR="00F03A70" w:rsidRPr="00520020" w:rsidDel="00794338" w:rsidRDefault="00F03A70" w:rsidP="00F03A70">
            <w:pPr>
              <w:rPr>
                <w:rFonts w:asciiTheme="minorHAnsi" w:hAnsiTheme="minorHAnsi"/>
              </w:rPr>
            </w:pPr>
            <w:r w:rsidRPr="00DD5CD3">
              <w:rPr>
                <w:rFonts w:asciiTheme="minorHAnsi" w:hAnsiTheme="minorHAnsi"/>
              </w:rPr>
              <w:t>Essential habitats</w:t>
            </w:r>
            <w:r w:rsidRPr="00520020">
              <w:rPr>
                <w:rFonts w:asciiTheme="minorHAnsi" w:hAnsiTheme="minorHAnsi"/>
              </w:rPr>
              <w:t xml:space="preserve"> within the meaning of the TPWC Act</w:t>
            </w:r>
          </w:p>
        </w:tc>
        <w:tc>
          <w:tcPr>
            <w:tcW w:w="832" w:type="dxa"/>
            <w:gridSpan w:val="2"/>
            <w:tcBorders>
              <w:top w:val="single" w:sz="4" w:space="0" w:color="auto"/>
              <w:left w:val="single" w:sz="4" w:space="0" w:color="auto"/>
              <w:bottom w:val="single" w:sz="4" w:space="0" w:color="auto"/>
              <w:right w:val="single" w:sz="4" w:space="0" w:color="auto"/>
            </w:tcBorders>
          </w:tcPr>
          <w:p w14:paraId="0712EA6C" w14:textId="21E9F6F1" w:rsidR="00F03A70" w:rsidRDefault="00000000" w:rsidP="00F03A70">
            <w:pPr>
              <w:rPr>
                <w:rFonts w:asciiTheme="minorHAnsi" w:hAnsiTheme="minorHAnsi"/>
              </w:rPr>
            </w:pPr>
            <w:sdt>
              <w:sdtPr>
                <w:rPr>
                  <w:rFonts w:asciiTheme="minorHAnsi" w:hAnsiTheme="minorHAnsi"/>
                </w:rPr>
                <w:id w:val="1903938696"/>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7BB7F3C4" w14:textId="27B32E34" w:rsidR="00F03A70" w:rsidRDefault="00000000" w:rsidP="00F03A70">
            <w:pPr>
              <w:rPr>
                <w:rFonts w:asciiTheme="minorHAnsi" w:hAnsiTheme="minorHAnsi"/>
              </w:rPr>
            </w:pPr>
            <w:sdt>
              <w:sdtPr>
                <w:rPr>
                  <w:rFonts w:asciiTheme="minorHAnsi" w:hAnsiTheme="minorHAnsi"/>
                </w:rPr>
                <w:id w:val="-681132186"/>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047928F5" w14:textId="77777777" w:rsidTr="007D7B94">
        <w:tc>
          <w:tcPr>
            <w:tcW w:w="1551" w:type="dxa"/>
            <w:vMerge/>
            <w:tcBorders>
              <w:left w:val="single" w:sz="4" w:space="0" w:color="auto"/>
              <w:right w:val="single" w:sz="4" w:space="0" w:color="auto"/>
            </w:tcBorders>
            <w:shd w:val="clear" w:color="auto" w:fill="F2F2F2" w:themeFill="background1" w:themeFillShade="F2"/>
          </w:tcPr>
          <w:p w14:paraId="358D6E5F" w14:textId="39DA9F40"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0DD00C34" w14:textId="25DA01AE" w:rsidR="00F03A70" w:rsidRPr="00520020" w:rsidRDefault="00F03A70" w:rsidP="00F03A70">
            <w:pPr>
              <w:rPr>
                <w:rFonts w:asciiTheme="minorHAnsi" w:hAnsiTheme="minorHAnsi"/>
              </w:rPr>
            </w:pPr>
            <w:r w:rsidRPr="007D7B94">
              <w:rPr>
                <w:rFonts w:asciiTheme="minorHAnsi" w:hAnsiTheme="minorHAnsi"/>
              </w:rPr>
              <w:t>T</w:t>
            </w:r>
            <w:r w:rsidRPr="00520020">
              <w:rPr>
                <w:rFonts w:asciiTheme="minorHAnsi" w:hAnsiTheme="minorHAnsi"/>
              </w:rPr>
              <w:t>hreatened species</w:t>
            </w:r>
            <w:r w:rsidRPr="007D7B94">
              <w:rPr>
                <w:rFonts w:asciiTheme="minorHAnsi" w:hAnsiTheme="minorHAnsi"/>
              </w:rPr>
              <w:t xml:space="preserve"> or </w:t>
            </w:r>
            <w:r w:rsidRPr="00520020">
              <w:rPr>
                <w:rFonts w:asciiTheme="minorHAnsi" w:hAnsiTheme="minorHAnsi"/>
              </w:rPr>
              <w:t xml:space="preserve">communities listed under the </w:t>
            </w:r>
            <w:r w:rsidRPr="007D7B94">
              <w:rPr>
                <w:rFonts w:asciiTheme="minorHAnsi" w:hAnsiTheme="minorHAnsi"/>
              </w:rPr>
              <w:t>EPBC Act</w:t>
            </w:r>
            <w:r w:rsidRPr="00520020">
              <w:rPr>
                <w:rFonts w:asciiTheme="minorHAnsi" w:hAnsiTheme="minorHAnsi"/>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14:paraId="0170EAA1" w14:textId="77777777" w:rsidR="00F03A70" w:rsidRPr="008E28DF" w:rsidRDefault="00000000" w:rsidP="00F03A70">
            <w:pPr>
              <w:rPr>
                <w:rFonts w:asciiTheme="minorHAnsi" w:hAnsiTheme="minorHAnsi"/>
              </w:rPr>
            </w:pPr>
            <w:sdt>
              <w:sdtPr>
                <w:rPr>
                  <w:rFonts w:asciiTheme="minorHAnsi" w:hAnsiTheme="minorHAnsi"/>
                </w:rPr>
                <w:id w:val="55912925"/>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63E5DDC1" w14:textId="77777777" w:rsidR="00F03A70" w:rsidRPr="008E28DF" w:rsidRDefault="00000000" w:rsidP="00F03A70">
            <w:pPr>
              <w:rPr>
                <w:rFonts w:asciiTheme="minorHAnsi" w:hAnsiTheme="minorHAnsi"/>
              </w:rPr>
            </w:pPr>
            <w:sdt>
              <w:sdtPr>
                <w:rPr>
                  <w:rFonts w:asciiTheme="minorHAnsi" w:hAnsiTheme="minorHAnsi"/>
                </w:rPr>
                <w:id w:val="1150637848"/>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028901C9" w14:textId="77777777" w:rsidTr="007D7B94">
        <w:tc>
          <w:tcPr>
            <w:tcW w:w="1551" w:type="dxa"/>
            <w:vMerge/>
            <w:tcBorders>
              <w:left w:val="single" w:sz="4" w:space="0" w:color="auto"/>
              <w:bottom w:val="single" w:sz="4" w:space="0" w:color="auto"/>
              <w:right w:val="single" w:sz="4" w:space="0" w:color="auto"/>
            </w:tcBorders>
            <w:shd w:val="clear" w:color="auto" w:fill="F2F2F2" w:themeFill="background1" w:themeFillShade="F2"/>
          </w:tcPr>
          <w:p w14:paraId="31194244" w14:textId="77777777"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310FFB7A" w14:textId="019A47F6" w:rsidR="00F03A70" w:rsidRPr="00520020" w:rsidDel="00794338" w:rsidRDefault="00F03A70" w:rsidP="00F03A70">
            <w:pPr>
              <w:rPr>
                <w:rFonts w:asciiTheme="minorHAnsi" w:hAnsiTheme="minorHAnsi"/>
              </w:rPr>
            </w:pPr>
            <w:r w:rsidRPr="00DD36DC">
              <w:rPr>
                <w:rFonts w:asciiTheme="minorHAnsi" w:hAnsiTheme="minorHAnsi"/>
              </w:rPr>
              <w:t>Critical habitat</w:t>
            </w:r>
            <w:r w:rsidRPr="00520020">
              <w:rPr>
                <w:rFonts w:asciiTheme="minorHAnsi" w:hAnsiTheme="minorHAnsi"/>
              </w:rPr>
              <w:t xml:space="preserve"> listed under the </w:t>
            </w:r>
            <w:r w:rsidRPr="00DD36DC">
              <w:rPr>
                <w:rFonts w:asciiTheme="minorHAnsi" w:hAnsiTheme="minorHAnsi"/>
              </w:rPr>
              <w:t>EPBC Act</w:t>
            </w:r>
          </w:p>
        </w:tc>
        <w:tc>
          <w:tcPr>
            <w:tcW w:w="832" w:type="dxa"/>
            <w:gridSpan w:val="2"/>
            <w:tcBorders>
              <w:top w:val="single" w:sz="4" w:space="0" w:color="auto"/>
              <w:left w:val="single" w:sz="4" w:space="0" w:color="auto"/>
              <w:bottom w:val="single" w:sz="4" w:space="0" w:color="auto"/>
              <w:right w:val="single" w:sz="4" w:space="0" w:color="auto"/>
            </w:tcBorders>
          </w:tcPr>
          <w:p w14:paraId="4D2F49D1" w14:textId="5D1C3A98" w:rsidR="00F03A70" w:rsidRDefault="00000000" w:rsidP="00F03A70">
            <w:pPr>
              <w:rPr>
                <w:rFonts w:asciiTheme="minorHAnsi" w:hAnsiTheme="minorHAnsi"/>
              </w:rPr>
            </w:pPr>
            <w:sdt>
              <w:sdtPr>
                <w:rPr>
                  <w:rFonts w:asciiTheme="minorHAnsi" w:hAnsiTheme="minorHAnsi"/>
                </w:rPr>
                <w:id w:val="156664885"/>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2A2FB03E" w14:textId="1F00B7DB" w:rsidR="00F03A70" w:rsidRDefault="00000000" w:rsidP="00F03A70">
            <w:pPr>
              <w:rPr>
                <w:rFonts w:asciiTheme="minorHAnsi" w:hAnsiTheme="minorHAnsi"/>
              </w:rPr>
            </w:pPr>
            <w:sdt>
              <w:sdtPr>
                <w:rPr>
                  <w:rFonts w:asciiTheme="minorHAnsi" w:hAnsiTheme="minorHAnsi"/>
                </w:rPr>
                <w:id w:val="1409186557"/>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7D7B94" w:rsidRPr="008E28DF" w14:paraId="1CA28CBC" w14:textId="77777777" w:rsidTr="007D7B94">
        <w:tc>
          <w:tcPr>
            <w:tcW w:w="155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A4A5E" w14:textId="7B1F9905" w:rsidR="00F03A70" w:rsidRDefault="00F03A70" w:rsidP="00F03A70">
            <w:pPr>
              <w:rPr>
                <w:rFonts w:asciiTheme="minorHAnsi" w:hAnsiTheme="minorHAnsi"/>
                <w:b/>
                <w:bCs/>
              </w:rPr>
            </w:pPr>
            <w:r w:rsidRPr="007D7B94">
              <w:rPr>
                <w:rFonts w:asciiTheme="minorHAnsi" w:hAnsiTheme="minorHAnsi"/>
                <w:b/>
                <w:bCs/>
              </w:rPr>
              <w:t>6.</w:t>
            </w:r>
            <w:r w:rsidR="007D7B94" w:rsidRPr="007D7B94">
              <w:rPr>
                <w:rFonts w:asciiTheme="minorHAnsi" w:hAnsiTheme="minorHAnsi"/>
                <w:b/>
                <w:bCs/>
              </w:rPr>
              <w:t>6</w:t>
            </w:r>
          </w:p>
        </w:tc>
        <w:tc>
          <w:tcPr>
            <w:tcW w:w="6951" w:type="dxa"/>
            <w:tcBorders>
              <w:top w:val="single" w:sz="4" w:space="0" w:color="auto"/>
              <w:left w:val="single" w:sz="4" w:space="0" w:color="auto"/>
              <w:bottom w:val="single" w:sz="4" w:space="0" w:color="auto"/>
              <w:right w:val="single" w:sz="4" w:space="0" w:color="auto"/>
            </w:tcBorders>
          </w:tcPr>
          <w:p w14:paraId="29FD8413" w14:textId="77777777" w:rsidR="00F03A70" w:rsidRDefault="00F03A70" w:rsidP="00F03A70">
            <w:pPr>
              <w:rPr>
                <w:rFonts w:asciiTheme="minorHAnsi" w:hAnsiTheme="minorHAnsi"/>
              </w:rPr>
            </w:pPr>
            <w:r>
              <w:rPr>
                <w:rFonts w:asciiTheme="minorHAnsi" w:hAnsiTheme="minorHAnsi"/>
              </w:rPr>
              <w:t xml:space="preserve">If YES to any of the </w:t>
            </w:r>
            <w:r w:rsidRPr="00A54AB5">
              <w:rPr>
                <w:rFonts w:asciiTheme="minorHAnsi" w:hAnsiTheme="minorHAnsi"/>
              </w:rPr>
              <w:t xml:space="preserve">above, attach details </w:t>
            </w:r>
            <w:r w:rsidRPr="00B22B1E">
              <w:rPr>
                <w:rFonts w:asciiTheme="minorHAnsi" w:hAnsiTheme="minorHAnsi"/>
              </w:rPr>
              <w:t>including the type, location and extent of species/community/habitat and what investigations were undertaken to determine this</w:t>
            </w:r>
            <w:r>
              <w:rPr>
                <w:rFonts w:asciiTheme="minorHAnsi" w:hAnsiTheme="minorHAnsi"/>
              </w:rPr>
              <w:t xml:space="preserve"> (e.g. desktop search, species likelihood of occurrence analysis, field surveys), including any related EPBC Act approvals. </w:t>
            </w:r>
          </w:p>
          <w:p w14:paraId="3EA3E458" w14:textId="7FBEFD5A" w:rsidR="00F03A70" w:rsidRDefault="00F03A70" w:rsidP="00F03A70">
            <w:pPr>
              <w:rPr>
                <w:rFonts w:asciiTheme="minorHAnsi" w:hAnsiTheme="minorHAnsi"/>
              </w:rPr>
            </w:pPr>
            <w:r>
              <w:rPr>
                <w:rFonts w:asciiTheme="minorHAnsi" w:hAnsiTheme="minorHAnsi"/>
              </w:rPr>
              <w:t xml:space="preserve">If NO to any of the above, go to </w:t>
            </w:r>
            <w:r w:rsidRPr="001C6D6A">
              <w:t>question 6.</w:t>
            </w:r>
            <w:r w:rsidR="001C6D6A" w:rsidRPr="001C6D6A">
              <w:t>7</w:t>
            </w:r>
          </w:p>
        </w:tc>
        <w:tc>
          <w:tcPr>
            <w:tcW w:w="1806" w:type="dxa"/>
            <w:gridSpan w:val="3"/>
            <w:tcBorders>
              <w:top w:val="single" w:sz="4" w:space="0" w:color="auto"/>
              <w:left w:val="single" w:sz="4" w:space="0" w:color="auto"/>
              <w:bottom w:val="single" w:sz="4" w:space="0" w:color="auto"/>
              <w:right w:val="single" w:sz="4" w:space="0" w:color="auto"/>
            </w:tcBorders>
          </w:tcPr>
          <w:p w14:paraId="307BE8E6" w14:textId="64874667" w:rsidR="00F03A70" w:rsidRDefault="00000000" w:rsidP="00F03A70">
            <w:pPr>
              <w:rPr>
                <w:rFonts w:asciiTheme="minorHAnsi" w:hAnsiTheme="minorHAnsi"/>
              </w:rPr>
            </w:pPr>
            <w:sdt>
              <w:sdtPr>
                <w:rPr>
                  <w:rFonts w:asciiTheme="minorHAnsi" w:hAnsiTheme="minorHAnsi"/>
                </w:rPr>
                <w:id w:val="-943849741"/>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w:t>
            </w:r>
            <w:r w:rsidR="00F03A70">
              <w:rPr>
                <w:rFonts w:asciiTheme="minorHAnsi" w:hAnsiTheme="minorHAnsi"/>
              </w:rPr>
              <w:t>Attach</w:t>
            </w:r>
          </w:p>
        </w:tc>
      </w:tr>
      <w:tr w:rsidR="00F03A70" w:rsidRPr="008E28DF" w14:paraId="1EFF64E4" w14:textId="77777777" w:rsidTr="007D7B94">
        <w:tc>
          <w:tcPr>
            <w:tcW w:w="155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4F6E7" w14:textId="06BEFC5F" w:rsidR="00F03A70" w:rsidRPr="007D7B94" w:rsidRDefault="00F03A70" w:rsidP="00F03A70">
            <w:pPr>
              <w:rPr>
                <w:rFonts w:asciiTheme="minorHAnsi" w:hAnsiTheme="minorHAnsi"/>
                <w:b/>
                <w:bCs/>
                <w:strike/>
              </w:rPr>
            </w:pPr>
          </w:p>
        </w:tc>
        <w:tc>
          <w:tcPr>
            <w:tcW w:w="6951" w:type="dxa"/>
            <w:tcBorders>
              <w:top w:val="single" w:sz="4" w:space="0" w:color="auto"/>
              <w:left w:val="single" w:sz="4" w:space="0" w:color="auto"/>
              <w:bottom w:val="single" w:sz="4" w:space="0" w:color="auto"/>
              <w:right w:val="single" w:sz="4" w:space="0" w:color="auto"/>
            </w:tcBorders>
          </w:tcPr>
          <w:p w14:paraId="2020C2BA" w14:textId="5DACCB03" w:rsidR="00F03A70" w:rsidRPr="00F20494" w:rsidRDefault="00F03A70" w:rsidP="00F03A70">
            <w:pPr>
              <w:rPr>
                <w:rFonts w:asciiTheme="minorHAnsi" w:hAnsiTheme="minorHAnsi"/>
              </w:rPr>
            </w:pPr>
            <w:r>
              <w:rPr>
                <w:rFonts w:asciiTheme="minorHAnsi" w:hAnsiTheme="minorHAnsi"/>
              </w:rPr>
              <w:t xml:space="preserve">Have all relevant </w:t>
            </w:r>
            <w:r w:rsidRPr="00B22B1E">
              <w:rPr>
                <w:rFonts w:asciiTheme="minorHAnsi" w:hAnsiTheme="minorHAnsi"/>
              </w:rPr>
              <w:t>species/communit</w:t>
            </w:r>
            <w:r>
              <w:rPr>
                <w:rFonts w:asciiTheme="minorHAnsi" w:hAnsiTheme="minorHAnsi"/>
              </w:rPr>
              <w:t>ies</w:t>
            </w:r>
            <w:r w:rsidRPr="00B22B1E">
              <w:rPr>
                <w:rFonts w:asciiTheme="minorHAnsi" w:hAnsiTheme="minorHAnsi"/>
              </w:rPr>
              <w:t xml:space="preserve">/habitat </w:t>
            </w:r>
            <w:r>
              <w:rPr>
                <w:rFonts w:asciiTheme="minorHAnsi" w:hAnsiTheme="minorHAnsi"/>
              </w:rPr>
              <w:t>been excluded</w:t>
            </w:r>
            <w:r w:rsidR="00D83B24">
              <w:rPr>
                <w:rFonts w:asciiTheme="minorHAnsi" w:hAnsiTheme="minorHAnsi"/>
              </w:rPr>
              <w:t xml:space="preserve"> </w:t>
            </w:r>
            <w:r>
              <w:rPr>
                <w:rFonts w:asciiTheme="minorHAnsi" w:hAnsiTheme="minorHAnsi"/>
              </w:rPr>
              <w:t xml:space="preserve">from the proposed </w:t>
            </w:r>
            <w:r w:rsidR="001C6D6A">
              <w:rPr>
                <w:rFonts w:asciiTheme="minorHAnsi" w:hAnsiTheme="minorHAnsi"/>
              </w:rPr>
              <w:t xml:space="preserve">activity extent and disturbance </w:t>
            </w:r>
            <w:r>
              <w:rPr>
                <w:rFonts w:asciiTheme="minorHAnsi" w:hAnsiTheme="minorHAnsi"/>
              </w:rPr>
              <w:t>footprint</w:t>
            </w:r>
            <w:r w:rsidR="00D83B24">
              <w:rPr>
                <w:rFonts w:asciiTheme="minorHAnsi" w:hAnsiTheme="minorHAnsi"/>
              </w:rPr>
              <w:t>,</w:t>
            </w:r>
            <w:r>
              <w:rPr>
                <w:rFonts w:asciiTheme="minorHAnsi" w:hAnsiTheme="minorHAnsi"/>
              </w:rPr>
              <w:t xml:space="preserve"> and appropriately buffered? </w:t>
            </w:r>
          </w:p>
        </w:tc>
        <w:tc>
          <w:tcPr>
            <w:tcW w:w="832" w:type="dxa"/>
            <w:gridSpan w:val="2"/>
            <w:tcBorders>
              <w:top w:val="single" w:sz="4" w:space="0" w:color="auto"/>
              <w:left w:val="single" w:sz="4" w:space="0" w:color="auto"/>
              <w:bottom w:val="single" w:sz="4" w:space="0" w:color="auto"/>
              <w:right w:val="single" w:sz="4" w:space="0" w:color="auto"/>
            </w:tcBorders>
          </w:tcPr>
          <w:p w14:paraId="23DB2600" w14:textId="77777777" w:rsidR="00F03A70" w:rsidRPr="00F20494" w:rsidRDefault="00000000" w:rsidP="00F03A70">
            <w:pPr>
              <w:rPr>
                <w:rFonts w:asciiTheme="minorHAnsi" w:hAnsiTheme="minorHAnsi"/>
              </w:rPr>
            </w:pPr>
            <w:sdt>
              <w:sdtPr>
                <w:rPr>
                  <w:rFonts w:asciiTheme="minorHAnsi" w:hAnsiTheme="minorHAnsi"/>
                </w:rPr>
                <w:id w:val="-1660991675"/>
                <w14:checkbox>
                  <w14:checked w14:val="0"/>
                  <w14:checkedState w14:val="2612" w14:font="MS Gothic"/>
                  <w14:uncheckedState w14:val="2610" w14:font="MS Gothic"/>
                </w14:checkbox>
              </w:sdtPr>
              <w:sdtContent>
                <w:r w:rsidR="00F03A70" w:rsidRPr="00F20494">
                  <w:rPr>
                    <w:rFonts w:ascii="Segoe UI Symbol" w:eastAsia="MS Gothic" w:hAnsi="Segoe UI Symbol" w:cs="Segoe UI Symbol"/>
                  </w:rPr>
                  <w:t>☐</w:t>
                </w:r>
              </w:sdtContent>
            </w:sdt>
            <w:r w:rsidR="00F03A70" w:rsidRPr="00F20494">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294D8BF8" w14:textId="77777777" w:rsidR="00F03A70" w:rsidRPr="00F20494" w:rsidRDefault="00000000" w:rsidP="00F03A70">
            <w:pPr>
              <w:rPr>
                <w:rFonts w:asciiTheme="minorHAnsi" w:hAnsiTheme="minorHAnsi"/>
              </w:rPr>
            </w:pPr>
            <w:sdt>
              <w:sdtPr>
                <w:rPr>
                  <w:rFonts w:asciiTheme="minorHAnsi" w:hAnsiTheme="minorHAnsi"/>
                </w:rPr>
                <w:id w:val="1715775002"/>
                <w14:checkbox>
                  <w14:checked w14:val="0"/>
                  <w14:checkedState w14:val="2612" w14:font="MS Gothic"/>
                  <w14:uncheckedState w14:val="2610" w14:font="MS Gothic"/>
                </w14:checkbox>
              </w:sdtPr>
              <w:sdtContent>
                <w:r w:rsidR="00F03A70" w:rsidRPr="00F20494">
                  <w:rPr>
                    <w:rFonts w:ascii="Segoe UI Symbol" w:eastAsia="MS Gothic" w:hAnsi="Segoe UI Symbol" w:cs="Segoe UI Symbol"/>
                  </w:rPr>
                  <w:t>☐</w:t>
                </w:r>
              </w:sdtContent>
            </w:sdt>
            <w:r w:rsidR="00F03A70" w:rsidRPr="00F20494">
              <w:rPr>
                <w:rFonts w:asciiTheme="minorHAnsi" w:hAnsiTheme="minorHAnsi"/>
              </w:rPr>
              <w:t xml:space="preserve"> No </w:t>
            </w:r>
          </w:p>
        </w:tc>
      </w:tr>
      <w:tr w:rsidR="00F03A70" w:rsidRPr="008E28DF" w14:paraId="7955C2A7" w14:textId="77777777" w:rsidTr="007D7B94">
        <w:tc>
          <w:tcPr>
            <w:tcW w:w="155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E305B" w14:textId="25E7153B" w:rsidR="00F03A70" w:rsidRPr="00F20494"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tcBorders>
          </w:tcPr>
          <w:p w14:paraId="4276940F" w14:textId="371CD8E7" w:rsidR="00F03A70" w:rsidRDefault="00F03A70" w:rsidP="00F03A70">
            <w:pPr>
              <w:rPr>
                <w:rFonts w:asciiTheme="minorHAnsi" w:hAnsiTheme="minorHAnsi"/>
              </w:rPr>
            </w:pPr>
            <w:r>
              <w:rPr>
                <w:rFonts w:asciiTheme="minorHAnsi" w:hAnsiTheme="minorHAnsi"/>
              </w:rPr>
              <w:t xml:space="preserve">If YES, describe the proposed buffers. </w:t>
            </w:r>
          </w:p>
          <w:p w14:paraId="2F695005" w14:textId="77777777" w:rsidR="00F03A70" w:rsidRDefault="00F03A70" w:rsidP="00F03A70">
            <w:pPr>
              <w:rPr>
                <w:rFonts w:asciiTheme="minorHAnsi" w:hAnsiTheme="minorHAnsi"/>
              </w:rPr>
            </w:pPr>
            <w:r>
              <w:rPr>
                <w:rFonts w:asciiTheme="minorHAnsi" w:hAnsiTheme="minorHAnsi"/>
              </w:rPr>
              <w:t xml:space="preserve">If NO, explain the rationale. </w:t>
            </w:r>
          </w:p>
          <w:p w14:paraId="6F21EF5E" w14:textId="2EB5D6F8" w:rsidR="00F03A70" w:rsidRPr="00F20494" w:rsidRDefault="00F03A70" w:rsidP="00F03A70">
            <w:pPr>
              <w:rPr>
                <w:rFonts w:asciiTheme="minorHAnsi" w:hAnsiTheme="minorHAnsi"/>
              </w:rPr>
            </w:pPr>
            <w:r w:rsidRPr="00D83B24">
              <w:rPr>
                <w:rFonts w:asciiTheme="minorHAnsi" w:hAnsiTheme="minorHAnsi"/>
                <w:b/>
                <w:bCs/>
              </w:rPr>
              <w:t>Note</w:t>
            </w:r>
            <w:r w:rsidRPr="00D83B24">
              <w:rPr>
                <w:rFonts w:asciiTheme="minorHAnsi" w:hAnsiTheme="minorHAnsi"/>
              </w:rPr>
              <w:t xml:space="preserve">: Wildlife management </w:t>
            </w:r>
            <w:r w:rsidR="00153B7D" w:rsidRPr="00D83B24">
              <w:rPr>
                <w:rFonts w:asciiTheme="minorHAnsi" w:hAnsiTheme="minorHAnsi"/>
              </w:rPr>
              <w:t xml:space="preserve">is addressed in Section 6.13 </w:t>
            </w:r>
            <w:r w:rsidRPr="00D83B24">
              <w:rPr>
                <w:rFonts w:asciiTheme="minorHAnsi" w:hAnsiTheme="minorHAnsi"/>
              </w:rPr>
              <w:t xml:space="preserve">(including species management plans) </w:t>
            </w:r>
          </w:p>
        </w:tc>
        <w:tc>
          <w:tcPr>
            <w:tcW w:w="832" w:type="dxa"/>
            <w:gridSpan w:val="2"/>
            <w:tcBorders>
              <w:top w:val="single" w:sz="4" w:space="0" w:color="auto"/>
              <w:bottom w:val="single" w:sz="4" w:space="0" w:color="auto"/>
            </w:tcBorders>
          </w:tcPr>
          <w:p w14:paraId="03E8E0F6" w14:textId="77777777" w:rsidR="00F03A70" w:rsidRPr="00F20494" w:rsidRDefault="00F03A70" w:rsidP="00F03A70">
            <w:pPr>
              <w:rPr>
                <w:rFonts w:asciiTheme="minorHAnsi" w:hAnsiTheme="minorHAnsi"/>
              </w:rPr>
            </w:pPr>
          </w:p>
        </w:tc>
        <w:tc>
          <w:tcPr>
            <w:tcW w:w="974" w:type="dxa"/>
            <w:tcBorders>
              <w:top w:val="single" w:sz="4" w:space="0" w:color="auto"/>
              <w:bottom w:val="single" w:sz="4" w:space="0" w:color="auto"/>
              <w:right w:val="single" w:sz="4" w:space="0" w:color="auto"/>
            </w:tcBorders>
          </w:tcPr>
          <w:p w14:paraId="180B01EE" w14:textId="77777777" w:rsidR="00F03A70" w:rsidRPr="00F20494" w:rsidRDefault="00F03A70" w:rsidP="00F03A70">
            <w:pPr>
              <w:rPr>
                <w:rFonts w:asciiTheme="minorHAnsi" w:hAnsiTheme="minorHAnsi"/>
              </w:rPr>
            </w:pPr>
          </w:p>
        </w:tc>
      </w:tr>
      <w:tr w:rsidR="00F03A70" w:rsidRPr="008E28DF" w14:paraId="4A9380C2" w14:textId="77777777" w:rsidTr="007D7B94">
        <w:tc>
          <w:tcPr>
            <w:tcW w:w="155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196D89" w14:textId="77777777" w:rsidR="00F03A70" w:rsidRPr="00F20494"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tcBorders>
          </w:tcPr>
          <w:p w14:paraId="6C8C1E1F" w14:textId="77777777" w:rsidR="00F03A70" w:rsidRPr="00F20494" w:rsidRDefault="00F03A70" w:rsidP="00F03A70">
            <w:pPr>
              <w:rPr>
                <w:rFonts w:asciiTheme="minorHAnsi" w:hAnsiTheme="minorHAnsi"/>
              </w:rPr>
            </w:pPr>
            <w:r w:rsidRPr="00F20494">
              <w:rPr>
                <w:rFonts w:asciiTheme="minorHAnsi" w:hAnsiTheme="minorHAnsi"/>
                <w:color w:val="008387" w:themeColor="accent3"/>
              </w:rPr>
              <w:t>[enter text]</w:t>
            </w:r>
          </w:p>
        </w:tc>
        <w:tc>
          <w:tcPr>
            <w:tcW w:w="832" w:type="dxa"/>
            <w:gridSpan w:val="2"/>
            <w:tcBorders>
              <w:top w:val="single" w:sz="4" w:space="0" w:color="auto"/>
              <w:bottom w:val="single" w:sz="4" w:space="0" w:color="auto"/>
            </w:tcBorders>
          </w:tcPr>
          <w:p w14:paraId="566C870B" w14:textId="77777777" w:rsidR="00F03A70" w:rsidRPr="00F20494" w:rsidRDefault="00F03A70" w:rsidP="00F03A70">
            <w:pPr>
              <w:rPr>
                <w:rFonts w:asciiTheme="minorHAnsi" w:hAnsiTheme="minorHAnsi"/>
              </w:rPr>
            </w:pPr>
          </w:p>
        </w:tc>
        <w:tc>
          <w:tcPr>
            <w:tcW w:w="974" w:type="dxa"/>
            <w:tcBorders>
              <w:top w:val="single" w:sz="4" w:space="0" w:color="auto"/>
              <w:bottom w:val="single" w:sz="4" w:space="0" w:color="auto"/>
              <w:right w:val="single" w:sz="4" w:space="0" w:color="auto"/>
            </w:tcBorders>
          </w:tcPr>
          <w:p w14:paraId="1C858D89" w14:textId="77777777" w:rsidR="00F03A70" w:rsidRPr="00F20494" w:rsidRDefault="00F03A70" w:rsidP="00F03A70">
            <w:pPr>
              <w:rPr>
                <w:rFonts w:asciiTheme="minorHAnsi" w:hAnsiTheme="minorHAnsi"/>
              </w:rPr>
            </w:pPr>
          </w:p>
        </w:tc>
      </w:tr>
      <w:tr w:rsidR="00F03A70" w:rsidRPr="008E28DF" w14:paraId="265D6915" w14:textId="77777777" w:rsidTr="007D7B94">
        <w:tc>
          <w:tcPr>
            <w:tcW w:w="10308" w:type="dxa"/>
            <w:gridSpan w:val="5"/>
            <w:tcBorders>
              <w:top w:val="single" w:sz="4" w:space="0" w:color="auto"/>
              <w:left w:val="single" w:sz="4" w:space="0" w:color="auto"/>
              <w:bottom w:val="single" w:sz="4" w:space="0" w:color="auto"/>
              <w:right w:val="single" w:sz="4" w:space="0" w:color="auto"/>
            </w:tcBorders>
            <w:shd w:val="clear" w:color="auto" w:fill="FCDCD1" w:themeFill="text2" w:themeFillTint="33"/>
          </w:tcPr>
          <w:p w14:paraId="17BF70F7" w14:textId="77777777" w:rsidR="00F03A70" w:rsidRPr="008E28DF" w:rsidRDefault="00F03A70" w:rsidP="009149AC">
            <w:pPr>
              <w:spacing w:before="40" w:after="40"/>
              <w:rPr>
                <w:rFonts w:asciiTheme="minorHAnsi" w:hAnsiTheme="minorHAnsi"/>
              </w:rPr>
            </w:pPr>
            <w:bookmarkStart w:id="31" w:name="_Toc201076488"/>
            <w:bookmarkStart w:id="32" w:name="_Toc201141819"/>
            <w:bookmarkStart w:id="33" w:name="_Toc204607673"/>
            <w:bookmarkStart w:id="34" w:name="_Toc210201576"/>
            <w:r w:rsidRPr="007763FC">
              <w:rPr>
                <w:b/>
                <w:bCs/>
              </w:rPr>
              <w:t>Sensitive and significant vegetation</w:t>
            </w:r>
            <w:bookmarkEnd w:id="31"/>
            <w:bookmarkEnd w:id="32"/>
            <w:bookmarkEnd w:id="33"/>
            <w:bookmarkEnd w:id="34"/>
            <w:r w:rsidRPr="008E28DF">
              <w:rPr>
                <w:rFonts w:asciiTheme="minorHAnsi" w:hAnsiTheme="minorHAnsi"/>
              </w:rPr>
              <w:t xml:space="preserve"> </w:t>
            </w:r>
          </w:p>
        </w:tc>
      </w:tr>
      <w:tr w:rsidR="00F03A70" w:rsidRPr="008E28DF" w14:paraId="289C65F2" w14:textId="77777777" w:rsidTr="007D7B94">
        <w:tc>
          <w:tcPr>
            <w:tcW w:w="1551" w:type="dxa"/>
            <w:vMerge w:val="restart"/>
            <w:tcBorders>
              <w:top w:val="single" w:sz="4" w:space="0" w:color="auto"/>
              <w:left w:val="single" w:sz="4" w:space="0" w:color="auto"/>
              <w:right w:val="single" w:sz="4" w:space="0" w:color="auto"/>
            </w:tcBorders>
            <w:shd w:val="clear" w:color="auto" w:fill="F2F2F2" w:themeFill="background1" w:themeFillShade="F2"/>
          </w:tcPr>
          <w:p w14:paraId="01884A7F" w14:textId="1EA145F7" w:rsidR="00F03A70" w:rsidRDefault="00F03A70" w:rsidP="00F03A70">
            <w:pPr>
              <w:rPr>
                <w:rFonts w:asciiTheme="minorHAnsi" w:hAnsiTheme="minorHAnsi"/>
                <w:b/>
                <w:bCs/>
              </w:rPr>
            </w:pPr>
            <w:r w:rsidRPr="00D83B24">
              <w:rPr>
                <w:rFonts w:asciiTheme="minorHAnsi" w:hAnsiTheme="minorHAnsi"/>
                <w:b/>
                <w:bCs/>
              </w:rPr>
              <w:t>6.</w:t>
            </w:r>
            <w:r w:rsidR="007D7B94" w:rsidRPr="00D83B24">
              <w:rPr>
                <w:rFonts w:asciiTheme="minorHAnsi" w:hAnsiTheme="minorHAnsi"/>
                <w:b/>
                <w:bCs/>
              </w:rPr>
              <w:t>7</w:t>
            </w:r>
          </w:p>
        </w:tc>
        <w:tc>
          <w:tcPr>
            <w:tcW w:w="6951" w:type="dxa"/>
            <w:tcBorders>
              <w:top w:val="single" w:sz="4" w:space="0" w:color="auto"/>
              <w:left w:val="single" w:sz="4" w:space="0" w:color="auto"/>
              <w:bottom w:val="single" w:sz="4" w:space="0" w:color="auto"/>
            </w:tcBorders>
          </w:tcPr>
          <w:p w14:paraId="649EAA33" w14:textId="09771AFF" w:rsidR="00F03A70" w:rsidRPr="008E28DF" w:rsidRDefault="00F03A70" w:rsidP="00F03A70">
            <w:pPr>
              <w:rPr>
                <w:rFonts w:asciiTheme="minorHAnsi" w:hAnsiTheme="minorHAnsi"/>
              </w:rPr>
            </w:pPr>
            <w:r>
              <w:rPr>
                <w:rFonts w:asciiTheme="minorHAnsi" w:hAnsiTheme="minorHAnsi"/>
              </w:rPr>
              <w:t>Are any of the following located within or adjacent to the proposed activity extent?</w:t>
            </w:r>
          </w:p>
        </w:tc>
        <w:tc>
          <w:tcPr>
            <w:tcW w:w="236" w:type="dxa"/>
            <w:tcBorders>
              <w:top w:val="single" w:sz="4" w:space="0" w:color="auto"/>
              <w:bottom w:val="single" w:sz="4" w:space="0" w:color="auto"/>
            </w:tcBorders>
          </w:tcPr>
          <w:p w14:paraId="35F44BFB" w14:textId="77777777" w:rsidR="00F03A70" w:rsidRDefault="00F03A70" w:rsidP="00F03A70">
            <w:pPr>
              <w:rPr>
                <w:rFonts w:asciiTheme="minorHAnsi" w:hAnsiTheme="minorHAnsi"/>
              </w:rPr>
            </w:pPr>
          </w:p>
        </w:tc>
        <w:tc>
          <w:tcPr>
            <w:tcW w:w="1570" w:type="dxa"/>
            <w:gridSpan w:val="2"/>
            <w:tcBorders>
              <w:top w:val="single" w:sz="4" w:space="0" w:color="auto"/>
              <w:bottom w:val="single" w:sz="4" w:space="0" w:color="auto"/>
              <w:right w:val="single" w:sz="4" w:space="0" w:color="auto"/>
            </w:tcBorders>
          </w:tcPr>
          <w:p w14:paraId="7813BF3C" w14:textId="77777777" w:rsidR="00F03A70" w:rsidRDefault="00F03A70" w:rsidP="00F03A70">
            <w:pPr>
              <w:rPr>
                <w:rFonts w:asciiTheme="minorHAnsi" w:hAnsiTheme="minorHAnsi"/>
              </w:rPr>
            </w:pPr>
          </w:p>
        </w:tc>
      </w:tr>
      <w:tr w:rsidR="00F03A70" w:rsidRPr="008E28DF" w14:paraId="26A1F5BC" w14:textId="77777777" w:rsidTr="007D7B94">
        <w:tc>
          <w:tcPr>
            <w:tcW w:w="1551" w:type="dxa"/>
            <w:vMerge/>
            <w:tcBorders>
              <w:left w:val="single" w:sz="4" w:space="0" w:color="auto"/>
              <w:right w:val="single" w:sz="4" w:space="0" w:color="auto"/>
            </w:tcBorders>
            <w:shd w:val="clear" w:color="auto" w:fill="F2F2F2" w:themeFill="background1" w:themeFillShade="F2"/>
          </w:tcPr>
          <w:p w14:paraId="68950AB1" w14:textId="13B41B1B"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48228B07" w14:textId="77777777" w:rsidR="00F03A70" w:rsidRDefault="00F03A70" w:rsidP="00F03A70">
            <w:pPr>
              <w:rPr>
                <w:rFonts w:asciiTheme="minorHAnsi" w:hAnsiTheme="minorHAnsi"/>
              </w:rPr>
            </w:pPr>
            <w:r>
              <w:rPr>
                <w:rFonts w:asciiTheme="minorHAnsi" w:hAnsiTheme="minorHAnsi"/>
              </w:rPr>
              <w:t>W</w:t>
            </w:r>
            <w:r w:rsidRPr="008E28DF">
              <w:rPr>
                <w:rFonts w:asciiTheme="minorHAnsi" w:hAnsiTheme="minorHAnsi"/>
              </w:rPr>
              <w:t xml:space="preserve">ildlife corridors </w:t>
            </w:r>
          </w:p>
          <w:p w14:paraId="38C80DC1" w14:textId="4014F65A" w:rsidR="00D83B24" w:rsidRPr="00D83B24" w:rsidRDefault="00D83B24" w:rsidP="00F03A70">
            <w:pPr>
              <w:rPr>
                <w:rFonts w:asciiTheme="minorHAnsi" w:hAnsiTheme="minorHAnsi"/>
                <w:i/>
                <w:iCs/>
                <w:sz w:val="16"/>
                <w:szCs w:val="16"/>
              </w:rPr>
            </w:pPr>
            <w:r w:rsidRPr="00D83B24">
              <w:rPr>
                <w:rFonts w:asciiTheme="minorHAnsi" w:hAnsiTheme="minorHAnsi"/>
                <w:i/>
                <w:iCs/>
                <w:sz w:val="16"/>
                <w:szCs w:val="16"/>
              </w:rPr>
              <w:t>Nb. See definition in</w:t>
            </w:r>
            <w:r>
              <w:rPr>
                <w:rFonts w:asciiTheme="minorHAnsi" w:hAnsiTheme="minorHAnsi"/>
                <w:i/>
                <w:iCs/>
                <w:sz w:val="16"/>
                <w:szCs w:val="16"/>
              </w:rPr>
              <w:t xml:space="preserve"> </w:t>
            </w:r>
            <w:hyperlink r:id="rId17" w:history="1">
              <w:r w:rsidRPr="00D83B24">
                <w:rPr>
                  <w:rStyle w:val="Hyperlink"/>
                  <w:rFonts w:asciiTheme="minorHAnsi" w:hAnsiTheme="minorHAnsi"/>
                  <w:i/>
                  <w:iCs/>
                  <w:sz w:val="16"/>
                  <w:szCs w:val="16"/>
                </w:rPr>
                <w:t>published</w:t>
              </w:r>
            </w:hyperlink>
            <w:r w:rsidRPr="00D83B24">
              <w:rPr>
                <w:rFonts w:asciiTheme="minorHAnsi" w:hAnsiTheme="minorHAnsi"/>
                <w:i/>
                <w:iCs/>
                <w:sz w:val="16"/>
                <w:szCs w:val="16"/>
              </w:rPr>
              <w:t xml:space="preserve"> risk criteria and standard conditions document</w:t>
            </w:r>
            <w:r>
              <w:rPr>
                <w:rFonts w:asciiTheme="minorHAnsi" w:hAnsiTheme="minorHAnsi"/>
                <w:i/>
                <w:iCs/>
                <w:sz w:val="16"/>
                <w:szCs w:val="16"/>
              </w:rPr>
              <w:t>s</w:t>
            </w:r>
          </w:p>
        </w:tc>
        <w:tc>
          <w:tcPr>
            <w:tcW w:w="832" w:type="dxa"/>
            <w:gridSpan w:val="2"/>
            <w:tcBorders>
              <w:top w:val="single" w:sz="4" w:space="0" w:color="auto"/>
              <w:left w:val="single" w:sz="4" w:space="0" w:color="auto"/>
              <w:bottom w:val="single" w:sz="4" w:space="0" w:color="auto"/>
              <w:right w:val="single" w:sz="4" w:space="0" w:color="auto"/>
            </w:tcBorders>
          </w:tcPr>
          <w:p w14:paraId="6DC47CB4" w14:textId="77777777" w:rsidR="00F03A70" w:rsidRPr="008E28DF" w:rsidRDefault="00000000" w:rsidP="00F03A70">
            <w:pPr>
              <w:rPr>
                <w:rFonts w:asciiTheme="minorHAnsi" w:hAnsiTheme="minorHAnsi"/>
              </w:rPr>
            </w:pPr>
            <w:sdt>
              <w:sdtPr>
                <w:rPr>
                  <w:rFonts w:asciiTheme="minorHAnsi" w:hAnsiTheme="minorHAnsi"/>
                </w:rPr>
                <w:id w:val="1412892424"/>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25F0EC32" w14:textId="77777777" w:rsidR="00F03A70" w:rsidRPr="008E28DF" w:rsidRDefault="00000000" w:rsidP="00F03A70">
            <w:pPr>
              <w:rPr>
                <w:rFonts w:asciiTheme="minorHAnsi" w:hAnsiTheme="minorHAnsi"/>
              </w:rPr>
            </w:pPr>
            <w:sdt>
              <w:sdtPr>
                <w:rPr>
                  <w:rFonts w:asciiTheme="minorHAnsi" w:hAnsiTheme="minorHAnsi"/>
                </w:rPr>
                <w:id w:val="222961919"/>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40659FBB" w14:textId="77777777" w:rsidTr="007D7B94">
        <w:tc>
          <w:tcPr>
            <w:tcW w:w="1551" w:type="dxa"/>
            <w:vMerge/>
            <w:tcBorders>
              <w:left w:val="single" w:sz="4" w:space="0" w:color="auto"/>
              <w:right w:val="single" w:sz="4" w:space="0" w:color="auto"/>
            </w:tcBorders>
            <w:shd w:val="clear" w:color="auto" w:fill="F2F2F2" w:themeFill="background1" w:themeFillShade="F2"/>
          </w:tcPr>
          <w:p w14:paraId="2E5CF049" w14:textId="1F182B20"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3E7AE2D5" w14:textId="46D3D6E7" w:rsidR="00F03A70" w:rsidRPr="008E28DF" w:rsidRDefault="00F03A70" w:rsidP="00F03A70">
            <w:pPr>
              <w:rPr>
                <w:rFonts w:asciiTheme="minorHAnsi" w:hAnsiTheme="minorHAnsi"/>
              </w:rPr>
            </w:pPr>
            <w:r>
              <w:rPr>
                <w:rFonts w:asciiTheme="minorHAnsi" w:hAnsiTheme="minorHAnsi"/>
              </w:rPr>
              <w:t>S</w:t>
            </w:r>
            <w:r w:rsidRPr="008E28DF">
              <w:rPr>
                <w:rFonts w:asciiTheme="minorHAnsi" w:hAnsiTheme="minorHAnsi"/>
              </w:rPr>
              <w:t xml:space="preserve">econd order or higher streams </w:t>
            </w:r>
          </w:p>
        </w:tc>
        <w:tc>
          <w:tcPr>
            <w:tcW w:w="832" w:type="dxa"/>
            <w:gridSpan w:val="2"/>
            <w:tcBorders>
              <w:top w:val="single" w:sz="4" w:space="0" w:color="auto"/>
              <w:left w:val="single" w:sz="4" w:space="0" w:color="auto"/>
              <w:bottom w:val="single" w:sz="4" w:space="0" w:color="auto"/>
              <w:right w:val="single" w:sz="4" w:space="0" w:color="auto"/>
            </w:tcBorders>
          </w:tcPr>
          <w:p w14:paraId="0B5CD5B5" w14:textId="77777777" w:rsidR="00F03A70" w:rsidRPr="008E28DF" w:rsidRDefault="00000000" w:rsidP="00F03A70">
            <w:pPr>
              <w:rPr>
                <w:rFonts w:asciiTheme="minorHAnsi" w:hAnsiTheme="minorHAnsi"/>
              </w:rPr>
            </w:pPr>
            <w:sdt>
              <w:sdtPr>
                <w:rPr>
                  <w:rFonts w:asciiTheme="minorHAnsi" w:hAnsiTheme="minorHAnsi"/>
                </w:rPr>
                <w:id w:val="-365672188"/>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037F2972" w14:textId="77777777" w:rsidR="00F03A70" w:rsidRPr="008E28DF" w:rsidRDefault="00000000" w:rsidP="00F03A70">
            <w:pPr>
              <w:rPr>
                <w:rFonts w:asciiTheme="minorHAnsi" w:hAnsiTheme="minorHAnsi"/>
              </w:rPr>
            </w:pPr>
            <w:sdt>
              <w:sdtPr>
                <w:rPr>
                  <w:rFonts w:asciiTheme="minorHAnsi" w:hAnsiTheme="minorHAnsi"/>
                </w:rPr>
                <w:id w:val="2061208563"/>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48A9FBC4" w14:textId="77777777" w:rsidTr="007D7B94">
        <w:tc>
          <w:tcPr>
            <w:tcW w:w="1551" w:type="dxa"/>
            <w:vMerge/>
            <w:tcBorders>
              <w:left w:val="single" w:sz="4" w:space="0" w:color="auto"/>
              <w:right w:val="single" w:sz="4" w:space="0" w:color="auto"/>
            </w:tcBorders>
            <w:shd w:val="clear" w:color="auto" w:fill="F2F2F2" w:themeFill="background1" w:themeFillShade="F2"/>
          </w:tcPr>
          <w:p w14:paraId="15AD8DF2" w14:textId="3B05B943"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3E2B3B8E" w14:textId="6EF556DD" w:rsidR="00F03A70" w:rsidRPr="008E28DF" w:rsidRDefault="00F03A70" w:rsidP="00F03A70">
            <w:pPr>
              <w:rPr>
                <w:rFonts w:asciiTheme="minorHAnsi" w:hAnsiTheme="minorHAnsi"/>
              </w:rPr>
            </w:pPr>
            <w:r>
              <w:rPr>
                <w:rFonts w:asciiTheme="minorHAnsi" w:hAnsiTheme="minorHAnsi"/>
              </w:rPr>
              <w:t>Wetlands</w:t>
            </w:r>
            <w:r w:rsidRPr="008E28DF">
              <w:rPr>
                <w:rFonts w:asciiTheme="minorHAnsi" w:hAnsiTheme="minorHAnsi"/>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14:paraId="1B988ABC" w14:textId="77777777" w:rsidR="00F03A70" w:rsidRPr="008E28DF" w:rsidRDefault="00000000" w:rsidP="00F03A70">
            <w:pPr>
              <w:rPr>
                <w:rFonts w:asciiTheme="minorHAnsi" w:hAnsiTheme="minorHAnsi"/>
              </w:rPr>
            </w:pPr>
            <w:sdt>
              <w:sdtPr>
                <w:rPr>
                  <w:rFonts w:asciiTheme="minorHAnsi" w:hAnsiTheme="minorHAnsi"/>
                </w:rPr>
                <w:id w:val="-1245184607"/>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460F0119" w14:textId="77777777" w:rsidR="00F03A70" w:rsidRPr="008E28DF" w:rsidRDefault="00000000" w:rsidP="00F03A70">
            <w:pPr>
              <w:rPr>
                <w:rFonts w:asciiTheme="minorHAnsi" w:hAnsiTheme="minorHAnsi"/>
              </w:rPr>
            </w:pPr>
            <w:sdt>
              <w:sdtPr>
                <w:rPr>
                  <w:rFonts w:asciiTheme="minorHAnsi" w:hAnsiTheme="minorHAnsi"/>
                </w:rPr>
                <w:id w:val="-2083214617"/>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14DE5332" w14:textId="77777777" w:rsidTr="007D7B94">
        <w:tc>
          <w:tcPr>
            <w:tcW w:w="1551" w:type="dxa"/>
            <w:vMerge/>
            <w:tcBorders>
              <w:left w:val="single" w:sz="4" w:space="0" w:color="auto"/>
              <w:right w:val="single" w:sz="4" w:space="0" w:color="auto"/>
            </w:tcBorders>
            <w:shd w:val="clear" w:color="auto" w:fill="F2F2F2" w:themeFill="background1" w:themeFillShade="F2"/>
          </w:tcPr>
          <w:p w14:paraId="3C2C6652" w14:textId="543B1C18"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0E5E22A5" w14:textId="376BB704" w:rsidR="00F03A70" w:rsidRPr="008E28DF" w:rsidRDefault="00F03A70" w:rsidP="00F03A70">
            <w:pPr>
              <w:rPr>
                <w:rFonts w:asciiTheme="minorHAnsi" w:hAnsiTheme="minorHAnsi"/>
              </w:rPr>
            </w:pPr>
            <w:r>
              <w:rPr>
                <w:rFonts w:asciiTheme="minorHAnsi" w:hAnsiTheme="minorHAnsi"/>
              </w:rPr>
              <w:t>W</w:t>
            </w:r>
            <w:r w:rsidRPr="008E28DF">
              <w:rPr>
                <w:rFonts w:asciiTheme="minorHAnsi" w:hAnsiTheme="minorHAnsi"/>
              </w:rPr>
              <w:t xml:space="preserve">et/dry rainforest, monsoon vine forest or vine thicket </w:t>
            </w:r>
          </w:p>
        </w:tc>
        <w:tc>
          <w:tcPr>
            <w:tcW w:w="832" w:type="dxa"/>
            <w:gridSpan w:val="2"/>
            <w:tcBorders>
              <w:top w:val="single" w:sz="4" w:space="0" w:color="auto"/>
              <w:left w:val="single" w:sz="4" w:space="0" w:color="auto"/>
              <w:bottom w:val="single" w:sz="4" w:space="0" w:color="auto"/>
              <w:right w:val="single" w:sz="4" w:space="0" w:color="auto"/>
            </w:tcBorders>
          </w:tcPr>
          <w:p w14:paraId="4C63D906" w14:textId="77777777" w:rsidR="00F03A70" w:rsidRPr="008E28DF" w:rsidRDefault="00000000" w:rsidP="00F03A70">
            <w:pPr>
              <w:rPr>
                <w:rFonts w:asciiTheme="minorHAnsi" w:hAnsiTheme="minorHAnsi"/>
              </w:rPr>
            </w:pPr>
            <w:sdt>
              <w:sdtPr>
                <w:rPr>
                  <w:rFonts w:asciiTheme="minorHAnsi" w:hAnsiTheme="minorHAnsi"/>
                </w:rPr>
                <w:id w:val="899104461"/>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2D89A727" w14:textId="77777777" w:rsidR="00F03A70" w:rsidRPr="008E28DF" w:rsidRDefault="00000000" w:rsidP="00F03A70">
            <w:pPr>
              <w:rPr>
                <w:rFonts w:asciiTheme="minorHAnsi" w:hAnsiTheme="minorHAnsi"/>
              </w:rPr>
            </w:pPr>
            <w:sdt>
              <w:sdtPr>
                <w:rPr>
                  <w:rFonts w:asciiTheme="minorHAnsi" w:hAnsiTheme="minorHAnsi"/>
                </w:rPr>
                <w:id w:val="-1715734620"/>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288D4B1D" w14:textId="77777777" w:rsidTr="007D7B94">
        <w:tc>
          <w:tcPr>
            <w:tcW w:w="1551" w:type="dxa"/>
            <w:vMerge/>
            <w:tcBorders>
              <w:left w:val="single" w:sz="4" w:space="0" w:color="auto"/>
              <w:right w:val="single" w:sz="4" w:space="0" w:color="auto"/>
            </w:tcBorders>
            <w:shd w:val="clear" w:color="auto" w:fill="F2F2F2" w:themeFill="background1" w:themeFillShade="F2"/>
          </w:tcPr>
          <w:p w14:paraId="302A5857" w14:textId="47FF6558"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638BDDC4" w14:textId="21D84EDB" w:rsidR="00F03A70" w:rsidRPr="008E28DF" w:rsidRDefault="00F03A70" w:rsidP="00F03A70">
            <w:pPr>
              <w:rPr>
                <w:rFonts w:asciiTheme="minorHAnsi" w:hAnsiTheme="minorHAnsi"/>
              </w:rPr>
            </w:pPr>
            <w:r>
              <w:rPr>
                <w:rFonts w:asciiTheme="minorHAnsi" w:hAnsiTheme="minorHAnsi"/>
              </w:rPr>
              <w:t>Mangroves</w:t>
            </w:r>
            <w:r w:rsidRPr="008E28DF">
              <w:rPr>
                <w:rFonts w:asciiTheme="minorHAnsi" w:hAnsiTheme="minorHAnsi"/>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14:paraId="07C79215" w14:textId="77777777" w:rsidR="00F03A70" w:rsidRPr="008E28DF" w:rsidRDefault="00000000" w:rsidP="00F03A70">
            <w:pPr>
              <w:rPr>
                <w:rFonts w:asciiTheme="minorHAnsi" w:hAnsiTheme="minorHAnsi"/>
              </w:rPr>
            </w:pPr>
            <w:sdt>
              <w:sdtPr>
                <w:rPr>
                  <w:rFonts w:asciiTheme="minorHAnsi" w:hAnsiTheme="minorHAnsi"/>
                </w:rPr>
                <w:id w:val="-896894745"/>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0E3BD5FF" w14:textId="77777777" w:rsidR="00F03A70" w:rsidRPr="008E28DF" w:rsidRDefault="00000000" w:rsidP="00F03A70">
            <w:pPr>
              <w:rPr>
                <w:rFonts w:asciiTheme="minorHAnsi" w:hAnsiTheme="minorHAnsi"/>
              </w:rPr>
            </w:pPr>
            <w:sdt>
              <w:sdtPr>
                <w:rPr>
                  <w:rFonts w:asciiTheme="minorHAnsi" w:hAnsiTheme="minorHAnsi"/>
                </w:rPr>
                <w:id w:val="-2002273805"/>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1609CADB" w14:textId="77777777" w:rsidTr="007D7B94">
        <w:tc>
          <w:tcPr>
            <w:tcW w:w="1551" w:type="dxa"/>
            <w:vMerge/>
            <w:tcBorders>
              <w:left w:val="single" w:sz="4" w:space="0" w:color="auto"/>
              <w:right w:val="single" w:sz="4" w:space="0" w:color="auto"/>
            </w:tcBorders>
            <w:shd w:val="clear" w:color="auto" w:fill="F2F2F2" w:themeFill="background1" w:themeFillShade="F2"/>
          </w:tcPr>
          <w:p w14:paraId="4F876935" w14:textId="1D64545A"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18DBEFA5" w14:textId="0EB5A29B" w:rsidR="00F03A70" w:rsidRPr="008E28DF" w:rsidRDefault="00F03A70" w:rsidP="00F03A70">
            <w:pPr>
              <w:rPr>
                <w:rFonts w:asciiTheme="minorHAnsi" w:hAnsiTheme="minorHAnsi"/>
              </w:rPr>
            </w:pPr>
            <w:proofErr w:type="spellStart"/>
            <w:r>
              <w:rPr>
                <w:rFonts w:asciiTheme="minorHAnsi" w:hAnsiTheme="minorHAnsi"/>
              </w:rPr>
              <w:t>S</w:t>
            </w:r>
            <w:r w:rsidRPr="008E28DF">
              <w:rPr>
                <w:rFonts w:asciiTheme="minorHAnsi" w:hAnsiTheme="minorHAnsi"/>
              </w:rPr>
              <w:t>andsheet</w:t>
            </w:r>
            <w:proofErr w:type="spellEnd"/>
            <w:r w:rsidRPr="008E28DF">
              <w:rPr>
                <w:rFonts w:asciiTheme="minorHAnsi" w:hAnsiTheme="minorHAnsi"/>
              </w:rPr>
              <w:t xml:space="preserve"> heath </w:t>
            </w:r>
          </w:p>
        </w:tc>
        <w:tc>
          <w:tcPr>
            <w:tcW w:w="832" w:type="dxa"/>
            <w:gridSpan w:val="2"/>
            <w:tcBorders>
              <w:top w:val="single" w:sz="4" w:space="0" w:color="auto"/>
              <w:left w:val="single" w:sz="4" w:space="0" w:color="auto"/>
              <w:bottom w:val="single" w:sz="4" w:space="0" w:color="auto"/>
              <w:right w:val="single" w:sz="4" w:space="0" w:color="auto"/>
            </w:tcBorders>
          </w:tcPr>
          <w:p w14:paraId="48855B2B" w14:textId="77777777" w:rsidR="00F03A70" w:rsidRPr="008E28DF" w:rsidRDefault="00000000" w:rsidP="00F03A70">
            <w:pPr>
              <w:rPr>
                <w:rFonts w:asciiTheme="minorHAnsi" w:eastAsia="MS Gothic" w:hAnsiTheme="minorHAnsi"/>
              </w:rPr>
            </w:pPr>
            <w:sdt>
              <w:sdtPr>
                <w:rPr>
                  <w:rFonts w:asciiTheme="minorHAnsi" w:hAnsiTheme="minorHAnsi"/>
                </w:rPr>
                <w:id w:val="1591970011"/>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3F074C60" w14:textId="77777777" w:rsidR="00F03A70" w:rsidRPr="008E28DF" w:rsidRDefault="00000000" w:rsidP="00F03A70">
            <w:pPr>
              <w:rPr>
                <w:rFonts w:asciiTheme="minorHAnsi" w:eastAsia="MS Gothic" w:hAnsiTheme="minorHAnsi"/>
              </w:rPr>
            </w:pPr>
            <w:sdt>
              <w:sdtPr>
                <w:rPr>
                  <w:rFonts w:asciiTheme="minorHAnsi" w:hAnsiTheme="minorHAnsi"/>
                </w:rPr>
                <w:id w:val="-1587610619"/>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711E8099" w14:textId="77777777" w:rsidTr="007D7B94">
        <w:tc>
          <w:tcPr>
            <w:tcW w:w="1551" w:type="dxa"/>
            <w:vMerge/>
            <w:tcBorders>
              <w:left w:val="single" w:sz="4" w:space="0" w:color="auto"/>
              <w:right w:val="single" w:sz="4" w:space="0" w:color="auto"/>
            </w:tcBorders>
            <w:shd w:val="clear" w:color="auto" w:fill="F2F2F2" w:themeFill="background1" w:themeFillShade="F2"/>
          </w:tcPr>
          <w:p w14:paraId="10B7EE15" w14:textId="495E7871"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7B3549C8" w14:textId="05EFEB52" w:rsidR="00F03A70" w:rsidRPr="008E28DF" w:rsidRDefault="00F03A70" w:rsidP="00F03A70">
            <w:pPr>
              <w:rPr>
                <w:rFonts w:asciiTheme="minorHAnsi" w:hAnsiTheme="minorHAnsi"/>
              </w:rPr>
            </w:pPr>
            <w:r>
              <w:rPr>
                <w:rFonts w:asciiTheme="minorHAnsi" w:hAnsiTheme="minorHAnsi"/>
              </w:rPr>
              <w:t>A</w:t>
            </w:r>
            <w:r w:rsidRPr="008E28DF">
              <w:rPr>
                <w:rFonts w:asciiTheme="minorHAnsi" w:hAnsiTheme="minorHAnsi"/>
              </w:rPr>
              <w:t>bove</w:t>
            </w:r>
            <w:r>
              <w:rPr>
                <w:rFonts w:asciiTheme="minorHAnsi" w:hAnsiTheme="minorHAnsi"/>
              </w:rPr>
              <w:t>-</w:t>
            </w:r>
            <w:r w:rsidRPr="008E28DF">
              <w:rPr>
                <w:rFonts w:asciiTheme="minorHAnsi" w:hAnsiTheme="minorHAnsi"/>
              </w:rPr>
              <w:t xml:space="preserve">ground </w:t>
            </w:r>
            <w:r>
              <w:rPr>
                <w:rFonts w:asciiTheme="minorHAnsi" w:hAnsiTheme="minorHAnsi"/>
              </w:rPr>
              <w:t>caves or under-ground caves</w:t>
            </w:r>
            <w:r w:rsidRPr="008E28DF">
              <w:rPr>
                <w:rFonts w:asciiTheme="minorHAnsi" w:hAnsiTheme="minorHAnsi"/>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14:paraId="465C79AA" w14:textId="77777777" w:rsidR="00F03A70" w:rsidRPr="008E28DF" w:rsidRDefault="00000000" w:rsidP="00F03A70">
            <w:pPr>
              <w:rPr>
                <w:rFonts w:asciiTheme="minorHAnsi" w:eastAsia="MS Gothic" w:hAnsiTheme="minorHAnsi"/>
              </w:rPr>
            </w:pPr>
            <w:sdt>
              <w:sdtPr>
                <w:rPr>
                  <w:rFonts w:asciiTheme="minorHAnsi" w:hAnsiTheme="minorHAnsi"/>
                </w:rPr>
                <w:id w:val="327102195"/>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64B439E9" w14:textId="77777777" w:rsidR="00F03A70" w:rsidRPr="008E28DF" w:rsidRDefault="00000000" w:rsidP="00F03A70">
            <w:pPr>
              <w:rPr>
                <w:rFonts w:asciiTheme="minorHAnsi" w:eastAsia="MS Gothic" w:hAnsiTheme="minorHAnsi"/>
              </w:rPr>
            </w:pPr>
            <w:sdt>
              <w:sdtPr>
                <w:rPr>
                  <w:rFonts w:asciiTheme="minorHAnsi" w:hAnsiTheme="minorHAnsi"/>
                </w:rPr>
                <w:id w:val="2034453443"/>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6750A11D" w14:textId="77777777" w:rsidTr="007D7B94">
        <w:tc>
          <w:tcPr>
            <w:tcW w:w="1551" w:type="dxa"/>
            <w:vMerge/>
            <w:tcBorders>
              <w:left w:val="single" w:sz="4" w:space="0" w:color="auto"/>
              <w:right w:val="single" w:sz="4" w:space="0" w:color="auto"/>
            </w:tcBorders>
            <w:shd w:val="clear" w:color="auto" w:fill="F2F2F2" w:themeFill="background1" w:themeFillShade="F2"/>
          </w:tcPr>
          <w:p w14:paraId="3A386F6F" w14:textId="07F5FC52"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2217C6EC" w14:textId="6A7FAEBD" w:rsidR="00F03A70" w:rsidRPr="008E28DF" w:rsidRDefault="00F03A70" w:rsidP="00F03A70">
            <w:pPr>
              <w:rPr>
                <w:rFonts w:asciiTheme="minorHAnsi" w:hAnsiTheme="minorHAnsi"/>
              </w:rPr>
            </w:pPr>
            <w:r>
              <w:rPr>
                <w:rFonts w:asciiTheme="minorHAnsi" w:hAnsiTheme="minorHAnsi"/>
              </w:rPr>
              <w:t>Open</w:t>
            </w:r>
            <w:r w:rsidRPr="008E28DF">
              <w:rPr>
                <w:rFonts w:asciiTheme="minorHAnsi" w:hAnsiTheme="minorHAnsi"/>
              </w:rPr>
              <w:t xml:space="preserve"> or closed sinkholes </w:t>
            </w:r>
          </w:p>
        </w:tc>
        <w:tc>
          <w:tcPr>
            <w:tcW w:w="832" w:type="dxa"/>
            <w:gridSpan w:val="2"/>
            <w:tcBorders>
              <w:top w:val="single" w:sz="4" w:space="0" w:color="auto"/>
              <w:left w:val="single" w:sz="4" w:space="0" w:color="auto"/>
              <w:bottom w:val="single" w:sz="4" w:space="0" w:color="auto"/>
              <w:right w:val="single" w:sz="4" w:space="0" w:color="auto"/>
            </w:tcBorders>
          </w:tcPr>
          <w:p w14:paraId="05371E29" w14:textId="77777777" w:rsidR="00F03A70" w:rsidRPr="008E28DF" w:rsidRDefault="00000000" w:rsidP="00F03A70">
            <w:pPr>
              <w:rPr>
                <w:rFonts w:asciiTheme="minorHAnsi" w:eastAsia="MS Gothic" w:hAnsiTheme="minorHAnsi"/>
              </w:rPr>
            </w:pPr>
            <w:sdt>
              <w:sdtPr>
                <w:rPr>
                  <w:rFonts w:asciiTheme="minorHAnsi" w:hAnsiTheme="minorHAnsi"/>
                </w:rPr>
                <w:id w:val="-576435582"/>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2E8CB6E1" w14:textId="77777777" w:rsidR="00F03A70" w:rsidRPr="008E28DF" w:rsidRDefault="00000000" w:rsidP="00F03A70">
            <w:pPr>
              <w:rPr>
                <w:rFonts w:asciiTheme="minorHAnsi" w:eastAsia="MS Gothic" w:hAnsiTheme="minorHAnsi"/>
              </w:rPr>
            </w:pPr>
            <w:sdt>
              <w:sdtPr>
                <w:rPr>
                  <w:rFonts w:asciiTheme="minorHAnsi" w:hAnsiTheme="minorHAnsi"/>
                </w:rPr>
                <w:id w:val="-1229997029"/>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197EC014" w14:textId="77777777" w:rsidTr="007D7B94">
        <w:tc>
          <w:tcPr>
            <w:tcW w:w="1551" w:type="dxa"/>
            <w:vMerge/>
            <w:tcBorders>
              <w:left w:val="single" w:sz="4" w:space="0" w:color="auto"/>
              <w:right w:val="single" w:sz="4" w:space="0" w:color="auto"/>
            </w:tcBorders>
            <w:shd w:val="clear" w:color="auto" w:fill="F2F2F2" w:themeFill="background1" w:themeFillShade="F2"/>
          </w:tcPr>
          <w:p w14:paraId="1B41CB66" w14:textId="5ED2A928"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4624D72E" w14:textId="767BDC36" w:rsidR="00F03A70" w:rsidRPr="008E28DF" w:rsidRDefault="00F03A70" w:rsidP="00F03A70">
            <w:pPr>
              <w:rPr>
                <w:rFonts w:asciiTheme="minorHAnsi" w:hAnsiTheme="minorHAnsi"/>
              </w:rPr>
            </w:pPr>
            <w:r>
              <w:rPr>
                <w:rFonts w:asciiTheme="minorHAnsi" w:hAnsiTheme="minorHAnsi"/>
              </w:rPr>
              <w:t>Springs</w:t>
            </w:r>
            <w:r w:rsidRPr="008E28DF">
              <w:rPr>
                <w:rFonts w:asciiTheme="minorHAnsi" w:hAnsiTheme="minorHAnsi"/>
              </w:rPr>
              <w:t xml:space="preserve"> </w:t>
            </w:r>
          </w:p>
        </w:tc>
        <w:tc>
          <w:tcPr>
            <w:tcW w:w="832" w:type="dxa"/>
            <w:gridSpan w:val="2"/>
            <w:tcBorders>
              <w:top w:val="single" w:sz="4" w:space="0" w:color="auto"/>
              <w:left w:val="single" w:sz="4" w:space="0" w:color="auto"/>
              <w:bottom w:val="single" w:sz="4" w:space="0" w:color="auto"/>
              <w:right w:val="single" w:sz="4" w:space="0" w:color="auto"/>
            </w:tcBorders>
          </w:tcPr>
          <w:p w14:paraId="0E5FD25C" w14:textId="77777777" w:rsidR="00F03A70" w:rsidRPr="008E28DF" w:rsidRDefault="00000000" w:rsidP="00F03A70">
            <w:pPr>
              <w:rPr>
                <w:rFonts w:asciiTheme="minorHAnsi" w:eastAsia="MS Gothic" w:hAnsiTheme="minorHAnsi"/>
              </w:rPr>
            </w:pPr>
            <w:sdt>
              <w:sdtPr>
                <w:rPr>
                  <w:rFonts w:asciiTheme="minorHAnsi" w:hAnsiTheme="minorHAnsi"/>
                </w:rPr>
                <w:id w:val="-2083124225"/>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0D15D450" w14:textId="77777777" w:rsidR="00F03A70" w:rsidRPr="008E28DF" w:rsidRDefault="00000000" w:rsidP="00F03A70">
            <w:pPr>
              <w:rPr>
                <w:rFonts w:asciiTheme="minorHAnsi" w:eastAsia="MS Gothic" w:hAnsiTheme="minorHAnsi"/>
              </w:rPr>
            </w:pPr>
            <w:sdt>
              <w:sdtPr>
                <w:rPr>
                  <w:rFonts w:asciiTheme="minorHAnsi" w:hAnsiTheme="minorHAnsi"/>
                </w:rPr>
                <w:id w:val="1843817951"/>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518EB05B" w14:textId="77777777" w:rsidTr="007D7B94">
        <w:tc>
          <w:tcPr>
            <w:tcW w:w="1551" w:type="dxa"/>
            <w:vMerge/>
            <w:tcBorders>
              <w:left w:val="single" w:sz="4" w:space="0" w:color="auto"/>
              <w:bottom w:val="single" w:sz="4" w:space="0" w:color="auto"/>
              <w:right w:val="single" w:sz="4" w:space="0" w:color="auto"/>
            </w:tcBorders>
            <w:shd w:val="clear" w:color="auto" w:fill="F2F2F2" w:themeFill="background1" w:themeFillShade="F2"/>
          </w:tcPr>
          <w:p w14:paraId="2E9B8FE4" w14:textId="2CF1B54E" w:rsidR="00F03A70" w:rsidRPr="008E28DF" w:rsidRDefault="00F03A70" w:rsidP="00F03A70">
            <w:pPr>
              <w:rPr>
                <w:rFonts w:asciiTheme="minorHAnsi" w:hAnsiTheme="minorHAnsi"/>
                <w:b/>
                <w:bCs/>
              </w:rPr>
            </w:pPr>
          </w:p>
        </w:tc>
        <w:tc>
          <w:tcPr>
            <w:tcW w:w="6951" w:type="dxa"/>
            <w:tcBorders>
              <w:top w:val="single" w:sz="4" w:space="0" w:color="auto"/>
              <w:left w:val="single" w:sz="4" w:space="0" w:color="auto"/>
              <w:bottom w:val="single" w:sz="4" w:space="0" w:color="auto"/>
              <w:right w:val="single" w:sz="4" w:space="0" w:color="auto"/>
            </w:tcBorders>
          </w:tcPr>
          <w:p w14:paraId="20EBE264" w14:textId="0FBAA797" w:rsidR="00F03A70" w:rsidRPr="008E28DF" w:rsidRDefault="00F03A70" w:rsidP="00F03A70">
            <w:pPr>
              <w:rPr>
                <w:rFonts w:asciiTheme="minorHAnsi" w:hAnsiTheme="minorHAnsi"/>
              </w:rPr>
            </w:pPr>
            <w:r>
              <w:rPr>
                <w:rFonts w:asciiTheme="minorHAnsi" w:hAnsiTheme="minorHAnsi"/>
              </w:rPr>
              <w:t>A</w:t>
            </w:r>
            <w:r w:rsidRPr="008E28DF">
              <w:rPr>
                <w:rFonts w:asciiTheme="minorHAnsi" w:hAnsiTheme="minorHAnsi"/>
              </w:rPr>
              <w:t xml:space="preserve">ny other groundwater dependent ecosystems or areas of sensitive or significant vegetation </w:t>
            </w:r>
          </w:p>
        </w:tc>
        <w:tc>
          <w:tcPr>
            <w:tcW w:w="832" w:type="dxa"/>
            <w:gridSpan w:val="2"/>
            <w:tcBorders>
              <w:top w:val="single" w:sz="4" w:space="0" w:color="auto"/>
              <w:left w:val="single" w:sz="4" w:space="0" w:color="auto"/>
              <w:bottom w:val="single" w:sz="4" w:space="0" w:color="auto"/>
              <w:right w:val="single" w:sz="4" w:space="0" w:color="auto"/>
            </w:tcBorders>
          </w:tcPr>
          <w:p w14:paraId="1458D186" w14:textId="77777777" w:rsidR="00F03A70" w:rsidRPr="008E28DF" w:rsidRDefault="00000000" w:rsidP="00F03A70">
            <w:pPr>
              <w:rPr>
                <w:rFonts w:asciiTheme="minorHAnsi" w:eastAsia="MS Gothic" w:hAnsiTheme="minorHAnsi"/>
              </w:rPr>
            </w:pPr>
            <w:sdt>
              <w:sdtPr>
                <w:rPr>
                  <w:rFonts w:asciiTheme="minorHAnsi" w:hAnsiTheme="minorHAnsi"/>
                </w:rPr>
                <w:id w:val="-445695843"/>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2E6AC830" w14:textId="77777777" w:rsidR="00F03A70" w:rsidRPr="008E28DF" w:rsidRDefault="00000000" w:rsidP="00F03A70">
            <w:pPr>
              <w:rPr>
                <w:rFonts w:asciiTheme="minorHAnsi" w:eastAsia="MS Gothic" w:hAnsiTheme="minorHAnsi"/>
              </w:rPr>
            </w:pPr>
            <w:sdt>
              <w:sdtPr>
                <w:rPr>
                  <w:rFonts w:asciiTheme="minorHAnsi" w:hAnsiTheme="minorHAnsi"/>
                </w:rPr>
                <w:id w:val="702211037"/>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42DF4799" w14:textId="77777777" w:rsidTr="007D7B94">
        <w:tc>
          <w:tcPr>
            <w:tcW w:w="1551" w:type="dxa"/>
            <w:vMerge w:val="restart"/>
            <w:tcBorders>
              <w:top w:val="single" w:sz="4" w:space="0" w:color="auto"/>
              <w:left w:val="single" w:sz="4" w:space="0" w:color="auto"/>
              <w:right w:val="single" w:sz="4" w:space="0" w:color="auto"/>
            </w:tcBorders>
            <w:shd w:val="clear" w:color="auto" w:fill="F2F2F2" w:themeFill="background1" w:themeFillShade="F2"/>
          </w:tcPr>
          <w:p w14:paraId="60FF3EE6" w14:textId="767F382C" w:rsidR="00F03A70" w:rsidRDefault="00F03A70" w:rsidP="00F03A70">
            <w:pPr>
              <w:rPr>
                <w:rFonts w:asciiTheme="minorHAnsi" w:hAnsiTheme="minorHAnsi"/>
                <w:b/>
                <w:bCs/>
              </w:rPr>
            </w:pPr>
            <w:r>
              <w:rPr>
                <w:rFonts w:asciiTheme="minorHAnsi" w:hAnsiTheme="minorHAnsi"/>
                <w:b/>
                <w:bCs/>
              </w:rPr>
              <w:t>6.</w:t>
            </w:r>
            <w:r w:rsidR="007D7B94">
              <w:rPr>
                <w:rFonts w:asciiTheme="minorHAnsi" w:hAnsiTheme="minorHAnsi"/>
                <w:b/>
                <w:bCs/>
              </w:rPr>
              <w:t>8</w:t>
            </w:r>
          </w:p>
        </w:tc>
        <w:tc>
          <w:tcPr>
            <w:tcW w:w="6951" w:type="dxa"/>
            <w:tcBorders>
              <w:top w:val="single" w:sz="4" w:space="0" w:color="auto"/>
              <w:left w:val="single" w:sz="4" w:space="0" w:color="auto"/>
              <w:bottom w:val="single" w:sz="4" w:space="0" w:color="auto"/>
              <w:right w:val="single" w:sz="4" w:space="0" w:color="auto"/>
            </w:tcBorders>
          </w:tcPr>
          <w:p w14:paraId="7580D459" w14:textId="775B9816" w:rsidR="00F03A70" w:rsidRDefault="00F03A70" w:rsidP="00F03A70">
            <w:pPr>
              <w:rPr>
                <w:rFonts w:asciiTheme="minorHAnsi" w:hAnsiTheme="minorHAnsi"/>
              </w:rPr>
            </w:pPr>
            <w:r>
              <w:rPr>
                <w:rFonts w:asciiTheme="minorHAnsi" w:hAnsiTheme="minorHAnsi"/>
              </w:rPr>
              <w:t xml:space="preserve">Will </w:t>
            </w:r>
            <w:proofErr w:type="gramStart"/>
            <w:r>
              <w:rPr>
                <w:rFonts w:asciiTheme="minorHAnsi" w:hAnsiTheme="minorHAnsi"/>
              </w:rPr>
              <w:t>all of</w:t>
            </w:r>
            <w:proofErr w:type="gramEnd"/>
            <w:r>
              <w:rPr>
                <w:rFonts w:asciiTheme="minorHAnsi" w:hAnsiTheme="minorHAnsi"/>
              </w:rPr>
              <w:t xml:space="preserve"> the following </w:t>
            </w:r>
            <w:r w:rsidRPr="00D7000F">
              <w:rPr>
                <w:rFonts w:asciiTheme="minorHAnsi" w:hAnsiTheme="minorHAnsi"/>
                <w:u w:val="single"/>
              </w:rPr>
              <w:t>standardised buffers</w:t>
            </w:r>
            <w:r>
              <w:rPr>
                <w:rFonts w:asciiTheme="minorHAnsi" w:hAnsiTheme="minorHAnsi"/>
              </w:rPr>
              <w:t xml:space="preserve"> be implemented? </w:t>
            </w:r>
          </w:p>
          <w:p w14:paraId="4914A52D" w14:textId="1582F3E8" w:rsidR="00F03A70" w:rsidRDefault="00F03A70" w:rsidP="00F03A70">
            <w:pPr>
              <w:rPr>
                <w:rFonts w:asciiTheme="minorHAnsi" w:hAnsiTheme="minorHAnsi"/>
              </w:rPr>
            </w:pPr>
            <w:r w:rsidRPr="00D83B24">
              <w:rPr>
                <w:rFonts w:asciiTheme="minorHAnsi" w:hAnsiTheme="minorHAnsi"/>
              </w:rPr>
              <w:t>If YES, go to question 6.</w:t>
            </w:r>
            <w:r w:rsidR="00D83B24" w:rsidRPr="00D83B24">
              <w:rPr>
                <w:rFonts w:asciiTheme="minorHAnsi" w:hAnsiTheme="minorHAnsi"/>
              </w:rPr>
              <w:t>9</w:t>
            </w:r>
            <w:r w:rsidRPr="00D83B24">
              <w:rPr>
                <w:rFonts w:asciiTheme="minorHAnsi" w:hAnsiTheme="minorHAnsi"/>
              </w:rPr>
              <w:t>.</w:t>
            </w:r>
            <w:r>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3400"/>
            </w:tblGrid>
            <w:tr w:rsidR="00F03A70" w14:paraId="2CE9F874" w14:textId="77777777" w:rsidTr="00D7000F">
              <w:tc>
                <w:tcPr>
                  <w:tcW w:w="3740" w:type="dxa"/>
                </w:tcPr>
                <w:p w14:paraId="177B9EA3" w14:textId="77777777" w:rsidR="00F03A70" w:rsidRPr="00CB6A24"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lang w:eastAsia="en-AU"/>
                    </w:rPr>
                    <w:t xml:space="preserve">second order </w:t>
                  </w:r>
                  <w:r w:rsidRPr="00BC64A8">
                    <w:rPr>
                      <w:rFonts w:asciiTheme="minorHAnsi" w:hAnsiTheme="minorHAnsi"/>
                      <w:b/>
                      <w:bCs/>
                      <w:i/>
                      <w:iCs w:val="0"/>
                      <w:lang w:eastAsia="en-AU"/>
                    </w:rPr>
                    <w:t>streams</w:t>
                  </w:r>
                  <w:r>
                    <w:rPr>
                      <w:rFonts w:asciiTheme="minorHAnsi" w:hAnsiTheme="minorHAnsi"/>
                      <w:lang w:eastAsia="en-AU"/>
                    </w:rPr>
                    <w:t>: 50m</w:t>
                  </w:r>
                </w:p>
                <w:p w14:paraId="7C8196B9" w14:textId="77777777"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 xml:space="preserve">third and fourth order </w:t>
                  </w:r>
                  <w:r w:rsidRPr="00BC64A8">
                    <w:rPr>
                      <w:rFonts w:asciiTheme="minorHAnsi" w:hAnsiTheme="minorHAnsi"/>
                      <w:b/>
                      <w:i/>
                      <w:iCs w:val="0"/>
                      <w:lang w:eastAsia="en-AU"/>
                    </w:rPr>
                    <w:t>streams</w:t>
                  </w:r>
                  <w:r>
                    <w:rPr>
                      <w:rFonts w:asciiTheme="minorHAnsi" w:hAnsiTheme="minorHAnsi"/>
                      <w:bCs/>
                      <w:lang w:eastAsia="en-AU"/>
                    </w:rPr>
                    <w:t>: 100m</w:t>
                  </w:r>
                </w:p>
                <w:p w14:paraId="12802A4D" w14:textId="77777777"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 xml:space="preserve">fifth, sixth and seventh order </w:t>
                  </w:r>
                  <w:r w:rsidRPr="00BC64A8">
                    <w:rPr>
                      <w:rFonts w:asciiTheme="minorHAnsi" w:hAnsiTheme="minorHAnsi"/>
                      <w:b/>
                      <w:i/>
                      <w:iCs w:val="0"/>
                      <w:lang w:eastAsia="en-AU"/>
                    </w:rPr>
                    <w:t>streams</w:t>
                  </w:r>
                  <w:r>
                    <w:rPr>
                      <w:rFonts w:asciiTheme="minorHAnsi" w:hAnsiTheme="minorHAnsi"/>
                      <w:bCs/>
                      <w:lang w:eastAsia="en-AU"/>
                    </w:rPr>
                    <w:t>: 250m</w:t>
                  </w:r>
                </w:p>
                <w:p w14:paraId="59E37F72" w14:textId="77777777" w:rsidR="00F03A70" w:rsidRDefault="00F03A70" w:rsidP="00F03A70">
                  <w:pPr>
                    <w:pStyle w:val="ListParagraph"/>
                    <w:numPr>
                      <w:ilvl w:val="1"/>
                      <w:numId w:val="37"/>
                    </w:numPr>
                    <w:spacing w:before="120"/>
                    <w:rPr>
                      <w:rFonts w:asciiTheme="minorHAnsi" w:hAnsiTheme="minorHAnsi"/>
                      <w:bCs/>
                      <w:lang w:eastAsia="en-AU"/>
                    </w:rPr>
                  </w:pPr>
                  <w:r w:rsidRPr="00BC64A8">
                    <w:rPr>
                      <w:rFonts w:asciiTheme="minorHAnsi" w:hAnsiTheme="minorHAnsi"/>
                      <w:b/>
                      <w:i/>
                      <w:iCs w:val="0"/>
                      <w:lang w:eastAsia="en-AU"/>
                    </w:rPr>
                    <w:t>wetlands</w:t>
                  </w:r>
                  <w:r>
                    <w:rPr>
                      <w:rFonts w:asciiTheme="minorHAnsi" w:hAnsiTheme="minorHAnsi"/>
                      <w:bCs/>
                      <w:lang w:eastAsia="en-AU"/>
                    </w:rPr>
                    <w:t xml:space="preserve">: 250m </w:t>
                  </w:r>
                </w:p>
                <w:p w14:paraId="17D46B2C" w14:textId="602BBDFD" w:rsidR="00F03A70" w:rsidRDefault="00F03A70" w:rsidP="00F03A70">
                  <w:pPr>
                    <w:pStyle w:val="ListParagraph"/>
                    <w:numPr>
                      <w:ilvl w:val="1"/>
                      <w:numId w:val="37"/>
                    </w:numPr>
                    <w:spacing w:before="120"/>
                    <w:rPr>
                      <w:rFonts w:asciiTheme="minorHAnsi" w:hAnsiTheme="minorHAnsi"/>
                    </w:rPr>
                  </w:pPr>
                  <w:r>
                    <w:rPr>
                      <w:rFonts w:asciiTheme="minorHAnsi" w:hAnsiTheme="minorHAnsi"/>
                      <w:bCs/>
                      <w:lang w:eastAsia="en-AU"/>
                    </w:rPr>
                    <w:t>wet/dry rainforest, monsoon vine forest, vine thicket: 250m</w:t>
                  </w:r>
                </w:p>
              </w:tc>
              <w:tc>
                <w:tcPr>
                  <w:tcW w:w="3741" w:type="dxa"/>
                </w:tcPr>
                <w:p w14:paraId="0AFE7DC6" w14:textId="77777777"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 xml:space="preserve">mangroves: 250m </w:t>
                  </w:r>
                </w:p>
                <w:p w14:paraId="549411A2" w14:textId="5C0A1CC4" w:rsidR="00F03A70" w:rsidRDefault="00F03A70" w:rsidP="00F03A70">
                  <w:pPr>
                    <w:pStyle w:val="ListParagraph"/>
                    <w:numPr>
                      <w:ilvl w:val="1"/>
                      <w:numId w:val="37"/>
                    </w:numPr>
                    <w:spacing w:before="120"/>
                    <w:rPr>
                      <w:rFonts w:asciiTheme="minorHAnsi" w:hAnsiTheme="minorHAnsi"/>
                      <w:bCs/>
                      <w:lang w:eastAsia="en-AU"/>
                    </w:rPr>
                  </w:pPr>
                  <w:proofErr w:type="spellStart"/>
                  <w:r>
                    <w:rPr>
                      <w:rFonts w:asciiTheme="minorHAnsi" w:hAnsiTheme="minorHAnsi"/>
                      <w:bCs/>
                      <w:lang w:eastAsia="en-AU"/>
                    </w:rPr>
                    <w:t>sandsheet</w:t>
                  </w:r>
                  <w:proofErr w:type="spellEnd"/>
                  <w:r>
                    <w:rPr>
                      <w:rFonts w:asciiTheme="minorHAnsi" w:hAnsiTheme="minorHAnsi"/>
                      <w:bCs/>
                      <w:lang w:eastAsia="en-AU"/>
                    </w:rPr>
                    <w:t xml:space="preserve"> heath: 250m </w:t>
                  </w:r>
                </w:p>
                <w:p w14:paraId="493FE61B" w14:textId="5101FEAD"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 xml:space="preserve">aboveground </w:t>
                  </w:r>
                  <w:r w:rsidRPr="00BC64A8">
                    <w:rPr>
                      <w:rFonts w:asciiTheme="minorHAnsi" w:hAnsiTheme="minorHAnsi"/>
                      <w:b/>
                      <w:i/>
                      <w:iCs w:val="0"/>
                      <w:lang w:eastAsia="en-AU"/>
                    </w:rPr>
                    <w:t>caves</w:t>
                  </w:r>
                  <w:r>
                    <w:rPr>
                      <w:rFonts w:asciiTheme="minorHAnsi" w:hAnsiTheme="minorHAnsi"/>
                      <w:bCs/>
                      <w:lang w:eastAsia="en-AU"/>
                    </w:rPr>
                    <w:t>: 250m</w:t>
                  </w:r>
                </w:p>
                <w:p w14:paraId="336B6377" w14:textId="77777777"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closed sinkholes: 250m</w:t>
                  </w:r>
                </w:p>
                <w:p w14:paraId="39D394E9" w14:textId="77777777"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 xml:space="preserve">underground </w:t>
                  </w:r>
                  <w:r w:rsidRPr="007D543B">
                    <w:rPr>
                      <w:rFonts w:asciiTheme="minorHAnsi" w:hAnsiTheme="minorHAnsi"/>
                      <w:b/>
                      <w:i/>
                      <w:iCs w:val="0"/>
                      <w:lang w:eastAsia="en-AU"/>
                    </w:rPr>
                    <w:t>caves</w:t>
                  </w:r>
                  <w:r>
                    <w:rPr>
                      <w:rFonts w:asciiTheme="minorHAnsi" w:hAnsiTheme="minorHAnsi"/>
                      <w:bCs/>
                      <w:lang w:eastAsia="en-AU"/>
                    </w:rPr>
                    <w:t>: 500m</w:t>
                  </w:r>
                </w:p>
                <w:p w14:paraId="05048FD5" w14:textId="77777777" w:rsidR="00F03A70" w:rsidRDefault="00F03A70" w:rsidP="00F03A70">
                  <w:pPr>
                    <w:pStyle w:val="ListParagraph"/>
                    <w:numPr>
                      <w:ilvl w:val="1"/>
                      <w:numId w:val="37"/>
                    </w:numPr>
                    <w:spacing w:before="120"/>
                    <w:rPr>
                      <w:rFonts w:asciiTheme="minorHAnsi" w:hAnsiTheme="minorHAnsi"/>
                      <w:bCs/>
                      <w:lang w:eastAsia="en-AU"/>
                    </w:rPr>
                  </w:pPr>
                  <w:r>
                    <w:rPr>
                      <w:rFonts w:asciiTheme="minorHAnsi" w:hAnsiTheme="minorHAnsi"/>
                      <w:bCs/>
                      <w:lang w:eastAsia="en-AU"/>
                    </w:rPr>
                    <w:t>open sinkholes: 500m</w:t>
                  </w:r>
                </w:p>
                <w:p w14:paraId="6A2EBF37" w14:textId="77777777" w:rsidR="00F03A70" w:rsidRPr="00D7000F" w:rsidRDefault="00F03A70" w:rsidP="00F03A70">
                  <w:pPr>
                    <w:pStyle w:val="ListParagraph"/>
                    <w:numPr>
                      <w:ilvl w:val="1"/>
                      <w:numId w:val="37"/>
                    </w:numPr>
                    <w:spacing w:before="120"/>
                    <w:rPr>
                      <w:rFonts w:asciiTheme="minorHAnsi" w:hAnsiTheme="minorHAnsi"/>
                    </w:rPr>
                  </w:pPr>
                  <w:r>
                    <w:rPr>
                      <w:rFonts w:asciiTheme="minorHAnsi" w:hAnsiTheme="minorHAnsi"/>
                      <w:bCs/>
                      <w:lang w:eastAsia="en-AU"/>
                    </w:rPr>
                    <w:t xml:space="preserve">springs: 500m </w:t>
                  </w:r>
                </w:p>
                <w:p w14:paraId="4B20304E" w14:textId="69CFF674" w:rsidR="00F03A70" w:rsidRDefault="00F03A70" w:rsidP="00F03A70">
                  <w:pPr>
                    <w:pStyle w:val="ListParagraph"/>
                    <w:numPr>
                      <w:ilvl w:val="1"/>
                      <w:numId w:val="37"/>
                    </w:numPr>
                    <w:spacing w:before="120"/>
                    <w:rPr>
                      <w:rFonts w:asciiTheme="minorHAnsi" w:hAnsiTheme="minorHAnsi"/>
                    </w:rPr>
                  </w:pPr>
                  <w:r w:rsidRPr="00BC64A8">
                    <w:rPr>
                      <w:rFonts w:asciiTheme="minorHAnsi" w:hAnsiTheme="minorHAnsi"/>
                      <w:b/>
                      <w:i/>
                      <w:iCs w:val="0"/>
                      <w:lang w:eastAsia="en-AU"/>
                    </w:rPr>
                    <w:t>groundwater dependent ecosystems</w:t>
                  </w:r>
                  <w:r>
                    <w:rPr>
                      <w:rFonts w:asciiTheme="minorHAnsi" w:hAnsiTheme="minorHAnsi"/>
                      <w:bCs/>
                      <w:lang w:eastAsia="en-AU"/>
                    </w:rPr>
                    <w:t xml:space="preserve"> (other): 250m</w:t>
                  </w:r>
                </w:p>
              </w:tc>
            </w:tr>
          </w:tbl>
          <w:p w14:paraId="3B1CE2DC" w14:textId="291BA881" w:rsidR="00F03A70" w:rsidRPr="008E28DF" w:rsidRDefault="00F03A70" w:rsidP="00F03A70">
            <w:pPr>
              <w:rPr>
                <w:rFonts w:asciiTheme="minorHAnsi" w:hAnsiTheme="minorHAnsi"/>
              </w:rPr>
            </w:pPr>
          </w:p>
        </w:tc>
        <w:tc>
          <w:tcPr>
            <w:tcW w:w="832" w:type="dxa"/>
            <w:gridSpan w:val="2"/>
            <w:tcBorders>
              <w:top w:val="single" w:sz="4" w:space="0" w:color="auto"/>
              <w:left w:val="single" w:sz="4" w:space="0" w:color="auto"/>
              <w:bottom w:val="single" w:sz="4" w:space="0" w:color="auto"/>
              <w:right w:val="single" w:sz="4" w:space="0" w:color="auto"/>
            </w:tcBorders>
          </w:tcPr>
          <w:p w14:paraId="5E37DB93" w14:textId="38858AD6" w:rsidR="00F03A70" w:rsidRDefault="00000000" w:rsidP="00F03A70">
            <w:pPr>
              <w:rPr>
                <w:rFonts w:asciiTheme="minorHAnsi" w:hAnsiTheme="minorHAnsi"/>
              </w:rPr>
            </w:pPr>
            <w:sdt>
              <w:sdtPr>
                <w:rPr>
                  <w:rFonts w:asciiTheme="minorHAnsi" w:hAnsiTheme="minorHAnsi"/>
                </w:rPr>
                <w:id w:val="428852953"/>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Yes</w:t>
            </w:r>
          </w:p>
        </w:tc>
        <w:tc>
          <w:tcPr>
            <w:tcW w:w="974" w:type="dxa"/>
            <w:tcBorders>
              <w:top w:val="single" w:sz="4" w:space="0" w:color="auto"/>
              <w:left w:val="single" w:sz="4" w:space="0" w:color="auto"/>
              <w:bottom w:val="single" w:sz="4" w:space="0" w:color="auto"/>
              <w:right w:val="single" w:sz="4" w:space="0" w:color="auto"/>
            </w:tcBorders>
          </w:tcPr>
          <w:p w14:paraId="1FEF8573" w14:textId="762C0F3A" w:rsidR="00F03A70" w:rsidRDefault="00000000" w:rsidP="00F03A70">
            <w:pPr>
              <w:rPr>
                <w:rFonts w:asciiTheme="minorHAnsi" w:hAnsiTheme="minorHAnsi"/>
              </w:rPr>
            </w:pPr>
            <w:sdt>
              <w:sdtPr>
                <w:rPr>
                  <w:rFonts w:asciiTheme="minorHAnsi" w:hAnsiTheme="minorHAnsi"/>
                </w:rPr>
                <w:id w:val="-940297496"/>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No </w:t>
            </w:r>
          </w:p>
        </w:tc>
      </w:tr>
      <w:tr w:rsidR="00F03A70" w:rsidRPr="008E28DF" w14:paraId="1CA3D67E" w14:textId="77777777" w:rsidTr="009C7722">
        <w:tc>
          <w:tcPr>
            <w:tcW w:w="1551" w:type="dxa"/>
            <w:vMerge/>
            <w:tcBorders>
              <w:left w:val="single" w:sz="4" w:space="0" w:color="auto"/>
              <w:right w:val="single" w:sz="4" w:space="0" w:color="auto"/>
            </w:tcBorders>
            <w:shd w:val="clear" w:color="auto" w:fill="F2F2F2" w:themeFill="background1" w:themeFillShade="F2"/>
          </w:tcPr>
          <w:p w14:paraId="7C3D2587" w14:textId="307504B2" w:rsidR="00F03A70" w:rsidRDefault="00F03A70" w:rsidP="00F03A70">
            <w:pPr>
              <w:rPr>
                <w:rFonts w:asciiTheme="minorHAnsi" w:hAnsiTheme="minorHAnsi"/>
                <w:b/>
                <w:bCs/>
              </w:rPr>
            </w:pPr>
          </w:p>
        </w:tc>
        <w:tc>
          <w:tcPr>
            <w:tcW w:w="8757" w:type="dxa"/>
            <w:gridSpan w:val="4"/>
            <w:tcBorders>
              <w:top w:val="single" w:sz="4" w:space="0" w:color="auto"/>
              <w:left w:val="single" w:sz="4" w:space="0" w:color="auto"/>
              <w:bottom w:val="single" w:sz="4" w:space="0" w:color="auto"/>
              <w:right w:val="single" w:sz="4" w:space="0" w:color="auto"/>
            </w:tcBorders>
          </w:tcPr>
          <w:p w14:paraId="5A1FC110" w14:textId="77777777" w:rsidR="00F03A70" w:rsidRDefault="00F03A70" w:rsidP="00F03A70">
            <w:pPr>
              <w:rPr>
                <w:rFonts w:asciiTheme="minorHAnsi" w:hAnsiTheme="minorHAnsi"/>
              </w:rPr>
            </w:pPr>
            <w:r>
              <w:rPr>
                <w:rFonts w:asciiTheme="minorHAnsi" w:hAnsiTheme="minorHAnsi"/>
              </w:rPr>
              <w:t xml:space="preserve">If NO, describe: </w:t>
            </w:r>
          </w:p>
          <w:p w14:paraId="0F3E7036" w14:textId="77777777" w:rsidR="00F03A70" w:rsidRDefault="00F03A70" w:rsidP="00F03A70">
            <w:pPr>
              <w:pStyle w:val="ListParagraph"/>
              <w:numPr>
                <w:ilvl w:val="0"/>
                <w:numId w:val="36"/>
              </w:numPr>
              <w:rPr>
                <w:rFonts w:asciiTheme="minorHAnsi" w:hAnsiTheme="minorHAnsi"/>
              </w:rPr>
            </w:pPr>
            <w:r w:rsidRPr="00D7000F">
              <w:rPr>
                <w:rFonts w:asciiTheme="minorHAnsi" w:hAnsiTheme="minorHAnsi"/>
              </w:rPr>
              <w:t>which standardised buffer widths will not be implemented (including where and why)</w:t>
            </w:r>
          </w:p>
          <w:p w14:paraId="69638295" w14:textId="77777777" w:rsidR="00F03A70" w:rsidRDefault="00F03A70" w:rsidP="00F03A70">
            <w:pPr>
              <w:pStyle w:val="ListParagraph"/>
              <w:numPr>
                <w:ilvl w:val="0"/>
                <w:numId w:val="36"/>
              </w:numPr>
              <w:rPr>
                <w:rFonts w:asciiTheme="minorHAnsi" w:hAnsiTheme="minorHAnsi"/>
              </w:rPr>
            </w:pPr>
            <w:r>
              <w:rPr>
                <w:rFonts w:asciiTheme="minorHAnsi" w:hAnsiTheme="minorHAnsi"/>
              </w:rPr>
              <w:t xml:space="preserve">the alternative buffer width to be implemented </w:t>
            </w:r>
          </w:p>
          <w:p w14:paraId="29958C76" w14:textId="77777777" w:rsidR="00F03A70" w:rsidRDefault="00F03A70" w:rsidP="00F03A70">
            <w:pPr>
              <w:pStyle w:val="ListParagraph"/>
              <w:numPr>
                <w:ilvl w:val="0"/>
                <w:numId w:val="36"/>
              </w:numPr>
              <w:rPr>
                <w:rFonts w:asciiTheme="minorHAnsi" w:hAnsiTheme="minorHAnsi"/>
              </w:rPr>
            </w:pPr>
            <w:r w:rsidRPr="00D7000F">
              <w:rPr>
                <w:rFonts w:asciiTheme="minorHAnsi" w:hAnsiTheme="minorHAnsi"/>
              </w:rPr>
              <w:t>any additional risk mitigation measures</w:t>
            </w:r>
            <w:r>
              <w:rPr>
                <w:rFonts w:asciiTheme="minorHAnsi" w:hAnsiTheme="minorHAnsi"/>
              </w:rPr>
              <w:t>.</w:t>
            </w:r>
          </w:p>
          <w:p w14:paraId="53BD34EA" w14:textId="693A47C8" w:rsidR="00F03A70" w:rsidRDefault="00F03A70" w:rsidP="00F03A70">
            <w:pPr>
              <w:rPr>
                <w:rFonts w:asciiTheme="minorHAnsi" w:hAnsiTheme="minorHAnsi"/>
              </w:rPr>
            </w:pPr>
            <w:r w:rsidRPr="007924D9">
              <w:rPr>
                <w:rFonts w:asciiTheme="minorHAnsi" w:hAnsiTheme="minorHAnsi"/>
                <w:b/>
                <w:bCs/>
              </w:rPr>
              <w:t>Note</w:t>
            </w:r>
            <w:r>
              <w:rPr>
                <w:rFonts w:asciiTheme="minorHAnsi" w:hAnsiTheme="minorHAnsi"/>
              </w:rPr>
              <w:t xml:space="preserve">: For further guidance, refer to the </w:t>
            </w:r>
            <w:hyperlink r:id="rId18" w:history="1">
              <w:r w:rsidRPr="00936F46">
                <w:rPr>
                  <w:rStyle w:val="Hyperlink"/>
                  <w:rFonts w:asciiTheme="minorHAnsi" w:hAnsiTheme="minorHAnsi"/>
                </w:rPr>
                <w:t>NTPS Land Clearing Guidelines</w:t>
              </w:r>
            </w:hyperlink>
            <w:r>
              <w:t>.</w:t>
            </w:r>
          </w:p>
        </w:tc>
      </w:tr>
      <w:tr w:rsidR="00F03A70" w:rsidRPr="008E28DF" w14:paraId="70D83E37" w14:textId="77777777" w:rsidTr="004E1C4C">
        <w:tc>
          <w:tcPr>
            <w:tcW w:w="1551" w:type="dxa"/>
            <w:vMerge/>
            <w:tcBorders>
              <w:left w:val="single" w:sz="4" w:space="0" w:color="auto"/>
              <w:bottom w:val="single" w:sz="4" w:space="0" w:color="auto"/>
              <w:right w:val="single" w:sz="4" w:space="0" w:color="auto"/>
            </w:tcBorders>
            <w:shd w:val="clear" w:color="auto" w:fill="F2F2F2" w:themeFill="background1" w:themeFillShade="F2"/>
          </w:tcPr>
          <w:p w14:paraId="724A1C2C" w14:textId="40847B70" w:rsidR="00F03A70" w:rsidRDefault="00F03A70" w:rsidP="00F03A70">
            <w:pPr>
              <w:rPr>
                <w:rFonts w:asciiTheme="minorHAnsi" w:hAnsiTheme="minorHAnsi"/>
                <w:b/>
                <w:bCs/>
              </w:rPr>
            </w:pPr>
          </w:p>
        </w:tc>
        <w:tc>
          <w:tcPr>
            <w:tcW w:w="8757" w:type="dxa"/>
            <w:gridSpan w:val="4"/>
            <w:tcBorders>
              <w:top w:val="single" w:sz="4" w:space="0" w:color="auto"/>
              <w:left w:val="single" w:sz="4" w:space="0" w:color="auto"/>
              <w:bottom w:val="single" w:sz="4" w:space="0" w:color="auto"/>
              <w:right w:val="single" w:sz="4" w:space="0" w:color="auto"/>
            </w:tcBorders>
          </w:tcPr>
          <w:p w14:paraId="4CBFB038" w14:textId="24BB7344" w:rsidR="00F03A70" w:rsidRDefault="00F03A70" w:rsidP="00F03A70">
            <w:pPr>
              <w:rPr>
                <w:rFonts w:asciiTheme="minorHAnsi" w:hAnsiTheme="minorHAnsi"/>
              </w:rPr>
            </w:pPr>
            <w:r>
              <w:rPr>
                <w:color w:val="008387" w:themeColor="accent3"/>
              </w:rPr>
              <w:t>[enter text]</w:t>
            </w:r>
          </w:p>
        </w:tc>
      </w:tr>
      <w:tr w:rsidR="00F03A70" w:rsidRPr="008E28DF" w14:paraId="117998E3" w14:textId="77777777" w:rsidTr="007D7B94">
        <w:tc>
          <w:tcPr>
            <w:tcW w:w="10308" w:type="dxa"/>
            <w:gridSpan w:val="5"/>
            <w:tcBorders>
              <w:top w:val="single" w:sz="4" w:space="0" w:color="auto"/>
              <w:left w:val="single" w:sz="4" w:space="0" w:color="auto"/>
              <w:bottom w:val="single" w:sz="4" w:space="0" w:color="auto"/>
              <w:right w:val="single" w:sz="4" w:space="0" w:color="auto"/>
            </w:tcBorders>
            <w:shd w:val="clear" w:color="auto" w:fill="FCDCD1" w:themeFill="text2" w:themeFillTint="33"/>
          </w:tcPr>
          <w:p w14:paraId="6A106182" w14:textId="77777777" w:rsidR="00F03A70" w:rsidRPr="008E28DF" w:rsidRDefault="00F03A70" w:rsidP="009149AC">
            <w:pPr>
              <w:spacing w:before="40" w:after="40"/>
              <w:rPr>
                <w:rFonts w:asciiTheme="minorHAnsi" w:hAnsiTheme="minorHAnsi"/>
              </w:rPr>
            </w:pPr>
            <w:bookmarkStart w:id="35" w:name="_Toc201076489"/>
            <w:bookmarkStart w:id="36" w:name="_Toc201141820"/>
            <w:bookmarkStart w:id="37" w:name="_Toc204607674"/>
            <w:bookmarkStart w:id="38" w:name="_Toc210201577"/>
            <w:r w:rsidRPr="007763FC">
              <w:rPr>
                <w:b/>
                <w:bCs/>
              </w:rPr>
              <w:t>Spatial data and mapping</w:t>
            </w:r>
            <w:bookmarkEnd w:id="35"/>
            <w:bookmarkEnd w:id="36"/>
            <w:bookmarkEnd w:id="37"/>
            <w:bookmarkEnd w:id="38"/>
          </w:p>
        </w:tc>
      </w:tr>
      <w:tr w:rsidR="00F03A70" w:rsidRPr="008E28DF" w14:paraId="0C25FF9F" w14:textId="77777777" w:rsidTr="007D7B94">
        <w:trPr>
          <w:cantSplit/>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EAFC15" w14:textId="149BFA30" w:rsidR="00F03A70" w:rsidRPr="008E28DF" w:rsidRDefault="00F03A70" w:rsidP="00F03A70">
            <w:pPr>
              <w:rPr>
                <w:rFonts w:asciiTheme="minorHAnsi" w:hAnsiTheme="minorHAnsi"/>
                <w:b/>
                <w:bCs/>
              </w:rPr>
            </w:pPr>
            <w:r>
              <w:rPr>
                <w:rFonts w:asciiTheme="minorHAnsi" w:hAnsiTheme="minorHAnsi"/>
                <w:b/>
                <w:bCs/>
              </w:rPr>
              <w:t>6</w:t>
            </w:r>
            <w:r w:rsidRPr="008E28DF">
              <w:rPr>
                <w:rFonts w:asciiTheme="minorHAnsi" w:hAnsiTheme="minorHAnsi"/>
                <w:b/>
                <w:bCs/>
              </w:rPr>
              <w:t>.</w:t>
            </w:r>
            <w:r w:rsidR="007D7B94">
              <w:rPr>
                <w:rFonts w:asciiTheme="minorHAnsi" w:hAnsiTheme="minorHAnsi"/>
                <w:b/>
                <w:bCs/>
              </w:rPr>
              <w:t>9</w:t>
            </w:r>
          </w:p>
        </w:tc>
        <w:tc>
          <w:tcPr>
            <w:tcW w:w="6951" w:type="dxa"/>
            <w:tcBorders>
              <w:top w:val="single" w:sz="4" w:space="0" w:color="auto"/>
              <w:left w:val="single" w:sz="4" w:space="0" w:color="auto"/>
              <w:bottom w:val="single" w:sz="4" w:space="0" w:color="auto"/>
              <w:right w:val="single" w:sz="4" w:space="0" w:color="auto"/>
            </w:tcBorders>
          </w:tcPr>
          <w:p w14:paraId="35C1F0EF" w14:textId="48B9C879" w:rsidR="00F03A70" w:rsidRDefault="00F03A70" w:rsidP="00F03A70">
            <w:pPr>
              <w:rPr>
                <w:rFonts w:asciiTheme="minorHAnsi" w:hAnsiTheme="minorHAnsi"/>
              </w:rPr>
            </w:pPr>
            <w:r w:rsidRPr="00FF5B3D">
              <w:rPr>
                <w:rFonts w:asciiTheme="minorHAnsi" w:hAnsiTheme="minorHAnsi"/>
                <w:b/>
                <w:bCs/>
              </w:rPr>
              <w:t xml:space="preserve">Sensitive features </w:t>
            </w:r>
            <w:proofErr w:type="gramStart"/>
            <w:r w:rsidRPr="00FF5B3D">
              <w:rPr>
                <w:rFonts w:asciiTheme="minorHAnsi" w:hAnsiTheme="minorHAnsi"/>
                <w:b/>
                <w:bCs/>
              </w:rPr>
              <w:t>map:</w:t>
            </w:r>
            <w:proofErr w:type="gramEnd"/>
            <w:r w:rsidRPr="00FF5B3D">
              <w:rPr>
                <w:rFonts w:asciiTheme="minorHAnsi" w:hAnsiTheme="minorHAnsi"/>
                <w:b/>
                <w:bCs/>
              </w:rPr>
              <w:t xml:space="preserve"> </w:t>
            </w:r>
            <w:r w:rsidRPr="00D83B24">
              <w:t>attach</w:t>
            </w:r>
            <w:r w:rsidRPr="008E28DF">
              <w:rPr>
                <w:rFonts w:asciiTheme="minorHAnsi" w:hAnsiTheme="minorHAnsi"/>
                <w:color w:val="008387" w:themeColor="accent3"/>
              </w:rPr>
              <w:t xml:space="preserve"> </w:t>
            </w:r>
            <w:r w:rsidRPr="008E28DF">
              <w:rPr>
                <w:rFonts w:asciiTheme="minorHAnsi" w:hAnsiTheme="minorHAnsi"/>
              </w:rPr>
              <w:t xml:space="preserve">a </w:t>
            </w:r>
            <w:r>
              <w:rPr>
                <w:rFonts w:asciiTheme="minorHAnsi" w:hAnsiTheme="minorHAnsi"/>
              </w:rPr>
              <w:t xml:space="preserve">fine-scale </w:t>
            </w:r>
            <w:r w:rsidRPr="008E28DF">
              <w:rPr>
                <w:rFonts w:asciiTheme="minorHAnsi" w:hAnsiTheme="minorHAnsi"/>
              </w:rPr>
              <w:t>map</w:t>
            </w:r>
            <w:r>
              <w:rPr>
                <w:rFonts w:asciiTheme="minorHAnsi" w:hAnsiTheme="minorHAnsi"/>
              </w:rPr>
              <w:t xml:space="preserve"> showing the proposed activity </w:t>
            </w:r>
            <w:r w:rsidRPr="00D83B24">
              <w:rPr>
                <w:rFonts w:asciiTheme="minorHAnsi" w:hAnsiTheme="minorHAnsi"/>
              </w:rPr>
              <w:t>extent and the location/extent of all sensitive features identified (per questions 6.5 to 6.</w:t>
            </w:r>
            <w:r w:rsidR="00D83B24" w:rsidRPr="00D83B24">
              <w:rPr>
                <w:rFonts w:asciiTheme="minorHAnsi" w:hAnsiTheme="minorHAnsi"/>
              </w:rPr>
              <w:t>7)</w:t>
            </w:r>
            <w:r w:rsidRPr="00D83B24">
              <w:rPr>
                <w:rFonts w:asciiTheme="minorHAnsi" w:hAnsiTheme="minorHAnsi"/>
              </w:rPr>
              <w:t xml:space="preserve"> and their respective buffer/s (per question 6.</w:t>
            </w:r>
            <w:r w:rsidR="00D83B24" w:rsidRPr="00D83B24">
              <w:rPr>
                <w:rFonts w:asciiTheme="minorHAnsi" w:hAnsiTheme="minorHAnsi"/>
              </w:rPr>
              <w:t>8</w:t>
            </w:r>
            <w:r w:rsidRPr="00D83B24">
              <w:rPr>
                <w:rFonts w:asciiTheme="minorHAnsi" w:hAnsiTheme="minorHAnsi"/>
              </w:rPr>
              <w:t>).</w:t>
            </w:r>
            <w:r>
              <w:rPr>
                <w:rFonts w:asciiTheme="minorHAnsi" w:hAnsiTheme="minorHAnsi"/>
              </w:rPr>
              <w:t xml:space="preserve"> </w:t>
            </w:r>
          </w:p>
          <w:p w14:paraId="51D56D45" w14:textId="2DA0CEB7" w:rsidR="00F03A70" w:rsidRPr="008E28DF" w:rsidRDefault="00F03A70" w:rsidP="00F03A70">
            <w:pPr>
              <w:rPr>
                <w:rFonts w:asciiTheme="minorHAnsi" w:hAnsiTheme="minorHAnsi"/>
              </w:rPr>
            </w:pPr>
            <w:r>
              <w:rPr>
                <w:rFonts w:asciiTheme="minorHAnsi" w:hAnsiTheme="minorHAnsi"/>
              </w:rPr>
              <w:t xml:space="preserve">Include imagery but not the existing/proposed site infrastructure. Buffer polygons should be semi-transparent with widths labelled. </w:t>
            </w:r>
          </w:p>
        </w:tc>
        <w:tc>
          <w:tcPr>
            <w:tcW w:w="1806" w:type="dxa"/>
            <w:gridSpan w:val="3"/>
            <w:tcBorders>
              <w:top w:val="single" w:sz="4" w:space="0" w:color="auto"/>
              <w:left w:val="single" w:sz="4" w:space="0" w:color="auto"/>
              <w:bottom w:val="single" w:sz="4" w:space="0" w:color="auto"/>
              <w:right w:val="single" w:sz="4" w:space="0" w:color="auto"/>
            </w:tcBorders>
          </w:tcPr>
          <w:p w14:paraId="03CDE064" w14:textId="77777777" w:rsidR="00F03A70" w:rsidRPr="008E28DF" w:rsidRDefault="00000000" w:rsidP="00F03A70">
            <w:pPr>
              <w:rPr>
                <w:rFonts w:asciiTheme="minorHAnsi" w:hAnsiTheme="minorHAnsi"/>
              </w:rPr>
            </w:pPr>
            <w:sdt>
              <w:sdtPr>
                <w:rPr>
                  <w:rFonts w:asciiTheme="minorHAnsi" w:hAnsiTheme="minorHAnsi"/>
                </w:rPr>
                <w:id w:val="760884619"/>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w:t>
            </w:r>
            <w:r w:rsidR="00F03A70">
              <w:rPr>
                <w:rFonts w:asciiTheme="minorHAnsi" w:hAnsiTheme="minorHAnsi"/>
              </w:rPr>
              <w:t>Attached</w:t>
            </w:r>
          </w:p>
        </w:tc>
      </w:tr>
      <w:tr w:rsidR="00F03A70" w:rsidRPr="008E28DF" w14:paraId="74CD602C" w14:textId="77777777" w:rsidTr="007D7B94">
        <w:trPr>
          <w:cantSplit/>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C3F72" w14:textId="2CDA9092" w:rsidR="00F03A70" w:rsidRPr="008E28DF" w:rsidRDefault="00F03A70" w:rsidP="00F03A70">
            <w:pPr>
              <w:rPr>
                <w:rFonts w:asciiTheme="minorHAnsi" w:hAnsiTheme="minorHAnsi"/>
                <w:b/>
                <w:bCs/>
              </w:rPr>
            </w:pPr>
            <w:r>
              <w:rPr>
                <w:rFonts w:asciiTheme="minorHAnsi" w:hAnsiTheme="minorHAnsi"/>
                <w:b/>
                <w:bCs/>
              </w:rPr>
              <w:lastRenderedPageBreak/>
              <w:t>6</w:t>
            </w:r>
            <w:r w:rsidR="002957FF">
              <w:rPr>
                <w:rFonts w:asciiTheme="minorHAnsi" w:hAnsiTheme="minorHAnsi"/>
                <w:b/>
                <w:bCs/>
              </w:rPr>
              <w:t>.</w:t>
            </w:r>
            <w:r w:rsidR="007D7B94">
              <w:rPr>
                <w:rFonts w:asciiTheme="minorHAnsi" w:hAnsiTheme="minorHAnsi"/>
                <w:b/>
                <w:bCs/>
              </w:rPr>
              <w:t>10</w:t>
            </w:r>
          </w:p>
        </w:tc>
        <w:tc>
          <w:tcPr>
            <w:tcW w:w="6951" w:type="dxa"/>
            <w:tcBorders>
              <w:top w:val="single" w:sz="4" w:space="0" w:color="auto"/>
              <w:left w:val="single" w:sz="4" w:space="0" w:color="auto"/>
              <w:bottom w:val="single" w:sz="4" w:space="0" w:color="auto"/>
              <w:right w:val="single" w:sz="4" w:space="0" w:color="auto"/>
            </w:tcBorders>
          </w:tcPr>
          <w:p w14:paraId="316CCBC0" w14:textId="2C6C9AA0" w:rsidR="00F03A70" w:rsidRPr="002957FF" w:rsidRDefault="00F03A70" w:rsidP="00F03A70">
            <w:r>
              <w:rPr>
                <w:rFonts w:asciiTheme="minorHAnsi" w:hAnsiTheme="minorHAnsi"/>
                <w:b/>
                <w:bCs/>
              </w:rPr>
              <w:t xml:space="preserve">Mining activity and </w:t>
            </w:r>
            <w:r w:rsidRPr="00FF5B3D">
              <w:rPr>
                <w:rFonts w:asciiTheme="minorHAnsi" w:hAnsiTheme="minorHAnsi"/>
                <w:b/>
                <w:bCs/>
              </w:rPr>
              <w:t xml:space="preserve">No-Go areas map: </w:t>
            </w:r>
            <w:r w:rsidRPr="002957FF">
              <w:t>attach</w:t>
            </w:r>
            <w:r w:rsidRPr="008E28DF">
              <w:rPr>
                <w:rFonts w:asciiTheme="minorHAnsi" w:hAnsiTheme="minorHAnsi"/>
                <w:color w:val="008387" w:themeColor="accent3"/>
              </w:rPr>
              <w:t xml:space="preserve"> </w:t>
            </w:r>
            <w:r>
              <w:t xml:space="preserve">a map showing the </w:t>
            </w:r>
            <w:r w:rsidRPr="002957FF">
              <w:t xml:space="preserve">proposed activity extent and all </w:t>
            </w:r>
            <w:r w:rsidRPr="002957FF">
              <w:rPr>
                <w:rFonts w:asciiTheme="minorHAnsi" w:hAnsiTheme="minorHAnsi"/>
              </w:rPr>
              <w:t>existing/proposed site infrastructure</w:t>
            </w:r>
            <w:r w:rsidRPr="002957FF">
              <w:t xml:space="preserve"> (per question 2.</w:t>
            </w:r>
            <w:r w:rsidR="002957FF" w:rsidRPr="002957FF">
              <w:t>3</w:t>
            </w:r>
            <w:r w:rsidRPr="002957FF">
              <w:t xml:space="preserve">) in context to No-Go areas (i.e. sensitive features + buffer polygons). </w:t>
            </w:r>
          </w:p>
          <w:p w14:paraId="3EAAB33C" w14:textId="023EB27E" w:rsidR="00F03A70" w:rsidRPr="002B21F1" w:rsidRDefault="00F03A70" w:rsidP="00F03A70">
            <w:r w:rsidRPr="002957FF">
              <w:t xml:space="preserve">Include imagery and label all </w:t>
            </w:r>
            <w:r w:rsidRPr="002957FF">
              <w:rPr>
                <w:rFonts w:asciiTheme="minorHAnsi" w:hAnsiTheme="minorHAnsi"/>
              </w:rPr>
              <w:t xml:space="preserve">existing/proposed site infrastructure and any important landscape features. No-Go areas should be non-transparent and shown in the </w:t>
            </w:r>
            <w:proofErr w:type="gramStart"/>
            <w:r w:rsidRPr="002957FF">
              <w:rPr>
                <w:rFonts w:asciiTheme="minorHAnsi" w:hAnsiTheme="minorHAnsi"/>
              </w:rPr>
              <w:t>legend, but</w:t>
            </w:r>
            <w:proofErr w:type="gramEnd"/>
            <w:r w:rsidRPr="002957FF">
              <w:rPr>
                <w:rFonts w:asciiTheme="minorHAnsi" w:hAnsiTheme="minorHAnsi"/>
              </w:rPr>
              <w:t xml:space="preserve"> not labelled. No-Go areas specific to Section 5.2 should also</w:t>
            </w:r>
            <w:r>
              <w:rPr>
                <w:rFonts w:asciiTheme="minorHAnsi" w:hAnsiTheme="minorHAnsi"/>
              </w:rPr>
              <w:t xml:space="preserve"> be included. </w:t>
            </w:r>
          </w:p>
        </w:tc>
        <w:tc>
          <w:tcPr>
            <w:tcW w:w="1806" w:type="dxa"/>
            <w:gridSpan w:val="3"/>
            <w:tcBorders>
              <w:top w:val="single" w:sz="4" w:space="0" w:color="auto"/>
              <w:left w:val="single" w:sz="4" w:space="0" w:color="auto"/>
              <w:bottom w:val="single" w:sz="4" w:space="0" w:color="auto"/>
              <w:right w:val="single" w:sz="4" w:space="0" w:color="auto"/>
            </w:tcBorders>
          </w:tcPr>
          <w:p w14:paraId="35AACED4" w14:textId="77777777" w:rsidR="00F03A70" w:rsidRDefault="00000000" w:rsidP="00F03A70">
            <w:pPr>
              <w:rPr>
                <w:rFonts w:asciiTheme="minorHAnsi" w:hAnsiTheme="minorHAnsi"/>
              </w:rPr>
            </w:pPr>
            <w:sdt>
              <w:sdtPr>
                <w:rPr>
                  <w:rFonts w:asciiTheme="minorHAnsi" w:hAnsiTheme="minorHAnsi"/>
                </w:rPr>
                <w:id w:val="2070064849"/>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w:t>
            </w:r>
            <w:r w:rsidR="00F03A70">
              <w:rPr>
                <w:rFonts w:asciiTheme="minorHAnsi" w:hAnsiTheme="minorHAnsi"/>
              </w:rPr>
              <w:t>Attached</w:t>
            </w:r>
          </w:p>
        </w:tc>
      </w:tr>
      <w:tr w:rsidR="00F03A70" w:rsidRPr="008E28DF" w14:paraId="6E19746D" w14:textId="77777777" w:rsidTr="007D7B94">
        <w:trPr>
          <w:cantSplit/>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F6AEE" w14:textId="707FDFCC" w:rsidR="00F03A70" w:rsidRPr="008E28DF" w:rsidRDefault="00F03A70" w:rsidP="00F03A70">
            <w:pPr>
              <w:rPr>
                <w:rFonts w:asciiTheme="minorHAnsi" w:hAnsiTheme="minorHAnsi"/>
                <w:b/>
                <w:bCs/>
              </w:rPr>
            </w:pPr>
            <w:r>
              <w:rPr>
                <w:rFonts w:asciiTheme="minorHAnsi" w:hAnsiTheme="minorHAnsi"/>
                <w:b/>
                <w:bCs/>
              </w:rPr>
              <w:t>6</w:t>
            </w:r>
            <w:r w:rsidRPr="008E28DF">
              <w:rPr>
                <w:rFonts w:asciiTheme="minorHAnsi" w:hAnsiTheme="minorHAnsi"/>
                <w:b/>
                <w:bCs/>
              </w:rPr>
              <w:t>.</w:t>
            </w:r>
            <w:r w:rsidR="007D7B94">
              <w:rPr>
                <w:rFonts w:asciiTheme="minorHAnsi" w:hAnsiTheme="minorHAnsi"/>
                <w:b/>
                <w:bCs/>
              </w:rPr>
              <w:t>11</w:t>
            </w:r>
          </w:p>
        </w:tc>
        <w:tc>
          <w:tcPr>
            <w:tcW w:w="6951" w:type="dxa"/>
            <w:tcBorders>
              <w:top w:val="single" w:sz="4" w:space="0" w:color="auto"/>
              <w:left w:val="single" w:sz="4" w:space="0" w:color="auto"/>
              <w:bottom w:val="single" w:sz="4" w:space="0" w:color="auto"/>
              <w:right w:val="single" w:sz="4" w:space="0" w:color="auto"/>
            </w:tcBorders>
          </w:tcPr>
          <w:p w14:paraId="4CE5D226" w14:textId="380DB100" w:rsidR="00F03A70" w:rsidRPr="008E28DF" w:rsidRDefault="00F03A70" w:rsidP="00F03A70">
            <w:pPr>
              <w:rPr>
                <w:rFonts w:asciiTheme="minorHAnsi" w:hAnsiTheme="minorHAnsi"/>
              </w:rPr>
            </w:pPr>
            <w:r w:rsidRPr="00D3481F">
              <w:t>Attach</w:t>
            </w:r>
            <w:r w:rsidRPr="008E28DF">
              <w:rPr>
                <w:rFonts w:asciiTheme="minorHAnsi" w:hAnsiTheme="minorHAnsi"/>
                <w:color w:val="008387" w:themeColor="accent3"/>
              </w:rPr>
              <w:t xml:space="preserve"> </w:t>
            </w:r>
            <w:r w:rsidRPr="008E28DF">
              <w:rPr>
                <w:rFonts w:asciiTheme="minorHAnsi" w:hAnsiTheme="minorHAnsi"/>
              </w:rPr>
              <w:t>spatial data for all items shown on the map</w:t>
            </w:r>
            <w:r>
              <w:rPr>
                <w:rFonts w:asciiTheme="minorHAnsi" w:hAnsiTheme="minorHAnsi"/>
              </w:rPr>
              <w:t>s</w:t>
            </w:r>
            <w:r w:rsidRPr="008E28DF">
              <w:rPr>
                <w:rFonts w:asciiTheme="minorHAnsi" w:hAnsiTheme="minorHAnsi"/>
              </w:rPr>
              <w:t xml:space="preserve"> </w:t>
            </w:r>
            <w:r w:rsidRPr="00636B1A">
              <w:rPr>
                <w:rFonts w:asciiTheme="minorHAnsi" w:hAnsiTheme="minorHAnsi"/>
              </w:rPr>
              <w:t xml:space="preserve">required in </w:t>
            </w:r>
            <w:r>
              <w:rPr>
                <w:rFonts w:asciiTheme="minorHAnsi" w:hAnsiTheme="minorHAnsi"/>
              </w:rPr>
              <w:t>questions 6.</w:t>
            </w:r>
            <w:r w:rsidR="002957FF">
              <w:rPr>
                <w:rFonts w:asciiTheme="minorHAnsi" w:hAnsiTheme="minorHAnsi"/>
              </w:rPr>
              <w:t>9</w:t>
            </w:r>
            <w:r>
              <w:rPr>
                <w:rFonts w:asciiTheme="minorHAnsi" w:hAnsiTheme="minorHAnsi"/>
              </w:rPr>
              <w:t xml:space="preserve"> and 6.</w:t>
            </w:r>
            <w:r w:rsidR="002957FF">
              <w:rPr>
                <w:rFonts w:asciiTheme="minorHAnsi" w:hAnsiTheme="minorHAnsi"/>
              </w:rPr>
              <w:t>10</w:t>
            </w:r>
            <w:r>
              <w:rPr>
                <w:rFonts w:asciiTheme="minorHAnsi" w:hAnsiTheme="minorHAnsi"/>
              </w:rPr>
              <w:t xml:space="preserve"> (i.e. sensitive features, buffers, No-Go areas). </w:t>
            </w:r>
          </w:p>
        </w:tc>
        <w:tc>
          <w:tcPr>
            <w:tcW w:w="1806" w:type="dxa"/>
            <w:gridSpan w:val="3"/>
            <w:tcBorders>
              <w:top w:val="single" w:sz="4" w:space="0" w:color="auto"/>
              <w:left w:val="single" w:sz="4" w:space="0" w:color="auto"/>
              <w:bottom w:val="single" w:sz="4" w:space="0" w:color="auto"/>
              <w:right w:val="single" w:sz="4" w:space="0" w:color="auto"/>
            </w:tcBorders>
          </w:tcPr>
          <w:p w14:paraId="27BBE3A8" w14:textId="77777777" w:rsidR="00F03A70" w:rsidRPr="008E28DF" w:rsidRDefault="00000000" w:rsidP="00F03A70">
            <w:pPr>
              <w:rPr>
                <w:rFonts w:asciiTheme="minorHAnsi" w:eastAsia="MS Gothic" w:hAnsiTheme="minorHAnsi"/>
              </w:rPr>
            </w:pPr>
            <w:sdt>
              <w:sdtPr>
                <w:rPr>
                  <w:rFonts w:asciiTheme="minorHAnsi" w:hAnsiTheme="minorHAnsi"/>
                </w:rPr>
                <w:id w:val="-605652502"/>
                <w14:checkbox>
                  <w14:checked w14:val="0"/>
                  <w14:checkedState w14:val="2612" w14:font="MS Gothic"/>
                  <w14:uncheckedState w14:val="2610" w14:font="MS Gothic"/>
                </w14:checkbox>
              </w:sdtPr>
              <w:sdtContent>
                <w:r w:rsidR="00F03A70" w:rsidRPr="008E28DF">
                  <w:rPr>
                    <w:rFonts w:ascii="Segoe UI Symbol" w:eastAsia="MS Gothic" w:hAnsi="Segoe UI Symbol" w:cs="Segoe UI Symbol"/>
                  </w:rPr>
                  <w:t>☐</w:t>
                </w:r>
              </w:sdtContent>
            </w:sdt>
            <w:r w:rsidR="00F03A70" w:rsidRPr="008E28DF">
              <w:rPr>
                <w:rFonts w:asciiTheme="minorHAnsi" w:hAnsiTheme="minorHAnsi"/>
              </w:rPr>
              <w:t xml:space="preserve"> </w:t>
            </w:r>
            <w:r w:rsidR="00F03A70">
              <w:rPr>
                <w:rFonts w:asciiTheme="minorHAnsi" w:hAnsiTheme="minorHAnsi"/>
              </w:rPr>
              <w:t>Attached</w:t>
            </w:r>
          </w:p>
        </w:tc>
      </w:tr>
    </w:tbl>
    <w:p w14:paraId="539999C9" w14:textId="77777777" w:rsidR="00514148" w:rsidRDefault="00514148" w:rsidP="00042466"/>
    <w:p w14:paraId="580B8E33" w14:textId="61C7576D" w:rsidR="00C17F68" w:rsidRDefault="00640ADB" w:rsidP="007763FC">
      <w:pPr>
        <w:pStyle w:val="Heading2"/>
      </w:pPr>
      <w:bookmarkStart w:id="39" w:name="_Toc223093123"/>
      <w:r>
        <w:t xml:space="preserve">Section 6.4: </w:t>
      </w:r>
      <w:r w:rsidR="00C17F68">
        <w:t>Land management</w:t>
      </w:r>
      <w:bookmarkEnd w:id="39"/>
    </w:p>
    <w:p w14:paraId="3B1F1597" w14:textId="79539F3C" w:rsidR="00CC517A" w:rsidRPr="00CC517A" w:rsidRDefault="00CC517A" w:rsidP="007D7B94">
      <w:r>
        <w:rPr>
          <w:rFonts w:asciiTheme="minorHAnsi" w:hAnsiTheme="minorHAnsi"/>
        </w:rPr>
        <w:t>Note: If granted, the licence may be subject to conditions regarding management plan requirements.</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700C66" w:rsidRPr="00700C66" w14:paraId="7A4D759B" w14:textId="77777777" w:rsidTr="00700C66">
        <w:tc>
          <w:tcPr>
            <w:tcW w:w="10308" w:type="dxa"/>
            <w:gridSpan w:val="4"/>
            <w:shd w:val="clear" w:color="auto" w:fill="FCDCD1" w:themeFill="text2" w:themeFillTint="33"/>
          </w:tcPr>
          <w:p w14:paraId="6D3A8D59" w14:textId="17305388" w:rsidR="00700C66" w:rsidRPr="00700C66" w:rsidRDefault="00700C66" w:rsidP="009149AC">
            <w:pPr>
              <w:spacing w:before="40" w:after="40"/>
              <w:rPr>
                <w:rFonts w:asciiTheme="minorHAnsi" w:hAnsiTheme="minorHAnsi"/>
                <w:b/>
                <w:bCs/>
              </w:rPr>
            </w:pPr>
            <w:r w:rsidRPr="00700C66">
              <w:rPr>
                <w:rFonts w:asciiTheme="minorHAnsi" w:hAnsiTheme="minorHAnsi"/>
                <w:b/>
                <w:bCs/>
              </w:rPr>
              <w:t>Erosion and sediment control</w:t>
            </w:r>
          </w:p>
        </w:tc>
      </w:tr>
      <w:tr w:rsidR="00700C66" w:rsidRPr="00700C66" w14:paraId="1D168BAA" w14:textId="77777777" w:rsidTr="001E50B8">
        <w:tc>
          <w:tcPr>
            <w:tcW w:w="652" w:type="dxa"/>
            <w:shd w:val="clear" w:color="auto" w:fill="F2F2F2" w:themeFill="background1" w:themeFillShade="F2"/>
          </w:tcPr>
          <w:p w14:paraId="528E5132" w14:textId="7C0550B3" w:rsidR="00700C66" w:rsidRPr="00700C66" w:rsidRDefault="00E41A0B" w:rsidP="00700C66">
            <w:pPr>
              <w:rPr>
                <w:rFonts w:asciiTheme="minorHAnsi" w:hAnsiTheme="minorHAnsi"/>
                <w:b/>
                <w:bCs/>
              </w:rPr>
            </w:pPr>
            <w:r>
              <w:rPr>
                <w:rFonts w:asciiTheme="minorHAnsi" w:hAnsiTheme="minorHAnsi"/>
                <w:b/>
                <w:bCs/>
              </w:rPr>
              <w:t>6.</w:t>
            </w:r>
            <w:r w:rsidR="007D7B94">
              <w:rPr>
                <w:rFonts w:asciiTheme="minorHAnsi" w:hAnsiTheme="minorHAnsi"/>
                <w:b/>
                <w:bCs/>
              </w:rPr>
              <w:t>12</w:t>
            </w:r>
          </w:p>
        </w:tc>
        <w:tc>
          <w:tcPr>
            <w:tcW w:w="7707" w:type="dxa"/>
          </w:tcPr>
          <w:p w14:paraId="38CDD663" w14:textId="3693746D" w:rsidR="00700C66" w:rsidRPr="00700C66" w:rsidRDefault="00700C66" w:rsidP="00700C66">
            <w:pPr>
              <w:rPr>
                <w:rFonts w:asciiTheme="minorHAnsi" w:hAnsiTheme="minorHAnsi"/>
              </w:rPr>
            </w:pPr>
            <w:r w:rsidRPr="00700C66">
              <w:rPr>
                <w:rFonts w:asciiTheme="minorHAnsi" w:hAnsiTheme="minorHAnsi"/>
              </w:rPr>
              <w:t xml:space="preserve">Will erosion, sediment and drainage control measures be implemented in accordance with leading practice (e.g. </w:t>
            </w:r>
            <w:hyperlink r:id="rId19" w:history="1">
              <w:r w:rsidRPr="00700C66">
                <w:rPr>
                  <w:rStyle w:val="Hyperlink"/>
                  <w:rFonts w:asciiTheme="minorHAnsi" w:hAnsiTheme="minorHAnsi"/>
                  <w:color w:val="auto"/>
                </w:rPr>
                <w:t>IECA</w:t>
              </w:r>
            </w:hyperlink>
            <w:r w:rsidRPr="00700C66">
              <w:rPr>
                <w:rFonts w:asciiTheme="minorHAnsi" w:hAnsiTheme="minorHAnsi"/>
              </w:rPr>
              <w:t>)?</w:t>
            </w:r>
          </w:p>
        </w:tc>
        <w:tc>
          <w:tcPr>
            <w:tcW w:w="1007" w:type="dxa"/>
          </w:tcPr>
          <w:p w14:paraId="4BA66B08" w14:textId="1B1FAE8D" w:rsidR="00700C66" w:rsidRPr="00700C66" w:rsidRDefault="00000000" w:rsidP="00700C66">
            <w:pPr>
              <w:rPr>
                <w:rFonts w:asciiTheme="minorHAnsi" w:hAnsiTheme="minorHAnsi"/>
              </w:rPr>
            </w:pPr>
            <w:sdt>
              <w:sdtPr>
                <w:rPr>
                  <w:rFonts w:asciiTheme="minorHAnsi" w:hAnsiTheme="minorHAnsi"/>
                </w:rPr>
                <w:id w:val="-1286339808"/>
                <w14:checkbox>
                  <w14:checked w14:val="0"/>
                  <w14:checkedState w14:val="2612" w14:font="MS Gothic"/>
                  <w14:uncheckedState w14:val="2610" w14:font="MS Gothic"/>
                </w14:checkbox>
              </w:sdtPr>
              <w:sdtContent>
                <w:r w:rsidR="00700C66" w:rsidRPr="00700C66">
                  <w:rPr>
                    <w:rFonts w:ascii="MS Gothic" w:eastAsia="MS Gothic" w:hAnsi="MS Gothic" w:hint="eastAsia"/>
                  </w:rPr>
                  <w:t>☐</w:t>
                </w:r>
              </w:sdtContent>
            </w:sdt>
            <w:r w:rsidR="00700C66" w:rsidRPr="00700C66">
              <w:rPr>
                <w:rFonts w:asciiTheme="minorHAnsi" w:hAnsiTheme="minorHAnsi"/>
              </w:rPr>
              <w:t>Yes</w:t>
            </w:r>
          </w:p>
        </w:tc>
        <w:tc>
          <w:tcPr>
            <w:tcW w:w="942" w:type="dxa"/>
          </w:tcPr>
          <w:p w14:paraId="4A64EE4B" w14:textId="0D01C27B" w:rsidR="00700C66" w:rsidRPr="00700C66" w:rsidRDefault="00000000" w:rsidP="00700C66">
            <w:pPr>
              <w:rPr>
                <w:rFonts w:asciiTheme="minorHAnsi" w:hAnsiTheme="minorHAnsi"/>
              </w:rPr>
            </w:pPr>
            <w:sdt>
              <w:sdtPr>
                <w:rPr>
                  <w:rFonts w:asciiTheme="minorHAnsi" w:hAnsiTheme="minorHAnsi"/>
                </w:rPr>
                <w:id w:val="1139613188"/>
                <w14:checkbox>
                  <w14:checked w14:val="0"/>
                  <w14:checkedState w14:val="2612" w14:font="MS Gothic"/>
                  <w14:uncheckedState w14:val="2610" w14:font="MS Gothic"/>
                </w14:checkbox>
              </w:sdtPr>
              <w:sdtContent>
                <w:r w:rsidR="00700C66" w:rsidRPr="00700C66">
                  <w:rPr>
                    <w:rFonts w:ascii="Segoe UI Symbol" w:eastAsia="MS Gothic" w:hAnsi="Segoe UI Symbol" w:cs="Segoe UI Symbol"/>
                  </w:rPr>
                  <w:t>☐</w:t>
                </w:r>
              </w:sdtContent>
            </w:sdt>
            <w:r w:rsidR="00700C66" w:rsidRPr="00700C66">
              <w:rPr>
                <w:rFonts w:asciiTheme="minorHAnsi" w:hAnsiTheme="minorHAnsi"/>
              </w:rPr>
              <w:t xml:space="preserve"> No </w:t>
            </w:r>
          </w:p>
        </w:tc>
      </w:tr>
      <w:tr w:rsidR="00E41A0B" w:rsidRPr="00700C66" w14:paraId="70359FB1" w14:textId="77777777" w:rsidTr="001E50B8">
        <w:tc>
          <w:tcPr>
            <w:tcW w:w="652" w:type="dxa"/>
            <w:shd w:val="clear" w:color="auto" w:fill="F2F2F2" w:themeFill="background1" w:themeFillShade="F2"/>
          </w:tcPr>
          <w:p w14:paraId="7490F8E0" w14:textId="63E74F8D" w:rsidR="00E41A0B" w:rsidRPr="00700C66" w:rsidRDefault="00E41A0B" w:rsidP="00E41A0B">
            <w:pPr>
              <w:rPr>
                <w:rFonts w:asciiTheme="minorHAnsi" w:hAnsiTheme="minorHAnsi"/>
                <w:b/>
                <w:bCs/>
              </w:rPr>
            </w:pPr>
            <w:r>
              <w:rPr>
                <w:rFonts w:asciiTheme="minorHAnsi" w:hAnsiTheme="minorHAnsi"/>
                <w:b/>
                <w:bCs/>
              </w:rPr>
              <w:t>6.</w:t>
            </w:r>
            <w:r w:rsidR="007D7B94">
              <w:rPr>
                <w:rFonts w:asciiTheme="minorHAnsi" w:hAnsiTheme="minorHAnsi"/>
                <w:b/>
                <w:bCs/>
              </w:rPr>
              <w:t>13</w:t>
            </w:r>
          </w:p>
        </w:tc>
        <w:tc>
          <w:tcPr>
            <w:tcW w:w="7707" w:type="dxa"/>
          </w:tcPr>
          <w:p w14:paraId="78A8AB26" w14:textId="0427318C" w:rsidR="00E41A0B" w:rsidRPr="00700C66" w:rsidRDefault="00E41A0B" w:rsidP="00E41A0B">
            <w:pPr>
              <w:rPr>
                <w:rFonts w:asciiTheme="minorHAnsi" w:hAnsiTheme="minorHAnsi"/>
              </w:rPr>
            </w:pPr>
            <w:r w:rsidRPr="00700C66">
              <w:rPr>
                <w:rFonts w:asciiTheme="minorHAnsi" w:hAnsiTheme="minorHAnsi"/>
              </w:rPr>
              <w:t xml:space="preserve">Has an erosion and sediment control plan (ESCP) been developed for the </w:t>
            </w:r>
            <w:r>
              <w:rPr>
                <w:rFonts w:asciiTheme="minorHAnsi" w:hAnsiTheme="minorHAnsi"/>
              </w:rPr>
              <w:t>site</w:t>
            </w:r>
            <w:r w:rsidRPr="00700C66">
              <w:rPr>
                <w:rFonts w:asciiTheme="minorHAnsi" w:hAnsiTheme="minorHAnsi"/>
              </w:rPr>
              <w:t xml:space="preserve">? </w:t>
            </w:r>
          </w:p>
        </w:tc>
        <w:tc>
          <w:tcPr>
            <w:tcW w:w="1007" w:type="dxa"/>
          </w:tcPr>
          <w:p w14:paraId="79BAC1B8" w14:textId="413536AA" w:rsidR="00E41A0B" w:rsidRPr="00700C66" w:rsidRDefault="00000000" w:rsidP="00E41A0B">
            <w:pPr>
              <w:rPr>
                <w:rFonts w:asciiTheme="minorHAnsi" w:hAnsiTheme="minorHAnsi"/>
              </w:rPr>
            </w:pPr>
            <w:sdt>
              <w:sdtPr>
                <w:rPr>
                  <w:rFonts w:asciiTheme="minorHAnsi" w:hAnsiTheme="minorHAnsi"/>
                </w:rPr>
                <w:id w:val="-562021888"/>
                <w14:checkbox>
                  <w14:checked w14:val="0"/>
                  <w14:checkedState w14:val="2612" w14:font="MS Gothic"/>
                  <w14:uncheckedState w14:val="2610" w14:font="MS Gothic"/>
                </w14:checkbox>
              </w:sdtPr>
              <w:sdtContent>
                <w:r w:rsidR="00E41A0B" w:rsidRPr="00700C66">
                  <w:rPr>
                    <w:rFonts w:ascii="MS Gothic" w:eastAsia="MS Gothic" w:hAnsi="MS Gothic" w:hint="eastAsia"/>
                  </w:rPr>
                  <w:t>☐</w:t>
                </w:r>
              </w:sdtContent>
            </w:sdt>
            <w:r w:rsidR="00E41A0B" w:rsidRPr="00700C66">
              <w:rPr>
                <w:rFonts w:asciiTheme="minorHAnsi" w:hAnsiTheme="minorHAnsi"/>
              </w:rPr>
              <w:t>Yes</w:t>
            </w:r>
          </w:p>
        </w:tc>
        <w:tc>
          <w:tcPr>
            <w:tcW w:w="942" w:type="dxa"/>
          </w:tcPr>
          <w:p w14:paraId="0CA6A5DC" w14:textId="317EF9C4" w:rsidR="00E41A0B" w:rsidRPr="00700C66" w:rsidRDefault="00000000" w:rsidP="00E41A0B">
            <w:pPr>
              <w:rPr>
                <w:rFonts w:asciiTheme="minorHAnsi" w:hAnsiTheme="minorHAnsi"/>
              </w:rPr>
            </w:pPr>
            <w:sdt>
              <w:sdtPr>
                <w:rPr>
                  <w:rFonts w:asciiTheme="minorHAnsi" w:hAnsiTheme="minorHAnsi"/>
                </w:rPr>
                <w:id w:val="1577094298"/>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No </w:t>
            </w:r>
          </w:p>
        </w:tc>
      </w:tr>
      <w:tr w:rsidR="00E41A0B" w:rsidRPr="00700C66" w14:paraId="60696ADE" w14:textId="77777777" w:rsidTr="001E50B8">
        <w:tc>
          <w:tcPr>
            <w:tcW w:w="652" w:type="dxa"/>
            <w:shd w:val="clear" w:color="auto" w:fill="F2F2F2" w:themeFill="background1" w:themeFillShade="F2"/>
          </w:tcPr>
          <w:p w14:paraId="2905D996" w14:textId="0B446EFD" w:rsidR="00E41A0B" w:rsidRPr="00700C66" w:rsidRDefault="00E41A0B" w:rsidP="00E41A0B">
            <w:pPr>
              <w:rPr>
                <w:rFonts w:asciiTheme="minorHAnsi" w:hAnsiTheme="minorHAnsi"/>
                <w:b/>
                <w:bCs/>
              </w:rPr>
            </w:pPr>
            <w:r>
              <w:rPr>
                <w:rFonts w:asciiTheme="minorHAnsi" w:hAnsiTheme="minorHAnsi"/>
                <w:b/>
                <w:bCs/>
              </w:rPr>
              <w:t>6.</w:t>
            </w:r>
            <w:r w:rsidR="007D7B94">
              <w:rPr>
                <w:rFonts w:asciiTheme="minorHAnsi" w:hAnsiTheme="minorHAnsi"/>
                <w:b/>
                <w:bCs/>
              </w:rPr>
              <w:t>14</w:t>
            </w:r>
          </w:p>
        </w:tc>
        <w:tc>
          <w:tcPr>
            <w:tcW w:w="7707" w:type="dxa"/>
          </w:tcPr>
          <w:p w14:paraId="60790909" w14:textId="21C4210F" w:rsidR="00E41A0B" w:rsidRPr="00700C66" w:rsidRDefault="00E41A0B" w:rsidP="00E41A0B">
            <w:pPr>
              <w:rPr>
                <w:rFonts w:asciiTheme="minorHAnsi" w:hAnsiTheme="minorHAnsi"/>
              </w:rPr>
            </w:pPr>
            <w:r w:rsidRPr="00700C66">
              <w:rPr>
                <w:rFonts w:asciiTheme="minorHAnsi" w:hAnsiTheme="minorHAnsi"/>
              </w:rPr>
              <w:t xml:space="preserve">Has the ESCP </w:t>
            </w:r>
            <w:r>
              <w:rPr>
                <w:rFonts w:asciiTheme="minorHAnsi" w:hAnsiTheme="minorHAnsi"/>
              </w:rPr>
              <w:t xml:space="preserve">been </w:t>
            </w:r>
            <w:r w:rsidRPr="00700C66">
              <w:rPr>
                <w:rFonts w:asciiTheme="minorHAnsi" w:hAnsiTheme="minorHAnsi"/>
              </w:rPr>
              <w:t xml:space="preserve">prepared by a Certified Professional in Erosion and Sediment Control (CPESC)? </w:t>
            </w:r>
          </w:p>
        </w:tc>
        <w:tc>
          <w:tcPr>
            <w:tcW w:w="1007" w:type="dxa"/>
          </w:tcPr>
          <w:p w14:paraId="1E5C8B4B" w14:textId="1777D277" w:rsidR="00E41A0B" w:rsidRPr="00700C66" w:rsidRDefault="00000000" w:rsidP="00E41A0B">
            <w:pPr>
              <w:rPr>
                <w:rFonts w:asciiTheme="minorHAnsi" w:hAnsiTheme="minorHAnsi"/>
              </w:rPr>
            </w:pPr>
            <w:sdt>
              <w:sdtPr>
                <w:rPr>
                  <w:rFonts w:asciiTheme="minorHAnsi" w:hAnsiTheme="minorHAnsi"/>
                </w:rPr>
                <w:id w:val="580569377"/>
                <w14:checkbox>
                  <w14:checked w14:val="0"/>
                  <w14:checkedState w14:val="2612" w14:font="MS Gothic"/>
                  <w14:uncheckedState w14:val="2610" w14:font="MS Gothic"/>
                </w14:checkbox>
              </w:sdtPr>
              <w:sdtContent>
                <w:r w:rsidR="00E41A0B" w:rsidRPr="00700C66">
                  <w:rPr>
                    <w:rFonts w:ascii="MS Gothic" w:eastAsia="MS Gothic" w:hAnsi="MS Gothic" w:hint="eastAsia"/>
                  </w:rPr>
                  <w:t>☐</w:t>
                </w:r>
              </w:sdtContent>
            </w:sdt>
            <w:r w:rsidR="00E41A0B" w:rsidRPr="00700C66">
              <w:rPr>
                <w:rFonts w:asciiTheme="minorHAnsi" w:hAnsiTheme="minorHAnsi"/>
              </w:rPr>
              <w:t>Yes</w:t>
            </w:r>
          </w:p>
        </w:tc>
        <w:tc>
          <w:tcPr>
            <w:tcW w:w="942" w:type="dxa"/>
          </w:tcPr>
          <w:p w14:paraId="5F587ABC" w14:textId="6AD1E510" w:rsidR="00E41A0B" w:rsidRPr="00700C66" w:rsidRDefault="00000000" w:rsidP="00E41A0B">
            <w:pPr>
              <w:rPr>
                <w:rFonts w:asciiTheme="minorHAnsi" w:hAnsiTheme="minorHAnsi"/>
              </w:rPr>
            </w:pPr>
            <w:sdt>
              <w:sdtPr>
                <w:rPr>
                  <w:rFonts w:asciiTheme="minorHAnsi" w:hAnsiTheme="minorHAnsi"/>
                </w:rPr>
                <w:id w:val="1346134392"/>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No </w:t>
            </w:r>
          </w:p>
        </w:tc>
      </w:tr>
      <w:tr w:rsidR="00E41A0B" w:rsidRPr="00700C66" w14:paraId="279E6E74" w14:textId="77777777" w:rsidTr="001E50B8">
        <w:tc>
          <w:tcPr>
            <w:tcW w:w="652" w:type="dxa"/>
            <w:shd w:val="clear" w:color="auto" w:fill="F2F2F2" w:themeFill="background1" w:themeFillShade="F2"/>
          </w:tcPr>
          <w:p w14:paraId="46946A9A" w14:textId="1169454D" w:rsidR="00E41A0B" w:rsidRPr="00700C66" w:rsidRDefault="00E41A0B" w:rsidP="00E41A0B">
            <w:pPr>
              <w:rPr>
                <w:rFonts w:asciiTheme="minorHAnsi" w:hAnsiTheme="minorHAnsi"/>
                <w:b/>
                <w:bCs/>
              </w:rPr>
            </w:pPr>
            <w:r>
              <w:rPr>
                <w:rFonts w:asciiTheme="minorHAnsi" w:hAnsiTheme="minorHAnsi"/>
                <w:b/>
                <w:bCs/>
              </w:rPr>
              <w:t>6.</w:t>
            </w:r>
            <w:r w:rsidR="007D7B94">
              <w:rPr>
                <w:rFonts w:asciiTheme="minorHAnsi" w:hAnsiTheme="minorHAnsi"/>
                <w:b/>
                <w:bCs/>
              </w:rPr>
              <w:t>15</w:t>
            </w:r>
          </w:p>
        </w:tc>
        <w:tc>
          <w:tcPr>
            <w:tcW w:w="7707" w:type="dxa"/>
          </w:tcPr>
          <w:p w14:paraId="46CA685E" w14:textId="168A73FA" w:rsidR="00E41A0B" w:rsidRPr="00700C66" w:rsidRDefault="00E41A0B" w:rsidP="00E41A0B">
            <w:pPr>
              <w:rPr>
                <w:rFonts w:asciiTheme="minorHAnsi" w:hAnsiTheme="minorHAnsi"/>
              </w:rPr>
            </w:pPr>
            <w:r w:rsidRPr="00700C66">
              <w:rPr>
                <w:rFonts w:asciiTheme="minorHAnsi" w:hAnsiTheme="minorHAnsi"/>
              </w:rPr>
              <w:t xml:space="preserve">Has the ESCP been reviewed and endorsed by an independent CPESC? </w:t>
            </w:r>
          </w:p>
        </w:tc>
        <w:tc>
          <w:tcPr>
            <w:tcW w:w="1007" w:type="dxa"/>
          </w:tcPr>
          <w:p w14:paraId="5E12B07E" w14:textId="23BE11BC" w:rsidR="00E41A0B" w:rsidRPr="00700C66" w:rsidRDefault="00000000" w:rsidP="00E41A0B">
            <w:pPr>
              <w:rPr>
                <w:rFonts w:asciiTheme="minorHAnsi" w:hAnsiTheme="minorHAnsi"/>
              </w:rPr>
            </w:pPr>
            <w:sdt>
              <w:sdtPr>
                <w:rPr>
                  <w:rFonts w:asciiTheme="minorHAnsi" w:hAnsiTheme="minorHAnsi"/>
                </w:rPr>
                <w:id w:val="1028761350"/>
                <w14:checkbox>
                  <w14:checked w14:val="0"/>
                  <w14:checkedState w14:val="2612" w14:font="MS Gothic"/>
                  <w14:uncheckedState w14:val="2610" w14:font="MS Gothic"/>
                </w14:checkbox>
              </w:sdtPr>
              <w:sdtContent>
                <w:r w:rsidR="00E41A0B" w:rsidRPr="00700C66">
                  <w:rPr>
                    <w:rFonts w:ascii="MS Gothic" w:eastAsia="MS Gothic" w:hAnsi="MS Gothic" w:hint="eastAsia"/>
                  </w:rPr>
                  <w:t>☐</w:t>
                </w:r>
              </w:sdtContent>
            </w:sdt>
            <w:r w:rsidR="00E41A0B" w:rsidRPr="00700C66">
              <w:rPr>
                <w:rFonts w:asciiTheme="minorHAnsi" w:hAnsiTheme="minorHAnsi"/>
              </w:rPr>
              <w:t>Yes</w:t>
            </w:r>
          </w:p>
        </w:tc>
        <w:tc>
          <w:tcPr>
            <w:tcW w:w="942" w:type="dxa"/>
          </w:tcPr>
          <w:p w14:paraId="0E09C385" w14:textId="4DBB1F34" w:rsidR="00E41A0B" w:rsidRPr="00700C66" w:rsidRDefault="00000000" w:rsidP="00E41A0B">
            <w:pPr>
              <w:rPr>
                <w:rFonts w:asciiTheme="minorHAnsi" w:hAnsiTheme="minorHAnsi"/>
              </w:rPr>
            </w:pPr>
            <w:sdt>
              <w:sdtPr>
                <w:rPr>
                  <w:rFonts w:asciiTheme="minorHAnsi" w:hAnsiTheme="minorHAnsi"/>
                </w:rPr>
                <w:id w:val="-290749192"/>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No </w:t>
            </w:r>
          </w:p>
        </w:tc>
      </w:tr>
      <w:tr w:rsidR="00E41A0B" w:rsidRPr="00700C66" w14:paraId="4D1D0F41" w14:textId="77777777" w:rsidTr="001E50B8">
        <w:tc>
          <w:tcPr>
            <w:tcW w:w="652" w:type="dxa"/>
            <w:shd w:val="clear" w:color="auto" w:fill="F2F2F2" w:themeFill="background1" w:themeFillShade="F2"/>
          </w:tcPr>
          <w:p w14:paraId="17B61100" w14:textId="32581C73" w:rsidR="00E41A0B" w:rsidRPr="00700C66" w:rsidRDefault="00E41A0B" w:rsidP="00E41A0B">
            <w:pPr>
              <w:rPr>
                <w:rFonts w:asciiTheme="minorHAnsi" w:hAnsiTheme="minorHAnsi"/>
                <w:b/>
                <w:bCs/>
              </w:rPr>
            </w:pPr>
            <w:r>
              <w:rPr>
                <w:rFonts w:asciiTheme="minorHAnsi" w:hAnsiTheme="minorHAnsi"/>
                <w:b/>
                <w:bCs/>
              </w:rPr>
              <w:t>6.</w:t>
            </w:r>
            <w:r w:rsidR="007D7B94">
              <w:rPr>
                <w:rFonts w:asciiTheme="minorHAnsi" w:hAnsiTheme="minorHAnsi"/>
                <w:b/>
                <w:bCs/>
              </w:rPr>
              <w:t>16</w:t>
            </w:r>
          </w:p>
        </w:tc>
        <w:tc>
          <w:tcPr>
            <w:tcW w:w="7707" w:type="dxa"/>
          </w:tcPr>
          <w:p w14:paraId="3EB6F2AF" w14:textId="09558B44" w:rsidR="00E41A0B" w:rsidRPr="00700C66" w:rsidRDefault="00E41A0B" w:rsidP="00E41A0B">
            <w:pPr>
              <w:rPr>
                <w:rFonts w:asciiTheme="minorHAnsi" w:hAnsiTheme="minorHAnsi"/>
              </w:rPr>
            </w:pPr>
            <w:r w:rsidRPr="00700C66">
              <w:rPr>
                <w:rFonts w:asciiTheme="minorHAnsi" w:hAnsiTheme="minorHAnsi"/>
              </w:rPr>
              <w:t xml:space="preserve">Does the ESCP include specific Wet season preparedness actions? </w:t>
            </w:r>
          </w:p>
        </w:tc>
        <w:tc>
          <w:tcPr>
            <w:tcW w:w="1007" w:type="dxa"/>
          </w:tcPr>
          <w:p w14:paraId="0B88FA92" w14:textId="075A8CB6" w:rsidR="00E41A0B" w:rsidRPr="00700C66" w:rsidRDefault="00000000" w:rsidP="00E41A0B">
            <w:pPr>
              <w:rPr>
                <w:rFonts w:asciiTheme="minorHAnsi" w:hAnsiTheme="minorHAnsi"/>
              </w:rPr>
            </w:pPr>
            <w:sdt>
              <w:sdtPr>
                <w:rPr>
                  <w:rFonts w:asciiTheme="minorHAnsi" w:hAnsiTheme="minorHAnsi"/>
                </w:rPr>
                <w:id w:val="-237324544"/>
                <w14:checkbox>
                  <w14:checked w14:val="0"/>
                  <w14:checkedState w14:val="2612" w14:font="MS Gothic"/>
                  <w14:uncheckedState w14:val="2610" w14:font="MS Gothic"/>
                </w14:checkbox>
              </w:sdtPr>
              <w:sdtContent>
                <w:r w:rsidR="00E41A0B" w:rsidRPr="00700C66">
                  <w:rPr>
                    <w:rFonts w:ascii="MS Gothic" w:eastAsia="MS Gothic" w:hAnsi="MS Gothic" w:hint="eastAsia"/>
                  </w:rPr>
                  <w:t>☐</w:t>
                </w:r>
              </w:sdtContent>
            </w:sdt>
            <w:r w:rsidR="00E41A0B" w:rsidRPr="00700C66">
              <w:rPr>
                <w:rFonts w:asciiTheme="minorHAnsi" w:hAnsiTheme="minorHAnsi"/>
              </w:rPr>
              <w:t>Yes</w:t>
            </w:r>
          </w:p>
        </w:tc>
        <w:tc>
          <w:tcPr>
            <w:tcW w:w="942" w:type="dxa"/>
          </w:tcPr>
          <w:p w14:paraId="21016219" w14:textId="37D4C748" w:rsidR="00E41A0B" w:rsidRPr="00700C66" w:rsidRDefault="00000000" w:rsidP="00E41A0B">
            <w:pPr>
              <w:rPr>
                <w:rFonts w:asciiTheme="minorHAnsi" w:hAnsiTheme="minorHAnsi"/>
              </w:rPr>
            </w:pPr>
            <w:sdt>
              <w:sdtPr>
                <w:rPr>
                  <w:rFonts w:asciiTheme="minorHAnsi" w:hAnsiTheme="minorHAnsi"/>
                </w:rPr>
                <w:id w:val="-719894505"/>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No </w:t>
            </w:r>
          </w:p>
        </w:tc>
      </w:tr>
      <w:tr w:rsidR="00E41A0B" w:rsidRPr="00700C66" w14:paraId="35CE95A4" w14:textId="77777777" w:rsidTr="00700C66">
        <w:tc>
          <w:tcPr>
            <w:tcW w:w="10308" w:type="dxa"/>
            <w:gridSpan w:val="4"/>
            <w:shd w:val="clear" w:color="auto" w:fill="FCDCD1" w:themeFill="text2" w:themeFillTint="33"/>
          </w:tcPr>
          <w:p w14:paraId="0ABDFE39" w14:textId="4D470A8F" w:rsidR="00E41A0B" w:rsidRPr="00700C66" w:rsidRDefault="00E41A0B" w:rsidP="009149AC">
            <w:pPr>
              <w:spacing w:before="40" w:after="40"/>
              <w:rPr>
                <w:rFonts w:asciiTheme="minorHAnsi" w:hAnsiTheme="minorHAnsi"/>
                <w:b/>
                <w:bCs/>
              </w:rPr>
            </w:pPr>
            <w:r w:rsidRPr="00700C66">
              <w:rPr>
                <w:rFonts w:asciiTheme="minorHAnsi" w:hAnsiTheme="minorHAnsi"/>
                <w:b/>
                <w:bCs/>
              </w:rPr>
              <w:t xml:space="preserve">Land contamination </w:t>
            </w:r>
          </w:p>
        </w:tc>
      </w:tr>
      <w:tr w:rsidR="00E41A0B" w:rsidRPr="00700C66" w14:paraId="499B9D99" w14:textId="77777777" w:rsidTr="001E50B8">
        <w:tc>
          <w:tcPr>
            <w:tcW w:w="652" w:type="dxa"/>
            <w:vMerge w:val="restart"/>
            <w:shd w:val="clear" w:color="auto" w:fill="F2F2F2" w:themeFill="background1" w:themeFillShade="F2"/>
          </w:tcPr>
          <w:p w14:paraId="02A69D97" w14:textId="574A5654" w:rsidR="00E41A0B" w:rsidRPr="00700C66" w:rsidRDefault="00E41A0B" w:rsidP="00E41A0B">
            <w:pPr>
              <w:rPr>
                <w:rFonts w:asciiTheme="minorHAnsi" w:hAnsiTheme="minorHAnsi"/>
                <w:b/>
                <w:bCs/>
              </w:rPr>
            </w:pPr>
            <w:r>
              <w:rPr>
                <w:rFonts w:asciiTheme="minorHAnsi" w:hAnsiTheme="minorHAnsi"/>
                <w:b/>
                <w:bCs/>
              </w:rPr>
              <w:t>6.</w:t>
            </w:r>
            <w:r w:rsidR="007D7B94">
              <w:rPr>
                <w:rFonts w:asciiTheme="minorHAnsi" w:hAnsiTheme="minorHAnsi"/>
                <w:b/>
                <w:bCs/>
              </w:rPr>
              <w:t>17</w:t>
            </w:r>
          </w:p>
        </w:tc>
        <w:tc>
          <w:tcPr>
            <w:tcW w:w="7707" w:type="dxa"/>
          </w:tcPr>
          <w:p w14:paraId="4D8F4669" w14:textId="77777777" w:rsidR="00E41A0B" w:rsidRDefault="00E41A0B" w:rsidP="00E41A0B">
            <w:pPr>
              <w:rPr>
                <w:rFonts w:asciiTheme="minorHAnsi" w:hAnsiTheme="minorHAnsi"/>
              </w:rPr>
            </w:pPr>
            <w:r>
              <w:rPr>
                <w:rFonts w:asciiTheme="minorHAnsi" w:hAnsiTheme="minorHAnsi"/>
              </w:rPr>
              <w:t>Are there any areas of existing land contamination within the site?</w:t>
            </w:r>
          </w:p>
          <w:p w14:paraId="4CF86EB7" w14:textId="6A648A3C" w:rsidR="00A32A6E" w:rsidRPr="00700C66" w:rsidRDefault="00A32A6E" w:rsidP="00E41A0B">
            <w:pPr>
              <w:rPr>
                <w:rFonts w:asciiTheme="minorHAnsi" w:hAnsiTheme="minorHAnsi"/>
              </w:rPr>
            </w:pPr>
            <w:r>
              <w:rPr>
                <w:rFonts w:asciiTheme="minorHAnsi" w:hAnsiTheme="minorHAnsi"/>
              </w:rPr>
              <w:t>If NO, go to question 6.</w:t>
            </w:r>
            <w:r w:rsidR="002957FF">
              <w:rPr>
                <w:rFonts w:asciiTheme="minorHAnsi" w:hAnsiTheme="minorHAnsi"/>
              </w:rPr>
              <w:t>18</w:t>
            </w:r>
            <w:r>
              <w:rPr>
                <w:rFonts w:asciiTheme="minorHAnsi" w:hAnsiTheme="minorHAnsi"/>
              </w:rPr>
              <w:t xml:space="preserve">. </w:t>
            </w:r>
          </w:p>
        </w:tc>
        <w:tc>
          <w:tcPr>
            <w:tcW w:w="1007" w:type="dxa"/>
          </w:tcPr>
          <w:p w14:paraId="71BC398C" w14:textId="6C8C2E42" w:rsidR="00E41A0B" w:rsidRPr="00700C66" w:rsidRDefault="00000000" w:rsidP="00E41A0B">
            <w:pPr>
              <w:rPr>
                <w:rFonts w:asciiTheme="minorHAnsi" w:hAnsiTheme="minorHAnsi"/>
              </w:rPr>
            </w:pPr>
            <w:sdt>
              <w:sdtPr>
                <w:rPr>
                  <w:rFonts w:asciiTheme="minorHAnsi" w:hAnsiTheme="minorHAnsi"/>
                </w:rPr>
                <w:id w:val="-982468846"/>
                <w14:checkbox>
                  <w14:checked w14:val="0"/>
                  <w14:checkedState w14:val="2612" w14:font="MS Gothic"/>
                  <w14:uncheckedState w14:val="2610" w14:font="MS Gothic"/>
                </w14:checkbox>
              </w:sdtPr>
              <w:sdtContent>
                <w:r w:rsidR="00E41A0B" w:rsidRPr="00700C66">
                  <w:rPr>
                    <w:rFonts w:ascii="MS Gothic" w:eastAsia="MS Gothic" w:hAnsi="MS Gothic" w:hint="eastAsia"/>
                  </w:rPr>
                  <w:t>☐</w:t>
                </w:r>
              </w:sdtContent>
            </w:sdt>
            <w:r w:rsidR="00E41A0B" w:rsidRPr="00700C66">
              <w:rPr>
                <w:rFonts w:asciiTheme="minorHAnsi" w:hAnsiTheme="minorHAnsi"/>
              </w:rPr>
              <w:t>Yes</w:t>
            </w:r>
          </w:p>
        </w:tc>
        <w:tc>
          <w:tcPr>
            <w:tcW w:w="942" w:type="dxa"/>
          </w:tcPr>
          <w:p w14:paraId="5CF8A33F" w14:textId="58D79D40" w:rsidR="00E41A0B" w:rsidRPr="00700C66" w:rsidRDefault="00000000" w:rsidP="00E41A0B">
            <w:pPr>
              <w:rPr>
                <w:rFonts w:asciiTheme="minorHAnsi" w:hAnsiTheme="minorHAnsi"/>
              </w:rPr>
            </w:pPr>
            <w:sdt>
              <w:sdtPr>
                <w:rPr>
                  <w:rFonts w:asciiTheme="minorHAnsi" w:hAnsiTheme="minorHAnsi"/>
                </w:rPr>
                <w:id w:val="-1946990648"/>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No </w:t>
            </w:r>
          </w:p>
        </w:tc>
      </w:tr>
      <w:tr w:rsidR="00E41A0B" w:rsidRPr="00700C66" w14:paraId="56574DB4" w14:textId="77777777" w:rsidTr="00E41A0B">
        <w:tc>
          <w:tcPr>
            <w:tcW w:w="652" w:type="dxa"/>
            <w:vMerge/>
            <w:shd w:val="clear" w:color="auto" w:fill="F2F2F2" w:themeFill="background1" w:themeFillShade="F2"/>
          </w:tcPr>
          <w:p w14:paraId="3EE34949" w14:textId="77777777" w:rsidR="00E41A0B" w:rsidRPr="00700C66" w:rsidRDefault="00E41A0B" w:rsidP="00E41A0B">
            <w:pPr>
              <w:rPr>
                <w:rFonts w:asciiTheme="minorHAnsi" w:hAnsiTheme="minorHAnsi"/>
                <w:b/>
                <w:bCs/>
              </w:rPr>
            </w:pPr>
          </w:p>
        </w:tc>
        <w:tc>
          <w:tcPr>
            <w:tcW w:w="7707" w:type="dxa"/>
            <w:tcBorders>
              <w:bottom w:val="single" w:sz="4" w:space="0" w:color="auto"/>
            </w:tcBorders>
          </w:tcPr>
          <w:p w14:paraId="20F554FB" w14:textId="77777777" w:rsidR="00E41A0B" w:rsidRDefault="00E41A0B" w:rsidP="00E41A0B">
            <w:pPr>
              <w:rPr>
                <w:rFonts w:asciiTheme="minorHAnsi" w:hAnsiTheme="minorHAnsi"/>
              </w:rPr>
            </w:pPr>
            <w:r>
              <w:rPr>
                <w:rFonts w:asciiTheme="minorHAnsi" w:hAnsiTheme="minorHAnsi"/>
              </w:rPr>
              <w:t xml:space="preserve">If YES, provide a brief description of the contaminant including location/extent/volume and how it will be managed/remediated. </w:t>
            </w:r>
          </w:p>
          <w:p w14:paraId="307F5D26" w14:textId="5AC2B038" w:rsidR="00E41A0B" w:rsidRPr="00700C66" w:rsidRDefault="00E41A0B" w:rsidP="00E41A0B">
            <w:pPr>
              <w:rPr>
                <w:rFonts w:asciiTheme="minorHAnsi" w:hAnsiTheme="minorHAnsi"/>
              </w:rPr>
            </w:pPr>
            <w:r>
              <w:rPr>
                <w:rFonts w:asciiTheme="minorHAnsi" w:hAnsiTheme="minorHAnsi"/>
              </w:rPr>
              <w:t>Attach a ma</w:t>
            </w:r>
            <w:r w:rsidR="0052674C">
              <w:rPr>
                <w:rFonts w:asciiTheme="minorHAnsi" w:hAnsiTheme="minorHAnsi"/>
              </w:rPr>
              <w:t>p.</w:t>
            </w:r>
          </w:p>
        </w:tc>
        <w:tc>
          <w:tcPr>
            <w:tcW w:w="1949" w:type="dxa"/>
            <w:gridSpan w:val="2"/>
            <w:tcBorders>
              <w:bottom w:val="single" w:sz="4" w:space="0" w:color="auto"/>
            </w:tcBorders>
          </w:tcPr>
          <w:p w14:paraId="2BA0E3FE" w14:textId="259C5969" w:rsidR="00E41A0B" w:rsidRPr="00700C66" w:rsidRDefault="00000000" w:rsidP="00E41A0B">
            <w:pPr>
              <w:rPr>
                <w:rFonts w:asciiTheme="minorHAnsi" w:hAnsiTheme="minorHAnsi"/>
              </w:rPr>
            </w:pPr>
            <w:sdt>
              <w:sdtPr>
                <w:rPr>
                  <w:rFonts w:asciiTheme="minorHAnsi" w:hAnsiTheme="minorHAnsi"/>
                </w:rPr>
                <w:id w:val="-1895579733"/>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w:t>
            </w:r>
            <w:r w:rsidR="00E41A0B">
              <w:rPr>
                <w:rFonts w:asciiTheme="minorHAnsi" w:hAnsiTheme="minorHAnsi"/>
              </w:rPr>
              <w:t>Attached</w:t>
            </w:r>
          </w:p>
        </w:tc>
      </w:tr>
      <w:tr w:rsidR="00E41A0B" w:rsidRPr="00700C66" w14:paraId="5B83DFA5" w14:textId="77777777" w:rsidTr="00E41A0B">
        <w:tc>
          <w:tcPr>
            <w:tcW w:w="652" w:type="dxa"/>
            <w:vMerge/>
            <w:tcBorders>
              <w:right w:val="single" w:sz="4" w:space="0" w:color="auto"/>
            </w:tcBorders>
            <w:shd w:val="clear" w:color="auto" w:fill="F2F2F2" w:themeFill="background1" w:themeFillShade="F2"/>
          </w:tcPr>
          <w:p w14:paraId="0C6DF3C0" w14:textId="77777777" w:rsidR="00E41A0B" w:rsidRPr="00700C66" w:rsidRDefault="00E41A0B" w:rsidP="00E41A0B">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712CC159" w14:textId="107D6BAD" w:rsidR="00E41A0B" w:rsidRDefault="00C95D7A" w:rsidP="00E41A0B">
            <w:pPr>
              <w:rPr>
                <w:rFonts w:asciiTheme="minorHAnsi" w:hAnsiTheme="minorHAnsi"/>
              </w:rPr>
            </w:pPr>
            <w:r>
              <w:rPr>
                <w:color w:val="008387" w:themeColor="accent3"/>
              </w:rPr>
              <w:t>[enter text]</w:t>
            </w:r>
          </w:p>
        </w:tc>
        <w:tc>
          <w:tcPr>
            <w:tcW w:w="1007" w:type="dxa"/>
            <w:tcBorders>
              <w:top w:val="single" w:sz="4" w:space="0" w:color="auto"/>
              <w:left w:val="nil"/>
              <w:bottom w:val="single" w:sz="4" w:space="0" w:color="auto"/>
              <w:right w:val="nil"/>
            </w:tcBorders>
          </w:tcPr>
          <w:p w14:paraId="5D0260CD" w14:textId="77777777" w:rsidR="00E41A0B" w:rsidRPr="00700C66" w:rsidRDefault="00E41A0B" w:rsidP="00E41A0B">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3F4880D9" w14:textId="77777777" w:rsidR="00E41A0B" w:rsidRPr="00700C66" w:rsidRDefault="00E41A0B" w:rsidP="00E41A0B">
            <w:pPr>
              <w:rPr>
                <w:rFonts w:asciiTheme="minorHAnsi" w:hAnsiTheme="minorHAnsi"/>
              </w:rPr>
            </w:pPr>
          </w:p>
        </w:tc>
      </w:tr>
      <w:tr w:rsidR="00E41A0B" w:rsidRPr="00700C66" w14:paraId="4FCD531B" w14:textId="77777777" w:rsidTr="00210F0A">
        <w:tc>
          <w:tcPr>
            <w:tcW w:w="10308" w:type="dxa"/>
            <w:gridSpan w:val="4"/>
            <w:shd w:val="clear" w:color="auto" w:fill="FCDCD1" w:themeFill="text2" w:themeFillTint="33"/>
          </w:tcPr>
          <w:p w14:paraId="141DA19A" w14:textId="6468A59D" w:rsidR="00E41A0B" w:rsidRPr="00210F0A" w:rsidRDefault="00E41A0B" w:rsidP="009149AC">
            <w:pPr>
              <w:spacing w:before="40" w:after="40"/>
              <w:rPr>
                <w:rFonts w:asciiTheme="minorHAnsi" w:hAnsiTheme="minorHAnsi"/>
                <w:b/>
                <w:bCs/>
              </w:rPr>
            </w:pPr>
            <w:r w:rsidRPr="00210F0A">
              <w:rPr>
                <w:rFonts w:asciiTheme="minorHAnsi" w:hAnsiTheme="minorHAnsi"/>
                <w:b/>
                <w:bCs/>
              </w:rPr>
              <w:t xml:space="preserve">Acid </w:t>
            </w:r>
            <w:proofErr w:type="spellStart"/>
            <w:r w:rsidRPr="00210F0A">
              <w:rPr>
                <w:rFonts w:asciiTheme="minorHAnsi" w:hAnsiTheme="minorHAnsi"/>
                <w:b/>
                <w:bCs/>
              </w:rPr>
              <w:t>sulfate</w:t>
            </w:r>
            <w:proofErr w:type="spellEnd"/>
            <w:r w:rsidRPr="00210F0A">
              <w:rPr>
                <w:rFonts w:asciiTheme="minorHAnsi" w:hAnsiTheme="minorHAnsi"/>
                <w:b/>
                <w:bCs/>
              </w:rPr>
              <w:t xml:space="preserve"> soils </w:t>
            </w:r>
          </w:p>
        </w:tc>
      </w:tr>
      <w:tr w:rsidR="00E41A0B" w:rsidRPr="00700C66" w14:paraId="47E56A97" w14:textId="77777777" w:rsidTr="001E50B8">
        <w:tc>
          <w:tcPr>
            <w:tcW w:w="652" w:type="dxa"/>
            <w:vMerge w:val="restart"/>
            <w:shd w:val="clear" w:color="auto" w:fill="F2F2F2" w:themeFill="background1" w:themeFillShade="F2"/>
          </w:tcPr>
          <w:p w14:paraId="5856D6A6" w14:textId="79D18B2F" w:rsidR="00E41A0B" w:rsidRPr="00700C66" w:rsidRDefault="00E41A0B" w:rsidP="00E41A0B">
            <w:pPr>
              <w:rPr>
                <w:rFonts w:asciiTheme="minorHAnsi" w:hAnsiTheme="minorHAnsi"/>
                <w:b/>
                <w:bCs/>
              </w:rPr>
            </w:pPr>
            <w:r>
              <w:rPr>
                <w:rFonts w:asciiTheme="minorHAnsi" w:hAnsiTheme="minorHAnsi"/>
                <w:b/>
                <w:bCs/>
              </w:rPr>
              <w:lastRenderedPageBreak/>
              <w:t>6.</w:t>
            </w:r>
            <w:r w:rsidR="007D7B94">
              <w:rPr>
                <w:rFonts w:asciiTheme="minorHAnsi" w:hAnsiTheme="minorHAnsi"/>
                <w:b/>
                <w:bCs/>
              </w:rPr>
              <w:t>18</w:t>
            </w:r>
          </w:p>
        </w:tc>
        <w:tc>
          <w:tcPr>
            <w:tcW w:w="7707" w:type="dxa"/>
          </w:tcPr>
          <w:p w14:paraId="2C410348" w14:textId="71D01F0B" w:rsidR="00E41A0B" w:rsidRDefault="00E41A0B" w:rsidP="00E41A0B">
            <w:pPr>
              <w:rPr>
                <w:rFonts w:asciiTheme="minorHAnsi" w:hAnsiTheme="minorHAnsi"/>
              </w:rPr>
            </w:pPr>
            <w:r>
              <w:rPr>
                <w:rFonts w:asciiTheme="minorHAnsi" w:hAnsiTheme="minorHAnsi"/>
              </w:rPr>
              <w:t xml:space="preserve">Are naturally occurring acid </w:t>
            </w:r>
            <w:proofErr w:type="spellStart"/>
            <w:r>
              <w:rPr>
                <w:rFonts w:asciiTheme="minorHAnsi" w:hAnsiTheme="minorHAnsi"/>
              </w:rPr>
              <w:t>sulfate</w:t>
            </w:r>
            <w:proofErr w:type="spellEnd"/>
            <w:r>
              <w:rPr>
                <w:rFonts w:asciiTheme="minorHAnsi" w:hAnsiTheme="minorHAnsi"/>
              </w:rPr>
              <w:t xml:space="preserve"> soils </w:t>
            </w:r>
            <w:r w:rsidR="0052674C">
              <w:rPr>
                <w:rFonts w:asciiTheme="minorHAnsi" w:hAnsiTheme="minorHAnsi"/>
              </w:rPr>
              <w:t xml:space="preserve">(ASS) or potential acid </w:t>
            </w:r>
            <w:proofErr w:type="spellStart"/>
            <w:r w:rsidR="0052674C">
              <w:rPr>
                <w:rFonts w:asciiTheme="minorHAnsi" w:hAnsiTheme="minorHAnsi"/>
              </w:rPr>
              <w:t>sulfate</w:t>
            </w:r>
            <w:proofErr w:type="spellEnd"/>
            <w:r w:rsidR="0052674C">
              <w:rPr>
                <w:rFonts w:asciiTheme="minorHAnsi" w:hAnsiTheme="minorHAnsi"/>
              </w:rPr>
              <w:t xml:space="preserve"> soils (PASS) </w:t>
            </w:r>
            <w:r>
              <w:rPr>
                <w:rFonts w:asciiTheme="minorHAnsi" w:hAnsiTheme="minorHAnsi"/>
              </w:rPr>
              <w:t xml:space="preserve">known or likely to occur within the site? </w:t>
            </w:r>
          </w:p>
          <w:p w14:paraId="16759512" w14:textId="45094BF6" w:rsidR="00A32A6E" w:rsidRPr="00700C66" w:rsidRDefault="00A32A6E" w:rsidP="00E41A0B">
            <w:pPr>
              <w:rPr>
                <w:rFonts w:asciiTheme="minorHAnsi" w:hAnsiTheme="minorHAnsi"/>
              </w:rPr>
            </w:pPr>
            <w:r>
              <w:rPr>
                <w:rFonts w:asciiTheme="minorHAnsi" w:hAnsiTheme="minorHAnsi"/>
              </w:rPr>
              <w:t>If NO, go to question 6.</w:t>
            </w:r>
            <w:r w:rsidR="002957FF">
              <w:rPr>
                <w:rFonts w:asciiTheme="minorHAnsi" w:hAnsiTheme="minorHAnsi"/>
              </w:rPr>
              <w:t>19</w:t>
            </w:r>
            <w:r>
              <w:rPr>
                <w:rFonts w:asciiTheme="minorHAnsi" w:hAnsiTheme="minorHAnsi"/>
              </w:rPr>
              <w:t xml:space="preserve">. </w:t>
            </w:r>
          </w:p>
        </w:tc>
        <w:tc>
          <w:tcPr>
            <w:tcW w:w="1007" w:type="dxa"/>
          </w:tcPr>
          <w:p w14:paraId="37E48332" w14:textId="00B10D68" w:rsidR="00E41A0B" w:rsidRPr="00700C66" w:rsidRDefault="00000000" w:rsidP="00E41A0B">
            <w:pPr>
              <w:rPr>
                <w:rFonts w:asciiTheme="minorHAnsi" w:hAnsiTheme="minorHAnsi"/>
              </w:rPr>
            </w:pPr>
            <w:sdt>
              <w:sdtPr>
                <w:rPr>
                  <w:rFonts w:asciiTheme="minorHAnsi" w:hAnsiTheme="minorHAnsi"/>
                </w:rPr>
                <w:id w:val="991529273"/>
                <w14:checkbox>
                  <w14:checked w14:val="0"/>
                  <w14:checkedState w14:val="2612" w14:font="MS Gothic"/>
                  <w14:uncheckedState w14:val="2610" w14:font="MS Gothic"/>
                </w14:checkbox>
              </w:sdtPr>
              <w:sdtContent>
                <w:r w:rsidR="00E41A0B" w:rsidRPr="00700C66">
                  <w:rPr>
                    <w:rFonts w:ascii="MS Gothic" w:eastAsia="MS Gothic" w:hAnsi="MS Gothic" w:hint="eastAsia"/>
                  </w:rPr>
                  <w:t>☐</w:t>
                </w:r>
              </w:sdtContent>
            </w:sdt>
            <w:r w:rsidR="00E41A0B" w:rsidRPr="00700C66">
              <w:rPr>
                <w:rFonts w:asciiTheme="minorHAnsi" w:hAnsiTheme="minorHAnsi"/>
              </w:rPr>
              <w:t>Yes</w:t>
            </w:r>
          </w:p>
        </w:tc>
        <w:tc>
          <w:tcPr>
            <w:tcW w:w="942" w:type="dxa"/>
          </w:tcPr>
          <w:p w14:paraId="5489DCB8" w14:textId="235C0DDF" w:rsidR="00E41A0B" w:rsidRPr="00700C66" w:rsidRDefault="00000000" w:rsidP="00E41A0B">
            <w:pPr>
              <w:rPr>
                <w:rFonts w:asciiTheme="minorHAnsi" w:hAnsiTheme="minorHAnsi"/>
              </w:rPr>
            </w:pPr>
            <w:sdt>
              <w:sdtPr>
                <w:rPr>
                  <w:rFonts w:asciiTheme="minorHAnsi" w:hAnsiTheme="minorHAnsi"/>
                </w:rPr>
                <w:id w:val="-1138721174"/>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No </w:t>
            </w:r>
          </w:p>
        </w:tc>
      </w:tr>
      <w:tr w:rsidR="00E41A0B" w:rsidRPr="00700C66" w14:paraId="6589B9D4" w14:textId="77777777" w:rsidTr="00E41A0B">
        <w:tc>
          <w:tcPr>
            <w:tcW w:w="652" w:type="dxa"/>
            <w:vMerge/>
            <w:shd w:val="clear" w:color="auto" w:fill="F2F2F2" w:themeFill="background1" w:themeFillShade="F2"/>
          </w:tcPr>
          <w:p w14:paraId="2B771512" w14:textId="77777777" w:rsidR="00E41A0B" w:rsidRPr="00700C66" w:rsidRDefault="00E41A0B" w:rsidP="00E41A0B">
            <w:pPr>
              <w:rPr>
                <w:rFonts w:asciiTheme="minorHAnsi" w:hAnsiTheme="minorHAnsi"/>
                <w:b/>
                <w:bCs/>
              </w:rPr>
            </w:pPr>
          </w:p>
        </w:tc>
        <w:tc>
          <w:tcPr>
            <w:tcW w:w="7707" w:type="dxa"/>
            <w:tcBorders>
              <w:bottom w:val="single" w:sz="4" w:space="0" w:color="auto"/>
            </w:tcBorders>
          </w:tcPr>
          <w:p w14:paraId="0ACE8B0D" w14:textId="73A6CD8A" w:rsidR="00E41A0B" w:rsidRDefault="00E41A0B" w:rsidP="00E41A0B">
            <w:pPr>
              <w:rPr>
                <w:rFonts w:asciiTheme="minorHAnsi" w:hAnsiTheme="minorHAnsi"/>
              </w:rPr>
            </w:pPr>
            <w:r>
              <w:rPr>
                <w:rFonts w:asciiTheme="minorHAnsi" w:hAnsiTheme="minorHAnsi"/>
              </w:rPr>
              <w:t>If YES, provide a brief description of the location/extent/volume</w:t>
            </w:r>
            <w:r w:rsidR="00CC517A">
              <w:rPr>
                <w:rFonts w:asciiTheme="minorHAnsi" w:hAnsiTheme="minorHAnsi"/>
              </w:rPr>
              <w:t>/risk</w:t>
            </w:r>
            <w:r>
              <w:rPr>
                <w:rFonts w:asciiTheme="minorHAnsi" w:hAnsiTheme="minorHAnsi"/>
              </w:rPr>
              <w:t>, and how it will be managed/remediated.</w:t>
            </w:r>
          </w:p>
          <w:p w14:paraId="12700B24" w14:textId="7607E5D1" w:rsidR="00E41A0B" w:rsidRPr="00700C66" w:rsidRDefault="00E41A0B" w:rsidP="00E41A0B">
            <w:pPr>
              <w:rPr>
                <w:rFonts w:asciiTheme="minorHAnsi" w:hAnsiTheme="minorHAnsi"/>
              </w:rPr>
            </w:pPr>
            <w:r>
              <w:rPr>
                <w:rFonts w:asciiTheme="minorHAnsi" w:hAnsiTheme="minorHAnsi"/>
              </w:rPr>
              <w:t>Attach a map</w:t>
            </w:r>
            <w:r w:rsidR="00CC517A">
              <w:rPr>
                <w:rFonts w:asciiTheme="minorHAnsi" w:hAnsiTheme="minorHAnsi"/>
              </w:rPr>
              <w:t>.</w:t>
            </w:r>
            <w:r w:rsidR="0052674C">
              <w:rPr>
                <w:rFonts w:asciiTheme="minorHAnsi" w:hAnsiTheme="minorHAnsi"/>
              </w:rPr>
              <w:t xml:space="preserve"> </w:t>
            </w:r>
          </w:p>
        </w:tc>
        <w:tc>
          <w:tcPr>
            <w:tcW w:w="1949" w:type="dxa"/>
            <w:gridSpan w:val="2"/>
            <w:tcBorders>
              <w:bottom w:val="single" w:sz="4" w:space="0" w:color="auto"/>
            </w:tcBorders>
          </w:tcPr>
          <w:p w14:paraId="0614C301" w14:textId="67CF1CED" w:rsidR="00E41A0B" w:rsidRPr="00700C66" w:rsidRDefault="00000000" w:rsidP="00E41A0B">
            <w:pPr>
              <w:rPr>
                <w:rFonts w:asciiTheme="minorHAnsi" w:hAnsiTheme="minorHAnsi"/>
              </w:rPr>
            </w:pPr>
            <w:sdt>
              <w:sdtPr>
                <w:rPr>
                  <w:rFonts w:asciiTheme="minorHAnsi" w:hAnsiTheme="minorHAnsi"/>
                </w:rPr>
                <w:id w:val="-1208493473"/>
                <w14:checkbox>
                  <w14:checked w14:val="0"/>
                  <w14:checkedState w14:val="2612" w14:font="MS Gothic"/>
                  <w14:uncheckedState w14:val="2610" w14:font="MS Gothic"/>
                </w14:checkbox>
              </w:sdtPr>
              <w:sdtContent>
                <w:r w:rsidR="00E41A0B" w:rsidRPr="00700C66">
                  <w:rPr>
                    <w:rFonts w:ascii="Segoe UI Symbol" w:eastAsia="MS Gothic" w:hAnsi="Segoe UI Symbol" w:cs="Segoe UI Symbol"/>
                  </w:rPr>
                  <w:t>☐</w:t>
                </w:r>
              </w:sdtContent>
            </w:sdt>
            <w:r w:rsidR="00E41A0B" w:rsidRPr="00700C66">
              <w:rPr>
                <w:rFonts w:asciiTheme="minorHAnsi" w:hAnsiTheme="minorHAnsi"/>
              </w:rPr>
              <w:t xml:space="preserve"> </w:t>
            </w:r>
            <w:r w:rsidR="00E41A0B">
              <w:rPr>
                <w:rFonts w:asciiTheme="minorHAnsi" w:hAnsiTheme="minorHAnsi"/>
              </w:rPr>
              <w:t>Attached</w:t>
            </w:r>
          </w:p>
        </w:tc>
      </w:tr>
      <w:tr w:rsidR="00E41A0B" w:rsidRPr="00700C66" w14:paraId="66F2EEDC" w14:textId="77777777" w:rsidTr="00E41A0B">
        <w:tc>
          <w:tcPr>
            <w:tcW w:w="652" w:type="dxa"/>
            <w:vMerge/>
            <w:tcBorders>
              <w:right w:val="single" w:sz="4" w:space="0" w:color="auto"/>
            </w:tcBorders>
            <w:shd w:val="clear" w:color="auto" w:fill="F2F2F2" w:themeFill="background1" w:themeFillShade="F2"/>
          </w:tcPr>
          <w:p w14:paraId="230A56B7" w14:textId="77777777" w:rsidR="00E41A0B" w:rsidRPr="00700C66" w:rsidRDefault="00E41A0B" w:rsidP="00E41A0B">
            <w:pPr>
              <w:rPr>
                <w:rFonts w:asciiTheme="minorHAnsi" w:hAnsiTheme="minorHAnsi"/>
                <w:b/>
                <w:bCs/>
              </w:rPr>
            </w:pPr>
          </w:p>
        </w:tc>
        <w:tc>
          <w:tcPr>
            <w:tcW w:w="7707" w:type="dxa"/>
            <w:tcBorders>
              <w:top w:val="single" w:sz="4" w:space="0" w:color="auto"/>
              <w:left w:val="single" w:sz="4" w:space="0" w:color="auto"/>
              <w:bottom w:val="single" w:sz="4" w:space="0" w:color="auto"/>
              <w:right w:val="nil"/>
            </w:tcBorders>
          </w:tcPr>
          <w:p w14:paraId="5EAD5FFA" w14:textId="40678FEA" w:rsidR="00E41A0B" w:rsidRPr="00700C66" w:rsidRDefault="00C95D7A" w:rsidP="00E41A0B">
            <w:pPr>
              <w:rPr>
                <w:rFonts w:asciiTheme="minorHAnsi" w:hAnsiTheme="minorHAnsi"/>
              </w:rPr>
            </w:pPr>
            <w:r>
              <w:rPr>
                <w:color w:val="008387" w:themeColor="accent3"/>
              </w:rPr>
              <w:t>[enter text]</w:t>
            </w:r>
          </w:p>
        </w:tc>
        <w:tc>
          <w:tcPr>
            <w:tcW w:w="1007" w:type="dxa"/>
            <w:tcBorders>
              <w:top w:val="single" w:sz="4" w:space="0" w:color="auto"/>
              <w:left w:val="nil"/>
              <w:bottom w:val="single" w:sz="4" w:space="0" w:color="auto"/>
              <w:right w:val="nil"/>
            </w:tcBorders>
          </w:tcPr>
          <w:p w14:paraId="3C47EE2F" w14:textId="4B4376F7" w:rsidR="00E41A0B" w:rsidRPr="00700C66" w:rsidRDefault="00E41A0B" w:rsidP="00E41A0B">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E895E49" w14:textId="5C8FBDB4" w:rsidR="00E41A0B" w:rsidRPr="00700C66" w:rsidRDefault="00E41A0B" w:rsidP="00E41A0B">
            <w:pPr>
              <w:rPr>
                <w:rFonts w:asciiTheme="minorHAnsi" w:hAnsiTheme="minorHAnsi"/>
              </w:rPr>
            </w:pPr>
          </w:p>
        </w:tc>
      </w:tr>
    </w:tbl>
    <w:p w14:paraId="1CB15761" w14:textId="77777777" w:rsidR="00C17F68" w:rsidRPr="00C17F68" w:rsidRDefault="00C17F68" w:rsidP="00C17F68"/>
    <w:p w14:paraId="703E206C" w14:textId="68D27245" w:rsidR="00C17F68" w:rsidRDefault="00640ADB" w:rsidP="007763FC">
      <w:pPr>
        <w:pStyle w:val="Heading2"/>
      </w:pPr>
      <w:bookmarkStart w:id="40" w:name="_Toc223093124"/>
      <w:r>
        <w:t xml:space="preserve">Section 6.5: </w:t>
      </w:r>
      <w:r w:rsidR="00C17F68">
        <w:t>Waste management</w:t>
      </w:r>
      <w:bookmarkEnd w:id="40"/>
      <w:r w:rsidR="00C17F68">
        <w:t xml:space="preserve"> </w:t>
      </w:r>
    </w:p>
    <w:p w14:paraId="4A1B2C06" w14:textId="19C215D0" w:rsidR="008808B5" w:rsidRPr="00D93392" w:rsidRDefault="008808B5" w:rsidP="008808B5">
      <w:r w:rsidRPr="00D93392">
        <w:rPr>
          <w:b/>
          <w:bCs/>
        </w:rPr>
        <w:t>6.</w:t>
      </w:r>
      <w:r w:rsidR="007D7B94">
        <w:rPr>
          <w:b/>
          <w:bCs/>
        </w:rPr>
        <w:t>19</w:t>
      </w:r>
      <w:r w:rsidRPr="00D93392">
        <w:t xml:space="preserve"> Complete Table 1</w:t>
      </w:r>
      <w:r w:rsidR="00D1616E">
        <w:t>1</w:t>
      </w:r>
      <w:r w:rsidRPr="00D93392">
        <w:t>.</w:t>
      </w:r>
    </w:p>
    <w:tbl>
      <w:tblPr>
        <w:tblStyle w:val="TableGrid"/>
        <w:tblW w:w="0" w:type="auto"/>
        <w:tblLook w:val="04A0" w:firstRow="1" w:lastRow="0" w:firstColumn="1" w:lastColumn="0" w:noHBand="0" w:noVBand="1"/>
      </w:tblPr>
      <w:tblGrid>
        <w:gridCol w:w="2577"/>
        <w:gridCol w:w="2577"/>
        <w:gridCol w:w="2577"/>
        <w:gridCol w:w="2577"/>
      </w:tblGrid>
      <w:tr w:rsidR="00776D5E" w:rsidRPr="00776D5E" w14:paraId="7031EDBE" w14:textId="77777777" w:rsidTr="00F124EC">
        <w:tc>
          <w:tcPr>
            <w:tcW w:w="10308" w:type="dxa"/>
            <w:gridSpan w:val="4"/>
            <w:shd w:val="clear" w:color="auto" w:fill="D9D9D9" w:themeFill="background1" w:themeFillShade="D9"/>
          </w:tcPr>
          <w:p w14:paraId="721624CE" w14:textId="360671BB" w:rsidR="00466BE2" w:rsidRPr="00D1616E" w:rsidRDefault="00D1616E" w:rsidP="00D1616E">
            <w:pPr>
              <w:pStyle w:val="Caption"/>
              <w:keepNext/>
              <w:rPr>
                <w:b/>
                <w:bCs/>
                <w:sz w:val="22"/>
                <w:szCs w:val="22"/>
              </w:rPr>
            </w:pPr>
            <w:r w:rsidRPr="00D1616E">
              <w:rPr>
                <w:b/>
                <w:bCs/>
                <w:sz w:val="22"/>
                <w:szCs w:val="22"/>
              </w:rPr>
              <w:t xml:space="preserve">Table </w:t>
            </w:r>
            <w:r w:rsidRPr="00D1616E">
              <w:rPr>
                <w:b/>
                <w:bCs/>
                <w:sz w:val="22"/>
                <w:szCs w:val="22"/>
              </w:rPr>
              <w:fldChar w:fldCharType="begin"/>
            </w:r>
            <w:r w:rsidRPr="00D1616E">
              <w:rPr>
                <w:b/>
                <w:bCs/>
                <w:sz w:val="22"/>
                <w:szCs w:val="22"/>
              </w:rPr>
              <w:instrText xml:space="preserve"> SEQ Table \* ARABIC </w:instrText>
            </w:r>
            <w:r w:rsidRPr="00D1616E">
              <w:rPr>
                <w:b/>
                <w:bCs/>
                <w:sz w:val="22"/>
                <w:szCs w:val="22"/>
              </w:rPr>
              <w:fldChar w:fldCharType="separate"/>
            </w:r>
            <w:r w:rsidR="00E71BAD">
              <w:rPr>
                <w:b/>
                <w:bCs/>
                <w:noProof/>
                <w:sz w:val="22"/>
                <w:szCs w:val="22"/>
              </w:rPr>
              <w:t>11</w:t>
            </w:r>
            <w:r w:rsidRPr="00D1616E">
              <w:rPr>
                <w:b/>
                <w:bCs/>
                <w:sz w:val="22"/>
                <w:szCs w:val="22"/>
              </w:rPr>
              <w:fldChar w:fldCharType="end"/>
            </w:r>
            <w:r w:rsidR="00466BE2" w:rsidRPr="00D1616E">
              <w:rPr>
                <w:b/>
                <w:bCs/>
                <w:sz w:val="22"/>
                <w:szCs w:val="22"/>
              </w:rPr>
              <w:t xml:space="preserve"> – Waste management</w:t>
            </w:r>
          </w:p>
          <w:p w14:paraId="220D3834" w14:textId="6767264F" w:rsidR="00466BE2" w:rsidRPr="00776D5E" w:rsidRDefault="00261489" w:rsidP="00776D5E">
            <w:pPr>
              <w:spacing w:before="100" w:after="100"/>
            </w:pPr>
            <w:r>
              <w:t xml:space="preserve">Waste management hierarchy: </w:t>
            </w:r>
            <w:r w:rsidR="00466BE2" w:rsidRPr="00776D5E">
              <w:t>Avoidance | Reuse | Recycle | Recovery | Treatment | Disposal</w:t>
            </w:r>
          </w:p>
        </w:tc>
      </w:tr>
      <w:tr w:rsidR="00776D5E" w:rsidRPr="00776D5E" w14:paraId="2A0A9D3F" w14:textId="77777777" w:rsidTr="00F124EC">
        <w:tc>
          <w:tcPr>
            <w:tcW w:w="10308" w:type="dxa"/>
            <w:gridSpan w:val="4"/>
            <w:shd w:val="clear" w:color="auto" w:fill="F2F2F2" w:themeFill="background1" w:themeFillShade="F2"/>
          </w:tcPr>
          <w:p w14:paraId="0197725A" w14:textId="71406FFD" w:rsidR="00466BE2" w:rsidRPr="00261489" w:rsidRDefault="00466BE2" w:rsidP="00776D5E">
            <w:pPr>
              <w:spacing w:before="100" w:after="100"/>
              <w:rPr>
                <w:i/>
                <w:iCs/>
                <w:sz w:val="16"/>
                <w:szCs w:val="16"/>
              </w:rPr>
            </w:pPr>
            <w:r w:rsidRPr="00261489">
              <w:rPr>
                <w:i/>
                <w:iCs/>
                <w:sz w:val="16"/>
                <w:szCs w:val="16"/>
              </w:rPr>
              <w:t>Note: This information is required to address s27</w:t>
            </w:r>
            <w:r w:rsidR="00261489" w:rsidRPr="00261489">
              <w:rPr>
                <w:i/>
                <w:iCs/>
                <w:sz w:val="16"/>
                <w:szCs w:val="16"/>
              </w:rPr>
              <w:t xml:space="preserve"> and 124S(e)</w:t>
            </w:r>
            <w:r w:rsidRPr="00261489">
              <w:rPr>
                <w:i/>
                <w:iCs/>
                <w:sz w:val="16"/>
                <w:szCs w:val="16"/>
              </w:rPr>
              <w:t xml:space="preserve"> of the EP Act. </w:t>
            </w:r>
          </w:p>
        </w:tc>
      </w:tr>
      <w:tr w:rsidR="00776D5E" w:rsidRPr="00776D5E" w14:paraId="121302FA" w14:textId="77777777" w:rsidTr="00F124EC">
        <w:tc>
          <w:tcPr>
            <w:tcW w:w="2577" w:type="dxa"/>
            <w:shd w:val="clear" w:color="auto" w:fill="D9D9D9" w:themeFill="background1" w:themeFillShade="D9"/>
          </w:tcPr>
          <w:p w14:paraId="743F365A" w14:textId="75E8077A" w:rsidR="00466BE2" w:rsidRPr="00776D5E" w:rsidRDefault="00466BE2" w:rsidP="00776D5E">
            <w:pPr>
              <w:spacing w:before="100" w:after="100"/>
              <w:jc w:val="center"/>
              <w:rPr>
                <w:b/>
                <w:bCs/>
              </w:rPr>
            </w:pPr>
            <w:r w:rsidRPr="00776D5E">
              <w:rPr>
                <w:b/>
                <w:bCs/>
              </w:rPr>
              <w:t>Waste type</w:t>
            </w:r>
          </w:p>
        </w:tc>
        <w:tc>
          <w:tcPr>
            <w:tcW w:w="2577" w:type="dxa"/>
            <w:shd w:val="clear" w:color="auto" w:fill="D9D9D9" w:themeFill="background1" w:themeFillShade="D9"/>
          </w:tcPr>
          <w:p w14:paraId="38151671" w14:textId="709EC17D" w:rsidR="00466BE2" w:rsidRPr="00776D5E" w:rsidRDefault="00466BE2" w:rsidP="00776D5E">
            <w:pPr>
              <w:spacing w:before="100" w:after="100"/>
              <w:jc w:val="center"/>
              <w:rPr>
                <w:b/>
                <w:bCs/>
              </w:rPr>
            </w:pPr>
            <w:r w:rsidRPr="00776D5E">
              <w:rPr>
                <w:b/>
                <w:bCs/>
              </w:rPr>
              <w:t>Description</w:t>
            </w:r>
          </w:p>
        </w:tc>
        <w:tc>
          <w:tcPr>
            <w:tcW w:w="2577" w:type="dxa"/>
            <w:shd w:val="clear" w:color="auto" w:fill="D9D9D9" w:themeFill="background1" w:themeFillShade="D9"/>
          </w:tcPr>
          <w:p w14:paraId="11F20D9C" w14:textId="1571BC5E" w:rsidR="00466BE2" w:rsidRPr="00776D5E" w:rsidRDefault="00466BE2" w:rsidP="00776D5E">
            <w:pPr>
              <w:spacing w:before="100" w:after="100"/>
              <w:jc w:val="center"/>
              <w:rPr>
                <w:b/>
                <w:bCs/>
              </w:rPr>
            </w:pPr>
            <w:r w:rsidRPr="00776D5E">
              <w:rPr>
                <w:b/>
                <w:bCs/>
              </w:rPr>
              <w:t>Estimated quantity</w:t>
            </w:r>
          </w:p>
          <w:p w14:paraId="1C0AB2F6" w14:textId="3C356A5C" w:rsidR="00382BB2" w:rsidRPr="00776D5E" w:rsidRDefault="00382BB2" w:rsidP="00776D5E">
            <w:pPr>
              <w:spacing w:before="100" w:after="100"/>
              <w:jc w:val="center"/>
              <w:rPr>
                <w:sz w:val="16"/>
                <w:szCs w:val="16"/>
              </w:rPr>
            </w:pPr>
            <w:r w:rsidRPr="00776D5E">
              <w:rPr>
                <w:sz w:val="16"/>
                <w:szCs w:val="16"/>
              </w:rPr>
              <w:t>(e.g. specify in m</w:t>
            </w:r>
            <w:r w:rsidRPr="00776D5E">
              <w:rPr>
                <w:sz w:val="16"/>
                <w:szCs w:val="16"/>
                <w:vertAlign w:val="superscript"/>
              </w:rPr>
              <w:t>3</w:t>
            </w:r>
            <w:r w:rsidRPr="00776D5E">
              <w:rPr>
                <w:sz w:val="16"/>
                <w:szCs w:val="16"/>
              </w:rPr>
              <w:t>, L, t)</w:t>
            </w:r>
          </w:p>
        </w:tc>
        <w:tc>
          <w:tcPr>
            <w:tcW w:w="2577" w:type="dxa"/>
            <w:shd w:val="clear" w:color="auto" w:fill="D9D9D9" w:themeFill="background1" w:themeFillShade="D9"/>
          </w:tcPr>
          <w:p w14:paraId="33D4C541" w14:textId="77777777" w:rsidR="00466BE2" w:rsidRPr="00776D5E" w:rsidRDefault="00466BE2" w:rsidP="00776D5E">
            <w:pPr>
              <w:spacing w:before="100" w:after="100"/>
              <w:jc w:val="center"/>
              <w:rPr>
                <w:b/>
                <w:bCs/>
              </w:rPr>
            </w:pPr>
            <w:r w:rsidRPr="00776D5E">
              <w:rPr>
                <w:b/>
                <w:bCs/>
              </w:rPr>
              <w:t xml:space="preserve">Mitigation </w:t>
            </w:r>
            <w:r w:rsidR="00382BB2" w:rsidRPr="00776D5E">
              <w:rPr>
                <w:b/>
                <w:bCs/>
              </w:rPr>
              <w:t>&amp;</w:t>
            </w:r>
            <w:r w:rsidRPr="00776D5E">
              <w:rPr>
                <w:b/>
                <w:bCs/>
              </w:rPr>
              <w:t xml:space="preserve"> management measures</w:t>
            </w:r>
          </w:p>
          <w:p w14:paraId="61804CE6" w14:textId="6F76CCA8" w:rsidR="00382BB2" w:rsidRPr="00776D5E" w:rsidRDefault="00382BB2" w:rsidP="00776D5E">
            <w:pPr>
              <w:spacing w:before="100" w:after="100"/>
              <w:jc w:val="center"/>
              <w:rPr>
                <w:sz w:val="16"/>
                <w:szCs w:val="16"/>
              </w:rPr>
            </w:pPr>
            <w:r w:rsidRPr="00776D5E">
              <w:rPr>
                <w:sz w:val="16"/>
                <w:szCs w:val="16"/>
              </w:rPr>
              <w:t xml:space="preserve">(includes </w:t>
            </w:r>
            <w:r w:rsidR="00F62B29" w:rsidRPr="00776D5E">
              <w:rPr>
                <w:sz w:val="16"/>
                <w:szCs w:val="16"/>
              </w:rPr>
              <w:t>details</w:t>
            </w:r>
            <w:r w:rsidRPr="00776D5E">
              <w:rPr>
                <w:sz w:val="16"/>
                <w:szCs w:val="16"/>
              </w:rPr>
              <w:t xml:space="preserve"> of any listed was</w:t>
            </w:r>
            <w:r w:rsidR="003E07D0">
              <w:rPr>
                <w:sz w:val="16"/>
                <w:szCs w:val="16"/>
              </w:rPr>
              <w:t>t</w:t>
            </w:r>
            <w:r w:rsidRPr="00776D5E">
              <w:rPr>
                <w:sz w:val="16"/>
                <w:szCs w:val="16"/>
              </w:rPr>
              <w:t>e handlers, details of treatment measures, etc.)</w:t>
            </w:r>
          </w:p>
        </w:tc>
      </w:tr>
      <w:tr w:rsidR="00491AC4" w:rsidRPr="00776D5E" w14:paraId="602F9674" w14:textId="77777777" w:rsidTr="00466BE2">
        <w:tc>
          <w:tcPr>
            <w:tcW w:w="2577" w:type="dxa"/>
          </w:tcPr>
          <w:p w14:paraId="73801223" w14:textId="77777777" w:rsidR="00491AC4" w:rsidRPr="00776D5E" w:rsidRDefault="00491AC4" w:rsidP="00491AC4">
            <w:pPr>
              <w:spacing w:before="100" w:after="100"/>
              <w:rPr>
                <w:b/>
                <w:bCs/>
              </w:rPr>
            </w:pPr>
            <w:r w:rsidRPr="00776D5E">
              <w:rPr>
                <w:b/>
                <w:bCs/>
              </w:rPr>
              <w:t xml:space="preserve">Domestic waste </w:t>
            </w:r>
          </w:p>
          <w:p w14:paraId="7E65E81D" w14:textId="6DA87AE8" w:rsidR="00491AC4" w:rsidRPr="00776D5E" w:rsidRDefault="00491AC4" w:rsidP="00491AC4">
            <w:pPr>
              <w:spacing w:before="100" w:after="100"/>
              <w:rPr>
                <w:sz w:val="16"/>
                <w:szCs w:val="16"/>
              </w:rPr>
            </w:pPr>
            <w:r w:rsidRPr="00776D5E">
              <w:rPr>
                <w:sz w:val="16"/>
                <w:szCs w:val="16"/>
              </w:rPr>
              <w:t>(e.g. organic, septic, plastics)</w:t>
            </w:r>
          </w:p>
        </w:tc>
        <w:tc>
          <w:tcPr>
            <w:tcW w:w="2577" w:type="dxa"/>
          </w:tcPr>
          <w:p w14:paraId="2686A2B0" w14:textId="4EA9A5B6" w:rsidR="00491AC4" w:rsidRPr="00776D5E" w:rsidRDefault="00C95D7A" w:rsidP="00491AC4">
            <w:pPr>
              <w:spacing w:before="100" w:after="100"/>
            </w:pPr>
            <w:r>
              <w:rPr>
                <w:color w:val="008387" w:themeColor="accent3"/>
              </w:rPr>
              <w:t>[enter text]</w:t>
            </w:r>
          </w:p>
        </w:tc>
        <w:tc>
          <w:tcPr>
            <w:tcW w:w="2577" w:type="dxa"/>
          </w:tcPr>
          <w:p w14:paraId="161C010C" w14:textId="0B370F1C" w:rsidR="00491AC4" w:rsidRPr="00776D5E" w:rsidRDefault="00C95D7A" w:rsidP="00491AC4">
            <w:pPr>
              <w:spacing w:before="100" w:after="100"/>
            </w:pPr>
            <w:r>
              <w:rPr>
                <w:color w:val="008387" w:themeColor="accent3"/>
              </w:rPr>
              <w:t>[enter text]</w:t>
            </w:r>
          </w:p>
        </w:tc>
        <w:tc>
          <w:tcPr>
            <w:tcW w:w="2577" w:type="dxa"/>
          </w:tcPr>
          <w:p w14:paraId="4B60EB4C" w14:textId="17CE2765" w:rsidR="00491AC4" w:rsidRPr="00776D5E" w:rsidRDefault="00C95D7A" w:rsidP="00491AC4">
            <w:pPr>
              <w:spacing w:before="100" w:after="100"/>
            </w:pPr>
            <w:r>
              <w:rPr>
                <w:color w:val="008387" w:themeColor="accent3"/>
              </w:rPr>
              <w:t>[enter text]</w:t>
            </w:r>
          </w:p>
        </w:tc>
      </w:tr>
      <w:tr w:rsidR="00491AC4" w:rsidRPr="00776D5E" w14:paraId="498956F4" w14:textId="77777777" w:rsidTr="00466BE2">
        <w:tc>
          <w:tcPr>
            <w:tcW w:w="2577" w:type="dxa"/>
          </w:tcPr>
          <w:p w14:paraId="1CABC3CC" w14:textId="29304A42" w:rsidR="00491AC4" w:rsidRPr="00776D5E" w:rsidRDefault="00491AC4" w:rsidP="00491AC4">
            <w:pPr>
              <w:spacing w:before="100" w:after="100"/>
              <w:rPr>
                <w:b/>
                <w:bCs/>
              </w:rPr>
            </w:pPr>
            <w:r w:rsidRPr="00776D5E">
              <w:rPr>
                <w:b/>
                <w:bCs/>
              </w:rPr>
              <w:t>Oils</w:t>
            </w:r>
          </w:p>
        </w:tc>
        <w:tc>
          <w:tcPr>
            <w:tcW w:w="2577" w:type="dxa"/>
          </w:tcPr>
          <w:p w14:paraId="048332EB" w14:textId="11AFEAE7" w:rsidR="00491AC4" w:rsidRPr="00776D5E" w:rsidRDefault="00C95D7A" w:rsidP="00491AC4">
            <w:pPr>
              <w:spacing w:before="100" w:after="100"/>
            </w:pPr>
            <w:r>
              <w:rPr>
                <w:color w:val="008387" w:themeColor="accent3"/>
              </w:rPr>
              <w:t>[enter text]</w:t>
            </w:r>
          </w:p>
        </w:tc>
        <w:tc>
          <w:tcPr>
            <w:tcW w:w="2577" w:type="dxa"/>
          </w:tcPr>
          <w:p w14:paraId="384511A0" w14:textId="590828D0" w:rsidR="00491AC4" w:rsidRPr="00776D5E" w:rsidRDefault="00C95D7A" w:rsidP="00491AC4">
            <w:pPr>
              <w:spacing w:before="100" w:after="100"/>
            </w:pPr>
            <w:r>
              <w:rPr>
                <w:color w:val="008387" w:themeColor="accent3"/>
              </w:rPr>
              <w:t>[enter text]</w:t>
            </w:r>
          </w:p>
        </w:tc>
        <w:tc>
          <w:tcPr>
            <w:tcW w:w="2577" w:type="dxa"/>
          </w:tcPr>
          <w:p w14:paraId="4CC20010" w14:textId="48B32F7C" w:rsidR="00491AC4" w:rsidRPr="00776D5E" w:rsidRDefault="00C95D7A" w:rsidP="00491AC4">
            <w:pPr>
              <w:spacing w:before="100" w:after="100"/>
            </w:pPr>
            <w:r>
              <w:rPr>
                <w:color w:val="008387" w:themeColor="accent3"/>
              </w:rPr>
              <w:t>[enter text]</w:t>
            </w:r>
          </w:p>
        </w:tc>
      </w:tr>
      <w:tr w:rsidR="00491AC4" w:rsidRPr="00776D5E" w14:paraId="5AE7CE83" w14:textId="77777777" w:rsidTr="00466BE2">
        <w:tc>
          <w:tcPr>
            <w:tcW w:w="2577" w:type="dxa"/>
          </w:tcPr>
          <w:p w14:paraId="34D9B31F" w14:textId="049017FE" w:rsidR="00491AC4" w:rsidRPr="00776D5E" w:rsidRDefault="00491AC4" w:rsidP="00491AC4">
            <w:pPr>
              <w:spacing w:before="100" w:after="100"/>
              <w:rPr>
                <w:b/>
                <w:bCs/>
              </w:rPr>
            </w:pPr>
            <w:r w:rsidRPr="00776D5E">
              <w:rPr>
                <w:b/>
                <w:bCs/>
              </w:rPr>
              <w:t>Fuels</w:t>
            </w:r>
          </w:p>
        </w:tc>
        <w:tc>
          <w:tcPr>
            <w:tcW w:w="2577" w:type="dxa"/>
          </w:tcPr>
          <w:p w14:paraId="1EB975FE" w14:textId="1059273E" w:rsidR="00491AC4" w:rsidRPr="00776D5E" w:rsidRDefault="00C95D7A" w:rsidP="00491AC4">
            <w:pPr>
              <w:spacing w:before="100" w:after="100"/>
            </w:pPr>
            <w:r>
              <w:rPr>
                <w:color w:val="008387" w:themeColor="accent3"/>
              </w:rPr>
              <w:t>[enter text]</w:t>
            </w:r>
          </w:p>
        </w:tc>
        <w:tc>
          <w:tcPr>
            <w:tcW w:w="2577" w:type="dxa"/>
          </w:tcPr>
          <w:p w14:paraId="4BF060EC" w14:textId="7723EFAF" w:rsidR="00491AC4" w:rsidRPr="00776D5E" w:rsidRDefault="00C95D7A" w:rsidP="00491AC4">
            <w:pPr>
              <w:spacing w:before="100" w:after="100"/>
            </w:pPr>
            <w:r>
              <w:rPr>
                <w:color w:val="008387" w:themeColor="accent3"/>
              </w:rPr>
              <w:t>[enter text]</w:t>
            </w:r>
          </w:p>
        </w:tc>
        <w:tc>
          <w:tcPr>
            <w:tcW w:w="2577" w:type="dxa"/>
          </w:tcPr>
          <w:p w14:paraId="5FC31ACB" w14:textId="2F9DF3A0" w:rsidR="00491AC4" w:rsidRPr="00776D5E" w:rsidRDefault="00C95D7A" w:rsidP="00491AC4">
            <w:pPr>
              <w:spacing w:before="100" w:after="100"/>
            </w:pPr>
            <w:r>
              <w:rPr>
                <w:color w:val="008387" w:themeColor="accent3"/>
              </w:rPr>
              <w:t>[enter text]</w:t>
            </w:r>
          </w:p>
        </w:tc>
      </w:tr>
      <w:tr w:rsidR="00491AC4" w:rsidRPr="00776D5E" w14:paraId="18E8CC10" w14:textId="77777777" w:rsidTr="00466BE2">
        <w:tc>
          <w:tcPr>
            <w:tcW w:w="2577" w:type="dxa"/>
          </w:tcPr>
          <w:p w14:paraId="09EA5F98" w14:textId="20FE3807" w:rsidR="00491AC4" w:rsidRPr="00776D5E" w:rsidRDefault="00491AC4" w:rsidP="00491AC4">
            <w:pPr>
              <w:spacing w:before="100" w:after="100"/>
              <w:rPr>
                <w:b/>
                <w:bCs/>
              </w:rPr>
            </w:pPr>
            <w:r w:rsidRPr="00776D5E">
              <w:rPr>
                <w:b/>
                <w:bCs/>
              </w:rPr>
              <w:t>Tyres</w:t>
            </w:r>
          </w:p>
        </w:tc>
        <w:tc>
          <w:tcPr>
            <w:tcW w:w="2577" w:type="dxa"/>
          </w:tcPr>
          <w:p w14:paraId="7F620230" w14:textId="3A7D70D8" w:rsidR="00491AC4" w:rsidRPr="00776D5E" w:rsidRDefault="00C95D7A" w:rsidP="00491AC4">
            <w:pPr>
              <w:spacing w:before="100" w:after="100"/>
            </w:pPr>
            <w:r>
              <w:rPr>
                <w:color w:val="008387" w:themeColor="accent3"/>
              </w:rPr>
              <w:t>[enter text]</w:t>
            </w:r>
          </w:p>
        </w:tc>
        <w:tc>
          <w:tcPr>
            <w:tcW w:w="2577" w:type="dxa"/>
          </w:tcPr>
          <w:p w14:paraId="6DFADF93" w14:textId="4808DB9F" w:rsidR="00491AC4" w:rsidRPr="00776D5E" w:rsidRDefault="00C95D7A" w:rsidP="00491AC4">
            <w:pPr>
              <w:spacing w:before="100" w:after="100"/>
            </w:pPr>
            <w:r>
              <w:rPr>
                <w:color w:val="008387" w:themeColor="accent3"/>
              </w:rPr>
              <w:t>[enter text]</w:t>
            </w:r>
          </w:p>
        </w:tc>
        <w:tc>
          <w:tcPr>
            <w:tcW w:w="2577" w:type="dxa"/>
          </w:tcPr>
          <w:p w14:paraId="4C5FF939" w14:textId="68B61B5F" w:rsidR="00491AC4" w:rsidRPr="00776D5E" w:rsidRDefault="00C95D7A" w:rsidP="00491AC4">
            <w:pPr>
              <w:spacing w:before="100" w:after="100"/>
            </w:pPr>
            <w:r>
              <w:rPr>
                <w:color w:val="008387" w:themeColor="accent3"/>
              </w:rPr>
              <w:t>[enter text]</w:t>
            </w:r>
          </w:p>
        </w:tc>
      </w:tr>
      <w:tr w:rsidR="00491AC4" w:rsidRPr="00776D5E" w14:paraId="6DF12074" w14:textId="77777777" w:rsidTr="00466BE2">
        <w:tc>
          <w:tcPr>
            <w:tcW w:w="2577" w:type="dxa"/>
          </w:tcPr>
          <w:p w14:paraId="512AAFD6" w14:textId="77777777" w:rsidR="00491AC4" w:rsidRPr="00776D5E" w:rsidRDefault="00491AC4" w:rsidP="00491AC4">
            <w:pPr>
              <w:spacing w:before="100" w:after="100"/>
              <w:rPr>
                <w:b/>
                <w:bCs/>
              </w:rPr>
            </w:pPr>
            <w:r w:rsidRPr="00776D5E">
              <w:rPr>
                <w:b/>
                <w:bCs/>
              </w:rPr>
              <w:t xml:space="preserve">Plastics </w:t>
            </w:r>
          </w:p>
          <w:p w14:paraId="35E938D0" w14:textId="0C3E680F" w:rsidR="00491AC4" w:rsidRPr="00776D5E" w:rsidRDefault="00491AC4" w:rsidP="00491AC4">
            <w:pPr>
              <w:spacing w:before="100" w:after="100"/>
              <w:rPr>
                <w:sz w:val="16"/>
                <w:szCs w:val="16"/>
              </w:rPr>
            </w:pPr>
            <w:r w:rsidRPr="00776D5E">
              <w:rPr>
                <w:sz w:val="16"/>
                <w:szCs w:val="16"/>
              </w:rPr>
              <w:t>(i.e. non-domestic)</w:t>
            </w:r>
          </w:p>
        </w:tc>
        <w:tc>
          <w:tcPr>
            <w:tcW w:w="2577" w:type="dxa"/>
          </w:tcPr>
          <w:p w14:paraId="4F35437A" w14:textId="4A109D7C" w:rsidR="00491AC4" w:rsidRPr="00776D5E" w:rsidRDefault="00C95D7A" w:rsidP="00491AC4">
            <w:pPr>
              <w:spacing w:before="100" w:after="100"/>
            </w:pPr>
            <w:r>
              <w:rPr>
                <w:color w:val="008387" w:themeColor="accent3"/>
              </w:rPr>
              <w:t>[enter text]</w:t>
            </w:r>
          </w:p>
        </w:tc>
        <w:tc>
          <w:tcPr>
            <w:tcW w:w="2577" w:type="dxa"/>
          </w:tcPr>
          <w:p w14:paraId="496A76D6" w14:textId="2CFC1B7C" w:rsidR="00491AC4" w:rsidRPr="00776D5E" w:rsidRDefault="00C95D7A" w:rsidP="00491AC4">
            <w:pPr>
              <w:spacing w:before="100" w:after="100"/>
            </w:pPr>
            <w:r>
              <w:rPr>
                <w:color w:val="008387" w:themeColor="accent3"/>
              </w:rPr>
              <w:t>[enter text]</w:t>
            </w:r>
          </w:p>
        </w:tc>
        <w:tc>
          <w:tcPr>
            <w:tcW w:w="2577" w:type="dxa"/>
          </w:tcPr>
          <w:p w14:paraId="145DCF94" w14:textId="346C9A8E" w:rsidR="00491AC4" w:rsidRPr="00776D5E" w:rsidRDefault="00C95D7A" w:rsidP="00491AC4">
            <w:pPr>
              <w:spacing w:before="100" w:after="100"/>
            </w:pPr>
            <w:r>
              <w:rPr>
                <w:color w:val="008387" w:themeColor="accent3"/>
              </w:rPr>
              <w:t>[enter text]</w:t>
            </w:r>
          </w:p>
        </w:tc>
      </w:tr>
      <w:tr w:rsidR="00491AC4" w:rsidRPr="00776D5E" w14:paraId="4CF6245B" w14:textId="77777777" w:rsidTr="00466BE2">
        <w:tc>
          <w:tcPr>
            <w:tcW w:w="2577" w:type="dxa"/>
          </w:tcPr>
          <w:p w14:paraId="5676EB1D" w14:textId="38CF3347" w:rsidR="00491AC4" w:rsidRPr="00776D5E" w:rsidRDefault="00491AC4" w:rsidP="00491AC4">
            <w:pPr>
              <w:spacing w:before="100" w:after="100"/>
              <w:rPr>
                <w:b/>
                <w:bCs/>
              </w:rPr>
            </w:pPr>
            <w:r w:rsidRPr="00776D5E">
              <w:rPr>
                <w:b/>
                <w:bCs/>
              </w:rPr>
              <w:t>Acids</w:t>
            </w:r>
          </w:p>
        </w:tc>
        <w:tc>
          <w:tcPr>
            <w:tcW w:w="2577" w:type="dxa"/>
          </w:tcPr>
          <w:p w14:paraId="2B26A3CF" w14:textId="43015E0C" w:rsidR="00491AC4" w:rsidRPr="00776D5E" w:rsidRDefault="00C95D7A" w:rsidP="00491AC4">
            <w:pPr>
              <w:spacing w:before="100" w:after="100"/>
            </w:pPr>
            <w:r>
              <w:rPr>
                <w:color w:val="008387" w:themeColor="accent3"/>
              </w:rPr>
              <w:t>[enter text]</w:t>
            </w:r>
          </w:p>
        </w:tc>
        <w:tc>
          <w:tcPr>
            <w:tcW w:w="2577" w:type="dxa"/>
          </w:tcPr>
          <w:p w14:paraId="046701BD" w14:textId="5D0D8BFD" w:rsidR="00491AC4" w:rsidRPr="00776D5E" w:rsidRDefault="00C95D7A" w:rsidP="00491AC4">
            <w:pPr>
              <w:spacing w:before="100" w:after="100"/>
            </w:pPr>
            <w:r>
              <w:rPr>
                <w:color w:val="008387" w:themeColor="accent3"/>
              </w:rPr>
              <w:t>[enter text]</w:t>
            </w:r>
          </w:p>
        </w:tc>
        <w:tc>
          <w:tcPr>
            <w:tcW w:w="2577" w:type="dxa"/>
          </w:tcPr>
          <w:p w14:paraId="7EBA5259" w14:textId="4E961A54" w:rsidR="00491AC4" w:rsidRPr="00776D5E" w:rsidRDefault="00C95D7A" w:rsidP="00491AC4">
            <w:pPr>
              <w:spacing w:before="100" w:after="100"/>
            </w:pPr>
            <w:r>
              <w:rPr>
                <w:color w:val="008387" w:themeColor="accent3"/>
              </w:rPr>
              <w:t>[enter text]</w:t>
            </w:r>
          </w:p>
        </w:tc>
      </w:tr>
      <w:tr w:rsidR="00491AC4" w:rsidRPr="00776D5E" w14:paraId="3CDBB2CE" w14:textId="77777777" w:rsidTr="00466BE2">
        <w:tc>
          <w:tcPr>
            <w:tcW w:w="2577" w:type="dxa"/>
          </w:tcPr>
          <w:p w14:paraId="19DD9300" w14:textId="20F10050" w:rsidR="00491AC4" w:rsidRPr="00776D5E" w:rsidRDefault="00491AC4" w:rsidP="00491AC4">
            <w:pPr>
              <w:spacing w:before="100" w:after="100"/>
              <w:rPr>
                <w:b/>
                <w:bCs/>
              </w:rPr>
            </w:pPr>
            <w:r w:rsidRPr="00776D5E">
              <w:rPr>
                <w:b/>
                <w:bCs/>
              </w:rPr>
              <w:t>Wastewater</w:t>
            </w:r>
          </w:p>
        </w:tc>
        <w:tc>
          <w:tcPr>
            <w:tcW w:w="2577" w:type="dxa"/>
          </w:tcPr>
          <w:p w14:paraId="645D159A" w14:textId="2651FFBB" w:rsidR="00491AC4" w:rsidRPr="00776D5E" w:rsidRDefault="00C95D7A" w:rsidP="00491AC4">
            <w:pPr>
              <w:spacing w:before="100" w:after="100"/>
            </w:pPr>
            <w:r>
              <w:rPr>
                <w:color w:val="008387" w:themeColor="accent3"/>
              </w:rPr>
              <w:t>[enter text]</w:t>
            </w:r>
          </w:p>
        </w:tc>
        <w:tc>
          <w:tcPr>
            <w:tcW w:w="2577" w:type="dxa"/>
          </w:tcPr>
          <w:p w14:paraId="6212B466" w14:textId="680FD6A3" w:rsidR="00491AC4" w:rsidRPr="00776D5E" w:rsidRDefault="00C95D7A" w:rsidP="00491AC4">
            <w:pPr>
              <w:spacing w:before="100" w:after="100"/>
            </w:pPr>
            <w:r>
              <w:rPr>
                <w:color w:val="008387" w:themeColor="accent3"/>
              </w:rPr>
              <w:t>[enter text]</w:t>
            </w:r>
          </w:p>
        </w:tc>
        <w:tc>
          <w:tcPr>
            <w:tcW w:w="2577" w:type="dxa"/>
          </w:tcPr>
          <w:p w14:paraId="029F85C6" w14:textId="13FD48CE" w:rsidR="00491AC4" w:rsidRPr="00776D5E" w:rsidRDefault="00C95D7A" w:rsidP="00491AC4">
            <w:pPr>
              <w:spacing w:before="100" w:after="100"/>
            </w:pPr>
            <w:r>
              <w:rPr>
                <w:color w:val="008387" w:themeColor="accent3"/>
              </w:rPr>
              <w:t>[enter text]</w:t>
            </w:r>
          </w:p>
        </w:tc>
      </w:tr>
      <w:tr w:rsidR="00491AC4" w:rsidRPr="00776D5E" w14:paraId="5A47308A" w14:textId="77777777" w:rsidTr="00466BE2">
        <w:tc>
          <w:tcPr>
            <w:tcW w:w="2577" w:type="dxa"/>
          </w:tcPr>
          <w:p w14:paraId="53675351" w14:textId="36F888D9" w:rsidR="00491AC4" w:rsidRPr="00776D5E" w:rsidRDefault="00491AC4" w:rsidP="00491AC4">
            <w:pPr>
              <w:spacing w:before="100" w:after="100"/>
              <w:rPr>
                <w:b/>
                <w:bCs/>
              </w:rPr>
            </w:pPr>
            <w:r w:rsidRPr="00776D5E">
              <w:rPr>
                <w:b/>
                <w:bCs/>
              </w:rPr>
              <w:t>Waste rock</w:t>
            </w:r>
          </w:p>
        </w:tc>
        <w:tc>
          <w:tcPr>
            <w:tcW w:w="2577" w:type="dxa"/>
          </w:tcPr>
          <w:p w14:paraId="3DF42A09" w14:textId="5D6FB4C3" w:rsidR="00491AC4" w:rsidRPr="00776D5E" w:rsidRDefault="00C95D7A" w:rsidP="00491AC4">
            <w:pPr>
              <w:spacing w:before="100" w:after="100"/>
            </w:pPr>
            <w:r>
              <w:rPr>
                <w:color w:val="008387" w:themeColor="accent3"/>
              </w:rPr>
              <w:t>[enter text]</w:t>
            </w:r>
          </w:p>
        </w:tc>
        <w:tc>
          <w:tcPr>
            <w:tcW w:w="2577" w:type="dxa"/>
          </w:tcPr>
          <w:p w14:paraId="5AFD6C6A" w14:textId="5B65A3D8" w:rsidR="00491AC4" w:rsidRPr="00776D5E" w:rsidRDefault="00C95D7A" w:rsidP="00491AC4">
            <w:pPr>
              <w:spacing w:before="100" w:after="100"/>
            </w:pPr>
            <w:r>
              <w:rPr>
                <w:color w:val="008387" w:themeColor="accent3"/>
              </w:rPr>
              <w:t>[enter text]</w:t>
            </w:r>
          </w:p>
        </w:tc>
        <w:tc>
          <w:tcPr>
            <w:tcW w:w="2577" w:type="dxa"/>
          </w:tcPr>
          <w:p w14:paraId="473513D8" w14:textId="1B2AADAA" w:rsidR="00491AC4" w:rsidRPr="00776D5E" w:rsidRDefault="00C95D7A" w:rsidP="00491AC4">
            <w:pPr>
              <w:spacing w:before="100" w:after="100"/>
            </w:pPr>
            <w:r>
              <w:rPr>
                <w:color w:val="008387" w:themeColor="accent3"/>
              </w:rPr>
              <w:t>[enter text]</w:t>
            </w:r>
          </w:p>
        </w:tc>
      </w:tr>
      <w:tr w:rsidR="00491AC4" w:rsidRPr="00776D5E" w14:paraId="7D0A7B83" w14:textId="77777777" w:rsidTr="00466BE2">
        <w:tc>
          <w:tcPr>
            <w:tcW w:w="2577" w:type="dxa"/>
          </w:tcPr>
          <w:p w14:paraId="781E0D9F" w14:textId="05E2ED9F" w:rsidR="00491AC4" w:rsidRPr="00776D5E" w:rsidRDefault="00491AC4" w:rsidP="00491AC4">
            <w:pPr>
              <w:spacing w:before="100" w:after="100"/>
              <w:rPr>
                <w:b/>
                <w:bCs/>
              </w:rPr>
            </w:pPr>
            <w:r w:rsidRPr="00776D5E">
              <w:rPr>
                <w:b/>
                <w:bCs/>
              </w:rPr>
              <w:t xml:space="preserve">Air emissions </w:t>
            </w:r>
          </w:p>
        </w:tc>
        <w:tc>
          <w:tcPr>
            <w:tcW w:w="2577" w:type="dxa"/>
          </w:tcPr>
          <w:p w14:paraId="33FD97C1" w14:textId="0F5255A4" w:rsidR="00491AC4" w:rsidRPr="00776D5E" w:rsidRDefault="00C95D7A" w:rsidP="00491AC4">
            <w:pPr>
              <w:spacing w:before="100" w:after="100"/>
            </w:pPr>
            <w:r>
              <w:rPr>
                <w:color w:val="008387" w:themeColor="accent3"/>
              </w:rPr>
              <w:t>[enter text]</w:t>
            </w:r>
          </w:p>
        </w:tc>
        <w:tc>
          <w:tcPr>
            <w:tcW w:w="2577" w:type="dxa"/>
          </w:tcPr>
          <w:p w14:paraId="22B39EDB" w14:textId="3AF9B93A" w:rsidR="00491AC4" w:rsidRPr="00776D5E" w:rsidRDefault="00C95D7A" w:rsidP="00491AC4">
            <w:pPr>
              <w:spacing w:before="100" w:after="100"/>
            </w:pPr>
            <w:r>
              <w:rPr>
                <w:color w:val="008387" w:themeColor="accent3"/>
              </w:rPr>
              <w:t>[enter text]</w:t>
            </w:r>
          </w:p>
        </w:tc>
        <w:tc>
          <w:tcPr>
            <w:tcW w:w="2577" w:type="dxa"/>
          </w:tcPr>
          <w:p w14:paraId="5FE205EF" w14:textId="537749BC" w:rsidR="00491AC4" w:rsidRPr="00776D5E" w:rsidRDefault="00C95D7A" w:rsidP="00491AC4">
            <w:pPr>
              <w:spacing w:before="100" w:after="100"/>
            </w:pPr>
            <w:r>
              <w:rPr>
                <w:color w:val="008387" w:themeColor="accent3"/>
              </w:rPr>
              <w:t>[enter text]</w:t>
            </w:r>
          </w:p>
        </w:tc>
      </w:tr>
      <w:tr w:rsidR="00491AC4" w:rsidRPr="00776D5E" w14:paraId="79A68350" w14:textId="77777777" w:rsidTr="00466BE2">
        <w:tc>
          <w:tcPr>
            <w:tcW w:w="2577" w:type="dxa"/>
          </w:tcPr>
          <w:p w14:paraId="16313AB1" w14:textId="10437FAA" w:rsidR="00491AC4" w:rsidRPr="00776D5E" w:rsidRDefault="00491AC4" w:rsidP="00491AC4">
            <w:pPr>
              <w:spacing w:before="100" w:after="100"/>
              <w:rPr>
                <w:b/>
                <w:bCs/>
              </w:rPr>
            </w:pPr>
            <w:r w:rsidRPr="00776D5E">
              <w:rPr>
                <w:b/>
                <w:bCs/>
              </w:rPr>
              <w:t xml:space="preserve">Other… </w:t>
            </w:r>
          </w:p>
        </w:tc>
        <w:tc>
          <w:tcPr>
            <w:tcW w:w="2577" w:type="dxa"/>
          </w:tcPr>
          <w:p w14:paraId="79A55391" w14:textId="21B240A5" w:rsidR="00491AC4" w:rsidRPr="00776D5E" w:rsidRDefault="00C95D7A" w:rsidP="00491AC4">
            <w:pPr>
              <w:spacing w:before="100" w:after="100"/>
            </w:pPr>
            <w:r>
              <w:rPr>
                <w:color w:val="008387" w:themeColor="accent3"/>
              </w:rPr>
              <w:t>[enter text]</w:t>
            </w:r>
          </w:p>
        </w:tc>
        <w:tc>
          <w:tcPr>
            <w:tcW w:w="2577" w:type="dxa"/>
          </w:tcPr>
          <w:p w14:paraId="5683D584" w14:textId="585C0266" w:rsidR="00491AC4" w:rsidRPr="00776D5E" w:rsidRDefault="00C95D7A" w:rsidP="00491AC4">
            <w:pPr>
              <w:spacing w:before="100" w:after="100"/>
            </w:pPr>
            <w:r>
              <w:rPr>
                <w:color w:val="008387" w:themeColor="accent3"/>
              </w:rPr>
              <w:t>[enter text]</w:t>
            </w:r>
          </w:p>
        </w:tc>
        <w:tc>
          <w:tcPr>
            <w:tcW w:w="2577" w:type="dxa"/>
          </w:tcPr>
          <w:p w14:paraId="1AA2FBE7" w14:textId="6E2243BD" w:rsidR="00491AC4" w:rsidRPr="00776D5E" w:rsidRDefault="00C95D7A" w:rsidP="00491AC4">
            <w:pPr>
              <w:spacing w:before="100" w:after="100"/>
            </w:pPr>
            <w:r>
              <w:rPr>
                <w:color w:val="008387" w:themeColor="accent3"/>
              </w:rPr>
              <w:t>[enter text]</w:t>
            </w:r>
          </w:p>
        </w:tc>
      </w:tr>
    </w:tbl>
    <w:p w14:paraId="660A5D24" w14:textId="77777777" w:rsidR="002231C6" w:rsidRDefault="002231C6" w:rsidP="002231C6"/>
    <w:p w14:paraId="158156A3" w14:textId="0AAF9AD2" w:rsidR="00E77ADE" w:rsidRDefault="00640ADB" w:rsidP="007763FC">
      <w:pPr>
        <w:pStyle w:val="Heading2"/>
      </w:pPr>
      <w:bookmarkStart w:id="41" w:name="_Toc223093125"/>
      <w:r>
        <w:lastRenderedPageBreak/>
        <w:t xml:space="preserve">Section 6.6: </w:t>
      </w:r>
      <w:r w:rsidR="00C17F68">
        <w:t>Surface water</w:t>
      </w:r>
      <w:r w:rsidR="00E77ADE" w:rsidRPr="00E77ADE">
        <w:t xml:space="preserve"> </w:t>
      </w:r>
      <w:r w:rsidR="002C02C3">
        <w:t>use</w:t>
      </w:r>
      <w:bookmarkEnd w:id="41"/>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E5329D" w:rsidRPr="008E28DF" w14:paraId="35225E53" w14:textId="77777777" w:rsidTr="001E50B8">
        <w:tc>
          <w:tcPr>
            <w:tcW w:w="652" w:type="dxa"/>
            <w:shd w:val="clear" w:color="auto" w:fill="F2F2F2" w:themeFill="background1" w:themeFillShade="F2"/>
          </w:tcPr>
          <w:p w14:paraId="0F1F9249" w14:textId="015168AE" w:rsidR="00E5329D" w:rsidRPr="00D93392" w:rsidRDefault="008808B5" w:rsidP="001E50B8">
            <w:pPr>
              <w:rPr>
                <w:rFonts w:asciiTheme="minorHAnsi" w:hAnsiTheme="minorHAnsi"/>
                <w:b/>
                <w:bCs/>
              </w:rPr>
            </w:pPr>
            <w:r w:rsidRPr="00D93392">
              <w:rPr>
                <w:b/>
                <w:bCs/>
              </w:rPr>
              <w:t>6.</w:t>
            </w:r>
            <w:r w:rsidR="007D7B94">
              <w:rPr>
                <w:b/>
                <w:bCs/>
              </w:rPr>
              <w:t>20</w:t>
            </w:r>
          </w:p>
        </w:tc>
        <w:tc>
          <w:tcPr>
            <w:tcW w:w="7707" w:type="dxa"/>
            <w:tcBorders>
              <w:bottom w:val="single" w:sz="4" w:space="0" w:color="auto"/>
            </w:tcBorders>
          </w:tcPr>
          <w:p w14:paraId="493BAA06" w14:textId="77777777" w:rsidR="00E5329D" w:rsidRPr="008E28DF" w:rsidRDefault="00E5329D" w:rsidP="001E50B8">
            <w:pPr>
              <w:rPr>
                <w:rFonts w:asciiTheme="minorHAnsi" w:hAnsiTheme="minorHAnsi"/>
              </w:rPr>
            </w:pPr>
            <w:r w:rsidRPr="008E28DF">
              <w:rPr>
                <w:rFonts w:asciiTheme="minorHAnsi" w:hAnsiTheme="minorHAnsi"/>
              </w:rPr>
              <w:t>Will the proposed mining activity involve surface 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10F6882B" w14:textId="3998017C" w:rsidR="00E5329D" w:rsidRPr="008E28DF" w:rsidRDefault="00E5329D" w:rsidP="001E50B8">
            <w:pPr>
              <w:rPr>
                <w:rFonts w:asciiTheme="minorHAnsi" w:hAnsiTheme="minorHAnsi"/>
              </w:rPr>
            </w:pPr>
            <w:r w:rsidRPr="008E28DF">
              <w:rPr>
                <w:rFonts w:asciiTheme="minorHAnsi" w:hAnsiTheme="minorHAnsi"/>
                <w:b/>
                <w:bCs/>
              </w:rPr>
              <w:t>Note</w:t>
            </w:r>
            <w:r w:rsidRPr="008E28DF">
              <w:rPr>
                <w:rFonts w:asciiTheme="minorHAnsi" w:hAnsiTheme="minorHAnsi"/>
              </w:rPr>
              <w:t xml:space="preserve">: </w:t>
            </w:r>
            <w:r w:rsidRPr="002957FF">
              <w:rPr>
                <w:rFonts w:asciiTheme="minorHAnsi" w:hAnsiTheme="minorHAnsi"/>
              </w:rPr>
              <w:t xml:space="preserve">If NO, go to </w:t>
            </w:r>
            <w:r w:rsidR="00D93392" w:rsidRPr="002957FF">
              <w:rPr>
                <w:rFonts w:asciiTheme="minorHAnsi" w:hAnsiTheme="minorHAnsi"/>
              </w:rPr>
              <w:t>Section 6.7</w:t>
            </w:r>
            <w:r w:rsidRPr="002957FF">
              <w:rPr>
                <w:rFonts w:asciiTheme="minorHAnsi" w:hAnsiTheme="minorHAnsi"/>
              </w:rPr>
              <w:t>.</w:t>
            </w:r>
            <w:r w:rsidRPr="00636B1A">
              <w:rPr>
                <w:rFonts w:asciiTheme="minorHAnsi" w:hAnsiTheme="minorHAnsi"/>
              </w:rPr>
              <w:t xml:space="preserve"> </w:t>
            </w:r>
          </w:p>
        </w:tc>
        <w:tc>
          <w:tcPr>
            <w:tcW w:w="1007" w:type="dxa"/>
            <w:tcBorders>
              <w:bottom w:val="single" w:sz="4" w:space="0" w:color="auto"/>
            </w:tcBorders>
          </w:tcPr>
          <w:p w14:paraId="5CD280E2" w14:textId="77777777" w:rsidR="00E5329D" w:rsidRPr="008E28DF" w:rsidRDefault="00000000" w:rsidP="001E50B8">
            <w:pPr>
              <w:rPr>
                <w:rFonts w:asciiTheme="minorHAnsi" w:hAnsiTheme="minorHAnsi"/>
              </w:rPr>
            </w:pPr>
            <w:sdt>
              <w:sdtPr>
                <w:rPr>
                  <w:rFonts w:asciiTheme="minorHAnsi" w:hAnsiTheme="minorHAnsi"/>
                </w:rPr>
                <w:id w:val="-2093772431"/>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Borders>
              <w:bottom w:val="single" w:sz="4" w:space="0" w:color="auto"/>
            </w:tcBorders>
          </w:tcPr>
          <w:p w14:paraId="12A73ED6" w14:textId="77777777" w:rsidR="00E5329D" w:rsidRPr="008E28DF" w:rsidRDefault="00000000" w:rsidP="001E50B8">
            <w:pPr>
              <w:rPr>
                <w:rFonts w:asciiTheme="minorHAnsi" w:hAnsiTheme="minorHAnsi"/>
              </w:rPr>
            </w:pPr>
            <w:sdt>
              <w:sdtPr>
                <w:rPr>
                  <w:rFonts w:asciiTheme="minorHAnsi" w:hAnsiTheme="minorHAnsi"/>
                </w:rPr>
                <w:id w:val="-112588177"/>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36B7D54A" w14:textId="77777777" w:rsidTr="001E50B8">
        <w:tc>
          <w:tcPr>
            <w:tcW w:w="652" w:type="dxa"/>
            <w:vMerge w:val="restart"/>
            <w:tcBorders>
              <w:right w:val="single" w:sz="4" w:space="0" w:color="auto"/>
            </w:tcBorders>
            <w:shd w:val="clear" w:color="auto" w:fill="F2F2F2" w:themeFill="background1" w:themeFillShade="F2"/>
          </w:tcPr>
          <w:p w14:paraId="0289740B" w14:textId="6897D534" w:rsidR="00E5329D" w:rsidRPr="00D93392" w:rsidRDefault="008808B5" w:rsidP="001E50B8">
            <w:pPr>
              <w:rPr>
                <w:rFonts w:asciiTheme="minorHAnsi" w:hAnsiTheme="minorHAnsi"/>
                <w:b/>
                <w:bCs/>
              </w:rPr>
            </w:pPr>
            <w:r w:rsidRPr="00D93392">
              <w:rPr>
                <w:b/>
                <w:bCs/>
              </w:rPr>
              <w:t>6.</w:t>
            </w:r>
            <w:r w:rsidR="007D7B94">
              <w:rPr>
                <w:b/>
                <w:bCs/>
              </w:rPr>
              <w:t>21</w:t>
            </w:r>
          </w:p>
        </w:tc>
        <w:tc>
          <w:tcPr>
            <w:tcW w:w="7707" w:type="dxa"/>
            <w:tcBorders>
              <w:top w:val="single" w:sz="4" w:space="0" w:color="auto"/>
              <w:left w:val="single" w:sz="4" w:space="0" w:color="auto"/>
              <w:bottom w:val="single" w:sz="4" w:space="0" w:color="auto"/>
              <w:right w:val="nil"/>
            </w:tcBorders>
          </w:tcPr>
          <w:p w14:paraId="6E356DF6" w14:textId="77777777" w:rsidR="00E5329D" w:rsidRPr="008E28DF" w:rsidRDefault="00E5329D" w:rsidP="001E50B8">
            <w:pPr>
              <w:rPr>
                <w:rFonts w:asciiTheme="minorHAnsi" w:hAnsiTheme="minorHAnsi"/>
              </w:rPr>
            </w:pPr>
            <w:r w:rsidRPr="008E28DF">
              <w:rPr>
                <w:rFonts w:asciiTheme="minorHAnsi" w:hAnsiTheme="minorHAnsi"/>
              </w:rPr>
              <w:t xml:space="preserve">Provide details regarding the proposed source, volume and use of surface water. </w:t>
            </w:r>
          </w:p>
        </w:tc>
        <w:tc>
          <w:tcPr>
            <w:tcW w:w="1007" w:type="dxa"/>
            <w:tcBorders>
              <w:top w:val="single" w:sz="4" w:space="0" w:color="auto"/>
              <w:left w:val="nil"/>
              <w:bottom w:val="single" w:sz="4" w:space="0" w:color="auto"/>
              <w:right w:val="nil"/>
            </w:tcBorders>
          </w:tcPr>
          <w:p w14:paraId="12C85768" w14:textId="77777777" w:rsidR="00E5329D" w:rsidRPr="008E28DF" w:rsidRDefault="00E5329D" w:rsidP="001E50B8">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2ACDDD84" w14:textId="77777777" w:rsidR="00E5329D" w:rsidRPr="008E28DF" w:rsidRDefault="00E5329D" w:rsidP="001E50B8">
            <w:pPr>
              <w:rPr>
                <w:rFonts w:asciiTheme="minorHAnsi" w:hAnsiTheme="minorHAnsi"/>
              </w:rPr>
            </w:pPr>
          </w:p>
        </w:tc>
      </w:tr>
      <w:tr w:rsidR="00E5329D" w:rsidRPr="008E28DF" w14:paraId="6DF67F5E" w14:textId="77777777" w:rsidTr="001E50B8">
        <w:tc>
          <w:tcPr>
            <w:tcW w:w="652" w:type="dxa"/>
            <w:vMerge/>
            <w:tcBorders>
              <w:right w:val="single" w:sz="4" w:space="0" w:color="auto"/>
            </w:tcBorders>
            <w:shd w:val="clear" w:color="auto" w:fill="F2F2F2" w:themeFill="background1" w:themeFillShade="F2"/>
          </w:tcPr>
          <w:p w14:paraId="457E4489" w14:textId="77777777" w:rsidR="00E5329D" w:rsidRPr="00D93392" w:rsidRDefault="00E5329D" w:rsidP="001E50B8">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18180EA5" w14:textId="04F5E5F3" w:rsidR="00E5329D" w:rsidRPr="008E28DF" w:rsidRDefault="00C95D7A" w:rsidP="001E50B8">
            <w:pPr>
              <w:rPr>
                <w:rFonts w:asciiTheme="minorHAnsi" w:hAnsiTheme="minorHAnsi"/>
              </w:rPr>
            </w:pPr>
            <w:r>
              <w:rPr>
                <w:color w:val="008387" w:themeColor="accent3"/>
              </w:rPr>
              <w:t>[enter text]</w:t>
            </w:r>
          </w:p>
        </w:tc>
      </w:tr>
      <w:tr w:rsidR="00E5329D" w:rsidRPr="008E28DF" w14:paraId="6B3E161D" w14:textId="77777777" w:rsidTr="001E50B8">
        <w:tc>
          <w:tcPr>
            <w:tcW w:w="652" w:type="dxa"/>
            <w:vMerge w:val="restart"/>
            <w:shd w:val="clear" w:color="auto" w:fill="F2F2F2" w:themeFill="background1" w:themeFillShade="F2"/>
          </w:tcPr>
          <w:p w14:paraId="24813887" w14:textId="5036686D" w:rsidR="00E5329D" w:rsidRPr="00D93392" w:rsidRDefault="008808B5" w:rsidP="001E50B8">
            <w:pPr>
              <w:rPr>
                <w:rFonts w:asciiTheme="minorHAnsi" w:hAnsiTheme="minorHAnsi"/>
                <w:b/>
                <w:bCs/>
              </w:rPr>
            </w:pPr>
            <w:r w:rsidRPr="00D93392">
              <w:rPr>
                <w:b/>
                <w:bCs/>
              </w:rPr>
              <w:t>6.</w:t>
            </w:r>
            <w:r w:rsidR="007D7B94">
              <w:rPr>
                <w:b/>
                <w:bCs/>
              </w:rPr>
              <w:t>22</w:t>
            </w:r>
          </w:p>
        </w:tc>
        <w:tc>
          <w:tcPr>
            <w:tcW w:w="7707" w:type="dxa"/>
            <w:tcBorders>
              <w:top w:val="single" w:sz="4" w:space="0" w:color="auto"/>
              <w:bottom w:val="single" w:sz="4" w:space="0" w:color="auto"/>
            </w:tcBorders>
          </w:tcPr>
          <w:p w14:paraId="09D0B567" w14:textId="77777777" w:rsidR="00E5329D" w:rsidRDefault="00E5329D" w:rsidP="001E50B8">
            <w:pPr>
              <w:rPr>
                <w:rFonts w:asciiTheme="minorHAnsi" w:hAnsiTheme="minorHAnsi"/>
              </w:rPr>
            </w:pPr>
            <w:r w:rsidRPr="008E28DF">
              <w:rPr>
                <w:rFonts w:asciiTheme="minorHAnsi" w:hAnsiTheme="minorHAnsi"/>
              </w:rPr>
              <w:t xml:space="preserve">Do you hold an applicable surface </w:t>
            </w:r>
            <w:r>
              <w:rPr>
                <w:rFonts w:asciiTheme="minorHAnsi" w:hAnsiTheme="minorHAnsi"/>
              </w:rPr>
              <w:t>W</w:t>
            </w:r>
            <w:r w:rsidRPr="008E28DF">
              <w:rPr>
                <w:rFonts w:asciiTheme="minorHAnsi" w:hAnsiTheme="minorHAnsi"/>
              </w:rPr>
              <w:t xml:space="preserve">ater </w:t>
            </w:r>
            <w:r>
              <w:rPr>
                <w:rFonts w:asciiTheme="minorHAnsi" w:hAnsiTheme="minorHAnsi"/>
              </w:rPr>
              <w:t>E</w:t>
            </w:r>
            <w:r w:rsidRPr="008E28DF">
              <w:rPr>
                <w:rFonts w:asciiTheme="minorHAnsi" w:hAnsiTheme="minorHAnsi"/>
              </w:rPr>
              <w:t xml:space="preserve">xtraction </w:t>
            </w:r>
            <w:r>
              <w:rPr>
                <w:rFonts w:asciiTheme="minorHAnsi" w:hAnsiTheme="minorHAnsi"/>
              </w:rPr>
              <w:t>L</w:t>
            </w:r>
            <w:r w:rsidRPr="008E28DF">
              <w:rPr>
                <w:rFonts w:asciiTheme="minorHAnsi" w:hAnsiTheme="minorHAnsi"/>
              </w:rPr>
              <w:t xml:space="preserve">icence granted under the </w:t>
            </w:r>
            <w:r w:rsidRPr="008E28DF">
              <w:rPr>
                <w:rFonts w:asciiTheme="minorHAnsi" w:hAnsiTheme="minorHAnsi"/>
                <w:i/>
                <w:iCs/>
              </w:rPr>
              <w:t>Water Act 1992</w:t>
            </w:r>
            <w:r w:rsidRPr="008E28DF">
              <w:rPr>
                <w:rFonts w:asciiTheme="minorHAnsi" w:hAnsiTheme="minorHAnsi"/>
              </w:rPr>
              <w:t>?</w:t>
            </w:r>
          </w:p>
          <w:p w14:paraId="0C6264CB" w14:textId="13AC9CD7" w:rsidR="00261489" w:rsidRPr="008E28DF" w:rsidRDefault="00261489" w:rsidP="001E50B8">
            <w:pPr>
              <w:rPr>
                <w:rFonts w:asciiTheme="minorHAnsi" w:hAnsiTheme="minorHAnsi"/>
              </w:rPr>
            </w:pPr>
            <w:r w:rsidRPr="00261489">
              <w:rPr>
                <w:rFonts w:asciiTheme="minorHAnsi" w:hAnsiTheme="minorHAnsi"/>
                <w:b/>
                <w:bCs/>
              </w:rPr>
              <w:t>Note</w:t>
            </w:r>
            <w:r>
              <w:rPr>
                <w:rFonts w:asciiTheme="minorHAnsi" w:hAnsiTheme="minorHAnsi"/>
              </w:rPr>
              <w:t xml:space="preserve">: If NO, see </w:t>
            </w:r>
            <w:hyperlink r:id="rId20" w:history="1">
              <w:r w:rsidRPr="00261489">
                <w:rPr>
                  <w:rStyle w:val="Hyperlink"/>
                  <w:rFonts w:asciiTheme="minorHAnsi" w:hAnsiTheme="minorHAnsi"/>
                </w:rPr>
                <w:t>Apply for a water extraction licence | NT.GOV.AU</w:t>
              </w:r>
            </w:hyperlink>
          </w:p>
        </w:tc>
        <w:tc>
          <w:tcPr>
            <w:tcW w:w="1007" w:type="dxa"/>
            <w:tcBorders>
              <w:top w:val="single" w:sz="4" w:space="0" w:color="auto"/>
              <w:bottom w:val="single" w:sz="4" w:space="0" w:color="auto"/>
            </w:tcBorders>
          </w:tcPr>
          <w:p w14:paraId="35C179BE" w14:textId="77777777" w:rsidR="00E5329D" w:rsidRPr="008E28DF" w:rsidRDefault="00000000" w:rsidP="001E50B8">
            <w:pPr>
              <w:rPr>
                <w:rFonts w:asciiTheme="minorHAnsi" w:hAnsiTheme="minorHAnsi"/>
              </w:rPr>
            </w:pPr>
            <w:sdt>
              <w:sdtPr>
                <w:rPr>
                  <w:rFonts w:asciiTheme="minorHAnsi" w:hAnsiTheme="minorHAnsi"/>
                </w:rPr>
                <w:id w:val="-1166321185"/>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Borders>
              <w:top w:val="single" w:sz="4" w:space="0" w:color="auto"/>
              <w:bottom w:val="single" w:sz="4" w:space="0" w:color="auto"/>
            </w:tcBorders>
          </w:tcPr>
          <w:p w14:paraId="5A683820" w14:textId="77777777" w:rsidR="00E5329D" w:rsidRPr="008E28DF" w:rsidRDefault="00000000" w:rsidP="001E50B8">
            <w:pPr>
              <w:rPr>
                <w:rFonts w:asciiTheme="minorHAnsi" w:hAnsiTheme="minorHAnsi"/>
              </w:rPr>
            </w:pPr>
            <w:sdt>
              <w:sdtPr>
                <w:rPr>
                  <w:rFonts w:asciiTheme="minorHAnsi" w:hAnsiTheme="minorHAnsi"/>
                </w:rPr>
                <w:id w:val="396475946"/>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2446504B" w14:textId="77777777" w:rsidTr="001E50B8">
        <w:tc>
          <w:tcPr>
            <w:tcW w:w="652" w:type="dxa"/>
            <w:vMerge/>
            <w:shd w:val="clear" w:color="auto" w:fill="F2F2F2" w:themeFill="background1" w:themeFillShade="F2"/>
          </w:tcPr>
          <w:p w14:paraId="47E3455B" w14:textId="77777777" w:rsidR="00E5329D" w:rsidRPr="00D93392" w:rsidRDefault="00E5329D" w:rsidP="001E50B8">
            <w:pPr>
              <w:rPr>
                <w:rFonts w:asciiTheme="minorHAnsi" w:hAnsiTheme="minorHAnsi"/>
                <w:b/>
                <w:bCs/>
              </w:rPr>
            </w:pPr>
          </w:p>
        </w:tc>
        <w:tc>
          <w:tcPr>
            <w:tcW w:w="7707" w:type="dxa"/>
            <w:tcBorders>
              <w:bottom w:val="single" w:sz="4" w:space="0" w:color="auto"/>
            </w:tcBorders>
          </w:tcPr>
          <w:p w14:paraId="74E88068" w14:textId="77777777" w:rsidR="00E5329D" w:rsidRPr="008E28DF" w:rsidRDefault="00E5329D" w:rsidP="001E50B8">
            <w:pPr>
              <w:rPr>
                <w:rFonts w:asciiTheme="minorHAnsi" w:hAnsiTheme="minorHAnsi"/>
              </w:rPr>
            </w:pPr>
            <w:r w:rsidRPr="008E28DF">
              <w:rPr>
                <w:rFonts w:asciiTheme="minorHAnsi" w:hAnsiTheme="minorHAnsi"/>
              </w:rPr>
              <w:t>If YES, state the licence number:</w:t>
            </w:r>
          </w:p>
        </w:tc>
        <w:tc>
          <w:tcPr>
            <w:tcW w:w="1949" w:type="dxa"/>
            <w:gridSpan w:val="2"/>
            <w:tcBorders>
              <w:bottom w:val="single" w:sz="4" w:space="0" w:color="auto"/>
            </w:tcBorders>
          </w:tcPr>
          <w:p w14:paraId="16931982" w14:textId="77777777" w:rsidR="00E5329D" w:rsidRPr="008E28DF" w:rsidRDefault="00E5329D" w:rsidP="001E50B8">
            <w:pPr>
              <w:rPr>
                <w:rFonts w:asciiTheme="minorHAnsi" w:hAnsiTheme="minorHAnsi"/>
              </w:rPr>
            </w:pPr>
            <w:r w:rsidRPr="008E28DF">
              <w:rPr>
                <w:rFonts w:asciiTheme="minorHAnsi" w:hAnsiTheme="minorHAnsi"/>
                <w:color w:val="008387" w:themeColor="accent3"/>
              </w:rPr>
              <w:t>[enter text]</w:t>
            </w:r>
          </w:p>
        </w:tc>
      </w:tr>
    </w:tbl>
    <w:p w14:paraId="19FEC513" w14:textId="77777777" w:rsidR="00E5329D" w:rsidRPr="00E5329D" w:rsidRDefault="00E5329D" w:rsidP="00E5329D"/>
    <w:p w14:paraId="1C51E3B2" w14:textId="043B25CF" w:rsidR="00C17F68" w:rsidRDefault="00640ADB" w:rsidP="007763FC">
      <w:pPr>
        <w:pStyle w:val="Heading2"/>
      </w:pPr>
      <w:bookmarkStart w:id="42" w:name="_Toc223093126"/>
      <w:r>
        <w:t xml:space="preserve">Section 6.7: </w:t>
      </w:r>
      <w:r w:rsidR="00C17F68">
        <w:t>Interference with a waterway</w:t>
      </w:r>
      <w:bookmarkEnd w:id="42"/>
    </w:p>
    <w:tbl>
      <w:tblPr>
        <w:tblStyle w:val="TableGrid"/>
        <w:tblW w:w="0" w:type="auto"/>
        <w:tblCellMar>
          <w:top w:w="57" w:type="dxa"/>
          <w:bottom w:w="57" w:type="dxa"/>
        </w:tblCellMar>
        <w:tblLook w:val="04A0" w:firstRow="1" w:lastRow="0" w:firstColumn="1" w:lastColumn="0" w:noHBand="0" w:noVBand="1"/>
      </w:tblPr>
      <w:tblGrid>
        <w:gridCol w:w="779"/>
        <w:gridCol w:w="7598"/>
        <w:gridCol w:w="998"/>
        <w:gridCol w:w="933"/>
      </w:tblGrid>
      <w:tr w:rsidR="00976EFC" w:rsidRPr="008E28DF" w14:paraId="58E0697A" w14:textId="77777777" w:rsidTr="001E50B8">
        <w:tc>
          <w:tcPr>
            <w:tcW w:w="779" w:type="dxa"/>
            <w:vMerge w:val="restart"/>
            <w:shd w:val="clear" w:color="auto" w:fill="F2F2F2" w:themeFill="background1" w:themeFillShade="F2"/>
          </w:tcPr>
          <w:p w14:paraId="3B945EFF" w14:textId="3BA4AFBA" w:rsidR="00976EFC" w:rsidRPr="008E28DF" w:rsidRDefault="008808B5" w:rsidP="001E50B8">
            <w:pPr>
              <w:rPr>
                <w:rFonts w:asciiTheme="minorHAnsi" w:hAnsiTheme="minorHAnsi"/>
                <w:b/>
                <w:bCs/>
              </w:rPr>
            </w:pPr>
            <w:r w:rsidRPr="00D93392">
              <w:rPr>
                <w:b/>
                <w:bCs/>
              </w:rPr>
              <w:t>6.</w:t>
            </w:r>
            <w:r w:rsidR="007D7B94">
              <w:rPr>
                <w:b/>
                <w:bCs/>
              </w:rPr>
              <w:t>2</w:t>
            </w:r>
            <w:r w:rsidR="005807F9">
              <w:rPr>
                <w:b/>
                <w:bCs/>
              </w:rPr>
              <w:t>3</w:t>
            </w:r>
          </w:p>
        </w:tc>
        <w:tc>
          <w:tcPr>
            <w:tcW w:w="7598" w:type="dxa"/>
            <w:tcBorders>
              <w:bottom w:val="single" w:sz="4" w:space="0" w:color="auto"/>
            </w:tcBorders>
          </w:tcPr>
          <w:p w14:paraId="460D3DF8" w14:textId="77777777" w:rsidR="00976EFC" w:rsidRPr="00C0461A" w:rsidRDefault="00976EFC" w:rsidP="001E50B8">
            <w:pPr>
              <w:rPr>
                <w:rFonts w:asciiTheme="minorHAnsi" w:hAnsiTheme="minorHAnsi"/>
              </w:rPr>
            </w:pPr>
            <w:r w:rsidRPr="00C0461A">
              <w:rPr>
                <w:rFonts w:asciiTheme="minorHAnsi" w:hAnsiTheme="minorHAnsi"/>
              </w:rPr>
              <w:t>Will the proposed mining activity cause any of the following?</w:t>
            </w:r>
          </w:p>
          <w:p w14:paraId="050F2B10" w14:textId="77777777" w:rsidR="00976EFC" w:rsidRPr="00C0461A" w:rsidRDefault="00976EFC" w:rsidP="007C1A46">
            <w:pPr>
              <w:pStyle w:val="ListParagraph"/>
              <w:numPr>
                <w:ilvl w:val="0"/>
                <w:numId w:val="9"/>
              </w:numPr>
              <w:rPr>
                <w:rFonts w:asciiTheme="minorHAnsi" w:hAnsiTheme="minorHAnsi"/>
              </w:rPr>
            </w:pPr>
            <w:r w:rsidRPr="00C0461A">
              <w:rPr>
                <w:rFonts w:asciiTheme="minorHAnsi" w:hAnsiTheme="minorHAnsi"/>
              </w:rPr>
              <w:t xml:space="preserve">A material </w:t>
            </w:r>
            <w:proofErr w:type="gramStart"/>
            <w:r w:rsidRPr="00C0461A">
              <w:rPr>
                <w:rFonts w:asciiTheme="minorHAnsi" w:hAnsiTheme="minorHAnsi"/>
              </w:rPr>
              <w:t>change</w:t>
            </w:r>
            <w:proofErr w:type="gramEnd"/>
            <w:r w:rsidRPr="00C0461A">
              <w:rPr>
                <w:rFonts w:asciiTheme="minorHAnsi" w:hAnsiTheme="minorHAnsi"/>
              </w:rPr>
              <w:t xml:space="preserve"> to the shape of a waterway; or</w:t>
            </w:r>
          </w:p>
          <w:p w14:paraId="31F3C1BB" w14:textId="77777777" w:rsidR="00976EFC" w:rsidRPr="00C0461A" w:rsidRDefault="00976EFC" w:rsidP="007C1A46">
            <w:pPr>
              <w:pStyle w:val="ListParagraph"/>
              <w:numPr>
                <w:ilvl w:val="0"/>
                <w:numId w:val="9"/>
              </w:numPr>
              <w:rPr>
                <w:rFonts w:asciiTheme="minorHAnsi" w:hAnsiTheme="minorHAnsi"/>
              </w:rPr>
            </w:pPr>
            <w:r w:rsidRPr="00C0461A">
              <w:rPr>
                <w:rFonts w:asciiTheme="minorHAnsi" w:hAnsiTheme="minorHAnsi"/>
              </w:rPr>
              <w:t xml:space="preserve">A material </w:t>
            </w:r>
            <w:proofErr w:type="gramStart"/>
            <w:r w:rsidRPr="00C0461A">
              <w:rPr>
                <w:rFonts w:asciiTheme="minorHAnsi" w:hAnsiTheme="minorHAnsi"/>
              </w:rPr>
              <w:t>change</w:t>
            </w:r>
            <w:proofErr w:type="gramEnd"/>
            <w:r w:rsidRPr="00C0461A">
              <w:rPr>
                <w:rFonts w:asciiTheme="minorHAnsi" w:hAnsiTheme="minorHAnsi"/>
              </w:rPr>
              <w:t xml:space="preserve"> to the volume, speed or direction of the flow or likely flow of water in or into a waterway; or</w:t>
            </w:r>
          </w:p>
          <w:p w14:paraId="6F5BF042" w14:textId="77777777" w:rsidR="00976EFC" w:rsidRPr="00C0461A" w:rsidRDefault="00976EFC" w:rsidP="007C1A46">
            <w:pPr>
              <w:pStyle w:val="ListParagraph"/>
              <w:numPr>
                <w:ilvl w:val="0"/>
                <w:numId w:val="9"/>
              </w:numPr>
              <w:rPr>
                <w:rFonts w:asciiTheme="minorHAnsi" w:hAnsiTheme="minorHAnsi"/>
              </w:rPr>
            </w:pPr>
            <w:r w:rsidRPr="00C0461A">
              <w:rPr>
                <w:rFonts w:asciiTheme="minorHAnsi" w:hAnsiTheme="minorHAnsi"/>
              </w:rPr>
              <w:t xml:space="preserve">An alteration to the stability of the bed or banks of a waterway, including by the removal of vegetation. </w:t>
            </w:r>
          </w:p>
        </w:tc>
        <w:tc>
          <w:tcPr>
            <w:tcW w:w="998" w:type="dxa"/>
            <w:tcBorders>
              <w:bottom w:val="single" w:sz="4" w:space="0" w:color="auto"/>
            </w:tcBorders>
          </w:tcPr>
          <w:p w14:paraId="351CFF33" w14:textId="77777777" w:rsidR="00976EFC" w:rsidRPr="008E28DF" w:rsidRDefault="00000000" w:rsidP="001E50B8">
            <w:pPr>
              <w:rPr>
                <w:rFonts w:asciiTheme="minorHAnsi" w:hAnsiTheme="minorHAnsi"/>
              </w:rPr>
            </w:pPr>
            <w:sdt>
              <w:sdtPr>
                <w:rPr>
                  <w:rFonts w:asciiTheme="minorHAnsi" w:hAnsiTheme="minorHAnsi"/>
                </w:rPr>
                <w:id w:val="1106465737"/>
                <w14:checkbox>
                  <w14:checked w14:val="0"/>
                  <w14:checkedState w14:val="2612" w14:font="MS Gothic"/>
                  <w14:uncheckedState w14:val="2610" w14:font="MS Gothic"/>
                </w14:checkbox>
              </w:sdtPr>
              <w:sdtContent>
                <w:r w:rsidR="00976EFC" w:rsidRPr="008E28DF">
                  <w:rPr>
                    <w:rFonts w:ascii="Segoe UI Symbol" w:eastAsia="MS Gothic" w:hAnsi="Segoe UI Symbol" w:cs="Segoe UI Symbol"/>
                  </w:rPr>
                  <w:t>☐</w:t>
                </w:r>
              </w:sdtContent>
            </w:sdt>
            <w:r w:rsidR="00976EFC" w:rsidRPr="008E28DF">
              <w:rPr>
                <w:rFonts w:asciiTheme="minorHAnsi" w:hAnsiTheme="minorHAnsi"/>
              </w:rPr>
              <w:t xml:space="preserve"> Yes</w:t>
            </w:r>
          </w:p>
        </w:tc>
        <w:tc>
          <w:tcPr>
            <w:tcW w:w="933" w:type="dxa"/>
            <w:tcBorders>
              <w:bottom w:val="single" w:sz="4" w:space="0" w:color="auto"/>
            </w:tcBorders>
          </w:tcPr>
          <w:p w14:paraId="34771EAC" w14:textId="77777777" w:rsidR="00976EFC" w:rsidRPr="008E28DF" w:rsidRDefault="00000000" w:rsidP="001E50B8">
            <w:pPr>
              <w:rPr>
                <w:rFonts w:asciiTheme="minorHAnsi" w:hAnsiTheme="minorHAnsi"/>
              </w:rPr>
            </w:pPr>
            <w:sdt>
              <w:sdtPr>
                <w:rPr>
                  <w:rFonts w:asciiTheme="minorHAnsi" w:hAnsiTheme="minorHAnsi"/>
                </w:rPr>
                <w:id w:val="-99261889"/>
                <w14:checkbox>
                  <w14:checked w14:val="0"/>
                  <w14:checkedState w14:val="2612" w14:font="MS Gothic"/>
                  <w14:uncheckedState w14:val="2610" w14:font="MS Gothic"/>
                </w14:checkbox>
              </w:sdtPr>
              <w:sdtContent>
                <w:r w:rsidR="00976EFC" w:rsidRPr="008E28DF">
                  <w:rPr>
                    <w:rFonts w:ascii="Segoe UI Symbol" w:eastAsia="MS Gothic" w:hAnsi="Segoe UI Symbol" w:cs="Segoe UI Symbol"/>
                  </w:rPr>
                  <w:t>☐</w:t>
                </w:r>
              </w:sdtContent>
            </w:sdt>
            <w:r w:rsidR="00976EFC" w:rsidRPr="008E28DF">
              <w:rPr>
                <w:rFonts w:asciiTheme="minorHAnsi" w:hAnsiTheme="minorHAnsi"/>
              </w:rPr>
              <w:t xml:space="preserve"> No </w:t>
            </w:r>
          </w:p>
        </w:tc>
      </w:tr>
      <w:tr w:rsidR="00976EFC" w14:paraId="057CA4DE" w14:textId="77777777" w:rsidTr="001E50B8">
        <w:tc>
          <w:tcPr>
            <w:tcW w:w="779" w:type="dxa"/>
            <w:vMerge/>
            <w:shd w:val="clear" w:color="auto" w:fill="F2F2F2" w:themeFill="background1" w:themeFillShade="F2"/>
          </w:tcPr>
          <w:p w14:paraId="343B419E" w14:textId="77777777" w:rsidR="00976EFC" w:rsidRPr="008E28DF" w:rsidRDefault="00976EFC" w:rsidP="001E50B8">
            <w:pPr>
              <w:rPr>
                <w:rFonts w:asciiTheme="minorHAnsi" w:hAnsiTheme="minorHAnsi"/>
                <w:b/>
                <w:bCs/>
              </w:rPr>
            </w:pPr>
          </w:p>
        </w:tc>
        <w:tc>
          <w:tcPr>
            <w:tcW w:w="7598" w:type="dxa"/>
            <w:tcBorders>
              <w:top w:val="single" w:sz="4" w:space="0" w:color="auto"/>
              <w:bottom w:val="single" w:sz="4" w:space="0" w:color="auto"/>
              <w:right w:val="nil"/>
            </w:tcBorders>
          </w:tcPr>
          <w:p w14:paraId="60510B23" w14:textId="77777777" w:rsidR="00976EFC" w:rsidRPr="00C0461A" w:rsidRDefault="00976EFC" w:rsidP="001E50B8">
            <w:pPr>
              <w:rPr>
                <w:rFonts w:asciiTheme="minorHAnsi" w:hAnsiTheme="minorHAnsi"/>
              </w:rPr>
            </w:pPr>
            <w:r w:rsidRPr="00C0461A">
              <w:rPr>
                <w:rFonts w:asciiTheme="minorHAnsi" w:hAnsiTheme="minorHAnsi"/>
              </w:rPr>
              <w:t xml:space="preserve">If YES, indicate which of the following </w:t>
            </w:r>
            <w:r>
              <w:rPr>
                <w:rFonts w:asciiTheme="minorHAnsi" w:hAnsiTheme="minorHAnsi"/>
              </w:rPr>
              <w:t>(a, b, c, d) applies</w:t>
            </w:r>
            <w:r w:rsidRPr="00C0461A">
              <w:rPr>
                <w:rFonts w:asciiTheme="minorHAnsi" w:hAnsiTheme="minorHAnsi"/>
              </w:rPr>
              <w:t>:</w:t>
            </w:r>
          </w:p>
        </w:tc>
        <w:tc>
          <w:tcPr>
            <w:tcW w:w="998" w:type="dxa"/>
            <w:tcBorders>
              <w:top w:val="single" w:sz="4" w:space="0" w:color="auto"/>
              <w:left w:val="nil"/>
              <w:bottom w:val="single" w:sz="4" w:space="0" w:color="auto"/>
              <w:right w:val="nil"/>
            </w:tcBorders>
          </w:tcPr>
          <w:p w14:paraId="20251529" w14:textId="77777777" w:rsidR="00976EFC" w:rsidRDefault="00976EFC" w:rsidP="001E50B8">
            <w:pPr>
              <w:rPr>
                <w:rFonts w:asciiTheme="minorHAnsi" w:hAnsiTheme="minorHAnsi"/>
              </w:rPr>
            </w:pPr>
          </w:p>
        </w:tc>
        <w:tc>
          <w:tcPr>
            <w:tcW w:w="933" w:type="dxa"/>
            <w:tcBorders>
              <w:top w:val="single" w:sz="4" w:space="0" w:color="auto"/>
              <w:left w:val="nil"/>
              <w:bottom w:val="single" w:sz="4" w:space="0" w:color="auto"/>
              <w:right w:val="single" w:sz="4" w:space="0" w:color="auto"/>
            </w:tcBorders>
          </w:tcPr>
          <w:p w14:paraId="49A97865" w14:textId="77777777" w:rsidR="00976EFC" w:rsidRDefault="00976EFC" w:rsidP="001E50B8">
            <w:pPr>
              <w:rPr>
                <w:rFonts w:asciiTheme="minorHAnsi" w:hAnsiTheme="minorHAnsi"/>
              </w:rPr>
            </w:pPr>
          </w:p>
        </w:tc>
      </w:tr>
      <w:tr w:rsidR="00976EFC" w14:paraId="74C3B051" w14:textId="77777777" w:rsidTr="001E50B8">
        <w:tc>
          <w:tcPr>
            <w:tcW w:w="779" w:type="dxa"/>
            <w:vMerge/>
            <w:shd w:val="clear" w:color="auto" w:fill="F2F2F2" w:themeFill="background1" w:themeFillShade="F2"/>
          </w:tcPr>
          <w:p w14:paraId="19CD9AE3" w14:textId="77777777" w:rsidR="00976EFC" w:rsidRPr="008E28DF" w:rsidRDefault="00976EFC" w:rsidP="001E50B8">
            <w:pPr>
              <w:rPr>
                <w:rFonts w:asciiTheme="minorHAnsi" w:hAnsiTheme="minorHAnsi"/>
                <w:b/>
                <w:bCs/>
              </w:rPr>
            </w:pPr>
          </w:p>
        </w:tc>
        <w:tc>
          <w:tcPr>
            <w:tcW w:w="7598" w:type="dxa"/>
            <w:tcBorders>
              <w:top w:val="single" w:sz="4" w:space="0" w:color="auto"/>
            </w:tcBorders>
          </w:tcPr>
          <w:p w14:paraId="7FBBBFD1" w14:textId="77777777" w:rsidR="00976EFC" w:rsidRPr="00C0461A" w:rsidRDefault="00976EFC" w:rsidP="007C1A46">
            <w:pPr>
              <w:pStyle w:val="ListParagraph"/>
              <w:numPr>
                <w:ilvl w:val="0"/>
                <w:numId w:val="13"/>
              </w:numPr>
              <w:rPr>
                <w:rFonts w:asciiTheme="minorHAnsi" w:hAnsiTheme="minorHAnsi"/>
              </w:rPr>
            </w:pPr>
            <w:r w:rsidRPr="00C0461A">
              <w:rPr>
                <w:rFonts w:asciiTheme="minorHAnsi" w:hAnsiTheme="minorHAnsi"/>
              </w:rPr>
              <w:t xml:space="preserve">I have developed a </w:t>
            </w:r>
            <w:r w:rsidRPr="00C0461A">
              <w:rPr>
                <w:rFonts w:asciiTheme="minorHAnsi" w:hAnsiTheme="minorHAnsi"/>
                <w:i/>
                <w:iCs w:val="0"/>
              </w:rPr>
              <w:t>Waterway interference management plan</w:t>
            </w:r>
            <w:r w:rsidRPr="00C0461A">
              <w:rPr>
                <w:rFonts w:asciiTheme="minorHAnsi" w:hAnsiTheme="minorHAnsi"/>
              </w:rPr>
              <w:t xml:space="preserve"> (Approved Form 04); </w:t>
            </w:r>
            <w:r w:rsidRPr="007E1AB8">
              <w:t>and a copy is attached.</w:t>
            </w:r>
            <w:r w:rsidRPr="00C0461A">
              <w:rPr>
                <w:rFonts w:asciiTheme="minorHAnsi" w:hAnsiTheme="minorHAnsi"/>
              </w:rPr>
              <w:t xml:space="preserve"> </w:t>
            </w:r>
          </w:p>
        </w:tc>
        <w:tc>
          <w:tcPr>
            <w:tcW w:w="1931" w:type="dxa"/>
            <w:gridSpan w:val="2"/>
            <w:tcBorders>
              <w:top w:val="single" w:sz="4" w:space="0" w:color="auto"/>
            </w:tcBorders>
          </w:tcPr>
          <w:p w14:paraId="60BAAE75" w14:textId="77777777" w:rsidR="00976EFC" w:rsidRDefault="00000000" w:rsidP="001E50B8">
            <w:pPr>
              <w:rPr>
                <w:rFonts w:asciiTheme="minorHAnsi" w:hAnsiTheme="minorHAnsi"/>
              </w:rPr>
            </w:pPr>
            <w:sdt>
              <w:sdtPr>
                <w:rPr>
                  <w:rFonts w:asciiTheme="minorHAnsi" w:hAnsiTheme="minorHAnsi"/>
                </w:rPr>
                <w:id w:val="-2010130667"/>
                <w14:checkbox>
                  <w14:checked w14:val="0"/>
                  <w14:checkedState w14:val="2612" w14:font="MS Gothic"/>
                  <w14:uncheckedState w14:val="2610" w14:font="MS Gothic"/>
                </w14:checkbox>
              </w:sdtPr>
              <w:sdtContent>
                <w:r w:rsidR="00976EFC">
                  <w:rPr>
                    <w:rFonts w:ascii="MS Gothic" w:eastAsia="MS Gothic" w:hAnsi="MS Gothic" w:hint="eastAsia"/>
                  </w:rPr>
                  <w:t>☐</w:t>
                </w:r>
              </w:sdtContent>
            </w:sdt>
            <w:r w:rsidR="00976EFC">
              <w:rPr>
                <w:rFonts w:asciiTheme="minorHAnsi" w:hAnsiTheme="minorHAnsi"/>
              </w:rPr>
              <w:t xml:space="preserve"> Attached</w:t>
            </w:r>
          </w:p>
        </w:tc>
      </w:tr>
      <w:tr w:rsidR="00976EFC" w14:paraId="42E92067" w14:textId="77777777" w:rsidTr="001E50B8">
        <w:tc>
          <w:tcPr>
            <w:tcW w:w="779" w:type="dxa"/>
            <w:vMerge/>
            <w:shd w:val="clear" w:color="auto" w:fill="F2F2F2" w:themeFill="background1" w:themeFillShade="F2"/>
          </w:tcPr>
          <w:p w14:paraId="12501042" w14:textId="77777777" w:rsidR="00976EFC" w:rsidRPr="008E28DF" w:rsidRDefault="00976EFC" w:rsidP="001E50B8">
            <w:pPr>
              <w:rPr>
                <w:rFonts w:asciiTheme="minorHAnsi" w:hAnsiTheme="minorHAnsi"/>
                <w:b/>
                <w:bCs/>
              </w:rPr>
            </w:pPr>
          </w:p>
        </w:tc>
        <w:tc>
          <w:tcPr>
            <w:tcW w:w="7598" w:type="dxa"/>
            <w:tcBorders>
              <w:top w:val="single" w:sz="4" w:space="0" w:color="auto"/>
            </w:tcBorders>
          </w:tcPr>
          <w:p w14:paraId="248C7F22" w14:textId="61B44F8A" w:rsidR="00976EFC" w:rsidRPr="00C0461A" w:rsidRDefault="00976EFC" w:rsidP="007C1A46">
            <w:pPr>
              <w:pStyle w:val="ListParagraph"/>
              <w:numPr>
                <w:ilvl w:val="0"/>
                <w:numId w:val="13"/>
              </w:numPr>
              <w:rPr>
                <w:rFonts w:asciiTheme="minorHAnsi" w:hAnsiTheme="minorHAnsi"/>
              </w:rPr>
            </w:pPr>
            <w:r w:rsidRPr="00C0461A">
              <w:rPr>
                <w:rFonts w:asciiTheme="minorHAnsi" w:hAnsiTheme="minorHAnsi"/>
              </w:rPr>
              <w:t xml:space="preserve">I hold a corresponding permit to interfere with a waterway granted under the </w:t>
            </w:r>
            <w:r w:rsidRPr="00C0461A">
              <w:rPr>
                <w:rFonts w:asciiTheme="minorHAnsi" w:hAnsiTheme="minorHAnsi"/>
                <w:i/>
              </w:rPr>
              <w:t>Water Act 1992</w:t>
            </w:r>
            <w:r w:rsidRPr="007E1AB8">
              <w:t>; a copy is attached and</w:t>
            </w:r>
            <w:r w:rsidRPr="00C0461A" w:rsidDel="00A37ED2">
              <w:rPr>
                <w:rFonts w:asciiTheme="minorHAnsi" w:hAnsiTheme="minorHAnsi"/>
              </w:rPr>
              <w:t xml:space="preserve"> </w:t>
            </w:r>
            <w:r w:rsidRPr="00C0461A">
              <w:rPr>
                <w:rFonts w:asciiTheme="minorHAnsi" w:hAnsiTheme="minorHAnsi"/>
              </w:rPr>
              <w:t xml:space="preserve">I want to incorporate this approval into my </w:t>
            </w:r>
            <w:r w:rsidR="002957FF">
              <w:rPr>
                <w:rFonts w:asciiTheme="minorHAnsi" w:hAnsiTheme="minorHAnsi"/>
              </w:rPr>
              <w:t>l</w:t>
            </w:r>
            <w:r w:rsidRPr="00C0461A">
              <w:rPr>
                <w:rFonts w:asciiTheme="minorHAnsi" w:hAnsiTheme="minorHAnsi"/>
              </w:rPr>
              <w:t>icence.</w:t>
            </w:r>
          </w:p>
        </w:tc>
        <w:tc>
          <w:tcPr>
            <w:tcW w:w="1931" w:type="dxa"/>
            <w:gridSpan w:val="2"/>
            <w:tcBorders>
              <w:top w:val="single" w:sz="4" w:space="0" w:color="auto"/>
            </w:tcBorders>
          </w:tcPr>
          <w:p w14:paraId="3CF5F5F2" w14:textId="77777777" w:rsidR="00976EFC" w:rsidRDefault="00000000" w:rsidP="001E50B8">
            <w:pPr>
              <w:rPr>
                <w:rFonts w:asciiTheme="minorHAnsi" w:hAnsiTheme="minorHAnsi"/>
              </w:rPr>
            </w:pPr>
            <w:sdt>
              <w:sdtPr>
                <w:rPr>
                  <w:rFonts w:asciiTheme="minorHAnsi" w:hAnsiTheme="minorHAnsi"/>
                </w:rPr>
                <w:id w:val="-1947842312"/>
                <w14:checkbox>
                  <w14:checked w14:val="0"/>
                  <w14:checkedState w14:val="2612" w14:font="MS Gothic"/>
                  <w14:uncheckedState w14:val="2610" w14:font="MS Gothic"/>
                </w14:checkbox>
              </w:sdtPr>
              <w:sdtContent>
                <w:r w:rsidR="00976EFC">
                  <w:rPr>
                    <w:rFonts w:ascii="MS Gothic" w:eastAsia="MS Gothic" w:hAnsi="MS Gothic" w:hint="eastAsia"/>
                  </w:rPr>
                  <w:t>☐</w:t>
                </w:r>
              </w:sdtContent>
            </w:sdt>
            <w:r w:rsidR="00976EFC">
              <w:rPr>
                <w:rFonts w:asciiTheme="minorHAnsi" w:hAnsiTheme="minorHAnsi"/>
              </w:rPr>
              <w:t xml:space="preserve"> Attached</w:t>
            </w:r>
            <w:r w:rsidR="00976EFC" w:rsidDel="00C14204">
              <w:rPr>
                <w:rFonts w:asciiTheme="minorHAnsi" w:hAnsiTheme="minorHAnsi"/>
              </w:rPr>
              <w:t xml:space="preserve"> </w:t>
            </w:r>
          </w:p>
        </w:tc>
      </w:tr>
      <w:tr w:rsidR="00976EFC" w14:paraId="6E789361" w14:textId="77777777" w:rsidTr="001E50B8">
        <w:tc>
          <w:tcPr>
            <w:tcW w:w="779" w:type="dxa"/>
            <w:vMerge/>
            <w:shd w:val="clear" w:color="auto" w:fill="F2F2F2" w:themeFill="background1" w:themeFillShade="F2"/>
          </w:tcPr>
          <w:p w14:paraId="048CE0F2" w14:textId="77777777" w:rsidR="00976EFC" w:rsidRPr="008E28DF" w:rsidRDefault="00976EFC" w:rsidP="001E50B8">
            <w:pPr>
              <w:rPr>
                <w:rFonts w:asciiTheme="minorHAnsi" w:hAnsiTheme="minorHAnsi"/>
                <w:b/>
                <w:bCs/>
              </w:rPr>
            </w:pPr>
          </w:p>
        </w:tc>
        <w:tc>
          <w:tcPr>
            <w:tcW w:w="7598" w:type="dxa"/>
            <w:tcBorders>
              <w:top w:val="single" w:sz="4" w:space="0" w:color="auto"/>
            </w:tcBorders>
          </w:tcPr>
          <w:p w14:paraId="2B9E4901" w14:textId="370A0BB9" w:rsidR="00976EFC" w:rsidRPr="00C0461A" w:rsidRDefault="00976EFC" w:rsidP="007C1A46">
            <w:pPr>
              <w:pStyle w:val="ListParagraph"/>
              <w:numPr>
                <w:ilvl w:val="0"/>
                <w:numId w:val="13"/>
              </w:numPr>
              <w:rPr>
                <w:rFonts w:asciiTheme="minorHAnsi" w:hAnsiTheme="minorHAnsi"/>
              </w:rPr>
            </w:pPr>
            <w:r w:rsidRPr="00C0461A">
              <w:rPr>
                <w:rFonts w:asciiTheme="minorHAnsi" w:hAnsiTheme="minorHAnsi"/>
              </w:rPr>
              <w:t xml:space="preserve">I hold a corresponding permit to interfere with a waterway granted under the </w:t>
            </w:r>
            <w:r w:rsidRPr="00C0461A">
              <w:rPr>
                <w:rFonts w:asciiTheme="minorHAnsi" w:hAnsiTheme="minorHAnsi"/>
                <w:i/>
              </w:rPr>
              <w:t xml:space="preserve">Water Act 1992; </w:t>
            </w:r>
            <w:r w:rsidRPr="00C0461A">
              <w:rPr>
                <w:rFonts w:asciiTheme="minorHAnsi" w:hAnsiTheme="minorHAnsi"/>
              </w:rPr>
              <w:t xml:space="preserve">a copy is </w:t>
            </w:r>
            <w:r w:rsidRPr="007E1AB8">
              <w:t>attached and</w:t>
            </w:r>
            <w:r w:rsidRPr="007E1AB8" w:rsidDel="00A37ED2">
              <w:t xml:space="preserve"> </w:t>
            </w:r>
            <w:r w:rsidRPr="007E1AB8">
              <w:t xml:space="preserve">I do </w:t>
            </w:r>
            <w:r w:rsidRPr="00733975">
              <w:rPr>
                <w:u w:val="single"/>
              </w:rPr>
              <w:t>not</w:t>
            </w:r>
            <w:r w:rsidRPr="007E1AB8">
              <w:t xml:space="preserve"> want to incorporate this approval into my </w:t>
            </w:r>
            <w:r w:rsidR="002957FF">
              <w:t>l</w:t>
            </w:r>
            <w:r w:rsidRPr="007E1AB8">
              <w:t>icence.</w:t>
            </w:r>
          </w:p>
        </w:tc>
        <w:tc>
          <w:tcPr>
            <w:tcW w:w="1931" w:type="dxa"/>
            <w:gridSpan w:val="2"/>
            <w:tcBorders>
              <w:top w:val="single" w:sz="4" w:space="0" w:color="auto"/>
            </w:tcBorders>
          </w:tcPr>
          <w:p w14:paraId="726381D4" w14:textId="77777777" w:rsidR="00976EFC" w:rsidRDefault="00000000" w:rsidP="001E50B8">
            <w:pPr>
              <w:rPr>
                <w:rFonts w:asciiTheme="minorHAnsi" w:hAnsiTheme="minorHAnsi"/>
              </w:rPr>
            </w:pPr>
            <w:sdt>
              <w:sdtPr>
                <w:rPr>
                  <w:rFonts w:asciiTheme="minorHAnsi" w:hAnsiTheme="minorHAnsi"/>
                </w:rPr>
                <w:id w:val="1624877973"/>
                <w14:checkbox>
                  <w14:checked w14:val="0"/>
                  <w14:checkedState w14:val="2612" w14:font="MS Gothic"/>
                  <w14:uncheckedState w14:val="2610" w14:font="MS Gothic"/>
                </w14:checkbox>
              </w:sdtPr>
              <w:sdtContent>
                <w:r w:rsidR="00976EFC">
                  <w:rPr>
                    <w:rFonts w:ascii="MS Gothic" w:eastAsia="MS Gothic" w:hAnsi="MS Gothic" w:hint="eastAsia"/>
                  </w:rPr>
                  <w:t>☐</w:t>
                </w:r>
              </w:sdtContent>
            </w:sdt>
            <w:r w:rsidR="00976EFC">
              <w:rPr>
                <w:rFonts w:asciiTheme="minorHAnsi" w:hAnsiTheme="minorHAnsi"/>
              </w:rPr>
              <w:t xml:space="preserve"> Attached</w:t>
            </w:r>
            <w:r w:rsidR="00976EFC" w:rsidDel="00C14204">
              <w:rPr>
                <w:rFonts w:asciiTheme="minorHAnsi" w:hAnsiTheme="minorHAnsi"/>
              </w:rPr>
              <w:t xml:space="preserve"> </w:t>
            </w:r>
          </w:p>
        </w:tc>
      </w:tr>
      <w:tr w:rsidR="00976EFC" w14:paraId="4E416D73" w14:textId="77777777" w:rsidTr="001E50B8">
        <w:tc>
          <w:tcPr>
            <w:tcW w:w="779" w:type="dxa"/>
            <w:vMerge/>
            <w:shd w:val="clear" w:color="auto" w:fill="F2F2F2" w:themeFill="background1" w:themeFillShade="F2"/>
          </w:tcPr>
          <w:p w14:paraId="22BAE9B3" w14:textId="77777777" w:rsidR="00976EFC" w:rsidRPr="008E28DF" w:rsidRDefault="00976EFC" w:rsidP="001E50B8">
            <w:pPr>
              <w:rPr>
                <w:rFonts w:asciiTheme="minorHAnsi" w:hAnsiTheme="minorHAnsi"/>
                <w:b/>
                <w:bCs/>
              </w:rPr>
            </w:pPr>
          </w:p>
        </w:tc>
        <w:tc>
          <w:tcPr>
            <w:tcW w:w="7598" w:type="dxa"/>
          </w:tcPr>
          <w:p w14:paraId="77A43C6F" w14:textId="77777777" w:rsidR="00976EFC" w:rsidRPr="00C0461A" w:rsidRDefault="00976EFC" w:rsidP="007C1A46">
            <w:pPr>
              <w:pStyle w:val="ListParagraph"/>
              <w:numPr>
                <w:ilvl w:val="0"/>
                <w:numId w:val="13"/>
              </w:numPr>
              <w:rPr>
                <w:rFonts w:asciiTheme="minorHAnsi" w:hAnsiTheme="minorHAnsi"/>
              </w:rPr>
            </w:pPr>
            <w:r w:rsidRPr="00C0461A">
              <w:rPr>
                <w:rFonts w:asciiTheme="minorHAnsi" w:hAnsiTheme="minorHAnsi"/>
              </w:rPr>
              <w:t xml:space="preserve">I have applied / will apply for a permit to interfere with a waterway under the </w:t>
            </w:r>
            <w:r w:rsidRPr="00C0461A">
              <w:rPr>
                <w:rFonts w:asciiTheme="minorHAnsi" w:hAnsiTheme="minorHAnsi"/>
                <w:i/>
                <w:iCs w:val="0"/>
              </w:rPr>
              <w:t>Water Act 1992</w:t>
            </w:r>
            <w:r w:rsidRPr="00C0461A">
              <w:rPr>
                <w:rFonts w:asciiTheme="minorHAnsi" w:hAnsiTheme="minorHAnsi"/>
              </w:rPr>
              <w:t xml:space="preserve"> (separate to this application process). </w:t>
            </w:r>
          </w:p>
        </w:tc>
        <w:tc>
          <w:tcPr>
            <w:tcW w:w="1931" w:type="dxa"/>
            <w:gridSpan w:val="2"/>
          </w:tcPr>
          <w:p w14:paraId="72AF684E" w14:textId="77777777" w:rsidR="00976EFC" w:rsidRDefault="00000000" w:rsidP="001E50B8">
            <w:pPr>
              <w:rPr>
                <w:rFonts w:asciiTheme="minorHAnsi" w:hAnsiTheme="minorHAnsi"/>
              </w:rPr>
            </w:pPr>
            <w:sdt>
              <w:sdtPr>
                <w:rPr>
                  <w:rFonts w:asciiTheme="minorHAnsi" w:hAnsiTheme="minorHAnsi"/>
                </w:rPr>
                <w:id w:val="-1051916341"/>
                <w14:checkbox>
                  <w14:checked w14:val="0"/>
                  <w14:checkedState w14:val="2612" w14:font="MS Gothic"/>
                  <w14:uncheckedState w14:val="2610" w14:font="MS Gothic"/>
                </w14:checkbox>
              </w:sdtPr>
              <w:sdtContent>
                <w:r w:rsidR="00976EFC" w:rsidRPr="008E28DF">
                  <w:rPr>
                    <w:rFonts w:ascii="Segoe UI Symbol" w:eastAsia="MS Gothic" w:hAnsi="Segoe UI Symbol" w:cs="Segoe UI Symbol"/>
                  </w:rPr>
                  <w:t>☐</w:t>
                </w:r>
              </w:sdtContent>
            </w:sdt>
          </w:p>
        </w:tc>
      </w:tr>
    </w:tbl>
    <w:p w14:paraId="29763906" w14:textId="77777777" w:rsidR="00305FBF" w:rsidRPr="00305FBF" w:rsidRDefault="00305FBF" w:rsidP="00305FBF"/>
    <w:p w14:paraId="0C023C70" w14:textId="74503A57" w:rsidR="00C17F68" w:rsidRDefault="00640ADB" w:rsidP="007763FC">
      <w:pPr>
        <w:pStyle w:val="Heading2"/>
      </w:pPr>
      <w:bookmarkStart w:id="43" w:name="_Toc223093127"/>
      <w:r>
        <w:lastRenderedPageBreak/>
        <w:t xml:space="preserve">Section 6.8: </w:t>
      </w:r>
      <w:r w:rsidR="00C17F68">
        <w:t>Waste discharge to water</w:t>
      </w:r>
      <w:bookmarkEnd w:id="43"/>
    </w:p>
    <w:tbl>
      <w:tblPr>
        <w:tblStyle w:val="TableGrid"/>
        <w:tblW w:w="0" w:type="auto"/>
        <w:tblCellMar>
          <w:top w:w="57" w:type="dxa"/>
          <w:bottom w:w="57" w:type="dxa"/>
        </w:tblCellMar>
        <w:tblLook w:val="04A0" w:firstRow="1" w:lastRow="0" w:firstColumn="1" w:lastColumn="0" w:noHBand="0" w:noVBand="1"/>
      </w:tblPr>
      <w:tblGrid>
        <w:gridCol w:w="779"/>
        <w:gridCol w:w="7598"/>
        <w:gridCol w:w="998"/>
        <w:gridCol w:w="933"/>
      </w:tblGrid>
      <w:tr w:rsidR="00976EFC" w:rsidRPr="008E28DF" w14:paraId="552DB4E0" w14:textId="77777777" w:rsidTr="001E50B8">
        <w:tc>
          <w:tcPr>
            <w:tcW w:w="779" w:type="dxa"/>
            <w:vMerge w:val="restart"/>
            <w:shd w:val="clear" w:color="auto" w:fill="F2F2F2" w:themeFill="background1" w:themeFillShade="F2"/>
          </w:tcPr>
          <w:p w14:paraId="34E4522B" w14:textId="226AE136" w:rsidR="00976EFC" w:rsidRPr="008E28DF" w:rsidRDefault="008808B5" w:rsidP="001E50B8">
            <w:pPr>
              <w:rPr>
                <w:rFonts w:asciiTheme="minorHAnsi" w:hAnsiTheme="minorHAnsi"/>
                <w:b/>
                <w:bCs/>
              </w:rPr>
            </w:pPr>
            <w:r w:rsidRPr="00D93392">
              <w:rPr>
                <w:b/>
                <w:bCs/>
              </w:rPr>
              <w:t>6.</w:t>
            </w:r>
            <w:r w:rsidR="007D7B94">
              <w:rPr>
                <w:b/>
                <w:bCs/>
              </w:rPr>
              <w:t>24</w:t>
            </w:r>
          </w:p>
        </w:tc>
        <w:tc>
          <w:tcPr>
            <w:tcW w:w="7598" w:type="dxa"/>
            <w:tcBorders>
              <w:bottom w:val="single" w:sz="4" w:space="0" w:color="auto"/>
            </w:tcBorders>
          </w:tcPr>
          <w:p w14:paraId="363114B6" w14:textId="77777777" w:rsidR="00976EFC" w:rsidRPr="008E28DF" w:rsidRDefault="00976EFC" w:rsidP="001E50B8">
            <w:pPr>
              <w:rPr>
                <w:rFonts w:asciiTheme="minorHAnsi" w:hAnsiTheme="minorHAnsi"/>
              </w:rPr>
            </w:pPr>
            <w:r w:rsidRPr="008E28DF">
              <w:rPr>
                <w:rFonts w:asciiTheme="minorHAnsi" w:hAnsiTheme="minorHAnsi"/>
              </w:rPr>
              <w:t>Will the proposed mining activity involve the discharge of any waste to water?</w:t>
            </w:r>
            <w:r>
              <w:rPr>
                <w:rFonts w:asciiTheme="minorHAnsi" w:hAnsiTheme="minorHAnsi"/>
              </w:rPr>
              <w:t xml:space="preserve"> </w:t>
            </w:r>
          </w:p>
        </w:tc>
        <w:tc>
          <w:tcPr>
            <w:tcW w:w="998" w:type="dxa"/>
            <w:tcBorders>
              <w:bottom w:val="single" w:sz="4" w:space="0" w:color="auto"/>
            </w:tcBorders>
          </w:tcPr>
          <w:p w14:paraId="13F462D6" w14:textId="77777777" w:rsidR="00976EFC" w:rsidRPr="008E28DF" w:rsidRDefault="00000000" w:rsidP="001E50B8">
            <w:pPr>
              <w:rPr>
                <w:rFonts w:asciiTheme="minorHAnsi" w:hAnsiTheme="minorHAnsi"/>
              </w:rPr>
            </w:pPr>
            <w:sdt>
              <w:sdtPr>
                <w:rPr>
                  <w:rFonts w:asciiTheme="minorHAnsi" w:hAnsiTheme="minorHAnsi"/>
                </w:rPr>
                <w:id w:val="1514349763"/>
                <w14:checkbox>
                  <w14:checked w14:val="0"/>
                  <w14:checkedState w14:val="2612" w14:font="MS Gothic"/>
                  <w14:uncheckedState w14:val="2610" w14:font="MS Gothic"/>
                </w14:checkbox>
              </w:sdtPr>
              <w:sdtContent>
                <w:r w:rsidR="00976EFC" w:rsidRPr="008E28DF">
                  <w:rPr>
                    <w:rFonts w:ascii="Segoe UI Symbol" w:eastAsia="MS Gothic" w:hAnsi="Segoe UI Symbol" w:cs="Segoe UI Symbol"/>
                  </w:rPr>
                  <w:t>☐</w:t>
                </w:r>
              </w:sdtContent>
            </w:sdt>
            <w:r w:rsidR="00976EFC" w:rsidRPr="008E28DF">
              <w:rPr>
                <w:rFonts w:asciiTheme="minorHAnsi" w:hAnsiTheme="minorHAnsi"/>
              </w:rPr>
              <w:t xml:space="preserve"> Yes</w:t>
            </w:r>
          </w:p>
        </w:tc>
        <w:tc>
          <w:tcPr>
            <w:tcW w:w="933" w:type="dxa"/>
            <w:tcBorders>
              <w:bottom w:val="single" w:sz="4" w:space="0" w:color="auto"/>
            </w:tcBorders>
          </w:tcPr>
          <w:p w14:paraId="2180619E" w14:textId="77777777" w:rsidR="00976EFC" w:rsidRPr="008E28DF" w:rsidRDefault="00000000" w:rsidP="001E50B8">
            <w:pPr>
              <w:rPr>
                <w:rFonts w:asciiTheme="minorHAnsi" w:hAnsiTheme="minorHAnsi"/>
              </w:rPr>
            </w:pPr>
            <w:sdt>
              <w:sdtPr>
                <w:rPr>
                  <w:rFonts w:asciiTheme="minorHAnsi" w:hAnsiTheme="minorHAnsi"/>
                </w:rPr>
                <w:id w:val="-549925429"/>
                <w14:checkbox>
                  <w14:checked w14:val="0"/>
                  <w14:checkedState w14:val="2612" w14:font="MS Gothic"/>
                  <w14:uncheckedState w14:val="2610" w14:font="MS Gothic"/>
                </w14:checkbox>
              </w:sdtPr>
              <w:sdtContent>
                <w:r w:rsidR="00976EFC" w:rsidRPr="008E28DF">
                  <w:rPr>
                    <w:rFonts w:ascii="Segoe UI Symbol" w:eastAsia="MS Gothic" w:hAnsi="Segoe UI Symbol" w:cs="Segoe UI Symbol"/>
                  </w:rPr>
                  <w:t>☐</w:t>
                </w:r>
              </w:sdtContent>
            </w:sdt>
            <w:r w:rsidR="00976EFC" w:rsidRPr="008E28DF">
              <w:rPr>
                <w:rFonts w:asciiTheme="minorHAnsi" w:hAnsiTheme="minorHAnsi"/>
              </w:rPr>
              <w:t xml:space="preserve"> No </w:t>
            </w:r>
          </w:p>
        </w:tc>
      </w:tr>
      <w:tr w:rsidR="00976EFC" w14:paraId="3969D9A8" w14:textId="77777777" w:rsidTr="001E50B8">
        <w:tc>
          <w:tcPr>
            <w:tcW w:w="779" w:type="dxa"/>
            <w:vMerge/>
            <w:shd w:val="clear" w:color="auto" w:fill="F2F2F2" w:themeFill="background1" w:themeFillShade="F2"/>
          </w:tcPr>
          <w:p w14:paraId="5580E458" w14:textId="77777777" w:rsidR="00976EFC" w:rsidRPr="008E28DF" w:rsidRDefault="00976EFC" w:rsidP="001E50B8">
            <w:pPr>
              <w:rPr>
                <w:rFonts w:asciiTheme="minorHAnsi" w:hAnsiTheme="minorHAnsi"/>
                <w:b/>
                <w:bCs/>
              </w:rPr>
            </w:pPr>
          </w:p>
        </w:tc>
        <w:tc>
          <w:tcPr>
            <w:tcW w:w="7598" w:type="dxa"/>
            <w:tcBorders>
              <w:top w:val="single" w:sz="4" w:space="0" w:color="auto"/>
              <w:bottom w:val="single" w:sz="4" w:space="0" w:color="auto"/>
              <w:right w:val="nil"/>
            </w:tcBorders>
          </w:tcPr>
          <w:p w14:paraId="4CC4DE2F" w14:textId="77777777" w:rsidR="00976EFC" w:rsidRPr="008E28DF" w:rsidRDefault="00976EFC" w:rsidP="001E50B8">
            <w:pPr>
              <w:rPr>
                <w:rFonts w:asciiTheme="minorHAnsi" w:hAnsiTheme="minorHAnsi"/>
              </w:rPr>
            </w:pPr>
            <w:r>
              <w:rPr>
                <w:rFonts w:asciiTheme="minorHAnsi" w:hAnsiTheme="minorHAnsi"/>
              </w:rPr>
              <w:t xml:space="preserve">If YES, indicate which of the following (a, b, c) applies: </w:t>
            </w:r>
          </w:p>
        </w:tc>
        <w:tc>
          <w:tcPr>
            <w:tcW w:w="998" w:type="dxa"/>
            <w:tcBorders>
              <w:top w:val="single" w:sz="4" w:space="0" w:color="auto"/>
              <w:left w:val="nil"/>
              <w:bottom w:val="single" w:sz="4" w:space="0" w:color="auto"/>
              <w:right w:val="nil"/>
            </w:tcBorders>
          </w:tcPr>
          <w:p w14:paraId="378C7F3A" w14:textId="77777777" w:rsidR="00976EFC" w:rsidRDefault="00976EFC" w:rsidP="001E50B8">
            <w:pPr>
              <w:rPr>
                <w:rFonts w:asciiTheme="minorHAnsi" w:hAnsiTheme="minorHAnsi"/>
              </w:rPr>
            </w:pPr>
          </w:p>
        </w:tc>
        <w:tc>
          <w:tcPr>
            <w:tcW w:w="933" w:type="dxa"/>
            <w:tcBorders>
              <w:top w:val="single" w:sz="4" w:space="0" w:color="auto"/>
              <w:left w:val="nil"/>
              <w:bottom w:val="single" w:sz="4" w:space="0" w:color="auto"/>
              <w:right w:val="single" w:sz="4" w:space="0" w:color="auto"/>
            </w:tcBorders>
          </w:tcPr>
          <w:p w14:paraId="23F998DB" w14:textId="77777777" w:rsidR="00976EFC" w:rsidRDefault="00976EFC" w:rsidP="001E50B8">
            <w:pPr>
              <w:rPr>
                <w:rFonts w:asciiTheme="minorHAnsi" w:hAnsiTheme="minorHAnsi"/>
              </w:rPr>
            </w:pPr>
          </w:p>
        </w:tc>
      </w:tr>
      <w:tr w:rsidR="00976EFC" w14:paraId="78C86898" w14:textId="77777777" w:rsidTr="001E50B8">
        <w:tc>
          <w:tcPr>
            <w:tcW w:w="779" w:type="dxa"/>
            <w:vMerge/>
            <w:shd w:val="clear" w:color="auto" w:fill="F2F2F2" w:themeFill="background1" w:themeFillShade="F2"/>
          </w:tcPr>
          <w:p w14:paraId="2CCFE28A" w14:textId="77777777" w:rsidR="00976EFC" w:rsidRPr="008E28DF" w:rsidRDefault="00976EFC" w:rsidP="001E50B8">
            <w:pPr>
              <w:rPr>
                <w:rFonts w:asciiTheme="minorHAnsi" w:hAnsiTheme="minorHAnsi"/>
                <w:b/>
                <w:bCs/>
              </w:rPr>
            </w:pPr>
          </w:p>
        </w:tc>
        <w:tc>
          <w:tcPr>
            <w:tcW w:w="7598" w:type="dxa"/>
            <w:tcBorders>
              <w:top w:val="single" w:sz="4" w:space="0" w:color="auto"/>
            </w:tcBorders>
          </w:tcPr>
          <w:p w14:paraId="3E32A02D" w14:textId="54A847A4" w:rsidR="00976EFC" w:rsidRDefault="00976EFC" w:rsidP="007C1A46">
            <w:pPr>
              <w:pStyle w:val="ListParagraph"/>
              <w:numPr>
                <w:ilvl w:val="0"/>
                <w:numId w:val="25"/>
              </w:numPr>
              <w:rPr>
                <w:rFonts w:asciiTheme="minorHAnsi" w:hAnsiTheme="minorHAnsi"/>
              </w:rPr>
            </w:pPr>
            <w:r w:rsidRPr="002B6B1D">
              <w:rPr>
                <w:rFonts w:asciiTheme="minorHAnsi" w:hAnsiTheme="minorHAnsi"/>
              </w:rPr>
              <w:t>I hold a Waste Discharge Licence</w:t>
            </w:r>
            <w:r>
              <w:rPr>
                <w:rFonts w:asciiTheme="minorHAnsi" w:hAnsiTheme="minorHAnsi"/>
              </w:rPr>
              <w:t xml:space="preserve"> (WDL)</w:t>
            </w:r>
            <w:r w:rsidRPr="002B6B1D">
              <w:rPr>
                <w:rFonts w:asciiTheme="minorHAnsi" w:hAnsiTheme="minorHAnsi"/>
              </w:rPr>
              <w:t xml:space="preserve"> granted under the </w:t>
            </w:r>
            <w:r w:rsidRPr="002B6B1D">
              <w:rPr>
                <w:rFonts w:asciiTheme="minorHAnsi" w:hAnsiTheme="minorHAnsi"/>
                <w:i/>
              </w:rPr>
              <w:t xml:space="preserve">Water Act 1992; </w:t>
            </w:r>
            <w:r w:rsidRPr="002B6B1D">
              <w:rPr>
                <w:rFonts w:asciiTheme="minorHAnsi" w:hAnsiTheme="minorHAnsi"/>
              </w:rPr>
              <w:t xml:space="preserve">a copy is </w:t>
            </w:r>
            <w:r w:rsidRPr="00733975">
              <w:t>attached and</w:t>
            </w:r>
            <w:r w:rsidRPr="00733975" w:rsidDel="00A37ED2">
              <w:t xml:space="preserve"> </w:t>
            </w:r>
            <w:r w:rsidRPr="00733975">
              <w:t>I</w:t>
            </w:r>
            <w:r w:rsidRPr="002B6B1D">
              <w:rPr>
                <w:rFonts w:asciiTheme="minorHAnsi" w:hAnsiTheme="minorHAnsi"/>
              </w:rPr>
              <w:t xml:space="preserve"> want to incorporate this approval into my </w:t>
            </w:r>
            <w:r w:rsidR="002957FF">
              <w:rPr>
                <w:rFonts w:asciiTheme="minorHAnsi" w:hAnsiTheme="minorHAnsi"/>
              </w:rPr>
              <w:t>l</w:t>
            </w:r>
            <w:r w:rsidRPr="002B6B1D">
              <w:rPr>
                <w:rFonts w:asciiTheme="minorHAnsi" w:hAnsiTheme="minorHAnsi"/>
              </w:rPr>
              <w:t>icence.</w:t>
            </w:r>
          </w:p>
          <w:p w14:paraId="3737A23C" w14:textId="77777777" w:rsidR="00976EFC" w:rsidRPr="002B21F1" w:rsidRDefault="00976EFC" w:rsidP="001E50B8">
            <w:pPr>
              <w:pStyle w:val="ListParagraph"/>
              <w:ind w:left="360"/>
              <w:rPr>
                <w:rFonts w:asciiTheme="minorHAnsi" w:hAnsiTheme="minorHAnsi"/>
              </w:rPr>
            </w:pPr>
            <w:r>
              <w:rPr>
                <w:rFonts w:asciiTheme="minorHAnsi" w:hAnsiTheme="minorHAnsi"/>
                <w:b/>
                <w:bCs/>
              </w:rPr>
              <w:t>Note:</w:t>
            </w:r>
            <w:r>
              <w:rPr>
                <w:rFonts w:asciiTheme="minorHAnsi" w:hAnsiTheme="minorHAnsi"/>
              </w:rPr>
              <w:t xml:space="preserve"> WDL to be cancelled.</w:t>
            </w:r>
          </w:p>
        </w:tc>
        <w:tc>
          <w:tcPr>
            <w:tcW w:w="1931" w:type="dxa"/>
            <w:gridSpan w:val="2"/>
            <w:tcBorders>
              <w:top w:val="single" w:sz="4" w:space="0" w:color="auto"/>
            </w:tcBorders>
          </w:tcPr>
          <w:p w14:paraId="6C57A100" w14:textId="77777777" w:rsidR="00976EFC" w:rsidRDefault="00000000" w:rsidP="001E50B8">
            <w:pPr>
              <w:rPr>
                <w:rFonts w:asciiTheme="minorHAnsi" w:hAnsiTheme="minorHAnsi"/>
              </w:rPr>
            </w:pPr>
            <w:sdt>
              <w:sdtPr>
                <w:rPr>
                  <w:rFonts w:asciiTheme="minorHAnsi" w:hAnsiTheme="minorHAnsi"/>
                </w:rPr>
                <w:id w:val="-1795435622"/>
                <w14:checkbox>
                  <w14:checked w14:val="0"/>
                  <w14:checkedState w14:val="2612" w14:font="MS Gothic"/>
                  <w14:uncheckedState w14:val="2610" w14:font="MS Gothic"/>
                </w14:checkbox>
              </w:sdtPr>
              <w:sdtContent>
                <w:r w:rsidR="00976EFC">
                  <w:rPr>
                    <w:rFonts w:ascii="MS Gothic" w:eastAsia="MS Gothic" w:hAnsi="MS Gothic" w:hint="eastAsia"/>
                  </w:rPr>
                  <w:t>☐</w:t>
                </w:r>
              </w:sdtContent>
            </w:sdt>
            <w:r w:rsidR="00976EFC">
              <w:rPr>
                <w:rFonts w:asciiTheme="minorHAnsi" w:hAnsiTheme="minorHAnsi"/>
              </w:rPr>
              <w:t xml:space="preserve"> Attached</w:t>
            </w:r>
          </w:p>
        </w:tc>
      </w:tr>
      <w:tr w:rsidR="00976EFC" w14:paraId="75B47F26" w14:textId="77777777" w:rsidTr="001E50B8">
        <w:tc>
          <w:tcPr>
            <w:tcW w:w="779" w:type="dxa"/>
            <w:vMerge/>
            <w:shd w:val="clear" w:color="auto" w:fill="F2F2F2" w:themeFill="background1" w:themeFillShade="F2"/>
          </w:tcPr>
          <w:p w14:paraId="3B618921" w14:textId="77777777" w:rsidR="00976EFC" w:rsidRPr="008E28DF" w:rsidRDefault="00976EFC" w:rsidP="001E50B8">
            <w:pPr>
              <w:rPr>
                <w:rFonts w:asciiTheme="minorHAnsi" w:hAnsiTheme="minorHAnsi"/>
                <w:b/>
                <w:bCs/>
              </w:rPr>
            </w:pPr>
          </w:p>
        </w:tc>
        <w:tc>
          <w:tcPr>
            <w:tcW w:w="7598" w:type="dxa"/>
          </w:tcPr>
          <w:p w14:paraId="27D67ED9" w14:textId="37426672" w:rsidR="00976EFC" w:rsidRDefault="00976EFC" w:rsidP="007C1A46">
            <w:pPr>
              <w:pStyle w:val="ListParagraph"/>
              <w:numPr>
                <w:ilvl w:val="0"/>
                <w:numId w:val="25"/>
              </w:numPr>
              <w:rPr>
                <w:rFonts w:asciiTheme="minorHAnsi" w:hAnsiTheme="minorHAnsi"/>
              </w:rPr>
            </w:pPr>
            <w:r w:rsidRPr="002B21F1">
              <w:rPr>
                <w:rFonts w:asciiTheme="minorHAnsi" w:hAnsiTheme="minorHAnsi"/>
              </w:rPr>
              <w:t xml:space="preserve">I hold a </w:t>
            </w:r>
            <w:r>
              <w:rPr>
                <w:rFonts w:asciiTheme="minorHAnsi" w:hAnsiTheme="minorHAnsi"/>
              </w:rPr>
              <w:t>Waste Discharge Licence</w:t>
            </w:r>
            <w:r w:rsidRPr="002B21F1">
              <w:rPr>
                <w:rFonts w:asciiTheme="minorHAnsi" w:hAnsiTheme="minorHAnsi"/>
              </w:rPr>
              <w:t xml:space="preserve"> </w:t>
            </w:r>
            <w:r>
              <w:rPr>
                <w:rFonts w:asciiTheme="minorHAnsi" w:hAnsiTheme="minorHAnsi"/>
              </w:rPr>
              <w:t xml:space="preserve">(WDL) </w:t>
            </w:r>
            <w:r w:rsidRPr="002B21F1">
              <w:rPr>
                <w:rFonts w:asciiTheme="minorHAnsi" w:hAnsiTheme="minorHAnsi"/>
              </w:rPr>
              <w:t xml:space="preserve">granted under the </w:t>
            </w:r>
            <w:r w:rsidRPr="002B21F1">
              <w:rPr>
                <w:rFonts w:asciiTheme="minorHAnsi" w:hAnsiTheme="minorHAnsi"/>
                <w:i/>
              </w:rPr>
              <w:t>Water Act 1992</w:t>
            </w:r>
            <w:r>
              <w:rPr>
                <w:rFonts w:asciiTheme="minorHAnsi" w:hAnsiTheme="minorHAnsi"/>
                <w:i/>
              </w:rPr>
              <w:t xml:space="preserve">; </w:t>
            </w:r>
            <w:r w:rsidRPr="002B21F1">
              <w:rPr>
                <w:rFonts w:asciiTheme="minorHAnsi" w:hAnsiTheme="minorHAnsi"/>
              </w:rPr>
              <w:t xml:space="preserve">a copy is </w:t>
            </w:r>
            <w:r w:rsidRPr="00743F25">
              <w:t>attached a</w:t>
            </w:r>
            <w:r w:rsidRPr="00A21D92">
              <w:rPr>
                <w:rFonts w:asciiTheme="minorHAnsi" w:hAnsiTheme="minorHAnsi"/>
              </w:rPr>
              <w:t>nd</w:t>
            </w:r>
            <w:r w:rsidRPr="002B21F1" w:rsidDel="00A37ED2">
              <w:rPr>
                <w:rFonts w:asciiTheme="minorHAnsi" w:hAnsiTheme="minorHAnsi"/>
              </w:rPr>
              <w:t xml:space="preserve"> </w:t>
            </w:r>
            <w:r>
              <w:rPr>
                <w:rFonts w:asciiTheme="minorHAnsi" w:hAnsiTheme="minorHAnsi"/>
              </w:rPr>
              <w:t xml:space="preserve">I do </w:t>
            </w:r>
            <w:r w:rsidRPr="00A21D92">
              <w:rPr>
                <w:rFonts w:asciiTheme="minorHAnsi" w:hAnsiTheme="minorHAnsi"/>
                <w:u w:val="single"/>
              </w:rPr>
              <w:t>not</w:t>
            </w:r>
            <w:r>
              <w:rPr>
                <w:rFonts w:asciiTheme="minorHAnsi" w:hAnsiTheme="minorHAnsi"/>
              </w:rPr>
              <w:t xml:space="preserve"> want to incorporate this approval into my </w:t>
            </w:r>
            <w:r w:rsidR="002957FF">
              <w:rPr>
                <w:rFonts w:asciiTheme="minorHAnsi" w:hAnsiTheme="minorHAnsi"/>
              </w:rPr>
              <w:t>l</w:t>
            </w:r>
            <w:r>
              <w:rPr>
                <w:rFonts w:asciiTheme="minorHAnsi" w:hAnsiTheme="minorHAnsi"/>
              </w:rPr>
              <w:t>icence.</w:t>
            </w:r>
          </w:p>
          <w:p w14:paraId="6ACD05B9" w14:textId="77777777" w:rsidR="00976EFC" w:rsidRPr="00C0461A" w:rsidRDefault="00976EFC" w:rsidP="001E50B8">
            <w:pPr>
              <w:pStyle w:val="ListParagraph"/>
              <w:ind w:left="360"/>
              <w:rPr>
                <w:rFonts w:asciiTheme="minorHAnsi" w:hAnsiTheme="minorHAnsi"/>
              </w:rPr>
            </w:pPr>
            <w:r w:rsidRPr="00D2304D">
              <w:rPr>
                <w:rFonts w:asciiTheme="minorHAnsi" w:hAnsiTheme="minorHAnsi"/>
                <w:b/>
                <w:bCs/>
              </w:rPr>
              <w:t>Note</w:t>
            </w:r>
            <w:r>
              <w:rPr>
                <w:rFonts w:asciiTheme="minorHAnsi" w:hAnsiTheme="minorHAnsi"/>
              </w:rPr>
              <w:t>: You</w:t>
            </w:r>
            <w:r w:rsidRPr="00D2304D">
              <w:rPr>
                <w:rFonts w:asciiTheme="minorHAnsi" w:hAnsiTheme="minorHAnsi"/>
              </w:rPr>
              <w:t xml:space="preserve"> will need to </w:t>
            </w:r>
            <w:r>
              <w:rPr>
                <w:rFonts w:asciiTheme="minorHAnsi" w:hAnsiTheme="minorHAnsi"/>
              </w:rPr>
              <w:t>apply to vary the</w:t>
            </w:r>
            <w:r w:rsidRPr="00D2304D">
              <w:rPr>
                <w:rFonts w:asciiTheme="minorHAnsi" w:hAnsiTheme="minorHAnsi"/>
              </w:rPr>
              <w:t xml:space="preserve"> Licence to include the WDL conditions before </w:t>
            </w:r>
            <w:r>
              <w:rPr>
                <w:rFonts w:asciiTheme="minorHAnsi" w:hAnsiTheme="minorHAnsi"/>
              </w:rPr>
              <w:t xml:space="preserve">30 June </w:t>
            </w:r>
            <w:r w:rsidRPr="00D2304D">
              <w:rPr>
                <w:rFonts w:asciiTheme="minorHAnsi" w:hAnsiTheme="minorHAnsi"/>
              </w:rPr>
              <w:t>2028</w:t>
            </w:r>
            <w:r>
              <w:rPr>
                <w:rFonts w:asciiTheme="minorHAnsi" w:hAnsiTheme="minorHAnsi"/>
              </w:rPr>
              <w:t>.</w:t>
            </w:r>
          </w:p>
        </w:tc>
        <w:tc>
          <w:tcPr>
            <w:tcW w:w="1931" w:type="dxa"/>
            <w:gridSpan w:val="2"/>
          </w:tcPr>
          <w:p w14:paraId="56618191" w14:textId="77777777" w:rsidR="00976EFC" w:rsidRDefault="00000000" w:rsidP="001E50B8">
            <w:pPr>
              <w:rPr>
                <w:rFonts w:asciiTheme="minorHAnsi" w:hAnsiTheme="minorHAnsi"/>
              </w:rPr>
            </w:pPr>
            <w:sdt>
              <w:sdtPr>
                <w:rPr>
                  <w:rFonts w:asciiTheme="minorHAnsi" w:hAnsiTheme="minorHAnsi"/>
                </w:rPr>
                <w:id w:val="-1024169318"/>
                <w14:checkbox>
                  <w14:checked w14:val="0"/>
                  <w14:checkedState w14:val="2612" w14:font="MS Gothic"/>
                  <w14:uncheckedState w14:val="2610" w14:font="MS Gothic"/>
                </w14:checkbox>
              </w:sdtPr>
              <w:sdtContent>
                <w:r w:rsidR="00976EFC">
                  <w:rPr>
                    <w:rFonts w:ascii="MS Gothic" w:eastAsia="MS Gothic" w:hAnsi="MS Gothic" w:hint="eastAsia"/>
                  </w:rPr>
                  <w:t>☐</w:t>
                </w:r>
              </w:sdtContent>
            </w:sdt>
            <w:r w:rsidR="00976EFC">
              <w:rPr>
                <w:rFonts w:asciiTheme="minorHAnsi" w:hAnsiTheme="minorHAnsi"/>
              </w:rPr>
              <w:t xml:space="preserve"> Attached</w:t>
            </w:r>
          </w:p>
        </w:tc>
      </w:tr>
      <w:tr w:rsidR="00976EFC" w14:paraId="5B2A349F" w14:textId="77777777" w:rsidTr="001E50B8">
        <w:tc>
          <w:tcPr>
            <w:tcW w:w="779" w:type="dxa"/>
            <w:vMerge/>
            <w:shd w:val="clear" w:color="auto" w:fill="F2F2F2" w:themeFill="background1" w:themeFillShade="F2"/>
          </w:tcPr>
          <w:p w14:paraId="287ECF17" w14:textId="77777777" w:rsidR="00976EFC" w:rsidRPr="008E28DF" w:rsidRDefault="00976EFC" w:rsidP="001E50B8">
            <w:pPr>
              <w:rPr>
                <w:rFonts w:asciiTheme="minorHAnsi" w:hAnsiTheme="minorHAnsi"/>
                <w:b/>
                <w:bCs/>
              </w:rPr>
            </w:pPr>
          </w:p>
        </w:tc>
        <w:tc>
          <w:tcPr>
            <w:tcW w:w="7598" w:type="dxa"/>
          </w:tcPr>
          <w:p w14:paraId="23DB699E" w14:textId="77777777" w:rsidR="00976EFC" w:rsidRPr="00EB7C5D" w:rsidRDefault="00976EFC" w:rsidP="007C1A46">
            <w:pPr>
              <w:pStyle w:val="ListParagraph"/>
              <w:numPr>
                <w:ilvl w:val="0"/>
                <w:numId w:val="25"/>
              </w:numPr>
              <w:rPr>
                <w:rFonts w:asciiTheme="minorHAnsi" w:hAnsiTheme="minorHAnsi"/>
              </w:rPr>
            </w:pPr>
            <w:r w:rsidRPr="00EB7C5D">
              <w:rPr>
                <w:rFonts w:asciiTheme="minorHAnsi" w:hAnsiTheme="minorHAnsi"/>
              </w:rPr>
              <w:t xml:space="preserve">I have developed a </w:t>
            </w:r>
            <w:r w:rsidRPr="00EB7C5D">
              <w:rPr>
                <w:rFonts w:asciiTheme="minorHAnsi" w:hAnsiTheme="minorHAnsi"/>
                <w:i/>
              </w:rPr>
              <w:t>Waste discharge management plan</w:t>
            </w:r>
            <w:r w:rsidRPr="00EB7C5D">
              <w:rPr>
                <w:rFonts w:asciiTheme="minorHAnsi" w:hAnsiTheme="minorHAnsi"/>
              </w:rPr>
              <w:t xml:space="preserve"> (Approved Form</w:t>
            </w:r>
            <w:r>
              <w:rPr>
                <w:rFonts w:asciiTheme="minorHAnsi" w:hAnsiTheme="minorHAnsi"/>
              </w:rPr>
              <w:t> </w:t>
            </w:r>
            <w:r w:rsidRPr="00EB7C5D">
              <w:rPr>
                <w:rFonts w:asciiTheme="minorHAnsi" w:hAnsiTheme="minorHAnsi"/>
              </w:rPr>
              <w:t>05) and a copy is attached.</w:t>
            </w:r>
          </w:p>
        </w:tc>
        <w:tc>
          <w:tcPr>
            <w:tcW w:w="1931" w:type="dxa"/>
            <w:gridSpan w:val="2"/>
          </w:tcPr>
          <w:p w14:paraId="336F9815" w14:textId="77777777" w:rsidR="00976EFC" w:rsidRDefault="00000000" w:rsidP="001E50B8">
            <w:pPr>
              <w:rPr>
                <w:rFonts w:asciiTheme="minorHAnsi" w:hAnsiTheme="minorHAnsi"/>
              </w:rPr>
            </w:pPr>
            <w:sdt>
              <w:sdtPr>
                <w:rPr>
                  <w:rFonts w:asciiTheme="minorHAnsi" w:hAnsiTheme="minorHAnsi"/>
                </w:rPr>
                <w:id w:val="-270865977"/>
                <w14:checkbox>
                  <w14:checked w14:val="0"/>
                  <w14:checkedState w14:val="2612" w14:font="MS Gothic"/>
                  <w14:uncheckedState w14:val="2610" w14:font="MS Gothic"/>
                </w14:checkbox>
              </w:sdtPr>
              <w:sdtContent>
                <w:r w:rsidR="00976EFC">
                  <w:rPr>
                    <w:rFonts w:ascii="MS Gothic" w:eastAsia="MS Gothic" w:hAnsi="MS Gothic" w:hint="eastAsia"/>
                  </w:rPr>
                  <w:t>☐</w:t>
                </w:r>
              </w:sdtContent>
            </w:sdt>
            <w:r w:rsidR="00976EFC">
              <w:rPr>
                <w:rFonts w:asciiTheme="minorHAnsi" w:hAnsiTheme="minorHAnsi"/>
              </w:rPr>
              <w:t xml:space="preserve"> Attached</w:t>
            </w:r>
          </w:p>
        </w:tc>
      </w:tr>
    </w:tbl>
    <w:p w14:paraId="5399F356" w14:textId="77777777" w:rsidR="00305FBF" w:rsidRPr="00305FBF" w:rsidRDefault="00305FBF" w:rsidP="00305FBF"/>
    <w:p w14:paraId="321AF3BA" w14:textId="190C773F" w:rsidR="00C17F68" w:rsidRDefault="00860B93" w:rsidP="007763FC">
      <w:pPr>
        <w:pStyle w:val="Heading2"/>
      </w:pPr>
      <w:bookmarkStart w:id="44" w:name="_Toc223093128"/>
      <w:r>
        <w:t>Section 6.</w:t>
      </w:r>
      <w:r w:rsidR="007924D9">
        <w:t>9</w:t>
      </w:r>
      <w:r>
        <w:t xml:space="preserve">: </w:t>
      </w:r>
      <w:r w:rsidR="00C17F68">
        <w:t xml:space="preserve">Groundwater </w:t>
      </w:r>
      <w:r w:rsidR="002C02C3">
        <w:t>use</w:t>
      </w:r>
      <w:bookmarkEnd w:id="44"/>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735EC7" w:rsidRPr="008E28DF" w14:paraId="2B1DFDA9" w14:textId="77777777" w:rsidTr="004035B5">
        <w:tc>
          <w:tcPr>
            <w:tcW w:w="10308" w:type="dxa"/>
            <w:gridSpan w:val="4"/>
            <w:tcBorders>
              <w:right w:val="single" w:sz="4" w:space="0" w:color="auto"/>
            </w:tcBorders>
            <w:shd w:val="clear" w:color="auto" w:fill="F2F2F2" w:themeFill="background1" w:themeFillShade="F2"/>
          </w:tcPr>
          <w:p w14:paraId="7E876441" w14:textId="35DBE863" w:rsidR="00735EC7" w:rsidRPr="00735EC7" w:rsidRDefault="00735EC7" w:rsidP="001E50B8">
            <w:pPr>
              <w:rPr>
                <w:rFonts w:asciiTheme="minorHAnsi" w:hAnsiTheme="minorHAnsi"/>
              </w:rPr>
            </w:pPr>
            <w:r w:rsidRPr="00735EC7">
              <w:rPr>
                <w:rFonts w:asciiTheme="minorHAnsi" w:hAnsiTheme="minorHAnsi"/>
                <w:b/>
                <w:bCs/>
              </w:rPr>
              <w:t>Note</w:t>
            </w:r>
            <w:r w:rsidRPr="00735EC7">
              <w:rPr>
                <w:rFonts w:asciiTheme="minorHAnsi" w:hAnsiTheme="minorHAnsi"/>
              </w:rPr>
              <w:t xml:space="preserve">: The hydrogeological units within the proposed activity extent have been described in </w:t>
            </w:r>
            <w:r>
              <w:rPr>
                <w:rFonts w:asciiTheme="minorHAnsi" w:hAnsiTheme="minorHAnsi"/>
              </w:rPr>
              <w:t>Section 4.1.</w:t>
            </w:r>
          </w:p>
        </w:tc>
      </w:tr>
      <w:tr w:rsidR="00E5329D" w:rsidRPr="008E28DF" w14:paraId="74120197" w14:textId="77777777" w:rsidTr="001E50B8">
        <w:tc>
          <w:tcPr>
            <w:tcW w:w="652" w:type="dxa"/>
            <w:shd w:val="clear" w:color="auto" w:fill="F2F2F2" w:themeFill="background1" w:themeFillShade="F2"/>
          </w:tcPr>
          <w:p w14:paraId="118B11BE" w14:textId="7CC23130" w:rsidR="00E5329D" w:rsidRPr="00341094" w:rsidRDefault="008808B5" w:rsidP="001E50B8">
            <w:pPr>
              <w:rPr>
                <w:rFonts w:asciiTheme="minorHAnsi" w:hAnsiTheme="minorHAnsi"/>
                <w:b/>
                <w:bCs/>
              </w:rPr>
            </w:pPr>
            <w:r w:rsidRPr="00341094">
              <w:rPr>
                <w:b/>
                <w:bCs/>
              </w:rPr>
              <w:t>6.</w:t>
            </w:r>
            <w:r w:rsidR="007D7B94">
              <w:rPr>
                <w:b/>
                <w:bCs/>
              </w:rPr>
              <w:t>25</w:t>
            </w:r>
          </w:p>
        </w:tc>
        <w:tc>
          <w:tcPr>
            <w:tcW w:w="7707" w:type="dxa"/>
            <w:tcBorders>
              <w:bottom w:val="single" w:sz="4" w:space="0" w:color="auto"/>
            </w:tcBorders>
          </w:tcPr>
          <w:p w14:paraId="1F346A6F" w14:textId="77777777" w:rsidR="00E5329D" w:rsidRPr="00636B1A" w:rsidRDefault="00E5329D" w:rsidP="001E50B8">
            <w:pPr>
              <w:rPr>
                <w:rFonts w:asciiTheme="minorHAnsi" w:hAnsiTheme="minorHAnsi"/>
              </w:rPr>
            </w:pPr>
            <w:r w:rsidRPr="008E28DF">
              <w:rPr>
                <w:rFonts w:asciiTheme="minorHAnsi" w:hAnsiTheme="minorHAnsi"/>
              </w:rPr>
              <w:t>Will the proposed mining activity involve groundwater extraction (</w:t>
            </w:r>
            <w:r w:rsidRPr="008E28DF">
              <w:rPr>
                <w:rFonts w:asciiTheme="minorHAnsi" w:hAnsiTheme="minorHAnsi"/>
                <w:u w:val="single"/>
              </w:rPr>
              <w:t>excluding</w:t>
            </w:r>
            <w:r w:rsidRPr="008E28DF">
              <w:rPr>
                <w:rFonts w:asciiTheme="minorHAnsi" w:hAnsiTheme="minorHAnsi"/>
              </w:rPr>
              <w:t xml:space="preserve"> for the purpose of dewatering)? </w:t>
            </w:r>
          </w:p>
          <w:p w14:paraId="38E3F7F2" w14:textId="77777777" w:rsidR="00E5329D" w:rsidRPr="008E28DF" w:rsidRDefault="00E5329D" w:rsidP="001E50B8">
            <w:pPr>
              <w:rPr>
                <w:rFonts w:asciiTheme="minorHAnsi" w:hAnsiTheme="minorHAnsi"/>
                <w:highlight w:val="yellow"/>
              </w:rPr>
            </w:pPr>
            <w:r w:rsidRPr="00636B1A">
              <w:rPr>
                <w:rFonts w:asciiTheme="minorHAnsi" w:hAnsiTheme="minorHAnsi"/>
                <w:b/>
                <w:bCs/>
              </w:rPr>
              <w:t>Note</w:t>
            </w:r>
            <w:r w:rsidRPr="00636B1A">
              <w:rPr>
                <w:rFonts w:asciiTheme="minorHAnsi" w:hAnsiTheme="minorHAnsi"/>
              </w:rPr>
              <w:t xml:space="preserve">: If NO, go to question 6.10. </w:t>
            </w:r>
          </w:p>
        </w:tc>
        <w:tc>
          <w:tcPr>
            <w:tcW w:w="1007" w:type="dxa"/>
            <w:tcBorders>
              <w:bottom w:val="single" w:sz="4" w:space="0" w:color="auto"/>
            </w:tcBorders>
          </w:tcPr>
          <w:p w14:paraId="1CABCDAB" w14:textId="77777777" w:rsidR="00E5329D" w:rsidRPr="008E28DF" w:rsidRDefault="00000000" w:rsidP="001E50B8">
            <w:pPr>
              <w:rPr>
                <w:rFonts w:asciiTheme="minorHAnsi" w:hAnsiTheme="minorHAnsi"/>
              </w:rPr>
            </w:pPr>
            <w:sdt>
              <w:sdtPr>
                <w:rPr>
                  <w:rFonts w:asciiTheme="minorHAnsi" w:hAnsiTheme="minorHAnsi"/>
                </w:rPr>
                <w:id w:val="1701506137"/>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Borders>
              <w:bottom w:val="single" w:sz="4" w:space="0" w:color="auto"/>
            </w:tcBorders>
          </w:tcPr>
          <w:p w14:paraId="05FDC8EE" w14:textId="77777777" w:rsidR="00E5329D" w:rsidRPr="008E28DF" w:rsidRDefault="00000000" w:rsidP="001E50B8">
            <w:pPr>
              <w:rPr>
                <w:rFonts w:asciiTheme="minorHAnsi" w:hAnsiTheme="minorHAnsi"/>
              </w:rPr>
            </w:pPr>
            <w:sdt>
              <w:sdtPr>
                <w:rPr>
                  <w:rFonts w:asciiTheme="minorHAnsi" w:hAnsiTheme="minorHAnsi"/>
                </w:rPr>
                <w:id w:val="-2029315040"/>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0EA2F583" w14:textId="77777777" w:rsidTr="001E50B8">
        <w:tc>
          <w:tcPr>
            <w:tcW w:w="652" w:type="dxa"/>
            <w:vMerge w:val="restart"/>
            <w:tcBorders>
              <w:right w:val="single" w:sz="4" w:space="0" w:color="auto"/>
            </w:tcBorders>
            <w:shd w:val="clear" w:color="auto" w:fill="F2F2F2" w:themeFill="background1" w:themeFillShade="F2"/>
          </w:tcPr>
          <w:p w14:paraId="71D3E15C" w14:textId="1484711F" w:rsidR="00E5329D" w:rsidRPr="00341094" w:rsidRDefault="008808B5" w:rsidP="001E50B8">
            <w:pPr>
              <w:rPr>
                <w:rFonts w:asciiTheme="minorHAnsi" w:hAnsiTheme="minorHAnsi"/>
                <w:b/>
                <w:bCs/>
              </w:rPr>
            </w:pPr>
            <w:r w:rsidRPr="00341094">
              <w:rPr>
                <w:b/>
                <w:bCs/>
              </w:rPr>
              <w:t>6.</w:t>
            </w:r>
            <w:r w:rsidR="007D7B94">
              <w:rPr>
                <w:b/>
                <w:bCs/>
              </w:rPr>
              <w:t>26</w:t>
            </w:r>
          </w:p>
        </w:tc>
        <w:tc>
          <w:tcPr>
            <w:tcW w:w="7707" w:type="dxa"/>
            <w:tcBorders>
              <w:top w:val="single" w:sz="4" w:space="0" w:color="auto"/>
              <w:left w:val="single" w:sz="4" w:space="0" w:color="auto"/>
              <w:bottom w:val="single" w:sz="4" w:space="0" w:color="auto"/>
              <w:right w:val="nil"/>
            </w:tcBorders>
          </w:tcPr>
          <w:p w14:paraId="687968A7" w14:textId="2A536F5E" w:rsidR="00E5329D" w:rsidRPr="002957FF" w:rsidRDefault="00E5329D" w:rsidP="001E50B8">
            <w:pPr>
              <w:rPr>
                <w:rFonts w:asciiTheme="minorHAnsi" w:hAnsiTheme="minorHAnsi"/>
              </w:rPr>
            </w:pPr>
            <w:r w:rsidRPr="002957FF">
              <w:rPr>
                <w:rFonts w:asciiTheme="minorHAnsi" w:hAnsiTheme="minorHAnsi"/>
              </w:rPr>
              <w:t xml:space="preserve">Provide details regarding the proposed source, volume and use of groundwater (Nb. proposed bore works are captured in Section </w:t>
            </w:r>
            <w:r w:rsidR="002957FF" w:rsidRPr="002957FF">
              <w:rPr>
                <w:rFonts w:asciiTheme="minorHAnsi" w:hAnsiTheme="minorHAnsi"/>
              </w:rPr>
              <w:t>6.11</w:t>
            </w:r>
            <w:r w:rsidRPr="002957FF">
              <w:rPr>
                <w:rFonts w:asciiTheme="minorHAnsi" w:hAnsiTheme="minorHAnsi"/>
              </w:rPr>
              <w:t>):</w:t>
            </w:r>
          </w:p>
        </w:tc>
        <w:tc>
          <w:tcPr>
            <w:tcW w:w="1007" w:type="dxa"/>
            <w:tcBorders>
              <w:top w:val="single" w:sz="4" w:space="0" w:color="auto"/>
              <w:left w:val="nil"/>
              <w:bottom w:val="single" w:sz="4" w:space="0" w:color="auto"/>
              <w:right w:val="nil"/>
            </w:tcBorders>
          </w:tcPr>
          <w:p w14:paraId="14B0AD9B" w14:textId="77777777" w:rsidR="00E5329D" w:rsidRPr="002957FF" w:rsidRDefault="00E5329D" w:rsidP="001E50B8">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5900CC1A" w14:textId="77777777" w:rsidR="00E5329D" w:rsidRPr="008E28DF" w:rsidRDefault="00E5329D" w:rsidP="001E50B8">
            <w:pPr>
              <w:rPr>
                <w:rFonts w:asciiTheme="minorHAnsi" w:hAnsiTheme="minorHAnsi"/>
              </w:rPr>
            </w:pPr>
          </w:p>
        </w:tc>
      </w:tr>
      <w:tr w:rsidR="00E5329D" w:rsidRPr="008E28DF" w14:paraId="062D32FF" w14:textId="77777777" w:rsidTr="001E50B8">
        <w:tc>
          <w:tcPr>
            <w:tcW w:w="652" w:type="dxa"/>
            <w:vMerge/>
            <w:tcBorders>
              <w:right w:val="single" w:sz="4" w:space="0" w:color="auto"/>
            </w:tcBorders>
            <w:shd w:val="clear" w:color="auto" w:fill="F2F2F2" w:themeFill="background1" w:themeFillShade="F2"/>
          </w:tcPr>
          <w:p w14:paraId="1CB163EE" w14:textId="77777777" w:rsidR="00E5329D" w:rsidRPr="00341094" w:rsidRDefault="00E5329D" w:rsidP="001E50B8">
            <w:pPr>
              <w:rPr>
                <w:rFonts w:asciiTheme="minorHAnsi" w:hAnsiTheme="minorHAnsi"/>
                <w:b/>
                <w:bCs/>
              </w:rPr>
            </w:pPr>
          </w:p>
        </w:tc>
        <w:tc>
          <w:tcPr>
            <w:tcW w:w="9656" w:type="dxa"/>
            <w:gridSpan w:val="3"/>
            <w:tcBorders>
              <w:top w:val="single" w:sz="4" w:space="0" w:color="auto"/>
              <w:left w:val="single" w:sz="4" w:space="0" w:color="auto"/>
              <w:bottom w:val="single" w:sz="4" w:space="0" w:color="auto"/>
              <w:right w:val="single" w:sz="4" w:space="0" w:color="auto"/>
            </w:tcBorders>
          </w:tcPr>
          <w:p w14:paraId="5C5363EC" w14:textId="6D3CF736" w:rsidR="00E5329D" w:rsidRPr="008E28DF" w:rsidRDefault="00C95D7A" w:rsidP="001E50B8">
            <w:pPr>
              <w:rPr>
                <w:rFonts w:asciiTheme="minorHAnsi" w:hAnsiTheme="minorHAnsi"/>
              </w:rPr>
            </w:pPr>
            <w:r>
              <w:rPr>
                <w:color w:val="008387" w:themeColor="accent3"/>
              </w:rPr>
              <w:t>[enter text]</w:t>
            </w:r>
          </w:p>
        </w:tc>
      </w:tr>
      <w:tr w:rsidR="00E5329D" w:rsidRPr="008E28DF" w14:paraId="6DDF7292" w14:textId="77777777" w:rsidTr="001E50B8">
        <w:tc>
          <w:tcPr>
            <w:tcW w:w="652" w:type="dxa"/>
            <w:vMerge w:val="restart"/>
            <w:shd w:val="clear" w:color="auto" w:fill="F2F2F2" w:themeFill="background1" w:themeFillShade="F2"/>
          </w:tcPr>
          <w:p w14:paraId="0F0A2773" w14:textId="259702ED" w:rsidR="00E5329D" w:rsidRPr="00341094" w:rsidRDefault="008808B5" w:rsidP="001E50B8">
            <w:pPr>
              <w:rPr>
                <w:rFonts w:asciiTheme="minorHAnsi" w:hAnsiTheme="minorHAnsi"/>
                <w:b/>
                <w:bCs/>
              </w:rPr>
            </w:pPr>
            <w:r w:rsidRPr="00341094">
              <w:rPr>
                <w:b/>
                <w:bCs/>
              </w:rPr>
              <w:t>6.</w:t>
            </w:r>
            <w:r w:rsidR="007D7B94">
              <w:rPr>
                <w:b/>
                <w:bCs/>
              </w:rPr>
              <w:t>27</w:t>
            </w:r>
          </w:p>
        </w:tc>
        <w:tc>
          <w:tcPr>
            <w:tcW w:w="7707" w:type="dxa"/>
            <w:tcBorders>
              <w:top w:val="single" w:sz="4" w:space="0" w:color="auto"/>
            </w:tcBorders>
          </w:tcPr>
          <w:p w14:paraId="2986E0F6" w14:textId="77777777" w:rsidR="00E5329D" w:rsidRDefault="00E5329D" w:rsidP="001E50B8">
            <w:pPr>
              <w:rPr>
                <w:rFonts w:asciiTheme="minorHAnsi" w:hAnsiTheme="minorHAnsi"/>
              </w:rPr>
            </w:pPr>
            <w:r w:rsidRPr="008E28DF">
              <w:rPr>
                <w:rFonts w:asciiTheme="minorHAnsi" w:hAnsiTheme="minorHAnsi"/>
              </w:rPr>
              <w:t xml:space="preserve">Do you hold an applicable groundwater </w:t>
            </w:r>
            <w:r>
              <w:rPr>
                <w:rFonts w:asciiTheme="minorHAnsi" w:hAnsiTheme="minorHAnsi"/>
              </w:rPr>
              <w:t>Water E</w:t>
            </w:r>
            <w:r w:rsidRPr="008E28DF">
              <w:rPr>
                <w:rFonts w:asciiTheme="minorHAnsi" w:hAnsiTheme="minorHAnsi"/>
              </w:rPr>
              <w:t xml:space="preserve">xtraction </w:t>
            </w:r>
            <w:r>
              <w:rPr>
                <w:rFonts w:asciiTheme="minorHAnsi" w:hAnsiTheme="minorHAnsi"/>
              </w:rPr>
              <w:t>L</w:t>
            </w:r>
            <w:r w:rsidRPr="008E28DF">
              <w:rPr>
                <w:rFonts w:asciiTheme="minorHAnsi" w:hAnsiTheme="minorHAnsi"/>
              </w:rPr>
              <w:t xml:space="preserve">icence granted under the </w:t>
            </w:r>
            <w:r w:rsidRPr="008E28DF">
              <w:rPr>
                <w:rFonts w:asciiTheme="minorHAnsi" w:hAnsiTheme="minorHAnsi"/>
                <w:i/>
                <w:iCs/>
              </w:rPr>
              <w:t>Water Act 1992</w:t>
            </w:r>
            <w:r w:rsidRPr="008E28DF">
              <w:rPr>
                <w:rFonts w:asciiTheme="minorHAnsi" w:hAnsiTheme="minorHAnsi"/>
              </w:rPr>
              <w:t>?</w:t>
            </w:r>
          </w:p>
          <w:p w14:paraId="13980CD8" w14:textId="3671042D" w:rsidR="00261489" w:rsidRPr="008E28DF" w:rsidRDefault="00261489" w:rsidP="001E50B8">
            <w:pPr>
              <w:rPr>
                <w:rFonts w:asciiTheme="minorHAnsi" w:hAnsiTheme="minorHAnsi"/>
                <w:highlight w:val="yellow"/>
              </w:rPr>
            </w:pPr>
            <w:r w:rsidRPr="00261489">
              <w:rPr>
                <w:rFonts w:asciiTheme="minorHAnsi" w:hAnsiTheme="minorHAnsi"/>
                <w:b/>
                <w:bCs/>
              </w:rPr>
              <w:t>Note</w:t>
            </w:r>
            <w:r>
              <w:rPr>
                <w:rFonts w:asciiTheme="minorHAnsi" w:hAnsiTheme="minorHAnsi"/>
              </w:rPr>
              <w:t xml:space="preserve">: If NO, see </w:t>
            </w:r>
            <w:hyperlink r:id="rId21" w:history="1">
              <w:r w:rsidRPr="00261489">
                <w:rPr>
                  <w:rStyle w:val="Hyperlink"/>
                  <w:rFonts w:asciiTheme="minorHAnsi" w:hAnsiTheme="minorHAnsi"/>
                </w:rPr>
                <w:t>Apply for a water extraction licence | NT.GOV.AU</w:t>
              </w:r>
            </w:hyperlink>
          </w:p>
        </w:tc>
        <w:tc>
          <w:tcPr>
            <w:tcW w:w="1007" w:type="dxa"/>
            <w:tcBorders>
              <w:top w:val="single" w:sz="4" w:space="0" w:color="auto"/>
            </w:tcBorders>
          </w:tcPr>
          <w:p w14:paraId="4B31786F" w14:textId="77777777" w:rsidR="00E5329D" w:rsidRPr="008E28DF" w:rsidRDefault="00000000" w:rsidP="001E50B8">
            <w:pPr>
              <w:rPr>
                <w:rFonts w:asciiTheme="minorHAnsi" w:hAnsiTheme="minorHAnsi"/>
              </w:rPr>
            </w:pPr>
            <w:sdt>
              <w:sdtPr>
                <w:rPr>
                  <w:rFonts w:asciiTheme="minorHAnsi" w:hAnsiTheme="minorHAnsi"/>
                </w:rPr>
                <w:id w:val="-704716879"/>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Borders>
              <w:top w:val="single" w:sz="4" w:space="0" w:color="auto"/>
            </w:tcBorders>
          </w:tcPr>
          <w:p w14:paraId="43E61C7B" w14:textId="77777777" w:rsidR="00E5329D" w:rsidRPr="008E28DF" w:rsidRDefault="00000000" w:rsidP="001E50B8">
            <w:pPr>
              <w:rPr>
                <w:rFonts w:asciiTheme="minorHAnsi" w:hAnsiTheme="minorHAnsi"/>
              </w:rPr>
            </w:pPr>
            <w:sdt>
              <w:sdtPr>
                <w:rPr>
                  <w:rFonts w:asciiTheme="minorHAnsi" w:hAnsiTheme="minorHAnsi"/>
                </w:rPr>
                <w:id w:val="40108305"/>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730E7AA6" w14:textId="77777777" w:rsidTr="001E50B8">
        <w:tc>
          <w:tcPr>
            <w:tcW w:w="652" w:type="dxa"/>
            <w:vMerge/>
            <w:shd w:val="clear" w:color="auto" w:fill="F2F2F2" w:themeFill="background1" w:themeFillShade="F2"/>
          </w:tcPr>
          <w:p w14:paraId="303B4DB7" w14:textId="77777777" w:rsidR="00E5329D" w:rsidRPr="008E28DF" w:rsidRDefault="00E5329D" w:rsidP="001E50B8">
            <w:pPr>
              <w:rPr>
                <w:rFonts w:asciiTheme="minorHAnsi" w:hAnsiTheme="minorHAnsi"/>
                <w:b/>
                <w:bCs/>
              </w:rPr>
            </w:pPr>
          </w:p>
        </w:tc>
        <w:tc>
          <w:tcPr>
            <w:tcW w:w="7707" w:type="dxa"/>
            <w:tcBorders>
              <w:top w:val="single" w:sz="4" w:space="0" w:color="auto"/>
            </w:tcBorders>
          </w:tcPr>
          <w:p w14:paraId="6E2136ED" w14:textId="77777777" w:rsidR="00E5329D" w:rsidRPr="008E28DF" w:rsidRDefault="00E5329D" w:rsidP="001E50B8">
            <w:pPr>
              <w:rPr>
                <w:rFonts w:asciiTheme="minorHAnsi" w:hAnsiTheme="minorHAnsi"/>
              </w:rPr>
            </w:pPr>
            <w:r w:rsidRPr="008E28DF">
              <w:rPr>
                <w:rFonts w:asciiTheme="minorHAnsi" w:hAnsiTheme="minorHAnsi"/>
              </w:rPr>
              <w:t>If YES, state the licence number:</w:t>
            </w:r>
          </w:p>
        </w:tc>
        <w:tc>
          <w:tcPr>
            <w:tcW w:w="1949" w:type="dxa"/>
            <w:gridSpan w:val="2"/>
            <w:tcBorders>
              <w:top w:val="single" w:sz="4" w:space="0" w:color="auto"/>
            </w:tcBorders>
          </w:tcPr>
          <w:p w14:paraId="0B450CF3" w14:textId="7D6230C9" w:rsidR="00E5329D" w:rsidRPr="008E28DF" w:rsidRDefault="00C95D7A" w:rsidP="001E50B8">
            <w:pPr>
              <w:rPr>
                <w:rFonts w:asciiTheme="minorHAnsi" w:hAnsiTheme="minorHAnsi"/>
              </w:rPr>
            </w:pPr>
            <w:r>
              <w:rPr>
                <w:color w:val="008387" w:themeColor="accent3"/>
              </w:rPr>
              <w:t>[enter text]</w:t>
            </w:r>
          </w:p>
        </w:tc>
      </w:tr>
    </w:tbl>
    <w:p w14:paraId="48D7261E" w14:textId="77777777" w:rsidR="00E5329D" w:rsidRPr="00E5329D" w:rsidRDefault="00E5329D" w:rsidP="00E5329D"/>
    <w:p w14:paraId="22C3D1D0" w14:textId="50235A89" w:rsidR="00C17F68" w:rsidRPr="007763FC" w:rsidRDefault="00860B93" w:rsidP="007763FC">
      <w:pPr>
        <w:pStyle w:val="Heading2"/>
      </w:pPr>
      <w:bookmarkStart w:id="45" w:name="_Toc223093129"/>
      <w:r>
        <w:lastRenderedPageBreak/>
        <w:t>Section 6.</w:t>
      </w:r>
      <w:r w:rsidR="007924D9">
        <w:t>10</w:t>
      </w:r>
      <w:r>
        <w:t xml:space="preserve">: </w:t>
      </w:r>
      <w:r w:rsidR="00C17F68" w:rsidRPr="007763FC">
        <w:t>Dewatering</w:t>
      </w:r>
      <w:bookmarkEnd w:id="45"/>
      <w:r w:rsidR="00C17F68" w:rsidRPr="007763FC">
        <w:t xml:space="preserve"> </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E5329D" w:rsidRPr="008E28DF" w14:paraId="1C889EA5" w14:textId="77777777" w:rsidTr="001E50B8">
        <w:tc>
          <w:tcPr>
            <w:tcW w:w="652" w:type="dxa"/>
            <w:shd w:val="clear" w:color="auto" w:fill="F2F2F2" w:themeFill="background1" w:themeFillShade="F2"/>
          </w:tcPr>
          <w:p w14:paraId="77208566" w14:textId="7CD4A586" w:rsidR="00E5329D" w:rsidRPr="00341094" w:rsidRDefault="008808B5" w:rsidP="001E50B8">
            <w:pPr>
              <w:rPr>
                <w:rFonts w:asciiTheme="minorHAnsi" w:hAnsiTheme="minorHAnsi"/>
                <w:b/>
                <w:bCs/>
              </w:rPr>
            </w:pPr>
            <w:r w:rsidRPr="00341094">
              <w:rPr>
                <w:b/>
                <w:bCs/>
              </w:rPr>
              <w:t>6.</w:t>
            </w:r>
            <w:r w:rsidR="007D7B94">
              <w:rPr>
                <w:b/>
                <w:bCs/>
              </w:rPr>
              <w:t>28</w:t>
            </w:r>
          </w:p>
        </w:tc>
        <w:tc>
          <w:tcPr>
            <w:tcW w:w="7707" w:type="dxa"/>
            <w:tcBorders>
              <w:bottom w:val="single" w:sz="4" w:space="0" w:color="auto"/>
            </w:tcBorders>
          </w:tcPr>
          <w:p w14:paraId="35AA9CE1" w14:textId="77777777" w:rsidR="00E5329D" w:rsidRPr="008E28DF" w:rsidRDefault="00E5329D" w:rsidP="001E50B8">
            <w:pPr>
              <w:rPr>
                <w:rFonts w:asciiTheme="minorHAnsi" w:hAnsiTheme="minorHAnsi"/>
              </w:rPr>
            </w:pPr>
            <w:r w:rsidRPr="008E28DF">
              <w:rPr>
                <w:rFonts w:asciiTheme="minorHAnsi" w:hAnsiTheme="minorHAnsi"/>
              </w:rPr>
              <w:t>Will the proposed mining activity involve dewatering?</w:t>
            </w:r>
          </w:p>
          <w:p w14:paraId="6D514345" w14:textId="0EE9CD02" w:rsidR="00E5329D" w:rsidRPr="008E28DF" w:rsidRDefault="00E5329D" w:rsidP="001E50B8">
            <w:pPr>
              <w:rPr>
                <w:rFonts w:asciiTheme="minorHAnsi" w:hAnsiTheme="minorHAnsi"/>
              </w:rPr>
            </w:pPr>
            <w:r w:rsidRPr="008E28DF">
              <w:rPr>
                <w:rFonts w:asciiTheme="minorHAnsi" w:hAnsiTheme="minorHAnsi"/>
                <w:b/>
                <w:bCs/>
              </w:rPr>
              <w:t>Note</w:t>
            </w:r>
            <w:r w:rsidRPr="002957FF">
              <w:rPr>
                <w:rFonts w:asciiTheme="minorHAnsi" w:hAnsiTheme="minorHAnsi"/>
              </w:rPr>
              <w:t xml:space="preserve">: If NO, go to Section </w:t>
            </w:r>
            <w:r w:rsidR="002957FF" w:rsidRPr="002957FF">
              <w:rPr>
                <w:rFonts w:asciiTheme="minorHAnsi" w:hAnsiTheme="minorHAnsi"/>
              </w:rPr>
              <w:t>6.11</w:t>
            </w:r>
            <w:r w:rsidRPr="002957FF">
              <w:rPr>
                <w:rFonts w:asciiTheme="minorHAnsi" w:hAnsiTheme="minorHAnsi"/>
              </w:rPr>
              <w:t>.</w:t>
            </w:r>
            <w:r w:rsidRPr="00636B1A">
              <w:rPr>
                <w:rFonts w:asciiTheme="minorHAnsi" w:hAnsiTheme="minorHAnsi"/>
              </w:rPr>
              <w:t xml:space="preserve"> </w:t>
            </w:r>
          </w:p>
        </w:tc>
        <w:tc>
          <w:tcPr>
            <w:tcW w:w="1007" w:type="dxa"/>
            <w:tcBorders>
              <w:bottom w:val="single" w:sz="4" w:space="0" w:color="auto"/>
            </w:tcBorders>
          </w:tcPr>
          <w:p w14:paraId="618E9E9B" w14:textId="77777777" w:rsidR="00E5329D" w:rsidRPr="008E28DF" w:rsidRDefault="00000000" w:rsidP="001E50B8">
            <w:pPr>
              <w:rPr>
                <w:rFonts w:asciiTheme="minorHAnsi" w:hAnsiTheme="minorHAnsi"/>
              </w:rPr>
            </w:pPr>
            <w:sdt>
              <w:sdtPr>
                <w:rPr>
                  <w:rFonts w:asciiTheme="minorHAnsi" w:hAnsiTheme="minorHAnsi"/>
                </w:rPr>
                <w:id w:val="753946969"/>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Borders>
              <w:bottom w:val="single" w:sz="4" w:space="0" w:color="auto"/>
            </w:tcBorders>
          </w:tcPr>
          <w:p w14:paraId="376799EB" w14:textId="77777777" w:rsidR="00E5329D" w:rsidRPr="008E28DF" w:rsidRDefault="00000000" w:rsidP="001E50B8">
            <w:pPr>
              <w:rPr>
                <w:rFonts w:asciiTheme="minorHAnsi" w:hAnsiTheme="minorHAnsi"/>
              </w:rPr>
            </w:pPr>
            <w:sdt>
              <w:sdtPr>
                <w:rPr>
                  <w:rFonts w:asciiTheme="minorHAnsi" w:hAnsiTheme="minorHAnsi"/>
                </w:rPr>
                <w:id w:val="511583060"/>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4F1553EB" w14:textId="77777777" w:rsidTr="001E50B8">
        <w:tc>
          <w:tcPr>
            <w:tcW w:w="652" w:type="dxa"/>
            <w:vMerge w:val="restart"/>
            <w:tcBorders>
              <w:right w:val="single" w:sz="4" w:space="0" w:color="auto"/>
            </w:tcBorders>
            <w:shd w:val="clear" w:color="auto" w:fill="F2F2F2" w:themeFill="background1" w:themeFillShade="F2"/>
          </w:tcPr>
          <w:p w14:paraId="403AE45A" w14:textId="0C5A55DC" w:rsidR="00E5329D" w:rsidRPr="00341094" w:rsidRDefault="008808B5" w:rsidP="001E50B8">
            <w:pPr>
              <w:rPr>
                <w:rFonts w:asciiTheme="minorHAnsi" w:hAnsiTheme="minorHAnsi"/>
                <w:b/>
                <w:bCs/>
              </w:rPr>
            </w:pPr>
            <w:r w:rsidRPr="00341094">
              <w:rPr>
                <w:b/>
                <w:bCs/>
              </w:rPr>
              <w:t>6.</w:t>
            </w:r>
            <w:r w:rsidR="007D7B94">
              <w:rPr>
                <w:b/>
                <w:bCs/>
              </w:rPr>
              <w:t>29</w:t>
            </w:r>
          </w:p>
        </w:tc>
        <w:tc>
          <w:tcPr>
            <w:tcW w:w="7707" w:type="dxa"/>
            <w:tcBorders>
              <w:top w:val="single" w:sz="4" w:space="0" w:color="auto"/>
              <w:left w:val="single" w:sz="4" w:space="0" w:color="auto"/>
              <w:bottom w:val="single" w:sz="4" w:space="0" w:color="auto"/>
              <w:right w:val="nil"/>
            </w:tcBorders>
          </w:tcPr>
          <w:p w14:paraId="2E572451" w14:textId="77777777" w:rsidR="00E5329D" w:rsidRPr="008E28DF" w:rsidRDefault="00E5329D" w:rsidP="001E50B8">
            <w:pPr>
              <w:rPr>
                <w:rFonts w:asciiTheme="minorHAnsi" w:hAnsiTheme="minorHAnsi"/>
              </w:rPr>
            </w:pPr>
            <w:r w:rsidRPr="008E28DF">
              <w:rPr>
                <w:rFonts w:asciiTheme="minorHAnsi" w:hAnsiTheme="minorHAnsi"/>
              </w:rPr>
              <w:t xml:space="preserve">Approval is required to undertake dewatering, either under a Water Extraction Licence (WEL) granted under the </w:t>
            </w:r>
            <w:r w:rsidRPr="008E28DF">
              <w:rPr>
                <w:rFonts w:asciiTheme="minorHAnsi" w:hAnsiTheme="minorHAnsi"/>
                <w:i/>
                <w:iCs/>
              </w:rPr>
              <w:t>Water Act 1992</w:t>
            </w:r>
            <w:r w:rsidRPr="008E28DF">
              <w:rPr>
                <w:rFonts w:asciiTheme="minorHAnsi" w:hAnsiTheme="minorHAnsi"/>
              </w:rPr>
              <w:t xml:space="preserve"> or under a tailored condition environmental mining licence.</w:t>
            </w:r>
          </w:p>
          <w:p w14:paraId="6019062C" w14:textId="77777777" w:rsidR="00E5329D" w:rsidRPr="008E28DF" w:rsidRDefault="00E5329D" w:rsidP="001E50B8">
            <w:pPr>
              <w:rPr>
                <w:rFonts w:asciiTheme="minorHAnsi" w:hAnsiTheme="minorHAnsi"/>
              </w:rPr>
            </w:pPr>
            <w:r w:rsidRPr="008E28DF">
              <w:rPr>
                <w:rFonts w:asciiTheme="minorHAnsi" w:hAnsiTheme="minorHAnsi"/>
              </w:rPr>
              <w:t xml:space="preserve">Indicate which of the following (a, b, c, d) applies to your situation: </w:t>
            </w:r>
          </w:p>
        </w:tc>
        <w:tc>
          <w:tcPr>
            <w:tcW w:w="1007" w:type="dxa"/>
            <w:tcBorders>
              <w:top w:val="single" w:sz="4" w:space="0" w:color="auto"/>
              <w:left w:val="nil"/>
              <w:bottom w:val="single" w:sz="4" w:space="0" w:color="auto"/>
              <w:right w:val="nil"/>
            </w:tcBorders>
          </w:tcPr>
          <w:p w14:paraId="3B0EC284" w14:textId="77777777" w:rsidR="00E5329D" w:rsidRPr="008E28DF" w:rsidRDefault="00E5329D" w:rsidP="001E50B8">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40491772" w14:textId="77777777" w:rsidR="00E5329D" w:rsidRPr="008E28DF" w:rsidRDefault="00E5329D" w:rsidP="001E50B8">
            <w:pPr>
              <w:rPr>
                <w:rFonts w:asciiTheme="minorHAnsi" w:hAnsiTheme="minorHAnsi"/>
              </w:rPr>
            </w:pPr>
          </w:p>
        </w:tc>
      </w:tr>
      <w:tr w:rsidR="00E5329D" w:rsidRPr="008E28DF" w14:paraId="2D770D48" w14:textId="77777777" w:rsidTr="001E50B8">
        <w:tc>
          <w:tcPr>
            <w:tcW w:w="652" w:type="dxa"/>
            <w:vMerge/>
            <w:tcBorders>
              <w:right w:val="single" w:sz="4" w:space="0" w:color="auto"/>
            </w:tcBorders>
            <w:shd w:val="clear" w:color="auto" w:fill="F2F2F2" w:themeFill="background1" w:themeFillShade="F2"/>
          </w:tcPr>
          <w:p w14:paraId="0041409B" w14:textId="77777777" w:rsidR="00E5329D" w:rsidRPr="008E28DF" w:rsidRDefault="00E5329D" w:rsidP="001E50B8">
            <w:pPr>
              <w:rPr>
                <w:rFonts w:asciiTheme="minorHAnsi" w:hAnsiTheme="minorHAnsi"/>
                <w:b/>
                <w:bCs/>
              </w:rPr>
            </w:pPr>
          </w:p>
        </w:tc>
        <w:tc>
          <w:tcPr>
            <w:tcW w:w="7707" w:type="dxa"/>
            <w:tcBorders>
              <w:top w:val="single" w:sz="4" w:space="0" w:color="auto"/>
              <w:left w:val="single" w:sz="4" w:space="0" w:color="auto"/>
            </w:tcBorders>
          </w:tcPr>
          <w:p w14:paraId="625832CE" w14:textId="77777777" w:rsidR="00E5329D" w:rsidRPr="008E28DF" w:rsidRDefault="00E5329D" w:rsidP="007C1A46">
            <w:pPr>
              <w:pStyle w:val="ListParagraph"/>
              <w:numPr>
                <w:ilvl w:val="0"/>
                <w:numId w:val="15"/>
              </w:numPr>
              <w:rPr>
                <w:rFonts w:asciiTheme="minorHAnsi" w:hAnsiTheme="minorHAnsi"/>
              </w:rPr>
            </w:pPr>
            <w:r w:rsidRPr="008E28DF">
              <w:rPr>
                <w:rFonts w:asciiTheme="minorHAnsi" w:hAnsiTheme="minorHAnsi"/>
              </w:rPr>
              <w:t>I hold a WEL (for the purpose of dewatering)</w:t>
            </w:r>
            <w:r>
              <w:rPr>
                <w:rFonts w:asciiTheme="minorHAnsi" w:hAnsiTheme="minorHAnsi"/>
              </w:rPr>
              <w:t xml:space="preserve">; </w:t>
            </w:r>
            <w:r w:rsidRPr="008E28DF">
              <w:rPr>
                <w:rFonts w:asciiTheme="minorHAnsi" w:hAnsiTheme="minorHAnsi"/>
              </w:rPr>
              <w:t>I want to combine the dewatering components with my environmental mining licence</w:t>
            </w:r>
            <w:r>
              <w:rPr>
                <w:rFonts w:asciiTheme="minorHAnsi" w:hAnsiTheme="minorHAnsi"/>
              </w:rPr>
              <w:t xml:space="preserve"> and a copy is attached.</w:t>
            </w:r>
            <w:r w:rsidRPr="008E28DF">
              <w:rPr>
                <w:rFonts w:asciiTheme="minorHAnsi" w:hAnsiTheme="minorHAnsi"/>
              </w:rPr>
              <w:t xml:space="preserve"> </w:t>
            </w:r>
          </w:p>
          <w:p w14:paraId="6CA1E107" w14:textId="77777777" w:rsidR="00E5329D" w:rsidRPr="008E28DF" w:rsidRDefault="00E5329D" w:rsidP="001E50B8">
            <w:pPr>
              <w:ind w:left="360"/>
              <w:rPr>
                <w:rFonts w:asciiTheme="minorHAnsi" w:hAnsiTheme="minorHAnsi"/>
              </w:rPr>
            </w:pPr>
            <w:r w:rsidRPr="008E28DF">
              <w:rPr>
                <w:rFonts w:asciiTheme="minorHAnsi" w:hAnsiTheme="minorHAnsi"/>
                <w:b/>
                <w:bCs/>
              </w:rPr>
              <w:t>Note</w:t>
            </w:r>
            <w:r w:rsidRPr="008E28DF">
              <w:rPr>
                <w:rFonts w:asciiTheme="minorHAnsi" w:hAnsiTheme="minorHAnsi"/>
              </w:rPr>
              <w:t xml:space="preserve">: </w:t>
            </w:r>
            <w:r>
              <w:rPr>
                <w:rFonts w:asciiTheme="minorHAnsi" w:hAnsiTheme="minorHAnsi"/>
              </w:rPr>
              <w:t xml:space="preserve">WEL to be updated/cancelled. </w:t>
            </w:r>
          </w:p>
        </w:tc>
        <w:tc>
          <w:tcPr>
            <w:tcW w:w="1949" w:type="dxa"/>
            <w:gridSpan w:val="2"/>
            <w:tcBorders>
              <w:top w:val="single" w:sz="4" w:space="0" w:color="auto"/>
            </w:tcBorders>
          </w:tcPr>
          <w:p w14:paraId="1942A9C1" w14:textId="77777777" w:rsidR="00E5329D" w:rsidRPr="008E28DF" w:rsidRDefault="00000000" w:rsidP="001E50B8">
            <w:pPr>
              <w:rPr>
                <w:rFonts w:asciiTheme="minorHAnsi" w:hAnsiTheme="minorHAnsi"/>
              </w:rPr>
            </w:pPr>
            <w:sdt>
              <w:sdtPr>
                <w:rPr>
                  <w:rFonts w:asciiTheme="minorHAnsi" w:hAnsiTheme="minorHAnsi"/>
                </w:rPr>
                <w:id w:val="-1074044163"/>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p>
        </w:tc>
      </w:tr>
      <w:tr w:rsidR="00E5329D" w:rsidRPr="008E28DF" w14:paraId="289965C8" w14:textId="77777777" w:rsidTr="001E50B8">
        <w:tc>
          <w:tcPr>
            <w:tcW w:w="652" w:type="dxa"/>
            <w:vMerge/>
            <w:tcBorders>
              <w:right w:val="single" w:sz="4" w:space="0" w:color="auto"/>
            </w:tcBorders>
            <w:shd w:val="clear" w:color="auto" w:fill="F2F2F2" w:themeFill="background1" w:themeFillShade="F2"/>
          </w:tcPr>
          <w:p w14:paraId="4B455786" w14:textId="77777777" w:rsidR="00E5329D" w:rsidRPr="008E28DF" w:rsidRDefault="00E5329D" w:rsidP="001E50B8">
            <w:pPr>
              <w:rPr>
                <w:rFonts w:asciiTheme="minorHAnsi" w:hAnsiTheme="minorHAnsi"/>
                <w:b/>
                <w:bCs/>
              </w:rPr>
            </w:pPr>
          </w:p>
        </w:tc>
        <w:tc>
          <w:tcPr>
            <w:tcW w:w="7707" w:type="dxa"/>
            <w:tcBorders>
              <w:left w:val="single" w:sz="4" w:space="0" w:color="auto"/>
            </w:tcBorders>
          </w:tcPr>
          <w:p w14:paraId="3E3B9DC0" w14:textId="77777777" w:rsidR="00E5329D" w:rsidRPr="00D84D72" w:rsidRDefault="00E5329D" w:rsidP="007C1A46">
            <w:pPr>
              <w:pStyle w:val="ListParagraph"/>
              <w:numPr>
                <w:ilvl w:val="0"/>
                <w:numId w:val="15"/>
              </w:numPr>
              <w:rPr>
                <w:rFonts w:asciiTheme="minorHAnsi" w:hAnsiTheme="minorHAnsi"/>
              </w:rPr>
            </w:pPr>
            <w:r w:rsidRPr="008E28DF">
              <w:rPr>
                <w:rFonts w:asciiTheme="minorHAnsi" w:hAnsiTheme="minorHAnsi"/>
              </w:rPr>
              <w:t>I hold a WEL (for the purpose of dewatering)</w:t>
            </w:r>
            <w:r>
              <w:rPr>
                <w:rFonts w:asciiTheme="minorHAnsi" w:hAnsiTheme="minorHAnsi"/>
              </w:rPr>
              <w:t xml:space="preserve">; </w:t>
            </w:r>
            <w:r w:rsidRPr="008E28DF">
              <w:rPr>
                <w:rFonts w:asciiTheme="minorHAnsi" w:hAnsiTheme="minorHAnsi"/>
              </w:rPr>
              <w:t xml:space="preserve">I do </w:t>
            </w:r>
            <w:r w:rsidRPr="008E28DF">
              <w:rPr>
                <w:rFonts w:asciiTheme="minorHAnsi" w:hAnsiTheme="minorHAnsi"/>
                <w:u w:val="single"/>
              </w:rPr>
              <w:t>not</w:t>
            </w:r>
            <w:r w:rsidRPr="008E28DF">
              <w:rPr>
                <w:rFonts w:asciiTheme="minorHAnsi" w:hAnsiTheme="minorHAnsi"/>
              </w:rPr>
              <w:t xml:space="preserve"> want to combine it with my environmental mining licence</w:t>
            </w:r>
            <w:r>
              <w:rPr>
                <w:rFonts w:asciiTheme="minorHAnsi" w:hAnsiTheme="minorHAnsi"/>
              </w:rPr>
              <w:t xml:space="preserve"> and a copy is attached. </w:t>
            </w:r>
          </w:p>
        </w:tc>
        <w:tc>
          <w:tcPr>
            <w:tcW w:w="1949" w:type="dxa"/>
            <w:gridSpan w:val="2"/>
          </w:tcPr>
          <w:p w14:paraId="101FA213" w14:textId="77777777" w:rsidR="00E5329D" w:rsidRPr="008E28DF" w:rsidRDefault="00000000" w:rsidP="001E50B8">
            <w:pPr>
              <w:rPr>
                <w:rFonts w:asciiTheme="minorHAnsi" w:hAnsiTheme="minorHAnsi"/>
              </w:rPr>
            </w:pPr>
            <w:sdt>
              <w:sdtPr>
                <w:rPr>
                  <w:rFonts w:asciiTheme="minorHAnsi" w:hAnsiTheme="minorHAnsi"/>
                </w:rPr>
                <w:id w:val="953373682"/>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r w:rsidR="00E5329D" w:rsidDel="00AE524E">
              <w:rPr>
                <w:rFonts w:asciiTheme="minorHAnsi" w:hAnsiTheme="minorHAnsi"/>
              </w:rPr>
              <w:t xml:space="preserve"> </w:t>
            </w:r>
          </w:p>
        </w:tc>
      </w:tr>
      <w:tr w:rsidR="00E5329D" w:rsidRPr="008E28DF" w14:paraId="5D5B2FF0" w14:textId="77777777" w:rsidTr="001E50B8">
        <w:tc>
          <w:tcPr>
            <w:tcW w:w="652" w:type="dxa"/>
            <w:vMerge/>
            <w:tcBorders>
              <w:right w:val="single" w:sz="4" w:space="0" w:color="auto"/>
            </w:tcBorders>
            <w:shd w:val="clear" w:color="auto" w:fill="F2F2F2" w:themeFill="background1" w:themeFillShade="F2"/>
          </w:tcPr>
          <w:p w14:paraId="1FE269F2" w14:textId="77777777" w:rsidR="00E5329D" w:rsidRPr="008E28DF" w:rsidRDefault="00E5329D" w:rsidP="001E50B8">
            <w:pPr>
              <w:rPr>
                <w:rFonts w:asciiTheme="minorHAnsi" w:hAnsiTheme="minorHAnsi"/>
                <w:b/>
                <w:bCs/>
              </w:rPr>
            </w:pPr>
          </w:p>
        </w:tc>
        <w:tc>
          <w:tcPr>
            <w:tcW w:w="7707" w:type="dxa"/>
            <w:tcBorders>
              <w:left w:val="single" w:sz="4" w:space="0" w:color="auto"/>
            </w:tcBorders>
          </w:tcPr>
          <w:p w14:paraId="4C073CE9" w14:textId="77777777" w:rsidR="00E5329D" w:rsidRPr="008E28DF" w:rsidRDefault="00E5329D" w:rsidP="007C1A46">
            <w:pPr>
              <w:pStyle w:val="ListParagraph"/>
              <w:numPr>
                <w:ilvl w:val="0"/>
                <w:numId w:val="15"/>
              </w:numPr>
              <w:rPr>
                <w:rFonts w:asciiTheme="minorHAnsi" w:hAnsiTheme="minorHAnsi"/>
              </w:rPr>
            </w:pPr>
            <w:r w:rsidRPr="008E28DF">
              <w:rPr>
                <w:rFonts w:asciiTheme="minorHAnsi" w:hAnsiTheme="minorHAnsi"/>
              </w:rPr>
              <w:t xml:space="preserve">I do not hold a WEL (for the purpose of </w:t>
            </w:r>
            <w:r w:rsidRPr="0023616C">
              <w:rPr>
                <w:rFonts w:asciiTheme="minorHAnsi" w:hAnsiTheme="minorHAnsi"/>
              </w:rPr>
              <w:t>dewatering)</w:t>
            </w:r>
            <w:r>
              <w:rPr>
                <w:rFonts w:asciiTheme="minorHAnsi" w:hAnsiTheme="minorHAnsi"/>
              </w:rPr>
              <w:t xml:space="preserve">; </w:t>
            </w:r>
            <w:r w:rsidRPr="002B21F1">
              <w:rPr>
                <w:rFonts w:asciiTheme="minorHAnsi" w:hAnsiTheme="minorHAnsi"/>
              </w:rPr>
              <w:t xml:space="preserve">I have </w:t>
            </w:r>
            <w:r w:rsidRPr="0023616C">
              <w:rPr>
                <w:rFonts w:asciiTheme="minorHAnsi" w:hAnsiTheme="minorHAnsi"/>
              </w:rPr>
              <w:t xml:space="preserve">applied / will apply for one separately, under the </w:t>
            </w:r>
            <w:r w:rsidRPr="0023616C">
              <w:rPr>
                <w:rFonts w:asciiTheme="minorHAnsi" w:hAnsiTheme="minorHAnsi"/>
                <w:i/>
              </w:rPr>
              <w:t>Water Act 1992</w:t>
            </w:r>
            <w:r>
              <w:rPr>
                <w:rFonts w:asciiTheme="minorHAnsi" w:hAnsiTheme="minorHAnsi"/>
                <w:i/>
              </w:rPr>
              <w:t>.</w:t>
            </w:r>
            <w:r w:rsidRPr="008E28DF">
              <w:rPr>
                <w:rFonts w:asciiTheme="minorHAnsi" w:hAnsiTheme="minorHAnsi"/>
                <w:i/>
              </w:rPr>
              <w:t xml:space="preserve"> </w:t>
            </w:r>
          </w:p>
        </w:tc>
        <w:tc>
          <w:tcPr>
            <w:tcW w:w="1949" w:type="dxa"/>
            <w:gridSpan w:val="2"/>
          </w:tcPr>
          <w:p w14:paraId="4CB881DF" w14:textId="77777777" w:rsidR="00E5329D" w:rsidRPr="008E28DF" w:rsidRDefault="00000000" w:rsidP="001E50B8">
            <w:pPr>
              <w:rPr>
                <w:rFonts w:asciiTheme="minorHAnsi" w:hAnsiTheme="minorHAnsi"/>
              </w:rPr>
            </w:pPr>
            <w:sdt>
              <w:sdtPr>
                <w:rPr>
                  <w:rFonts w:asciiTheme="minorHAnsi" w:hAnsiTheme="minorHAnsi"/>
                </w:rPr>
                <w:id w:val="1749158868"/>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p>
        </w:tc>
      </w:tr>
      <w:tr w:rsidR="00E5329D" w:rsidRPr="008E28DF" w14:paraId="78B7D10B" w14:textId="77777777" w:rsidTr="001E50B8">
        <w:tc>
          <w:tcPr>
            <w:tcW w:w="652" w:type="dxa"/>
            <w:vMerge/>
            <w:tcBorders>
              <w:right w:val="single" w:sz="4" w:space="0" w:color="auto"/>
            </w:tcBorders>
            <w:shd w:val="clear" w:color="auto" w:fill="F2F2F2" w:themeFill="background1" w:themeFillShade="F2"/>
          </w:tcPr>
          <w:p w14:paraId="0E4AE18F" w14:textId="77777777" w:rsidR="00E5329D" w:rsidRPr="008E28DF" w:rsidRDefault="00E5329D" w:rsidP="001E50B8">
            <w:pPr>
              <w:rPr>
                <w:rFonts w:asciiTheme="minorHAnsi" w:hAnsiTheme="minorHAnsi"/>
                <w:b/>
                <w:bCs/>
              </w:rPr>
            </w:pPr>
          </w:p>
        </w:tc>
        <w:tc>
          <w:tcPr>
            <w:tcW w:w="7707" w:type="dxa"/>
            <w:tcBorders>
              <w:left w:val="single" w:sz="4" w:space="0" w:color="auto"/>
            </w:tcBorders>
          </w:tcPr>
          <w:p w14:paraId="69BBD67B" w14:textId="77777777" w:rsidR="00E5329D" w:rsidRPr="008E28DF" w:rsidRDefault="00E5329D" w:rsidP="007C1A46">
            <w:pPr>
              <w:pStyle w:val="ListParagraph"/>
              <w:numPr>
                <w:ilvl w:val="0"/>
                <w:numId w:val="15"/>
              </w:numPr>
              <w:rPr>
                <w:rFonts w:asciiTheme="minorHAnsi" w:hAnsiTheme="minorHAnsi"/>
              </w:rPr>
            </w:pPr>
            <w:r w:rsidRPr="008E28DF">
              <w:rPr>
                <w:rFonts w:asciiTheme="minorHAnsi" w:hAnsiTheme="minorHAnsi"/>
              </w:rPr>
              <w:t xml:space="preserve">I do not hold a WEL (for the purpose of </w:t>
            </w:r>
            <w:r w:rsidRPr="00C0461A">
              <w:rPr>
                <w:rFonts w:asciiTheme="minorHAnsi" w:hAnsiTheme="minorHAnsi"/>
              </w:rPr>
              <w:t>dewatering)</w:t>
            </w:r>
            <w:r>
              <w:rPr>
                <w:rFonts w:asciiTheme="minorHAnsi" w:hAnsiTheme="minorHAnsi"/>
              </w:rPr>
              <w:t xml:space="preserve">; </w:t>
            </w:r>
            <w:r w:rsidRPr="00C0461A">
              <w:rPr>
                <w:rFonts w:asciiTheme="minorHAnsi" w:hAnsiTheme="minorHAnsi"/>
              </w:rPr>
              <w:t>I want to apply for approval to undertake dewatering as part of this application</w:t>
            </w:r>
            <w:r>
              <w:rPr>
                <w:rFonts w:asciiTheme="minorHAnsi" w:hAnsiTheme="minorHAnsi"/>
              </w:rPr>
              <w:t xml:space="preserve"> and </w:t>
            </w:r>
            <w:r w:rsidRPr="00C0461A">
              <w:rPr>
                <w:rFonts w:asciiTheme="minorHAnsi" w:hAnsiTheme="minorHAnsi"/>
              </w:rPr>
              <w:t xml:space="preserve">a </w:t>
            </w:r>
            <w:r w:rsidRPr="00C0461A">
              <w:rPr>
                <w:rFonts w:asciiTheme="minorHAnsi" w:hAnsiTheme="minorHAnsi"/>
                <w:i/>
              </w:rPr>
              <w:t>Dewatering management plan</w:t>
            </w:r>
            <w:r w:rsidRPr="00C0461A">
              <w:rPr>
                <w:rFonts w:asciiTheme="minorHAnsi" w:hAnsiTheme="minorHAnsi"/>
              </w:rPr>
              <w:t xml:space="preserve"> (Approved Form 06)</w:t>
            </w:r>
            <w:r>
              <w:rPr>
                <w:rFonts w:asciiTheme="minorHAnsi" w:hAnsiTheme="minorHAnsi"/>
              </w:rPr>
              <w:t xml:space="preserve"> is attached. </w:t>
            </w:r>
          </w:p>
        </w:tc>
        <w:tc>
          <w:tcPr>
            <w:tcW w:w="1949" w:type="dxa"/>
            <w:gridSpan w:val="2"/>
          </w:tcPr>
          <w:p w14:paraId="66201AFA" w14:textId="77777777" w:rsidR="00E5329D" w:rsidRPr="008E28DF" w:rsidRDefault="00000000" w:rsidP="001E50B8">
            <w:pPr>
              <w:rPr>
                <w:rFonts w:asciiTheme="minorHAnsi" w:hAnsiTheme="minorHAnsi"/>
              </w:rPr>
            </w:pPr>
            <w:sdt>
              <w:sdtPr>
                <w:rPr>
                  <w:rFonts w:asciiTheme="minorHAnsi" w:hAnsiTheme="minorHAnsi"/>
                </w:rPr>
                <w:id w:val="-341786965"/>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r w:rsidR="00E5329D" w:rsidDel="00AE524E">
              <w:rPr>
                <w:rFonts w:asciiTheme="minorHAnsi" w:hAnsiTheme="minorHAnsi"/>
              </w:rPr>
              <w:t xml:space="preserve"> </w:t>
            </w:r>
          </w:p>
        </w:tc>
      </w:tr>
      <w:tr w:rsidR="00E5329D" w:rsidRPr="008E28DF" w14:paraId="1D9815E8" w14:textId="77777777" w:rsidTr="001E50B8">
        <w:tc>
          <w:tcPr>
            <w:tcW w:w="652" w:type="dxa"/>
            <w:shd w:val="clear" w:color="auto" w:fill="F2F2F2" w:themeFill="background1" w:themeFillShade="F2"/>
          </w:tcPr>
          <w:p w14:paraId="3EDB863C" w14:textId="61CADF24" w:rsidR="00E5329D" w:rsidRPr="00341094" w:rsidRDefault="008808B5" w:rsidP="001E50B8">
            <w:pPr>
              <w:rPr>
                <w:rFonts w:asciiTheme="minorHAnsi" w:hAnsiTheme="minorHAnsi"/>
                <w:b/>
                <w:bCs/>
              </w:rPr>
            </w:pPr>
            <w:r w:rsidRPr="00341094">
              <w:rPr>
                <w:b/>
                <w:bCs/>
              </w:rPr>
              <w:t>6.</w:t>
            </w:r>
            <w:r w:rsidR="007D7B94">
              <w:rPr>
                <w:b/>
                <w:bCs/>
              </w:rPr>
              <w:t>30</w:t>
            </w:r>
          </w:p>
        </w:tc>
        <w:tc>
          <w:tcPr>
            <w:tcW w:w="7707" w:type="dxa"/>
          </w:tcPr>
          <w:p w14:paraId="06B993BA" w14:textId="77777777" w:rsidR="00E5329D" w:rsidRPr="008E28DF" w:rsidRDefault="00E5329D" w:rsidP="001E50B8">
            <w:pPr>
              <w:rPr>
                <w:rFonts w:asciiTheme="minorHAnsi" w:hAnsiTheme="minorHAnsi"/>
              </w:rPr>
            </w:pPr>
            <w:r w:rsidRPr="008E28DF">
              <w:rPr>
                <w:rFonts w:asciiTheme="minorHAnsi" w:hAnsiTheme="minorHAnsi"/>
              </w:rPr>
              <w:t>Will the dewatering involve removing surface water from a natural water feature via a pipeline?</w:t>
            </w:r>
          </w:p>
        </w:tc>
        <w:tc>
          <w:tcPr>
            <w:tcW w:w="1007" w:type="dxa"/>
          </w:tcPr>
          <w:p w14:paraId="1864F793" w14:textId="77777777" w:rsidR="00E5329D" w:rsidRPr="008E28DF" w:rsidRDefault="00000000" w:rsidP="001E50B8">
            <w:pPr>
              <w:rPr>
                <w:rFonts w:asciiTheme="minorHAnsi" w:hAnsiTheme="minorHAnsi"/>
              </w:rPr>
            </w:pPr>
            <w:sdt>
              <w:sdtPr>
                <w:rPr>
                  <w:rFonts w:asciiTheme="minorHAnsi" w:hAnsiTheme="minorHAnsi"/>
                </w:rPr>
                <w:id w:val="-1589300637"/>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Pr>
          <w:p w14:paraId="747A944C" w14:textId="77777777" w:rsidR="00E5329D" w:rsidRPr="008E28DF" w:rsidRDefault="00000000" w:rsidP="001E50B8">
            <w:pPr>
              <w:rPr>
                <w:rFonts w:asciiTheme="minorHAnsi" w:hAnsiTheme="minorHAnsi"/>
              </w:rPr>
            </w:pPr>
            <w:sdt>
              <w:sdtPr>
                <w:rPr>
                  <w:rFonts w:asciiTheme="minorHAnsi" w:hAnsiTheme="minorHAnsi"/>
                </w:rPr>
                <w:id w:val="1316228145"/>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24E9EDB6" w14:textId="77777777" w:rsidTr="001E50B8">
        <w:tc>
          <w:tcPr>
            <w:tcW w:w="652" w:type="dxa"/>
            <w:shd w:val="clear" w:color="auto" w:fill="F2F2F2" w:themeFill="background1" w:themeFillShade="F2"/>
          </w:tcPr>
          <w:p w14:paraId="6E8D2724" w14:textId="7CD1378F" w:rsidR="00E5329D" w:rsidRPr="00341094" w:rsidRDefault="008808B5" w:rsidP="001E50B8">
            <w:pPr>
              <w:rPr>
                <w:rFonts w:asciiTheme="minorHAnsi" w:hAnsiTheme="minorHAnsi"/>
                <w:b/>
                <w:bCs/>
              </w:rPr>
            </w:pPr>
            <w:r w:rsidRPr="00341094">
              <w:rPr>
                <w:b/>
                <w:bCs/>
              </w:rPr>
              <w:t>6.</w:t>
            </w:r>
            <w:r w:rsidR="007D7B94">
              <w:rPr>
                <w:b/>
                <w:bCs/>
              </w:rPr>
              <w:t>31</w:t>
            </w:r>
          </w:p>
        </w:tc>
        <w:tc>
          <w:tcPr>
            <w:tcW w:w="7707" w:type="dxa"/>
          </w:tcPr>
          <w:p w14:paraId="38238352" w14:textId="77777777" w:rsidR="00E5329D" w:rsidRPr="008E28DF" w:rsidRDefault="00E5329D" w:rsidP="001E50B8">
            <w:pPr>
              <w:rPr>
                <w:rFonts w:asciiTheme="minorHAnsi" w:hAnsiTheme="minorHAnsi"/>
              </w:rPr>
            </w:pPr>
            <w:r w:rsidRPr="008E28DF">
              <w:rPr>
                <w:rFonts w:asciiTheme="minorHAnsi" w:hAnsiTheme="minorHAnsi"/>
              </w:rPr>
              <w:t xml:space="preserve">Will the dewatering involve removal of water from a constructed feature (e.g. pit or quarry) via a pipeline? </w:t>
            </w:r>
          </w:p>
        </w:tc>
        <w:tc>
          <w:tcPr>
            <w:tcW w:w="1007" w:type="dxa"/>
          </w:tcPr>
          <w:p w14:paraId="4571A25A" w14:textId="77777777" w:rsidR="00E5329D" w:rsidRPr="008E28DF" w:rsidRDefault="00000000" w:rsidP="001E50B8">
            <w:pPr>
              <w:rPr>
                <w:rFonts w:asciiTheme="minorHAnsi" w:hAnsiTheme="minorHAnsi"/>
              </w:rPr>
            </w:pPr>
            <w:sdt>
              <w:sdtPr>
                <w:rPr>
                  <w:rFonts w:asciiTheme="minorHAnsi" w:hAnsiTheme="minorHAnsi"/>
                </w:rPr>
                <w:id w:val="-2055992854"/>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Pr>
          <w:p w14:paraId="336E2E10" w14:textId="77777777" w:rsidR="00E5329D" w:rsidRPr="008E28DF" w:rsidRDefault="00000000" w:rsidP="001E50B8">
            <w:pPr>
              <w:rPr>
                <w:rFonts w:asciiTheme="minorHAnsi" w:hAnsiTheme="minorHAnsi"/>
              </w:rPr>
            </w:pPr>
            <w:sdt>
              <w:sdtPr>
                <w:rPr>
                  <w:rFonts w:asciiTheme="minorHAnsi" w:hAnsiTheme="minorHAnsi"/>
                </w:rPr>
                <w:id w:val="-1642955676"/>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3E8B1045" w14:textId="77777777" w:rsidTr="001E50B8">
        <w:tc>
          <w:tcPr>
            <w:tcW w:w="652" w:type="dxa"/>
            <w:shd w:val="clear" w:color="auto" w:fill="F2F2F2" w:themeFill="background1" w:themeFillShade="F2"/>
          </w:tcPr>
          <w:p w14:paraId="3D51270D" w14:textId="60B6F8F3" w:rsidR="00E5329D" w:rsidRPr="00341094" w:rsidRDefault="008808B5" w:rsidP="001E50B8">
            <w:pPr>
              <w:rPr>
                <w:rFonts w:asciiTheme="minorHAnsi" w:hAnsiTheme="minorHAnsi"/>
                <w:b/>
                <w:bCs/>
              </w:rPr>
            </w:pPr>
            <w:r w:rsidRPr="00341094">
              <w:rPr>
                <w:b/>
                <w:bCs/>
              </w:rPr>
              <w:t>6.</w:t>
            </w:r>
            <w:r w:rsidR="007D7B94">
              <w:rPr>
                <w:b/>
                <w:bCs/>
              </w:rPr>
              <w:t>32</w:t>
            </w:r>
          </w:p>
        </w:tc>
        <w:tc>
          <w:tcPr>
            <w:tcW w:w="7707" w:type="dxa"/>
          </w:tcPr>
          <w:p w14:paraId="6D53DF95" w14:textId="77777777" w:rsidR="00E5329D" w:rsidRPr="008E28DF" w:rsidRDefault="00E5329D" w:rsidP="001E50B8">
            <w:pPr>
              <w:rPr>
                <w:rFonts w:asciiTheme="minorHAnsi" w:hAnsiTheme="minorHAnsi"/>
              </w:rPr>
            </w:pPr>
            <w:r w:rsidRPr="008E28DF">
              <w:rPr>
                <w:rFonts w:asciiTheme="minorHAnsi" w:hAnsiTheme="minorHAnsi"/>
              </w:rPr>
              <w:t xml:space="preserve">Will the dewatering involve removing groundwater via a bore? </w:t>
            </w:r>
          </w:p>
        </w:tc>
        <w:tc>
          <w:tcPr>
            <w:tcW w:w="1007" w:type="dxa"/>
          </w:tcPr>
          <w:p w14:paraId="45B54A5E" w14:textId="77777777" w:rsidR="00E5329D" w:rsidRPr="008E28DF" w:rsidRDefault="00000000" w:rsidP="001E50B8">
            <w:pPr>
              <w:rPr>
                <w:rFonts w:asciiTheme="minorHAnsi" w:hAnsiTheme="minorHAnsi"/>
              </w:rPr>
            </w:pPr>
            <w:sdt>
              <w:sdtPr>
                <w:rPr>
                  <w:rFonts w:asciiTheme="minorHAnsi" w:hAnsiTheme="minorHAnsi"/>
                </w:rPr>
                <w:id w:val="-216660298"/>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Pr>
          <w:p w14:paraId="56F2E013" w14:textId="77777777" w:rsidR="00E5329D" w:rsidRPr="008E28DF" w:rsidRDefault="00000000" w:rsidP="001E50B8">
            <w:pPr>
              <w:rPr>
                <w:rFonts w:asciiTheme="minorHAnsi" w:hAnsiTheme="minorHAnsi"/>
              </w:rPr>
            </w:pPr>
            <w:sdt>
              <w:sdtPr>
                <w:rPr>
                  <w:rFonts w:asciiTheme="minorHAnsi" w:hAnsiTheme="minorHAnsi"/>
                </w:rPr>
                <w:id w:val="-867374792"/>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bl>
    <w:p w14:paraId="08AD940F" w14:textId="77777777" w:rsidR="00E5329D" w:rsidRPr="00E5329D" w:rsidRDefault="00E5329D" w:rsidP="00E5329D"/>
    <w:p w14:paraId="19780944" w14:textId="49405885" w:rsidR="00C17F68" w:rsidRDefault="00860B93" w:rsidP="007763FC">
      <w:pPr>
        <w:pStyle w:val="Heading2"/>
      </w:pPr>
      <w:bookmarkStart w:id="46" w:name="_Toc223093130"/>
      <w:r>
        <w:t>Section 6.</w:t>
      </w:r>
      <w:r w:rsidR="007924D9">
        <w:t>11</w:t>
      </w:r>
      <w:r>
        <w:t xml:space="preserve">: </w:t>
      </w:r>
      <w:r w:rsidR="00C17F68">
        <w:t>Bore works</w:t>
      </w:r>
      <w:bookmarkEnd w:id="46"/>
    </w:p>
    <w:p w14:paraId="2AB4E75E" w14:textId="77777777" w:rsidR="00E5329D" w:rsidRPr="008E28DF" w:rsidRDefault="00E5329D" w:rsidP="00E5329D">
      <w:pPr>
        <w:rPr>
          <w:rFonts w:asciiTheme="minorHAnsi" w:hAnsiTheme="minorHAnsi"/>
        </w:rPr>
      </w:pPr>
      <w:r w:rsidRPr="008E28DF">
        <w:rPr>
          <w:rFonts w:asciiTheme="minorHAnsi" w:hAnsiTheme="minorHAnsi"/>
          <w:b/>
          <w:bCs/>
        </w:rPr>
        <w:t>Note</w:t>
      </w:r>
      <w:r w:rsidRPr="008E28DF">
        <w:rPr>
          <w:rFonts w:asciiTheme="minorHAnsi" w:hAnsiTheme="minorHAnsi"/>
        </w:rPr>
        <w:t xml:space="preserve">: If bore works are proposed (in conjunction with the mining activity) and applied for using this form, a separate application for a bore work permit will not need to be submitted under section 57 of the </w:t>
      </w:r>
      <w:r w:rsidRPr="008E28DF">
        <w:rPr>
          <w:rFonts w:asciiTheme="minorHAnsi" w:hAnsiTheme="minorHAnsi"/>
          <w:i/>
          <w:iCs/>
        </w:rPr>
        <w:t>Water Act 1992</w:t>
      </w:r>
      <w:r w:rsidRPr="008E28DF">
        <w:rPr>
          <w:rFonts w:asciiTheme="minorHAnsi" w:hAnsiTheme="minorHAnsi"/>
        </w:rPr>
        <w:t>.</w:t>
      </w:r>
    </w:p>
    <w:tbl>
      <w:tblPr>
        <w:tblStyle w:val="TableGrid"/>
        <w:tblW w:w="10308" w:type="dxa"/>
        <w:tblCellMar>
          <w:top w:w="57" w:type="dxa"/>
          <w:bottom w:w="57" w:type="dxa"/>
        </w:tblCellMar>
        <w:tblLook w:val="04A0" w:firstRow="1" w:lastRow="0" w:firstColumn="1" w:lastColumn="0" w:noHBand="0" w:noVBand="1"/>
      </w:tblPr>
      <w:tblGrid>
        <w:gridCol w:w="652"/>
        <w:gridCol w:w="7707"/>
        <w:gridCol w:w="1007"/>
        <w:gridCol w:w="942"/>
      </w:tblGrid>
      <w:tr w:rsidR="00E5329D" w:rsidRPr="008E28DF" w14:paraId="78695710" w14:textId="77777777" w:rsidTr="001E50B8">
        <w:tc>
          <w:tcPr>
            <w:tcW w:w="652" w:type="dxa"/>
            <w:shd w:val="clear" w:color="auto" w:fill="F2F2F2" w:themeFill="background1" w:themeFillShade="F2"/>
          </w:tcPr>
          <w:p w14:paraId="34B76D1A" w14:textId="53FA2ECB" w:rsidR="00E5329D" w:rsidRPr="00341094" w:rsidRDefault="008808B5" w:rsidP="001E50B8">
            <w:pPr>
              <w:rPr>
                <w:rFonts w:asciiTheme="minorHAnsi" w:hAnsiTheme="minorHAnsi"/>
                <w:b/>
                <w:bCs/>
              </w:rPr>
            </w:pPr>
            <w:bookmarkStart w:id="47" w:name="_Hlk210200805"/>
            <w:r w:rsidRPr="00341094">
              <w:rPr>
                <w:b/>
                <w:bCs/>
              </w:rPr>
              <w:t>6.</w:t>
            </w:r>
            <w:r w:rsidR="007D7B94">
              <w:rPr>
                <w:b/>
                <w:bCs/>
              </w:rPr>
              <w:t>33</w:t>
            </w:r>
          </w:p>
        </w:tc>
        <w:tc>
          <w:tcPr>
            <w:tcW w:w="7707" w:type="dxa"/>
            <w:tcBorders>
              <w:bottom w:val="single" w:sz="4" w:space="0" w:color="auto"/>
            </w:tcBorders>
          </w:tcPr>
          <w:p w14:paraId="7BE1489F" w14:textId="77777777" w:rsidR="00E5329D" w:rsidRPr="001E09AF" w:rsidRDefault="00E5329D" w:rsidP="001E50B8">
            <w:pPr>
              <w:rPr>
                <w:rFonts w:asciiTheme="minorHAnsi" w:hAnsiTheme="minorHAnsi"/>
              </w:rPr>
            </w:pPr>
            <w:r w:rsidRPr="008E28DF">
              <w:rPr>
                <w:rFonts w:asciiTheme="minorHAnsi" w:hAnsiTheme="minorHAnsi"/>
              </w:rPr>
              <w:t xml:space="preserve">Will the mining </w:t>
            </w:r>
            <w:r w:rsidRPr="001E09AF">
              <w:rPr>
                <w:rFonts w:asciiTheme="minorHAnsi" w:hAnsiTheme="minorHAnsi"/>
              </w:rPr>
              <w:t>activity involve bore work?</w:t>
            </w:r>
          </w:p>
          <w:p w14:paraId="0CABF539" w14:textId="60AABF78" w:rsidR="00E5329D" w:rsidRPr="008E28DF" w:rsidRDefault="00E5329D" w:rsidP="001E50B8">
            <w:pPr>
              <w:rPr>
                <w:rFonts w:asciiTheme="minorHAnsi" w:hAnsiTheme="minorHAnsi"/>
              </w:rPr>
            </w:pPr>
            <w:r w:rsidRPr="001E09AF">
              <w:rPr>
                <w:rFonts w:asciiTheme="minorHAnsi" w:hAnsiTheme="minorHAnsi"/>
                <w:b/>
                <w:bCs/>
              </w:rPr>
              <w:t>Note</w:t>
            </w:r>
            <w:r w:rsidRPr="001E09AF">
              <w:rPr>
                <w:rFonts w:asciiTheme="minorHAnsi" w:hAnsiTheme="minorHAnsi"/>
              </w:rPr>
              <w:t xml:space="preserve">: </w:t>
            </w:r>
            <w:r w:rsidRPr="002957FF">
              <w:rPr>
                <w:rFonts w:asciiTheme="minorHAnsi" w:hAnsiTheme="minorHAnsi"/>
              </w:rPr>
              <w:t xml:space="preserve">If NO, go to Section </w:t>
            </w:r>
            <w:r w:rsidR="00491AC4" w:rsidRPr="002957FF">
              <w:rPr>
                <w:rFonts w:asciiTheme="minorHAnsi" w:hAnsiTheme="minorHAnsi"/>
              </w:rPr>
              <w:t>6.12</w:t>
            </w:r>
            <w:r w:rsidRPr="002957FF">
              <w:rPr>
                <w:rFonts w:asciiTheme="minorHAnsi" w:hAnsiTheme="minorHAnsi"/>
              </w:rPr>
              <w:t>.</w:t>
            </w:r>
          </w:p>
        </w:tc>
        <w:tc>
          <w:tcPr>
            <w:tcW w:w="1007" w:type="dxa"/>
            <w:tcBorders>
              <w:bottom w:val="single" w:sz="4" w:space="0" w:color="auto"/>
            </w:tcBorders>
          </w:tcPr>
          <w:p w14:paraId="3BEB501E" w14:textId="77777777" w:rsidR="00E5329D" w:rsidRPr="008E28DF" w:rsidRDefault="00000000" w:rsidP="001E50B8">
            <w:pPr>
              <w:rPr>
                <w:rFonts w:asciiTheme="minorHAnsi" w:hAnsiTheme="minorHAnsi"/>
              </w:rPr>
            </w:pPr>
            <w:sdt>
              <w:sdtPr>
                <w:rPr>
                  <w:rFonts w:asciiTheme="minorHAnsi" w:hAnsiTheme="minorHAnsi"/>
                </w:rPr>
                <w:id w:val="1551419915"/>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Yes</w:t>
            </w:r>
          </w:p>
        </w:tc>
        <w:tc>
          <w:tcPr>
            <w:tcW w:w="942" w:type="dxa"/>
            <w:tcBorders>
              <w:bottom w:val="single" w:sz="4" w:space="0" w:color="auto"/>
            </w:tcBorders>
          </w:tcPr>
          <w:p w14:paraId="4D6D6285" w14:textId="77777777" w:rsidR="00E5329D" w:rsidRPr="008E28DF" w:rsidRDefault="00000000" w:rsidP="001E50B8">
            <w:pPr>
              <w:rPr>
                <w:rFonts w:asciiTheme="minorHAnsi" w:hAnsiTheme="minorHAnsi"/>
                <w:b/>
                <w:bCs/>
              </w:rPr>
            </w:pPr>
            <w:sdt>
              <w:sdtPr>
                <w:rPr>
                  <w:rFonts w:asciiTheme="minorHAnsi" w:hAnsiTheme="minorHAnsi"/>
                </w:rPr>
                <w:id w:val="1655102168"/>
                <w14:checkbox>
                  <w14:checked w14:val="0"/>
                  <w14:checkedState w14:val="2612" w14:font="MS Gothic"/>
                  <w14:uncheckedState w14:val="2610" w14:font="MS Gothic"/>
                </w14:checkbox>
              </w:sdtPr>
              <w:sdtContent>
                <w:r w:rsidR="00E5329D" w:rsidRPr="008E28DF">
                  <w:rPr>
                    <w:rFonts w:ascii="Segoe UI Symbol" w:eastAsia="MS Gothic" w:hAnsi="Segoe UI Symbol" w:cs="Segoe UI Symbol"/>
                  </w:rPr>
                  <w:t>☐</w:t>
                </w:r>
              </w:sdtContent>
            </w:sdt>
            <w:r w:rsidR="00E5329D" w:rsidRPr="008E28DF">
              <w:rPr>
                <w:rFonts w:asciiTheme="minorHAnsi" w:hAnsiTheme="minorHAnsi"/>
              </w:rPr>
              <w:t xml:space="preserve"> No </w:t>
            </w:r>
          </w:p>
        </w:tc>
      </w:tr>
      <w:tr w:rsidR="00E5329D" w:rsidRPr="008E28DF" w14:paraId="33F4700D" w14:textId="77777777" w:rsidTr="001E50B8">
        <w:tc>
          <w:tcPr>
            <w:tcW w:w="652" w:type="dxa"/>
            <w:vMerge w:val="restart"/>
            <w:tcBorders>
              <w:right w:val="single" w:sz="4" w:space="0" w:color="auto"/>
            </w:tcBorders>
            <w:shd w:val="clear" w:color="auto" w:fill="F2F2F2" w:themeFill="background1" w:themeFillShade="F2"/>
          </w:tcPr>
          <w:p w14:paraId="7C3DFD57" w14:textId="3E73D4C4" w:rsidR="00E5329D" w:rsidRPr="00341094" w:rsidRDefault="008808B5" w:rsidP="001E50B8">
            <w:pPr>
              <w:rPr>
                <w:rFonts w:asciiTheme="minorHAnsi" w:hAnsiTheme="minorHAnsi"/>
                <w:b/>
                <w:bCs/>
              </w:rPr>
            </w:pPr>
            <w:r w:rsidRPr="00341094">
              <w:rPr>
                <w:b/>
                <w:bCs/>
              </w:rPr>
              <w:lastRenderedPageBreak/>
              <w:t>6.</w:t>
            </w:r>
            <w:r w:rsidR="007D7B94">
              <w:rPr>
                <w:b/>
                <w:bCs/>
              </w:rPr>
              <w:t>34</w:t>
            </w:r>
          </w:p>
        </w:tc>
        <w:tc>
          <w:tcPr>
            <w:tcW w:w="7707" w:type="dxa"/>
            <w:tcBorders>
              <w:top w:val="single" w:sz="4" w:space="0" w:color="auto"/>
              <w:left w:val="single" w:sz="4" w:space="0" w:color="auto"/>
              <w:bottom w:val="single" w:sz="4" w:space="0" w:color="auto"/>
              <w:right w:val="nil"/>
            </w:tcBorders>
          </w:tcPr>
          <w:p w14:paraId="712CEE9C" w14:textId="77777777" w:rsidR="00E5329D" w:rsidRPr="008E28DF" w:rsidRDefault="00E5329D" w:rsidP="001E50B8">
            <w:pPr>
              <w:rPr>
                <w:rFonts w:asciiTheme="minorHAnsi" w:hAnsiTheme="minorHAnsi"/>
              </w:rPr>
            </w:pPr>
            <w:r w:rsidRPr="008E28DF">
              <w:rPr>
                <w:rFonts w:asciiTheme="minorHAnsi" w:hAnsiTheme="minorHAnsi"/>
              </w:rPr>
              <w:t xml:space="preserve">Approval is required to undertake </w:t>
            </w:r>
            <w:r>
              <w:rPr>
                <w:rFonts w:asciiTheme="minorHAnsi" w:hAnsiTheme="minorHAnsi"/>
              </w:rPr>
              <w:t>bore work</w:t>
            </w:r>
            <w:r w:rsidRPr="008E28DF">
              <w:rPr>
                <w:rFonts w:asciiTheme="minorHAnsi" w:hAnsiTheme="minorHAnsi"/>
              </w:rPr>
              <w:t xml:space="preserve">, either under a </w:t>
            </w:r>
            <w:r>
              <w:rPr>
                <w:rFonts w:asciiTheme="minorHAnsi" w:hAnsiTheme="minorHAnsi"/>
              </w:rPr>
              <w:t>bore work permit</w:t>
            </w:r>
            <w:r w:rsidRPr="008E28DF">
              <w:rPr>
                <w:rFonts w:asciiTheme="minorHAnsi" w:hAnsiTheme="minorHAnsi"/>
              </w:rPr>
              <w:t xml:space="preserve"> </w:t>
            </w:r>
            <w:r>
              <w:rPr>
                <w:rFonts w:asciiTheme="minorHAnsi" w:hAnsiTheme="minorHAnsi"/>
              </w:rPr>
              <w:t xml:space="preserve">(BWP) </w:t>
            </w:r>
            <w:r w:rsidRPr="008E28DF">
              <w:rPr>
                <w:rFonts w:asciiTheme="minorHAnsi" w:hAnsiTheme="minorHAnsi"/>
              </w:rPr>
              <w:t xml:space="preserve">granted under the </w:t>
            </w:r>
            <w:r w:rsidRPr="008E28DF">
              <w:rPr>
                <w:rFonts w:asciiTheme="minorHAnsi" w:hAnsiTheme="minorHAnsi"/>
                <w:i/>
                <w:iCs/>
              </w:rPr>
              <w:t>Water Act 1992</w:t>
            </w:r>
            <w:r w:rsidRPr="008E28DF">
              <w:rPr>
                <w:rFonts w:asciiTheme="minorHAnsi" w:hAnsiTheme="minorHAnsi"/>
              </w:rPr>
              <w:t xml:space="preserve"> or under </w:t>
            </w:r>
            <w:r>
              <w:rPr>
                <w:rFonts w:asciiTheme="minorHAnsi" w:hAnsiTheme="minorHAnsi"/>
              </w:rPr>
              <w:t>an</w:t>
            </w:r>
            <w:r w:rsidRPr="008E28DF">
              <w:rPr>
                <w:rFonts w:asciiTheme="minorHAnsi" w:hAnsiTheme="minorHAnsi"/>
              </w:rPr>
              <w:t xml:space="preserve"> environmental mining licence.</w:t>
            </w:r>
          </w:p>
          <w:p w14:paraId="63CAC830" w14:textId="77777777" w:rsidR="00E5329D" w:rsidRPr="009C3F44" w:rsidRDefault="00E5329D" w:rsidP="001E50B8">
            <w:pPr>
              <w:rPr>
                <w:rFonts w:asciiTheme="minorHAnsi" w:hAnsiTheme="minorHAnsi"/>
              </w:rPr>
            </w:pPr>
            <w:r w:rsidRPr="008E28DF">
              <w:rPr>
                <w:rFonts w:asciiTheme="minorHAnsi" w:hAnsiTheme="minorHAnsi"/>
              </w:rPr>
              <w:t xml:space="preserve">Indicate which of the following </w:t>
            </w:r>
            <w:r>
              <w:rPr>
                <w:rFonts w:asciiTheme="minorHAnsi" w:hAnsiTheme="minorHAnsi"/>
              </w:rPr>
              <w:t xml:space="preserve">(a, b, c, d, e, f) applies: </w:t>
            </w:r>
          </w:p>
        </w:tc>
        <w:tc>
          <w:tcPr>
            <w:tcW w:w="1949" w:type="dxa"/>
            <w:gridSpan w:val="2"/>
            <w:tcBorders>
              <w:top w:val="single" w:sz="4" w:space="0" w:color="auto"/>
              <w:left w:val="nil"/>
              <w:bottom w:val="single" w:sz="4" w:space="0" w:color="auto"/>
              <w:right w:val="single" w:sz="4" w:space="0" w:color="auto"/>
            </w:tcBorders>
          </w:tcPr>
          <w:p w14:paraId="756EBA77" w14:textId="77777777" w:rsidR="00E5329D" w:rsidRDefault="00E5329D" w:rsidP="001E50B8">
            <w:pPr>
              <w:rPr>
                <w:rFonts w:ascii="Segoe UI Symbol" w:eastAsia="MS Gothic" w:hAnsi="Segoe UI Symbol" w:cs="Segoe UI Symbol"/>
              </w:rPr>
            </w:pPr>
          </w:p>
        </w:tc>
      </w:tr>
      <w:tr w:rsidR="00E5329D" w:rsidRPr="008E28DF" w14:paraId="4717FC34" w14:textId="77777777" w:rsidTr="001E50B8">
        <w:tc>
          <w:tcPr>
            <w:tcW w:w="652" w:type="dxa"/>
            <w:vMerge/>
            <w:shd w:val="clear" w:color="auto" w:fill="F2F2F2" w:themeFill="background1" w:themeFillShade="F2"/>
          </w:tcPr>
          <w:p w14:paraId="437B7046" w14:textId="77777777" w:rsidR="00E5329D" w:rsidRPr="008E28DF" w:rsidRDefault="00E5329D" w:rsidP="001E50B8">
            <w:pPr>
              <w:rPr>
                <w:rFonts w:asciiTheme="minorHAnsi" w:hAnsiTheme="minorHAnsi"/>
                <w:b/>
                <w:bCs/>
              </w:rPr>
            </w:pPr>
          </w:p>
        </w:tc>
        <w:tc>
          <w:tcPr>
            <w:tcW w:w="7707" w:type="dxa"/>
            <w:tcBorders>
              <w:top w:val="single" w:sz="4" w:space="0" w:color="auto"/>
            </w:tcBorders>
          </w:tcPr>
          <w:p w14:paraId="718F0731" w14:textId="77777777" w:rsidR="00E5329D" w:rsidRDefault="00E5329D" w:rsidP="007C1A46">
            <w:pPr>
              <w:pStyle w:val="ListParagraph"/>
              <w:numPr>
                <w:ilvl w:val="0"/>
                <w:numId w:val="17"/>
              </w:numPr>
              <w:rPr>
                <w:rFonts w:asciiTheme="minorHAnsi" w:hAnsiTheme="minorHAnsi"/>
              </w:rPr>
            </w:pPr>
            <w:r>
              <w:rPr>
                <w:rFonts w:asciiTheme="minorHAnsi" w:hAnsiTheme="minorHAnsi"/>
                <w:b/>
                <w:bCs/>
              </w:rPr>
              <w:t>BWP</w:t>
            </w:r>
            <w:r w:rsidRPr="00F27A84">
              <w:rPr>
                <w:rFonts w:asciiTheme="minorHAnsi" w:hAnsiTheme="minorHAnsi"/>
                <w:b/>
                <w:bCs/>
              </w:rPr>
              <w:t xml:space="preserve"> sufficient; combine with Licence</w:t>
            </w:r>
            <w:r>
              <w:rPr>
                <w:rFonts w:asciiTheme="minorHAnsi" w:hAnsiTheme="minorHAnsi"/>
              </w:rPr>
              <w:t xml:space="preserve">. </w:t>
            </w:r>
          </w:p>
          <w:p w14:paraId="1713D3DF" w14:textId="77777777" w:rsidR="00E5329D" w:rsidRDefault="00E5329D" w:rsidP="007C1A46">
            <w:pPr>
              <w:pStyle w:val="ListParagraph"/>
              <w:numPr>
                <w:ilvl w:val="0"/>
                <w:numId w:val="16"/>
              </w:numPr>
              <w:rPr>
                <w:rFonts w:asciiTheme="minorHAnsi" w:hAnsiTheme="minorHAnsi"/>
              </w:rPr>
            </w:pPr>
            <w:r>
              <w:rPr>
                <w:rFonts w:asciiTheme="minorHAnsi" w:hAnsiTheme="minorHAnsi"/>
              </w:rPr>
              <w:t xml:space="preserve">I hold a BWP that applies </w:t>
            </w:r>
            <w:r w:rsidRPr="00D84D72">
              <w:rPr>
                <w:rFonts w:asciiTheme="minorHAnsi" w:hAnsiTheme="minorHAnsi"/>
              </w:rPr>
              <w:t>to</w:t>
            </w:r>
            <w:r>
              <w:rPr>
                <w:rFonts w:asciiTheme="minorHAnsi" w:hAnsiTheme="minorHAnsi"/>
              </w:rPr>
              <w:t xml:space="preserve"> </w:t>
            </w:r>
            <w:proofErr w:type="gramStart"/>
            <w:r w:rsidRPr="00D84D72">
              <w:rPr>
                <w:rFonts w:asciiTheme="minorHAnsi" w:hAnsiTheme="minorHAnsi"/>
                <w:u w:val="single"/>
              </w:rPr>
              <w:t>all</w:t>
            </w:r>
            <w:r w:rsidRPr="00D84D72">
              <w:rPr>
                <w:rFonts w:asciiTheme="minorHAnsi" w:hAnsiTheme="minorHAnsi"/>
              </w:rPr>
              <w:t xml:space="preserve"> </w:t>
            </w:r>
            <w:r>
              <w:rPr>
                <w:rFonts w:asciiTheme="minorHAnsi" w:hAnsiTheme="minorHAnsi"/>
              </w:rPr>
              <w:t>of</w:t>
            </w:r>
            <w:proofErr w:type="gramEnd"/>
            <w:r>
              <w:rPr>
                <w:rFonts w:asciiTheme="minorHAnsi" w:hAnsiTheme="minorHAnsi"/>
              </w:rPr>
              <w:t xml:space="preserve"> </w:t>
            </w:r>
            <w:r w:rsidRPr="00D84D72">
              <w:rPr>
                <w:rFonts w:asciiTheme="minorHAnsi" w:hAnsiTheme="minorHAnsi"/>
              </w:rPr>
              <w:t>the proposed activities.</w:t>
            </w:r>
            <w:r>
              <w:rPr>
                <w:rFonts w:asciiTheme="minorHAnsi" w:hAnsiTheme="minorHAnsi"/>
              </w:rPr>
              <w:t xml:space="preserve"> </w:t>
            </w:r>
          </w:p>
          <w:p w14:paraId="6EB3C93B" w14:textId="77777777" w:rsidR="00E5329D" w:rsidRPr="00D84D72" w:rsidRDefault="00E5329D" w:rsidP="007C1A46">
            <w:pPr>
              <w:pStyle w:val="ListParagraph"/>
              <w:numPr>
                <w:ilvl w:val="0"/>
                <w:numId w:val="16"/>
              </w:numPr>
              <w:rPr>
                <w:rFonts w:asciiTheme="minorHAnsi" w:hAnsiTheme="minorHAnsi"/>
              </w:rPr>
            </w:pPr>
            <w:r>
              <w:rPr>
                <w:rFonts w:asciiTheme="minorHAnsi" w:hAnsiTheme="minorHAnsi"/>
              </w:rPr>
              <w:t xml:space="preserve">I want to combine the BWP with my environmental mining licence. </w:t>
            </w:r>
          </w:p>
          <w:p w14:paraId="023BD79F" w14:textId="77777777" w:rsidR="00E5329D" w:rsidRDefault="00E5329D" w:rsidP="007C1A46">
            <w:pPr>
              <w:pStyle w:val="ListParagraph"/>
              <w:numPr>
                <w:ilvl w:val="0"/>
                <w:numId w:val="16"/>
              </w:numPr>
              <w:rPr>
                <w:rFonts w:asciiTheme="minorHAnsi" w:hAnsiTheme="minorHAnsi"/>
              </w:rPr>
            </w:pPr>
            <w:r>
              <w:rPr>
                <w:rFonts w:asciiTheme="minorHAnsi" w:hAnsiTheme="minorHAnsi"/>
              </w:rPr>
              <w:t xml:space="preserve">A copy of the BWP is </w:t>
            </w:r>
            <w:r w:rsidRPr="00D84D72">
              <w:rPr>
                <w:rFonts w:asciiTheme="minorHAnsi" w:hAnsiTheme="minorHAnsi"/>
              </w:rPr>
              <w:t>attached</w:t>
            </w:r>
            <w:r>
              <w:rPr>
                <w:rFonts w:asciiTheme="minorHAnsi" w:hAnsiTheme="minorHAnsi"/>
              </w:rPr>
              <w:t>.</w:t>
            </w:r>
          </w:p>
          <w:p w14:paraId="4CCB938D" w14:textId="77777777" w:rsidR="00E5329D" w:rsidRPr="009C3F44" w:rsidRDefault="00E5329D" w:rsidP="001E50B8">
            <w:pPr>
              <w:pStyle w:val="ListParagraph"/>
              <w:ind w:left="360"/>
              <w:rPr>
                <w:rFonts w:asciiTheme="minorHAnsi" w:hAnsiTheme="minorHAnsi"/>
              </w:rPr>
            </w:pPr>
            <w:r w:rsidRPr="00D84D72">
              <w:rPr>
                <w:rFonts w:asciiTheme="minorHAnsi" w:hAnsiTheme="minorHAnsi"/>
                <w:b/>
                <w:bCs/>
              </w:rPr>
              <w:t>Note</w:t>
            </w:r>
            <w:r>
              <w:rPr>
                <w:rFonts w:asciiTheme="minorHAnsi" w:hAnsiTheme="minorHAnsi"/>
              </w:rPr>
              <w:t xml:space="preserve">: BWP to be cancelled. </w:t>
            </w:r>
          </w:p>
        </w:tc>
        <w:tc>
          <w:tcPr>
            <w:tcW w:w="1949" w:type="dxa"/>
            <w:gridSpan w:val="2"/>
            <w:tcBorders>
              <w:top w:val="single" w:sz="4" w:space="0" w:color="auto"/>
            </w:tcBorders>
          </w:tcPr>
          <w:p w14:paraId="38E8692F" w14:textId="77777777" w:rsidR="00E5329D" w:rsidRDefault="00000000" w:rsidP="001E50B8">
            <w:pPr>
              <w:rPr>
                <w:rFonts w:ascii="Segoe UI Symbol" w:eastAsia="MS Gothic" w:hAnsi="Segoe UI Symbol" w:cs="Segoe UI Symbol"/>
              </w:rPr>
            </w:pPr>
            <w:sdt>
              <w:sdtPr>
                <w:rPr>
                  <w:rFonts w:asciiTheme="minorHAnsi" w:hAnsiTheme="minorHAnsi"/>
                </w:rPr>
                <w:id w:val="1371647136"/>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p>
        </w:tc>
      </w:tr>
      <w:tr w:rsidR="00E5329D" w:rsidRPr="008E28DF" w14:paraId="6E054569" w14:textId="77777777" w:rsidTr="001E50B8">
        <w:trPr>
          <w:trHeight w:val="1010"/>
        </w:trPr>
        <w:tc>
          <w:tcPr>
            <w:tcW w:w="652" w:type="dxa"/>
            <w:vMerge/>
            <w:shd w:val="clear" w:color="auto" w:fill="F2F2F2" w:themeFill="background1" w:themeFillShade="F2"/>
          </w:tcPr>
          <w:p w14:paraId="7E331F58" w14:textId="77777777" w:rsidR="00E5329D" w:rsidRPr="008E28DF" w:rsidRDefault="00E5329D" w:rsidP="001E50B8">
            <w:pPr>
              <w:rPr>
                <w:rFonts w:asciiTheme="minorHAnsi" w:hAnsiTheme="minorHAnsi"/>
                <w:b/>
                <w:bCs/>
              </w:rPr>
            </w:pPr>
          </w:p>
        </w:tc>
        <w:tc>
          <w:tcPr>
            <w:tcW w:w="7707" w:type="dxa"/>
            <w:vMerge w:val="restart"/>
          </w:tcPr>
          <w:p w14:paraId="0A46659D" w14:textId="77777777" w:rsidR="00E5329D" w:rsidRDefault="00E5329D" w:rsidP="007C1A46">
            <w:pPr>
              <w:pStyle w:val="ListParagraph"/>
              <w:numPr>
                <w:ilvl w:val="0"/>
                <w:numId w:val="17"/>
              </w:numPr>
              <w:rPr>
                <w:rFonts w:asciiTheme="minorHAnsi" w:hAnsiTheme="minorHAnsi"/>
              </w:rPr>
            </w:pPr>
            <w:r>
              <w:rPr>
                <w:rFonts w:asciiTheme="minorHAnsi" w:hAnsiTheme="minorHAnsi"/>
                <w:b/>
                <w:bCs/>
              </w:rPr>
              <w:t>BWP</w:t>
            </w:r>
            <w:r w:rsidRPr="00F27A84">
              <w:rPr>
                <w:rFonts w:asciiTheme="minorHAnsi" w:hAnsiTheme="minorHAnsi"/>
                <w:b/>
                <w:bCs/>
              </w:rPr>
              <w:t xml:space="preserve"> sufficient; do not combine with Licence</w:t>
            </w:r>
            <w:r>
              <w:rPr>
                <w:rFonts w:asciiTheme="minorHAnsi" w:hAnsiTheme="minorHAnsi"/>
              </w:rPr>
              <w:t xml:space="preserve">. </w:t>
            </w:r>
          </w:p>
          <w:p w14:paraId="49B4E837" w14:textId="77777777" w:rsidR="00E5329D" w:rsidRDefault="00E5329D" w:rsidP="007C1A46">
            <w:pPr>
              <w:pStyle w:val="ListParagraph"/>
              <w:numPr>
                <w:ilvl w:val="0"/>
                <w:numId w:val="16"/>
              </w:numPr>
              <w:rPr>
                <w:rFonts w:asciiTheme="minorHAnsi" w:hAnsiTheme="minorHAnsi"/>
              </w:rPr>
            </w:pPr>
            <w:r>
              <w:rPr>
                <w:rFonts w:asciiTheme="minorHAnsi" w:hAnsiTheme="minorHAnsi"/>
              </w:rPr>
              <w:t xml:space="preserve">I hold a BWP that applies to </w:t>
            </w:r>
            <w:proofErr w:type="gramStart"/>
            <w:r w:rsidRPr="00D84D72">
              <w:rPr>
                <w:rFonts w:asciiTheme="minorHAnsi" w:hAnsiTheme="minorHAnsi"/>
                <w:u w:val="single"/>
              </w:rPr>
              <w:t>all</w:t>
            </w:r>
            <w:r>
              <w:rPr>
                <w:rFonts w:asciiTheme="minorHAnsi" w:hAnsiTheme="minorHAnsi"/>
              </w:rPr>
              <w:t xml:space="preserve"> of</w:t>
            </w:r>
            <w:proofErr w:type="gramEnd"/>
            <w:r>
              <w:rPr>
                <w:rFonts w:asciiTheme="minorHAnsi" w:hAnsiTheme="minorHAnsi"/>
              </w:rPr>
              <w:t xml:space="preserve"> the proposed activities. </w:t>
            </w:r>
          </w:p>
          <w:p w14:paraId="3C3D57F4" w14:textId="77777777" w:rsidR="00E5329D" w:rsidRDefault="00E5329D" w:rsidP="007C1A46">
            <w:pPr>
              <w:pStyle w:val="ListParagraph"/>
              <w:numPr>
                <w:ilvl w:val="0"/>
                <w:numId w:val="16"/>
              </w:numPr>
              <w:rPr>
                <w:rFonts w:asciiTheme="minorHAnsi" w:hAnsiTheme="minorHAnsi"/>
              </w:rPr>
            </w:pPr>
            <w:r w:rsidRPr="009C3F44">
              <w:rPr>
                <w:rFonts w:asciiTheme="minorHAnsi" w:hAnsiTheme="minorHAnsi"/>
              </w:rPr>
              <w:t xml:space="preserve">I do </w:t>
            </w:r>
            <w:r w:rsidRPr="009C3F44">
              <w:rPr>
                <w:rFonts w:asciiTheme="minorHAnsi" w:hAnsiTheme="minorHAnsi"/>
                <w:u w:val="single"/>
              </w:rPr>
              <w:t>not</w:t>
            </w:r>
            <w:r w:rsidRPr="009C3F44">
              <w:rPr>
                <w:rFonts w:asciiTheme="minorHAnsi" w:hAnsiTheme="minorHAnsi"/>
              </w:rPr>
              <w:t xml:space="preserve"> want to combine the BWP with my environmental mining licence. </w:t>
            </w:r>
          </w:p>
          <w:p w14:paraId="1863FA8B" w14:textId="77777777" w:rsidR="00E5329D" w:rsidRPr="00D84D72" w:rsidRDefault="00E5329D" w:rsidP="007C1A46">
            <w:pPr>
              <w:pStyle w:val="ListParagraph"/>
              <w:numPr>
                <w:ilvl w:val="0"/>
                <w:numId w:val="16"/>
              </w:numPr>
              <w:rPr>
                <w:rFonts w:asciiTheme="minorHAnsi" w:hAnsiTheme="minorHAnsi"/>
              </w:rPr>
            </w:pPr>
            <w:r w:rsidRPr="00D84D72">
              <w:rPr>
                <w:rFonts w:asciiTheme="minorHAnsi" w:hAnsiTheme="minorHAnsi"/>
              </w:rPr>
              <w:t xml:space="preserve">State BWP number: </w:t>
            </w:r>
          </w:p>
        </w:tc>
        <w:tc>
          <w:tcPr>
            <w:tcW w:w="1949" w:type="dxa"/>
            <w:gridSpan w:val="2"/>
          </w:tcPr>
          <w:p w14:paraId="4E8F643D" w14:textId="77777777" w:rsidR="00E5329D" w:rsidRDefault="00000000" w:rsidP="001E50B8">
            <w:pPr>
              <w:rPr>
                <w:rFonts w:ascii="Segoe UI Symbol" w:eastAsia="MS Gothic" w:hAnsi="Segoe UI Symbol" w:cs="Segoe UI Symbol"/>
              </w:rPr>
            </w:pPr>
            <w:sdt>
              <w:sdtPr>
                <w:rPr>
                  <w:rFonts w:asciiTheme="minorHAnsi" w:hAnsiTheme="minorHAnsi"/>
                </w:rPr>
                <w:id w:val="-356038296"/>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w:t>
            </w:r>
          </w:p>
        </w:tc>
      </w:tr>
      <w:tr w:rsidR="00E5329D" w:rsidRPr="008E28DF" w14:paraId="59A9BEA3" w14:textId="77777777" w:rsidTr="001E50B8">
        <w:tc>
          <w:tcPr>
            <w:tcW w:w="652" w:type="dxa"/>
            <w:vMerge/>
            <w:shd w:val="clear" w:color="auto" w:fill="F2F2F2" w:themeFill="background1" w:themeFillShade="F2"/>
          </w:tcPr>
          <w:p w14:paraId="5B44B166" w14:textId="77777777" w:rsidR="00E5329D" w:rsidRPr="008E28DF" w:rsidRDefault="00E5329D" w:rsidP="001E50B8">
            <w:pPr>
              <w:rPr>
                <w:rFonts w:asciiTheme="minorHAnsi" w:hAnsiTheme="minorHAnsi"/>
                <w:b/>
                <w:bCs/>
              </w:rPr>
            </w:pPr>
          </w:p>
        </w:tc>
        <w:tc>
          <w:tcPr>
            <w:tcW w:w="7707" w:type="dxa"/>
            <w:vMerge/>
          </w:tcPr>
          <w:p w14:paraId="75567164" w14:textId="77777777" w:rsidR="00E5329D" w:rsidRPr="009C3F44" w:rsidRDefault="00E5329D" w:rsidP="001E50B8">
            <w:pPr>
              <w:rPr>
                <w:rFonts w:asciiTheme="minorHAnsi" w:hAnsiTheme="minorHAnsi"/>
              </w:rPr>
            </w:pPr>
          </w:p>
        </w:tc>
        <w:tc>
          <w:tcPr>
            <w:tcW w:w="1949" w:type="dxa"/>
            <w:gridSpan w:val="2"/>
          </w:tcPr>
          <w:p w14:paraId="1048F348" w14:textId="521CD445" w:rsidR="00E5329D" w:rsidRDefault="00C95D7A" w:rsidP="001E50B8">
            <w:pPr>
              <w:rPr>
                <w:rFonts w:ascii="Segoe UI Symbol" w:eastAsia="MS Gothic" w:hAnsi="Segoe UI Symbol" w:cs="Segoe UI Symbol"/>
              </w:rPr>
            </w:pPr>
            <w:r>
              <w:rPr>
                <w:rFonts w:asciiTheme="minorHAnsi" w:hAnsiTheme="minorHAnsi"/>
                <w:color w:val="008387" w:themeColor="accent3"/>
              </w:rPr>
              <w:t>[enter text]</w:t>
            </w:r>
          </w:p>
        </w:tc>
      </w:tr>
      <w:tr w:rsidR="00E5329D" w:rsidRPr="008E28DF" w14:paraId="66A542D8" w14:textId="77777777" w:rsidTr="001E50B8">
        <w:trPr>
          <w:trHeight w:val="850"/>
        </w:trPr>
        <w:tc>
          <w:tcPr>
            <w:tcW w:w="652" w:type="dxa"/>
            <w:vMerge/>
            <w:shd w:val="clear" w:color="auto" w:fill="F2F2F2" w:themeFill="background1" w:themeFillShade="F2"/>
          </w:tcPr>
          <w:p w14:paraId="600356DE" w14:textId="77777777" w:rsidR="00E5329D" w:rsidRPr="008E28DF" w:rsidRDefault="00E5329D" w:rsidP="001E50B8">
            <w:pPr>
              <w:rPr>
                <w:rFonts w:asciiTheme="minorHAnsi" w:hAnsiTheme="minorHAnsi"/>
                <w:b/>
                <w:bCs/>
              </w:rPr>
            </w:pPr>
          </w:p>
        </w:tc>
        <w:tc>
          <w:tcPr>
            <w:tcW w:w="7707" w:type="dxa"/>
            <w:vMerge w:val="restart"/>
          </w:tcPr>
          <w:p w14:paraId="7B2872D0" w14:textId="77777777" w:rsidR="00E5329D" w:rsidRDefault="00E5329D" w:rsidP="007C1A46">
            <w:pPr>
              <w:pStyle w:val="ListParagraph"/>
              <w:numPr>
                <w:ilvl w:val="0"/>
                <w:numId w:val="17"/>
              </w:numPr>
              <w:rPr>
                <w:rFonts w:asciiTheme="minorHAnsi" w:hAnsiTheme="minorHAnsi"/>
              </w:rPr>
            </w:pPr>
            <w:r>
              <w:rPr>
                <w:rFonts w:asciiTheme="minorHAnsi" w:hAnsiTheme="minorHAnsi"/>
                <w:b/>
                <w:bCs/>
              </w:rPr>
              <w:t>BWP</w:t>
            </w:r>
            <w:r w:rsidRPr="00F27A84">
              <w:rPr>
                <w:rFonts w:asciiTheme="minorHAnsi" w:hAnsiTheme="minorHAnsi"/>
                <w:b/>
                <w:bCs/>
              </w:rPr>
              <w:t xml:space="preserve"> insufficient; </w:t>
            </w:r>
            <w:r>
              <w:rPr>
                <w:rFonts w:asciiTheme="minorHAnsi" w:hAnsiTheme="minorHAnsi"/>
                <w:b/>
                <w:bCs/>
              </w:rPr>
              <w:t>to apply for another</w:t>
            </w:r>
            <w:r>
              <w:rPr>
                <w:rFonts w:asciiTheme="minorHAnsi" w:hAnsiTheme="minorHAnsi"/>
              </w:rPr>
              <w:t xml:space="preserve">. </w:t>
            </w:r>
          </w:p>
          <w:p w14:paraId="59C9928B" w14:textId="77777777" w:rsidR="00E5329D" w:rsidRDefault="00E5329D" w:rsidP="007C1A46">
            <w:pPr>
              <w:pStyle w:val="ListParagraph"/>
              <w:numPr>
                <w:ilvl w:val="0"/>
                <w:numId w:val="18"/>
              </w:numPr>
              <w:rPr>
                <w:rFonts w:asciiTheme="minorHAnsi" w:hAnsiTheme="minorHAnsi"/>
              </w:rPr>
            </w:pPr>
            <w:r>
              <w:rPr>
                <w:rFonts w:asciiTheme="minorHAnsi" w:hAnsiTheme="minorHAnsi"/>
              </w:rPr>
              <w:t xml:space="preserve">I hold a BWP that applies to some, but not </w:t>
            </w:r>
            <w:proofErr w:type="gramStart"/>
            <w:r>
              <w:rPr>
                <w:rFonts w:asciiTheme="minorHAnsi" w:hAnsiTheme="minorHAnsi"/>
              </w:rPr>
              <w:t>all of</w:t>
            </w:r>
            <w:proofErr w:type="gramEnd"/>
            <w:r>
              <w:rPr>
                <w:rFonts w:asciiTheme="minorHAnsi" w:hAnsiTheme="minorHAnsi"/>
              </w:rPr>
              <w:t xml:space="preserve"> the proposed activities.  </w:t>
            </w:r>
          </w:p>
          <w:p w14:paraId="2507B770" w14:textId="77777777" w:rsidR="00E5329D" w:rsidRPr="009C3F44" w:rsidRDefault="00E5329D" w:rsidP="007C1A46">
            <w:pPr>
              <w:pStyle w:val="ListParagraph"/>
              <w:numPr>
                <w:ilvl w:val="0"/>
                <w:numId w:val="18"/>
              </w:numPr>
              <w:rPr>
                <w:rFonts w:asciiTheme="minorHAnsi" w:hAnsiTheme="minorHAnsi"/>
              </w:rPr>
            </w:pPr>
            <w:r w:rsidRPr="009C3F44">
              <w:rPr>
                <w:rFonts w:asciiTheme="minorHAnsi" w:hAnsiTheme="minorHAnsi"/>
              </w:rPr>
              <w:t xml:space="preserve">I have applied / will apply for another BWP for the </w:t>
            </w:r>
            <w:r>
              <w:rPr>
                <w:rFonts w:asciiTheme="minorHAnsi" w:hAnsiTheme="minorHAnsi"/>
              </w:rPr>
              <w:t>missing</w:t>
            </w:r>
            <w:r w:rsidRPr="009C3F44">
              <w:rPr>
                <w:rFonts w:asciiTheme="minorHAnsi" w:hAnsiTheme="minorHAnsi"/>
              </w:rPr>
              <w:t xml:space="preserve"> activities. </w:t>
            </w:r>
          </w:p>
          <w:p w14:paraId="34150E78" w14:textId="77777777" w:rsidR="00E5329D" w:rsidRPr="00D84D72" w:rsidRDefault="00E5329D" w:rsidP="007C1A46">
            <w:pPr>
              <w:pStyle w:val="ListParagraph"/>
              <w:numPr>
                <w:ilvl w:val="0"/>
                <w:numId w:val="18"/>
              </w:numPr>
              <w:rPr>
                <w:rFonts w:asciiTheme="minorHAnsi" w:hAnsiTheme="minorHAnsi"/>
              </w:rPr>
            </w:pPr>
            <w:r w:rsidRPr="00D84D72">
              <w:rPr>
                <w:rFonts w:asciiTheme="minorHAnsi" w:hAnsiTheme="minorHAnsi"/>
              </w:rPr>
              <w:t>State BWP number:</w:t>
            </w:r>
          </w:p>
        </w:tc>
        <w:sdt>
          <w:sdtPr>
            <w:rPr>
              <w:rFonts w:asciiTheme="minorHAnsi" w:hAnsiTheme="minorHAnsi"/>
            </w:rPr>
            <w:id w:val="1696651880"/>
            <w14:checkbox>
              <w14:checked w14:val="0"/>
              <w14:checkedState w14:val="2612" w14:font="MS Gothic"/>
              <w14:uncheckedState w14:val="2610" w14:font="MS Gothic"/>
            </w14:checkbox>
          </w:sdtPr>
          <w:sdtContent>
            <w:tc>
              <w:tcPr>
                <w:tcW w:w="1949" w:type="dxa"/>
                <w:gridSpan w:val="2"/>
              </w:tcPr>
              <w:p w14:paraId="26D8CFB6" w14:textId="77777777" w:rsidR="00E5329D" w:rsidRDefault="00E5329D" w:rsidP="001E50B8">
                <w:pPr>
                  <w:rPr>
                    <w:rFonts w:ascii="Segoe UI Symbol" w:eastAsia="MS Gothic" w:hAnsi="Segoe UI Symbol" w:cs="Segoe UI Symbol"/>
                  </w:rPr>
                </w:pPr>
                <w:r>
                  <w:rPr>
                    <w:rFonts w:ascii="MS Gothic" w:eastAsia="MS Gothic" w:hAnsi="MS Gothic" w:hint="eastAsia"/>
                  </w:rPr>
                  <w:t>☐</w:t>
                </w:r>
              </w:p>
            </w:tc>
          </w:sdtContent>
        </w:sdt>
      </w:tr>
      <w:tr w:rsidR="00E5329D" w:rsidRPr="008E28DF" w14:paraId="31BE7B20" w14:textId="77777777" w:rsidTr="001E50B8">
        <w:tc>
          <w:tcPr>
            <w:tcW w:w="652" w:type="dxa"/>
            <w:vMerge/>
            <w:shd w:val="clear" w:color="auto" w:fill="F2F2F2" w:themeFill="background1" w:themeFillShade="F2"/>
          </w:tcPr>
          <w:p w14:paraId="6D024E7A" w14:textId="77777777" w:rsidR="00E5329D" w:rsidRPr="008E28DF" w:rsidRDefault="00E5329D" w:rsidP="001E50B8">
            <w:pPr>
              <w:rPr>
                <w:rFonts w:asciiTheme="minorHAnsi" w:hAnsiTheme="minorHAnsi"/>
                <w:b/>
                <w:bCs/>
              </w:rPr>
            </w:pPr>
          </w:p>
        </w:tc>
        <w:tc>
          <w:tcPr>
            <w:tcW w:w="7707" w:type="dxa"/>
            <w:vMerge/>
          </w:tcPr>
          <w:p w14:paraId="0C89A1BF" w14:textId="77777777" w:rsidR="00E5329D" w:rsidRPr="009C3F44" w:rsidRDefault="00E5329D" w:rsidP="001E50B8">
            <w:pPr>
              <w:rPr>
                <w:rFonts w:asciiTheme="minorHAnsi" w:hAnsiTheme="minorHAnsi"/>
              </w:rPr>
            </w:pPr>
          </w:p>
        </w:tc>
        <w:tc>
          <w:tcPr>
            <w:tcW w:w="1949" w:type="dxa"/>
            <w:gridSpan w:val="2"/>
          </w:tcPr>
          <w:p w14:paraId="170EE6F1" w14:textId="4FBD4725" w:rsidR="00E5329D" w:rsidRDefault="00C95D7A" w:rsidP="001E50B8">
            <w:pPr>
              <w:rPr>
                <w:rFonts w:ascii="Segoe UI Symbol" w:eastAsia="MS Gothic" w:hAnsi="Segoe UI Symbol" w:cs="Segoe UI Symbol"/>
              </w:rPr>
            </w:pPr>
            <w:r>
              <w:rPr>
                <w:rFonts w:asciiTheme="minorHAnsi" w:hAnsiTheme="minorHAnsi"/>
                <w:color w:val="008387" w:themeColor="accent3"/>
              </w:rPr>
              <w:t>[enter text]</w:t>
            </w:r>
          </w:p>
        </w:tc>
      </w:tr>
      <w:tr w:rsidR="00E5329D" w:rsidRPr="008E28DF" w14:paraId="0121588F" w14:textId="77777777" w:rsidTr="001E50B8">
        <w:tc>
          <w:tcPr>
            <w:tcW w:w="652" w:type="dxa"/>
            <w:vMerge/>
            <w:shd w:val="clear" w:color="auto" w:fill="F2F2F2" w:themeFill="background1" w:themeFillShade="F2"/>
          </w:tcPr>
          <w:p w14:paraId="738650B7" w14:textId="77777777" w:rsidR="00E5329D" w:rsidRPr="008E28DF" w:rsidRDefault="00E5329D" w:rsidP="001E50B8">
            <w:pPr>
              <w:rPr>
                <w:rFonts w:asciiTheme="minorHAnsi" w:hAnsiTheme="minorHAnsi"/>
                <w:b/>
                <w:bCs/>
              </w:rPr>
            </w:pPr>
          </w:p>
        </w:tc>
        <w:tc>
          <w:tcPr>
            <w:tcW w:w="7707" w:type="dxa"/>
          </w:tcPr>
          <w:p w14:paraId="02D3715F" w14:textId="77777777" w:rsidR="00E5329D" w:rsidRPr="002B6B1D" w:rsidRDefault="00E5329D" w:rsidP="007C1A46">
            <w:pPr>
              <w:pStyle w:val="ListParagraph"/>
              <w:numPr>
                <w:ilvl w:val="0"/>
                <w:numId w:val="17"/>
              </w:numPr>
              <w:rPr>
                <w:rFonts w:asciiTheme="minorHAnsi" w:hAnsiTheme="minorHAnsi"/>
              </w:rPr>
            </w:pPr>
            <w:r w:rsidRPr="002B6B1D">
              <w:rPr>
                <w:rFonts w:asciiTheme="minorHAnsi" w:hAnsiTheme="minorHAnsi"/>
                <w:b/>
                <w:bCs/>
              </w:rPr>
              <w:t>BWP insufficient; to be replaced by Licence</w:t>
            </w:r>
            <w:r w:rsidRPr="002B6B1D">
              <w:rPr>
                <w:rFonts w:asciiTheme="minorHAnsi" w:hAnsiTheme="minorHAnsi"/>
              </w:rPr>
              <w:t xml:space="preserve">. </w:t>
            </w:r>
          </w:p>
          <w:p w14:paraId="04B10AC7" w14:textId="77777777" w:rsidR="00E5329D" w:rsidRPr="002B6B1D" w:rsidRDefault="00E5329D" w:rsidP="007C1A46">
            <w:pPr>
              <w:pStyle w:val="ListParagraph"/>
              <w:numPr>
                <w:ilvl w:val="0"/>
                <w:numId w:val="19"/>
              </w:numPr>
              <w:rPr>
                <w:rFonts w:asciiTheme="minorHAnsi" w:hAnsiTheme="minorHAnsi"/>
              </w:rPr>
            </w:pPr>
            <w:r w:rsidRPr="002B6B1D">
              <w:rPr>
                <w:rFonts w:asciiTheme="minorHAnsi" w:hAnsiTheme="minorHAnsi"/>
              </w:rPr>
              <w:t xml:space="preserve">I hold a BWP that </w:t>
            </w:r>
            <w:r>
              <w:rPr>
                <w:rFonts w:asciiTheme="minorHAnsi" w:hAnsiTheme="minorHAnsi"/>
              </w:rPr>
              <w:t>applies</w:t>
            </w:r>
            <w:r w:rsidRPr="002B6B1D">
              <w:rPr>
                <w:rFonts w:asciiTheme="minorHAnsi" w:hAnsiTheme="minorHAnsi"/>
              </w:rPr>
              <w:t xml:space="preserve"> to </w:t>
            </w:r>
            <w:r>
              <w:rPr>
                <w:rFonts w:asciiTheme="minorHAnsi" w:hAnsiTheme="minorHAnsi"/>
              </w:rPr>
              <w:t xml:space="preserve">some, but not </w:t>
            </w:r>
            <w:proofErr w:type="gramStart"/>
            <w:r>
              <w:rPr>
                <w:rFonts w:asciiTheme="minorHAnsi" w:hAnsiTheme="minorHAnsi"/>
              </w:rPr>
              <w:t>all of</w:t>
            </w:r>
            <w:proofErr w:type="gramEnd"/>
            <w:r>
              <w:rPr>
                <w:rFonts w:asciiTheme="minorHAnsi" w:hAnsiTheme="minorHAnsi"/>
              </w:rPr>
              <w:t xml:space="preserve"> </w:t>
            </w:r>
            <w:r w:rsidRPr="002B6B1D">
              <w:rPr>
                <w:rFonts w:asciiTheme="minorHAnsi" w:hAnsiTheme="minorHAnsi"/>
              </w:rPr>
              <w:t xml:space="preserve">the </w:t>
            </w:r>
            <w:r>
              <w:rPr>
                <w:rFonts w:asciiTheme="minorHAnsi" w:hAnsiTheme="minorHAnsi"/>
              </w:rPr>
              <w:t>proposed activities.</w:t>
            </w:r>
          </w:p>
          <w:p w14:paraId="16F72FCB" w14:textId="77777777" w:rsidR="00E5329D" w:rsidRPr="002B6B1D" w:rsidRDefault="00E5329D" w:rsidP="007C1A46">
            <w:pPr>
              <w:pStyle w:val="ListParagraph"/>
              <w:numPr>
                <w:ilvl w:val="0"/>
                <w:numId w:val="19"/>
              </w:numPr>
              <w:rPr>
                <w:rFonts w:asciiTheme="minorHAnsi" w:hAnsiTheme="minorHAnsi"/>
              </w:rPr>
            </w:pPr>
            <w:r w:rsidRPr="002B6B1D">
              <w:rPr>
                <w:rFonts w:asciiTheme="minorHAnsi" w:hAnsiTheme="minorHAnsi"/>
              </w:rPr>
              <w:t xml:space="preserve">I want to combine the BWP with my environmental mining licence and update the requirements to include the </w:t>
            </w:r>
            <w:r>
              <w:rPr>
                <w:rFonts w:asciiTheme="minorHAnsi" w:hAnsiTheme="minorHAnsi"/>
              </w:rPr>
              <w:t>missing</w:t>
            </w:r>
            <w:r w:rsidRPr="002B6B1D">
              <w:rPr>
                <w:rFonts w:asciiTheme="minorHAnsi" w:hAnsiTheme="minorHAnsi"/>
              </w:rPr>
              <w:t xml:space="preserve"> activities. </w:t>
            </w:r>
          </w:p>
          <w:p w14:paraId="23F12B65" w14:textId="77777777" w:rsidR="00E5329D" w:rsidRPr="002B6B1D" w:rsidRDefault="00E5329D" w:rsidP="007C1A46">
            <w:pPr>
              <w:pStyle w:val="ListParagraph"/>
              <w:numPr>
                <w:ilvl w:val="0"/>
                <w:numId w:val="22"/>
              </w:numPr>
              <w:rPr>
                <w:rFonts w:asciiTheme="minorHAnsi" w:hAnsiTheme="minorHAnsi"/>
              </w:rPr>
            </w:pPr>
            <w:r w:rsidRPr="002B6B1D">
              <w:rPr>
                <w:rFonts w:asciiTheme="minorHAnsi" w:hAnsiTheme="minorHAnsi"/>
              </w:rPr>
              <w:t xml:space="preserve">I have developed a </w:t>
            </w:r>
            <w:r w:rsidRPr="002B6B1D">
              <w:rPr>
                <w:rFonts w:asciiTheme="minorHAnsi" w:hAnsiTheme="minorHAnsi"/>
                <w:i/>
              </w:rPr>
              <w:t>Bore work management plan</w:t>
            </w:r>
            <w:r w:rsidRPr="002B6B1D">
              <w:rPr>
                <w:rFonts w:asciiTheme="minorHAnsi" w:hAnsiTheme="minorHAnsi"/>
              </w:rPr>
              <w:t xml:space="preserve"> (Approved Form 07) and a copy is </w:t>
            </w:r>
            <w:r w:rsidRPr="0066648E">
              <w:t>attached</w:t>
            </w:r>
            <w:r w:rsidRPr="002B6B1D">
              <w:rPr>
                <w:rFonts w:asciiTheme="minorHAnsi" w:hAnsiTheme="minorHAnsi"/>
              </w:rPr>
              <w:t>.</w:t>
            </w:r>
          </w:p>
          <w:p w14:paraId="761A962C" w14:textId="77777777" w:rsidR="00E5329D" w:rsidRDefault="00E5329D" w:rsidP="007C1A46">
            <w:pPr>
              <w:pStyle w:val="ListParagraph"/>
              <w:numPr>
                <w:ilvl w:val="0"/>
                <w:numId w:val="22"/>
              </w:numPr>
              <w:rPr>
                <w:rFonts w:asciiTheme="minorHAnsi" w:hAnsiTheme="minorHAnsi"/>
              </w:rPr>
            </w:pPr>
            <w:r w:rsidRPr="002B6B1D">
              <w:rPr>
                <w:rFonts w:asciiTheme="minorHAnsi" w:hAnsiTheme="minorHAnsi"/>
              </w:rPr>
              <w:t xml:space="preserve">A copy of the BWP is </w:t>
            </w:r>
            <w:r w:rsidRPr="0066648E">
              <w:t>attached</w:t>
            </w:r>
            <w:r w:rsidRPr="002B6B1D">
              <w:rPr>
                <w:rFonts w:asciiTheme="minorHAnsi" w:hAnsiTheme="minorHAnsi"/>
              </w:rPr>
              <w:t>.</w:t>
            </w:r>
          </w:p>
          <w:p w14:paraId="74FFFB52" w14:textId="77777777" w:rsidR="00E5329D" w:rsidRPr="009C3F44" w:rsidRDefault="00E5329D" w:rsidP="001E50B8">
            <w:pPr>
              <w:pStyle w:val="ListParagraph"/>
              <w:ind w:left="360"/>
              <w:rPr>
                <w:rFonts w:asciiTheme="minorHAnsi" w:hAnsiTheme="minorHAnsi"/>
              </w:rPr>
            </w:pPr>
            <w:r w:rsidRPr="00DF611B">
              <w:rPr>
                <w:rFonts w:asciiTheme="minorHAnsi" w:hAnsiTheme="minorHAnsi"/>
                <w:b/>
                <w:bCs/>
              </w:rPr>
              <w:t>Note</w:t>
            </w:r>
            <w:r>
              <w:rPr>
                <w:rFonts w:asciiTheme="minorHAnsi" w:hAnsiTheme="minorHAnsi"/>
              </w:rPr>
              <w:t xml:space="preserve">: BWP to be cancelled. </w:t>
            </w:r>
          </w:p>
        </w:tc>
        <w:tc>
          <w:tcPr>
            <w:tcW w:w="1949" w:type="dxa"/>
            <w:gridSpan w:val="2"/>
          </w:tcPr>
          <w:p w14:paraId="1B597F96" w14:textId="77777777" w:rsidR="00E5329D" w:rsidRDefault="00000000" w:rsidP="001E50B8">
            <w:pPr>
              <w:rPr>
                <w:rFonts w:asciiTheme="minorHAnsi" w:hAnsiTheme="minorHAnsi"/>
              </w:rPr>
            </w:pPr>
            <w:sdt>
              <w:sdtPr>
                <w:rPr>
                  <w:rFonts w:asciiTheme="minorHAnsi" w:hAnsiTheme="minorHAnsi"/>
                </w:rPr>
                <w:id w:val="822164795"/>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p>
          <w:p w14:paraId="53806EA3" w14:textId="77777777" w:rsidR="00E5329D" w:rsidRDefault="00000000" w:rsidP="001E50B8">
            <w:pPr>
              <w:rPr>
                <w:rFonts w:ascii="Segoe UI Symbol" w:eastAsia="MS Gothic" w:hAnsi="Segoe UI Symbol" w:cs="Segoe UI Symbol"/>
              </w:rPr>
            </w:pPr>
            <w:sdt>
              <w:sdtPr>
                <w:rPr>
                  <w:rFonts w:asciiTheme="minorHAnsi" w:hAnsiTheme="minorHAnsi"/>
                </w:rPr>
                <w:id w:val="-2038723934"/>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p>
        </w:tc>
      </w:tr>
      <w:tr w:rsidR="00E5329D" w:rsidRPr="008E28DF" w14:paraId="189B1687" w14:textId="77777777" w:rsidTr="001E50B8">
        <w:tc>
          <w:tcPr>
            <w:tcW w:w="652" w:type="dxa"/>
            <w:vMerge/>
            <w:shd w:val="clear" w:color="auto" w:fill="F2F2F2" w:themeFill="background1" w:themeFillShade="F2"/>
          </w:tcPr>
          <w:p w14:paraId="774F044B" w14:textId="77777777" w:rsidR="00E5329D" w:rsidRPr="008E28DF" w:rsidRDefault="00E5329D" w:rsidP="001E50B8">
            <w:pPr>
              <w:rPr>
                <w:rFonts w:asciiTheme="minorHAnsi" w:hAnsiTheme="minorHAnsi"/>
                <w:b/>
                <w:bCs/>
              </w:rPr>
            </w:pPr>
          </w:p>
        </w:tc>
        <w:tc>
          <w:tcPr>
            <w:tcW w:w="7707" w:type="dxa"/>
          </w:tcPr>
          <w:p w14:paraId="2D64A0BE" w14:textId="77777777" w:rsidR="00E5329D" w:rsidRPr="00CF610B" w:rsidRDefault="00E5329D" w:rsidP="007C1A46">
            <w:pPr>
              <w:pStyle w:val="ListParagraph"/>
              <w:numPr>
                <w:ilvl w:val="0"/>
                <w:numId w:val="17"/>
              </w:numPr>
              <w:rPr>
                <w:rFonts w:asciiTheme="minorHAnsi" w:hAnsiTheme="minorHAnsi"/>
              </w:rPr>
            </w:pPr>
            <w:r w:rsidRPr="00CF610B">
              <w:rPr>
                <w:rFonts w:asciiTheme="minorHAnsi" w:hAnsiTheme="minorHAnsi"/>
                <w:b/>
                <w:bCs/>
              </w:rPr>
              <w:t>No BWP; to be sought</w:t>
            </w:r>
            <w:r w:rsidRPr="00CF610B">
              <w:rPr>
                <w:rFonts w:asciiTheme="minorHAnsi" w:hAnsiTheme="minorHAnsi"/>
              </w:rPr>
              <w:t xml:space="preserve">. </w:t>
            </w:r>
          </w:p>
          <w:p w14:paraId="087762D5" w14:textId="77777777" w:rsidR="00E5329D" w:rsidRPr="002B6B1D" w:rsidRDefault="00E5329D" w:rsidP="007C1A46">
            <w:pPr>
              <w:pStyle w:val="ListParagraph"/>
              <w:numPr>
                <w:ilvl w:val="0"/>
                <w:numId w:val="20"/>
              </w:numPr>
              <w:rPr>
                <w:rFonts w:asciiTheme="minorHAnsi" w:hAnsiTheme="minorHAnsi"/>
              </w:rPr>
            </w:pPr>
            <w:r w:rsidRPr="002B6B1D">
              <w:rPr>
                <w:rFonts w:asciiTheme="minorHAnsi" w:hAnsiTheme="minorHAnsi"/>
              </w:rPr>
              <w:t xml:space="preserve">I do </w:t>
            </w:r>
            <w:r w:rsidRPr="002B6B1D">
              <w:rPr>
                <w:rFonts w:asciiTheme="minorHAnsi" w:hAnsiTheme="minorHAnsi"/>
                <w:u w:val="single"/>
              </w:rPr>
              <w:t>not</w:t>
            </w:r>
            <w:r w:rsidRPr="002B6B1D">
              <w:rPr>
                <w:rFonts w:asciiTheme="minorHAnsi" w:hAnsiTheme="minorHAnsi"/>
              </w:rPr>
              <w:t xml:space="preserve"> hold a BWP.</w:t>
            </w:r>
          </w:p>
          <w:p w14:paraId="671735A1" w14:textId="77777777" w:rsidR="00E5329D" w:rsidRPr="008106F4" w:rsidRDefault="00E5329D" w:rsidP="007C1A46">
            <w:pPr>
              <w:pStyle w:val="ListParagraph"/>
              <w:numPr>
                <w:ilvl w:val="0"/>
                <w:numId w:val="20"/>
              </w:numPr>
              <w:rPr>
                <w:rFonts w:asciiTheme="minorHAnsi" w:hAnsiTheme="minorHAnsi"/>
              </w:rPr>
            </w:pPr>
            <w:r w:rsidRPr="008106F4">
              <w:rPr>
                <w:rFonts w:asciiTheme="minorHAnsi" w:hAnsiTheme="minorHAnsi"/>
              </w:rPr>
              <w:t>I have applied / will apply for a separate BWP.</w:t>
            </w:r>
          </w:p>
        </w:tc>
        <w:tc>
          <w:tcPr>
            <w:tcW w:w="1949" w:type="dxa"/>
            <w:gridSpan w:val="2"/>
          </w:tcPr>
          <w:p w14:paraId="007160CC" w14:textId="77777777" w:rsidR="00E5329D" w:rsidRDefault="00000000" w:rsidP="001E50B8">
            <w:pPr>
              <w:rPr>
                <w:rFonts w:ascii="Segoe UI Symbol" w:eastAsia="MS Gothic" w:hAnsi="Segoe UI Symbol" w:cs="Segoe UI Symbol"/>
              </w:rPr>
            </w:pPr>
            <w:sdt>
              <w:sdtPr>
                <w:rPr>
                  <w:rFonts w:asciiTheme="minorHAnsi" w:hAnsiTheme="minorHAnsi"/>
                </w:rPr>
                <w:id w:val="1388836258"/>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w:t>
            </w:r>
          </w:p>
        </w:tc>
      </w:tr>
      <w:tr w:rsidR="00E5329D" w:rsidRPr="008E28DF" w14:paraId="41691A40" w14:textId="77777777" w:rsidTr="001E50B8">
        <w:tc>
          <w:tcPr>
            <w:tcW w:w="652" w:type="dxa"/>
            <w:vMerge/>
            <w:shd w:val="clear" w:color="auto" w:fill="F2F2F2" w:themeFill="background1" w:themeFillShade="F2"/>
          </w:tcPr>
          <w:p w14:paraId="10BBF72A" w14:textId="77777777" w:rsidR="00E5329D" w:rsidRPr="008E28DF" w:rsidRDefault="00E5329D" w:rsidP="001E50B8">
            <w:pPr>
              <w:rPr>
                <w:rFonts w:asciiTheme="minorHAnsi" w:hAnsiTheme="minorHAnsi"/>
                <w:b/>
                <w:bCs/>
              </w:rPr>
            </w:pPr>
          </w:p>
        </w:tc>
        <w:tc>
          <w:tcPr>
            <w:tcW w:w="7707" w:type="dxa"/>
          </w:tcPr>
          <w:p w14:paraId="1605B521" w14:textId="77777777" w:rsidR="00E5329D" w:rsidRPr="002B6B1D" w:rsidRDefault="00E5329D" w:rsidP="007C1A46">
            <w:pPr>
              <w:pStyle w:val="ListParagraph"/>
              <w:numPr>
                <w:ilvl w:val="0"/>
                <w:numId w:val="17"/>
              </w:numPr>
              <w:rPr>
                <w:rFonts w:asciiTheme="minorHAnsi" w:hAnsiTheme="minorHAnsi"/>
              </w:rPr>
            </w:pPr>
            <w:r w:rsidRPr="002B6B1D">
              <w:rPr>
                <w:rFonts w:asciiTheme="minorHAnsi" w:hAnsiTheme="minorHAnsi"/>
                <w:b/>
                <w:bCs/>
              </w:rPr>
              <w:t>No BWP; to be covered by Licence</w:t>
            </w:r>
            <w:r w:rsidRPr="002B6B1D">
              <w:rPr>
                <w:rFonts w:asciiTheme="minorHAnsi" w:hAnsiTheme="minorHAnsi"/>
              </w:rPr>
              <w:t xml:space="preserve">. </w:t>
            </w:r>
          </w:p>
          <w:p w14:paraId="74026AEB" w14:textId="77777777" w:rsidR="00E5329D" w:rsidRPr="002B6B1D" w:rsidRDefault="00E5329D" w:rsidP="007C1A46">
            <w:pPr>
              <w:pStyle w:val="ListParagraph"/>
              <w:numPr>
                <w:ilvl w:val="0"/>
                <w:numId w:val="21"/>
              </w:numPr>
              <w:rPr>
                <w:rFonts w:asciiTheme="minorHAnsi" w:hAnsiTheme="minorHAnsi"/>
              </w:rPr>
            </w:pPr>
            <w:r w:rsidRPr="002B6B1D">
              <w:rPr>
                <w:rFonts w:asciiTheme="minorHAnsi" w:hAnsiTheme="minorHAnsi"/>
              </w:rPr>
              <w:t xml:space="preserve">I do not hold a BWP. </w:t>
            </w:r>
          </w:p>
          <w:p w14:paraId="1BCCBD36" w14:textId="77777777" w:rsidR="00E5329D" w:rsidRPr="002B6B1D" w:rsidRDefault="00E5329D" w:rsidP="007C1A46">
            <w:pPr>
              <w:pStyle w:val="ListParagraph"/>
              <w:numPr>
                <w:ilvl w:val="0"/>
                <w:numId w:val="21"/>
              </w:numPr>
              <w:rPr>
                <w:rFonts w:asciiTheme="minorHAnsi" w:hAnsiTheme="minorHAnsi"/>
              </w:rPr>
            </w:pPr>
            <w:r w:rsidRPr="002B6B1D">
              <w:rPr>
                <w:rFonts w:asciiTheme="minorHAnsi" w:hAnsiTheme="minorHAnsi"/>
              </w:rPr>
              <w:t xml:space="preserve">I wish to apply for approval to undertake bore works as part of this application. </w:t>
            </w:r>
          </w:p>
          <w:p w14:paraId="188377D8" w14:textId="77777777" w:rsidR="00E5329D" w:rsidRPr="00C0461A" w:rsidRDefault="00E5329D" w:rsidP="007C1A46">
            <w:pPr>
              <w:pStyle w:val="ListParagraph"/>
              <w:numPr>
                <w:ilvl w:val="0"/>
                <w:numId w:val="21"/>
              </w:numPr>
              <w:rPr>
                <w:rFonts w:asciiTheme="minorHAnsi" w:hAnsiTheme="minorHAnsi"/>
              </w:rPr>
            </w:pPr>
            <w:r w:rsidRPr="002B6B1D">
              <w:rPr>
                <w:rFonts w:asciiTheme="minorHAnsi" w:hAnsiTheme="minorHAnsi"/>
              </w:rPr>
              <w:t xml:space="preserve">I have developed a </w:t>
            </w:r>
            <w:r w:rsidRPr="002B6B1D">
              <w:rPr>
                <w:rFonts w:asciiTheme="minorHAnsi" w:hAnsiTheme="minorHAnsi"/>
                <w:i/>
              </w:rPr>
              <w:t>Bore work management plan</w:t>
            </w:r>
            <w:r w:rsidRPr="002B6B1D">
              <w:rPr>
                <w:rFonts w:asciiTheme="minorHAnsi" w:hAnsiTheme="minorHAnsi"/>
              </w:rPr>
              <w:t xml:space="preserve"> (Approved Form 07) and a copy is </w:t>
            </w:r>
            <w:r w:rsidRPr="0066648E">
              <w:t>attached</w:t>
            </w:r>
            <w:r w:rsidRPr="002B6B1D">
              <w:rPr>
                <w:rFonts w:asciiTheme="minorHAnsi" w:hAnsiTheme="minorHAnsi"/>
              </w:rPr>
              <w:t xml:space="preserve">. </w:t>
            </w:r>
          </w:p>
        </w:tc>
        <w:tc>
          <w:tcPr>
            <w:tcW w:w="1949" w:type="dxa"/>
            <w:gridSpan w:val="2"/>
          </w:tcPr>
          <w:p w14:paraId="069947EE" w14:textId="77777777" w:rsidR="00E5329D" w:rsidRDefault="00000000" w:rsidP="001E50B8">
            <w:pPr>
              <w:rPr>
                <w:rFonts w:ascii="Segoe UI Symbol" w:eastAsia="MS Gothic" w:hAnsi="Segoe UI Symbol" w:cs="Segoe UI Symbol"/>
              </w:rPr>
            </w:pPr>
            <w:sdt>
              <w:sdtPr>
                <w:rPr>
                  <w:rFonts w:asciiTheme="minorHAnsi" w:hAnsiTheme="minorHAnsi"/>
                </w:rPr>
                <w:id w:val="1031686824"/>
                <w14:checkbox>
                  <w14:checked w14:val="0"/>
                  <w14:checkedState w14:val="2612" w14:font="MS Gothic"/>
                  <w14:uncheckedState w14:val="2610" w14:font="MS Gothic"/>
                </w14:checkbox>
              </w:sdtPr>
              <w:sdtContent>
                <w:r w:rsidR="00E5329D">
                  <w:rPr>
                    <w:rFonts w:ascii="MS Gothic" w:eastAsia="MS Gothic" w:hAnsi="MS Gothic" w:hint="eastAsia"/>
                  </w:rPr>
                  <w:t>☐</w:t>
                </w:r>
              </w:sdtContent>
            </w:sdt>
            <w:r w:rsidR="00E5329D">
              <w:rPr>
                <w:rFonts w:asciiTheme="minorHAnsi" w:hAnsiTheme="minorHAnsi"/>
              </w:rPr>
              <w:t xml:space="preserve"> Attached</w:t>
            </w:r>
          </w:p>
        </w:tc>
      </w:tr>
      <w:bookmarkEnd w:id="47"/>
    </w:tbl>
    <w:p w14:paraId="1A82847C" w14:textId="77777777" w:rsidR="00E5329D" w:rsidRDefault="00E5329D" w:rsidP="00E5329D"/>
    <w:p w14:paraId="2296CE4B" w14:textId="1093F228" w:rsidR="00116315" w:rsidRDefault="008808B5" w:rsidP="00E5329D">
      <w:r w:rsidRPr="00341094">
        <w:rPr>
          <w:b/>
          <w:bCs/>
        </w:rPr>
        <w:t>6.</w:t>
      </w:r>
      <w:r w:rsidR="007D7B94">
        <w:rPr>
          <w:b/>
          <w:bCs/>
        </w:rPr>
        <w:t>35</w:t>
      </w:r>
      <w:r w:rsidRPr="00341094">
        <w:t xml:space="preserve"> Complete </w:t>
      </w:r>
      <w:r>
        <w:t xml:space="preserve">Table </w:t>
      </w:r>
      <w:r w:rsidR="00D1616E">
        <w:t>12</w:t>
      </w:r>
      <w:r>
        <w:t xml:space="preserve"> and Table 1</w:t>
      </w:r>
      <w:r w:rsidR="00D1616E">
        <w:t>3</w:t>
      </w:r>
      <w:r>
        <w:t xml:space="preserve">. </w:t>
      </w:r>
    </w:p>
    <w:tbl>
      <w:tblPr>
        <w:tblStyle w:val="TableGrid"/>
        <w:tblW w:w="0" w:type="auto"/>
        <w:tblLook w:val="04A0" w:firstRow="1" w:lastRow="0" w:firstColumn="1" w:lastColumn="0" w:noHBand="0" w:noVBand="1"/>
      </w:tblPr>
      <w:tblGrid>
        <w:gridCol w:w="2061"/>
        <w:gridCol w:w="2062"/>
        <w:gridCol w:w="2061"/>
        <w:gridCol w:w="2062"/>
        <w:gridCol w:w="2062"/>
      </w:tblGrid>
      <w:tr w:rsidR="00261489" w:rsidRPr="00491AC4" w14:paraId="47A565BC" w14:textId="77777777" w:rsidTr="003A08BD">
        <w:tc>
          <w:tcPr>
            <w:tcW w:w="10308" w:type="dxa"/>
            <w:gridSpan w:val="5"/>
            <w:shd w:val="clear" w:color="auto" w:fill="D9D9D9" w:themeFill="background1" w:themeFillShade="D9"/>
          </w:tcPr>
          <w:p w14:paraId="599D5D0C" w14:textId="21D5BD68" w:rsidR="00261489" w:rsidRPr="00491AC4" w:rsidRDefault="00D1616E" w:rsidP="00491AC4">
            <w:pPr>
              <w:pStyle w:val="Caption"/>
              <w:keepNext/>
              <w:spacing w:before="100" w:after="100"/>
              <w:rPr>
                <w:rFonts w:asciiTheme="minorHAnsi" w:hAnsiTheme="minorHAnsi"/>
                <w:b/>
                <w:bCs/>
                <w:sz w:val="22"/>
                <w:szCs w:val="22"/>
              </w:rPr>
            </w:pPr>
            <w:r w:rsidRPr="00491AC4">
              <w:rPr>
                <w:rFonts w:asciiTheme="minorHAnsi" w:hAnsiTheme="minorHAnsi"/>
                <w:b/>
                <w:bCs/>
                <w:sz w:val="22"/>
                <w:szCs w:val="22"/>
              </w:rPr>
              <w:t xml:space="preserve">Table </w:t>
            </w:r>
            <w:r w:rsidRPr="00491AC4">
              <w:rPr>
                <w:rFonts w:asciiTheme="minorHAnsi" w:hAnsiTheme="minorHAnsi"/>
                <w:b/>
                <w:bCs/>
                <w:sz w:val="22"/>
                <w:szCs w:val="22"/>
              </w:rPr>
              <w:fldChar w:fldCharType="begin"/>
            </w:r>
            <w:r w:rsidRPr="00491AC4">
              <w:rPr>
                <w:rFonts w:asciiTheme="minorHAnsi" w:hAnsiTheme="minorHAnsi"/>
                <w:b/>
                <w:bCs/>
                <w:sz w:val="22"/>
                <w:szCs w:val="22"/>
              </w:rPr>
              <w:instrText xml:space="preserve"> SEQ Table \* ARABIC </w:instrText>
            </w:r>
            <w:r w:rsidRPr="00491AC4">
              <w:rPr>
                <w:rFonts w:asciiTheme="minorHAnsi" w:hAnsiTheme="minorHAnsi"/>
                <w:b/>
                <w:bCs/>
                <w:sz w:val="22"/>
                <w:szCs w:val="22"/>
              </w:rPr>
              <w:fldChar w:fldCharType="separate"/>
            </w:r>
            <w:r w:rsidR="00E71BAD">
              <w:rPr>
                <w:rFonts w:asciiTheme="minorHAnsi" w:hAnsiTheme="minorHAnsi"/>
                <w:b/>
                <w:bCs/>
                <w:noProof/>
                <w:sz w:val="22"/>
                <w:szCs w:val="22"/>
              </w:rPr>
              <w:t>12</w:t>
            </w:r>
            <w:r w:rsidRPr="00491AC4">
              <w:rPr>
                <w:rFonts w:asciiTheme="minorHAnsi" w:hAnsiTheme="minorHAnsi"/>
                <w:b/>
                <w:bCs/>
                <w:sz w:val="22"/>
                <w:szCs w:val="22"/>
              </w:rPr>
              <w:fldChar w:fldCharType="end"/>
            </w:r>
            <w:r w:rsidRPr="00491AC4">
              <w:rPr>
                <w:rFonts w:asciiTheme="minorHAnsi" w:hAnsiTheme="minorHAnsi"/>
                <w:b/>
                <w:bCs/>
                <w:sz w:val="22"/>
                <w:szCs w:val="22"/>
              </w:rPr>
              <w:t xml:space="preserve"> </w:t>
            </w:r>
            <w:r w:rsidR="00261489" w:rsidRPr="00491AC4">
              <w:rPr>
                <w:rFonts w:asciiTheme="minorHAnsi" w:hAnsiTheme="minorHAnsi"/>
                <w:b/>
                <w:bCs/>
                <w:sz w:val="22"/>
                <w:szCs w:val="22"/>
              </w:rPr>
              <w:t>– Existing bores</w:t>
            </w:r>
          </w:p>
          <w:p w14:paraId="3913CCD2" w14:textId="5BC64C74" w:rsidR="00491AC4" w:rsidRPr="00491AC4" w:rsidRDefault="00491AC4" w:rsidP="00491AC4">
            <w:pPr>
              <w:spacing w:before="100" w:after="100"/>
              <w:rPr>
                <w:rFonts w:asciiTheme="minorHAnsi" w:hAnsiTheme="minorHAnsi"/>
                <w:i/>
                <w:iCs/>
                <w:sz w:val="16"/>
                <w:szCs w:val="16"/>
              </w:rPr>
            </w:pPr>
            <w:r w:rsidRPr="00491AC4">
              <w:rPr>
                <w:rFonts w:asciiTheme="minorHAnsi" w:hAnsiTheme="minorHAnsi"/>
                <w:i/>
                <w:iCs/>
                <w:sz w:val="16"/>
                <w:szCs w:val="16"/>
              </w:rPr>
              <w:t xml:space="preserve">Nb. Add additional rows as required. </w:t>
            </w:r>
          </w:p>
        </w:tc>
      </w:tr>
      <w:tr w:rsidR="00261489" w:rsidRPr="00491AC4" w14:paraId="3E86882B" w14:textId="77777777" w:rsidTr="003A08BD">
        <w:tc>
          <w:tcPr>
            <w:tcW w:w="2061" w:type="dxa"/>
            <w:shd w:val="clear" w:color="auto" w:fill="F2F2F2" w:themeFill="background1" w:themeFillShade="F2"/>
          </w:tcPr>
          <w:p w14:paraId="2F3CC825" w14:textId="77777777" w:rsidR="00261489" w:rsidRPr="00491AC4" w:rsidRDefault="00261489" w:rsidP="003A08BD">
            <w:pPr>
              <w:spacing w:before="100" w:after="100"/>
              <w:rPr>
                <w:rFonts w:asciiTheme="minorHAnsi" w:hAnsiTheme="minorHAnsi"/>
                <w:b/>
                <w:bCs/>
              </w:rPr>
            </w:pPr>
            <w:r w:rsidRPr="00491AC4">
              <w:rPr>
                <w:rFonts w:asciiTheme="minorHAnsi" w:hAnsiTheme="minorHAnsi"/>
                <w:b/>
                <w:bCs/>
              </w:rPr>
              <w:t xml:space="preserve">Mineral interest </w:t>
            </w:r>
          </w:p>
        </w:tc>
        <w:tc>
          <w:tcPr>
            <w:tcW w:w="2062" w:type="dxa"/>
            <w:shd w:val="clear" w:color="auto" w:fill="F2F2F2" w:themeFill="background1" w:themeFillShade="F2"/>
          </w:tcPr>
          <w:p w14:paraId="49D70E08" w14:textId="77777777" w:rsidR="00261489" w:rsidRPr="00491AC4" w:rsidRDefault="00261489" w:rsidP="003A08BD">
            <w:pPr>
              <w:spacing w:before="100" w:after="100"/>
              <w:rPr>
                <w:rFonts w:asciiTheme="minorHAnsi" w:hAnsiTheme="minorHAnsi"/>
                <w:b/>
                <w:bCs/>
              </w:rPr>
            </w:pPr>
            <w:r w:rsidRPr="00491AC4">
              <w:rPr>
                <w:rFonts w:asciiTheme="minorHAnsi" w:hAnsiTheme="minorHAnsi"/>
                <w:b/>
                <w:bCs/>
              </w:rPr>
              <w:t>Bore ID</w:t>
            </w:r>
          </w:p>
        </w:tc>
        <w:tc>
          <w:tcPr>
            <w:tcW w:w="2061" w:type="dxa"/>
            <w:shd w:val="clear" w:color="auto" w:fill="F2F2F2" w:themeFill="background1" w:themeFillShade="F2"/>
          </w:tcPr>
          <w:p w14:paraId="5A421389" w14:textId="77777777" w:rsidR="00261489" w:rsidRPr="00491AC4" w:rsidRDefault="00261489" w:rsidP="003A08BD">
            <w:pPr>
              <w:spacing w:before="100" w:after="100"/>
              <w:rPr>
                <w:rFonts w:asciiTheme="minorHAnsi" w:hAnsiTheme="minorHAnsi"/>
                <w:b/>
                <w:bCs/>
              </w:rPr>
            </w:pPr>
            <w:r w:rsidRPr="00491AC4">
              <w:rPr>
                <w:rFonts w:asciiTheme="minorHAnsi" w:hAnsiTheme="minorHAnsi"/>
                <w:b/>
                <w:bCs/>
              </w:rPr>
              <w:t>Depth (m)</w:t>
            </w:r>
          </w:p>
        </w:tc>
        <w:tc>
          <w:tcPr>
            <w:tcW w:w="2062" w:type="dxa"/>
            <w:shd w:val="clear" w:color="auto" w:fill="F2F2F2" w:themeFill="background1" w:themeFillShade="F2"/>
          </w:tcPr>
          <w:p w14:paraId="33F44550" w14:textId="77777777" w:rsidR="00261489" w:rsidRPr="00491AC4" w:rsidRDefault="00261489" w:rsidP="003A08BD">
            <w:pPr>
              <w:spacing w:before="100" w:after="100"/>
              <w:rPr>
                <w:rFonts w:asciiTheme="minorHAnsi" w:hAnsiTheme="minorHAnsi"/>
                <w:b/>
                <w:bCs/>
              </w:rPr>
            </w:pPr>
            <w:r w:rsidRPr="00491AC4">
              <w:rPr>
                <w:rFonts w:asciiTheme="minorHAnsi" w:hAnsiTheme="minorHAnsi"/>
                <w:b/>
                <w:bCs/>
              </w:rPr>
              <w:t>Aquifer</w:t>
            </w:r>
          </w:p>
        </w:tc>
        <w:tc>
          <w:tcPr>
            <w:tcW w:w="2062" w:type="dxa"/>
            <w:shd w:val="clear" w:color="auto" w:fill="F2F2F2" w:themeFill="background1" w:themeFillShade="F2"/>
          </w:tcPr>
          <w:p w14:paraId="3D13E009" w14:textId="77777777" w:rsidR="00261489" w:rsidRPr="00491AC4" w:rsidRDefault="00261489" w:rsidP="003A08BD">
            <w:pPr>
              <w:spacing w:before="100" w:after="100"/>
              <w:rPr>
                <w:rFonts w:asciiTheme="minorHAnsi" w:hAnsiTheme="minorHAnsi"/>
                <w:b/>
                <w:bCs/>
              </w:rPr>
            </w:pPr>
            <w:r w:rsidRPr="00491AC4">
              <w:rPr>
                <w:rFonts w:asciiTheme="minorHAnsi" w:hAnsiTheme="minorHAnsi"/>
                <w:b/>
                <w:bCs/>
              </w:rPr>
              <w:t>Registered use</w:t>
            </w:r>
          </w:p>
        </w:tc>
      </w:tr>
      <w:tr w:rsidR="00491AC4" w:rsidRPr="00491AC4" w14:paraId="2A348F6E" w14:textId="77777777" w:rsidTr="003A08BD">
        <w:tc>
          <w:tcPr>
            <w:tcW w:w="2061" w:type="dxa"/>
          </w:tcPr>
          <w:p w14:paraId="4A22BDBA" w14:textId="37C0B193"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31D555D3" w14:textId="3B9018AA"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1" w:type="dxa"/>
          </w:tcPr>
          <w:p w14:paraId="604A3D8B" w14:textId="328DE8AD"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1B27D8B0" w14:textId="42DC3B15"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62B08D96" w14:textId="69C65456"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r>
      <w:tr w:rsidR="00491AC4" w:rsidRPr="00491AC4" w14:paraId="1D37E9E0" w14:textId="77777777" w:rsidTr="003A08BD">
        <w:tc>
          <w:tcPr>
            <w:tcW w:w="2061" w:type="dxa"/>
          </w:tcPr>
          <w:p w14:paraId="3D6F43EE" w14:textId="6B2AC92D"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708DDA8C" w14:textId="100EDA87"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1" w:type="dxa"/>
          </w:tcPr>
          <w:p w14:paraId="0D062BF1" w14:textId="1190854B"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40D0726D" w14:textId="3A65EDE3"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17C28A14" w14:textId="599DE4D7"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r>
      <w:tr w:rsidR="00491AC4" w:rsidRPr="00491AC4" w14:paraId="66B2DA5B" w14:textId="77777777" w:rsidTr="003A08BD">
        <w:tc>
          <w:tcPr>
            <w:tcW w:w="2061" w:type="dxa"/>
          </w:tcPr>
          <w:p w14:paraId="0513EA3B" w14:textId="35D5416A"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680D8138" w14:textId="6B19516F"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1" w:type="dxa"/>
          </w:tcPr>
          <w:p w14:paraId="69232C7D" w14:textId="11650261"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056EADE0" w14:textId="39922713"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c>
          <w:tcPr>
            <w:tcW w:w="2062" w:type="dxa"/>
          </w:tcPr>
          <w:p w14:paraId="02112486" w14:textId="74D7F618" w:rsidR="00491AC4" w:rsidRPr="00491AC4" w:rsidRDefault="00C95D7A" w:rsidP="00491AC4">
            <w:pPr>
              <w:spacing w:before="100" w:after="100"/>
              <w:rPr>
                <w:rFonts w:asciiTheme="minorHAnsi" w:hAnsiTheme="minorHAnsi"/>
              </w:rPr>
            </w:pPr>
            <w:r>
              <w:rPr>
                <w:rFonts w:asciiTheme="minorHAnsi" w:hAnsiTheme="minorHAnsi"/>
                <w:color w:val="008387" w:themeColor="accent3"/>
              </w:rPr>
              <w:t>[enter text]</w:t>
            </w:r>
          </w:p>
        </w:tc>
      </w:tr>
    </w:tbl>
    <w:p w14:paraId="7C32848B" w14:textId="77777777" w:rsidR="00261489" w:rsidRDefault="00261489" w:rsidP="00E5329D"/>
    <w:tbl>
      <w:tblPr>
        <w:tblStyle w:val="NTGTable"/>
        <w:tblW w:w="0" w:type="auto"/>
        <w:tblCellMar>
          <w:top w:w="57" w:type="dxa"/>
          <w:bottom w:w="57" w:type="dxa"/>
        </w:tblCellMar>
        <w:tblLook w:val="04A0" w:firstRow="1" w:lastRow="0" w:firstColumn="1" w:lastColumn="0" w:noHBand="0" w:noVBand="1"/>
      </w:tblPr>
      <w:tblGrid>
        <w:gridCol w:w="2021"/>
        <w:gridCol w:w="1386"/>
        <w:gridCol w:w="1386"/>
        <w:gridCol w:w="1389"/>
        <w:gridCol w:w="1389"/>
        <w:gridCol w:w="1389"/>
        <w:gridCol w:w="1348"/>
      </w:tblGrid>
      <w:tr w:rsidR="00E5329D" w:rsidRPr="00491AC4" w14:paraId="056F933B" w14:textId="77777777" w:rsidTr="001E50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7"/>
          </w:tcPr>
          <w:p w14:paraId="166D9811" w14:textId="5C477928" w:rsidR="00E5329D" w:rsidRPr="00491AC4" w:rsidRDefault="00D1616E" w:rsidP="00D1616E">
            <w:pPr>
              <w:pStyle w:val="Caption"/>
              <w:keepNext/>
              <w:rPr>
                <w:rFonts w:ascii="Lato" w:hAnsi="Lato"/>
                <w:sz w:val="22"/>
                <w:szCs w:val="22"/>
              </w:rPr>
            </w:pPr>
            <w:r w:rsidRPr="00491AC4">
              <w:rPr>
                <w:rFonts w:ascii="Lato" w:hAnsi="Lato"/>
                <w:sz w:val="22"/>
                <w:szCs w:val="22"/>
              </w:rPr>
              <w:t xml:space="preserve">Table </w:t>
            </w:r>
            <w:r w:rsidRPr="00491AC4">
              <w:rPr>
                <w:sz w:val="22"/>
                <w:szCs w:val="22"/>
              </w:rPr>
              <w:fldChar w:fldCharType="begin"/>
            </w:r>
            <w:r w:rsidRPr="00491AC4">
              <w:rPr>
                <w:rFonts w:ascii="Lato" w:hAnsi="Lato"/>
                <w:sz w:val="22"/>
                <w:szCs w:val="22"/>
              </w:rPr>
              <w:instrText xml:space="preserve"> SEQ Table \* ARABIC </w:instrText>
            </w:r>
            <w:r w:rsidRPr="00491AC4">
              <w:rPr>
                <w:sz w:val="22"/>
                <w:szCs w:val="22"/>
              </w:rPr>
              <w:fldChar w:fldCharType="separate"/>
            </w:r>
            <w:r w:rsidR="00E71BAD">
              <w:rPr>
                <w:rFonts w:ascii="Lato" w:hAnsi="Lato"/>
                <w:noProof/>
                <w:sz w:val="22"/>
                <w:szCs w:val="22"/>
              </w:rPr>
              <w:t>13</w:t>
            </w:r>
            <w:r w:rsidRPr="00491AC4">
              <w:rPr>
                <w:sz w:val="22"/>
                <w:szCs w:val="22"/>
              </w:rPr>
              <w:fldChar w:fldCharType="end"/>
            </w:r>
            <w:r w:rsidRPr="00491AC4">
              <w:rPr>
                <w:rFonts w:ascii="Lato" w:hAnsi="Lato"/>
                <w:b w:val="0"/>
                <w:sz w:val="22"/>
                <w:szCs w:val="22"/>
                <w:lang w:eastAsia="en-US"/>
              </w:rPr>
              <w:t xml:space="preserve"> </w:t>
            </w:r>
            <w:r w:rsidR="00116315" w:rsidRPr="00491AC4">
              <w:rPr>
                <w:rFonts w:ascii="Lato" w:hAnsi="Lato"/>
                <w:sz w:val="22"/>
                <w:szCs w:val="22"/>
              </w:rPr>
              <w:t>– Proposed bores</w:t>
            </w:r>
          </w:p>
        </w:tc>
      </w:tr>
      <w:tr w:rsidR="00DD67A4" w:rsidRPr="00491AC4" w14:paraId="3DB3420E"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246FE3C0" w14:textId="77777777" w:rsidR="00DD67A4" w:rsidRPr="00491AC4" w:rsidRDefault="00DD67A4" w:rsidP="00776D5E">
            <w:pPr>
              <w:spacing w:before="100" w:after="100"/>
              <w:rPr>
                <w:rFonts w:ascii="Lato" w:hAnsi="Lato"/>
                <w:b/>
                <w:bCs/>
                <w:szCs w:val="22"/>
              </w:rPr>
            </w:pPr>
            <w:r w:rsidRPr="00491AC4">
              <w:rPr>
                <w:rFonts w:ascii="Lato" w:hAnsi="Lato"/>
                <w:b/>
                <w:bCs/>
                <w:szCs w:val="22"/>
              </w:rPr>
              <w:t>Activity</w:t>
            </w:r>
          </w:p>
        </w:tc>
        <w:tc>
          <w:tcPr>
            <w:tcW w:w="1386" w:type="dxa"/>
            <w:shd w:val="clear" w:color="auto" w:fill="F2F2F2" w:themeFill="background1" w:themeFillShade="F2"/>
          </w:tcPr>
          <w:p w14:paraId="738101C2" w14:textId="77777777" w:rsidR="00DD67A4" w:rsidRPr="00491AC4" w:rsidRDefault="00DD67A4" w:rsidP="00776D5E">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b/>
                <w:bCs/>
                <w:szCs w:val="22"/>
              </w:rPr>
            </w:pPr>
            <w:r w:rsidRPr="00491AC4">
              <w:rPr>
                <w:rFonts w:ascii="Lato" w:hAnsi="Lato"/>
                <w:b/>
                <w:bCs/>
                <w:szCs w:val="22"/>
              </w:rPr>
              <w:t>Mineral interest 1</w:t>
            </w:r>
          </w:p>
        </w:tc>
        <w:tc>
          <w:tcPr>
            <w:tcW w:w="1386" w:type="dxa"/>
            <w:shd w:val="clear" w:color="auto" w:fill="F2F2F2" w:themeFill="background1" w:themeFillShade="F2"/>
          </w:tcPr>
          <w:p w14:paraId="372D547B" w14:textId="77777777" w:rsidR="00DD67A4" w:rsidRPr="00491AC4" w:rsidRDefault="00DD67A4" w:rsidP="00776D5E">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b/>
                <w:bCs/>
                <w:szCs w:val="22"/>
              </w:rPr>
            </w:pPr>
            <w:r w:rsidRPr="00491AC4">
              <w:rPr>
                <w:rFonts w:ascii="Lato" w:hAnsi="Lato"/>
                <w:b/>
                <w:bCs/>
                <w:szCs w:val="22"/>
              </w:rPr>
              <w:t>Mineral interest 2</w:t>
            </w:r>
          </w:p>
        </w:tc>
        <w:tc>
          <w:tcPr>
            <w:tcW w:w="1389" w:type="dxa"/>
            <w:shd w:val="clear" w:color="auto" w:fill="F2F2F2" w:themeFill="background1" w:themeFillShade="F2"/>
          </w:tcPr>
          <w:p w14:paraId="610EC6D4" w14:textId="77777777" w:rsidR="00DD67A4" w:rsidRPr="00491AC4" w:rsidRDefault="00DD67A4" w:rsidP="00776D5E">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b/>
                <w:bCs/>
                <w:szCs w:val="22"/>
              </w:rPr>
            </w:pPr>
            <w:r w:rsidRPr="00491AC4">
              <w:rPr>
                <w:rFonts w:ascii="Lato" w:hAnsi="Lato"/>
                <w:b/>
                <w:bCs/>
                <w:szCs w:val="22"/>
              </w:rPr>
              <w:t>Mineral interest 3</w:t>
            </w:r>
          </w:p>
        </w:tc>
        <w:tc>
          <w:tcPr>
            <w:tcW w:w="1389" w:type="dxa"/>
            <w:shd w:val="clear" w:color="auto" w:fill="F2F2F2" w:themeFill="background1" w:themeFillShade="F2"/>
          </w:tcPr>
          <w:p w14:paraId="0EEE8C2F" w14:textId="77777777" w:rsidR="00DD67A4" w:rsidRPr="00491AC4" w:rsidRDefault="00DD67A4" w:rsidP="00776D5E">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b/>
                <w:bCs/>
                <w:szCs w:val="22"/>
              </w:rPr>
            </w:pPr>
            <w:r w:rsidRPr="00491AC4">
              <w:rPr>
                <w:rFonts w:ascii="Lato" w:hAnsi="Lato"/>
                <w:b/>
                <w:bCs/>
                <w:szCs w:val="22"/>
              </w:rPr>
              <w:t>Mineral interest 4</w:t>
            </w:r>
          </w:p>
        </w:tc>
        <w:tc>
          <w:tcPr>
            <w:tcW w:w="1389" w:type="dxa"/>
            <w:shd w:val="clear" w:color="auto" w:fill="F2F2F2" w:themeFill="background1" w:themeFillShade="F2"/>
          </w:tcPr>
          <w:p w14:paraId="7084A064" w14:textId="77777777" w:rsidR="00DD67A4" w:rsidRPr="00491AC4" w:rsidRDefault="00DD67A4" w:rsidP="00776D5E">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b/>
                <w:bCs/>
                <w:szCs w:val="22"/>
              </w:rPr>
            </w:pPr>
            <w:r w:rsidRPr="00491AC4">
              <w:rPr>
                <w:rFonts w:ascii="Lato" w:hAnsi="Lato"/>
                <w:b/>
                <w:bCs/>
                <w:szCs w:val="22"/>
              </w:rPr>
              <w:t>Mineral interest 5</w:t>
            </w:r>
          </w:p>
        </w:tc>
        <w:tc>
          <w:tcPr>
            <w:tcW w:w="1348" w:type="dxa"/>
            <w:vMerge w:val="restart"/>
            <w:shd w:val="clear" w:color="auto" w:fill="F2F2F2" w:themeFill="background1" w:themeFillShade="F2"/>
          </w:tcPr>
          <w:p w14:paraId="2B0A1ACF" w14:textId="77777777" w:rsidR="00DD67A4" w:rsidRPr="00491AC4" w:rsidRDefault="00DD67A4" w:rsidP="00776D5E">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b/>
                <w:bCs/>
                <w:szCs w:val="22"/>
              </w:rPr>
            </w:pPr>
            <w:r w:rsidRPr="00491AC4">
              <w:rPr>
                <w:rFonts w:ascii="Lato" w:hAnsi="Lato"/>
                <w:b/>
                <w:bCs/>
                <w:szCs w:val="22"/>
              </w:rPr>
              <w:t>Total</w:t>
            </w:r>
          </w:p>
        </w:tc>
      </w:tr>
      <w:tr w:rsidR="00491AC4" w:rsidRPr="00491AC4" w14:paraId="04EE7CB7"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519CF83E" w14:textId="77777777" w:rsidR="00491AC4" w:rsidRPr="00491AC4" w:rsidRDefault="00491AC4" w:rsidP="00491AC4">
            <w:pPr>
              <w:spacing w:before="100" w:after="100"/>
              <w:rPr>
                <w:rFonts w:ascii="Lato" w:hAnsi="Lato"/>
                <w:b/>
                <w:szCs w:val="22"/>
              </w:rPr>
            </w:pPr>
            <w:r w:rsidRPr="00491AC4">
              <w:rPr>
                <w:rFonts w:ascii="Lato" w:hAnsi="Lato"/>
                <w:b/>
                <w:szCs w:val="22"/>
              </w:rPr>
              <w:t>Title reference</w:t>
            </w:r>
          </w:p>
        </w:tc>
        <w:tc>
          <w:tcPr>
            <w:tcW w:w="1386" w:type="dxa"/>
          </w:tcPr>
          <w:p w14:paraId="0DEC3C11" w14:textId="1C71AA74"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6" w:type="dxa"/>
          </w:tcPr>
          <w:p w14:paraId="3AC90DFA" w14:textId="0346AAAF"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4E29F355" w14:textId="548C29D1"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3A68D09B" w14:textId="7DAF2C70"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6217A425" w14:textId="36CD2F8B"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48" w:type="dxa"/>
            <w:vMerge/>
          </w:tcPr>
          <w:p w14:paraId="4001177A" w14:textId="77777777" w:rsidR="00491AC4" w:rsidRPr="00491AC4"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p>
        </w:tc>
      </w:tr>
      <w:tr w:rsidR="00491AC4" w:rsidRPr="00491AC4" w14:paraId="54926F44"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0BD3B166" w14:textId="77777777" w:rsidR="00491AC4" w:rsidRPr="00491AC4" w:rsidRDefault="00491AC4" w:rsidP="00491AC4">
            <w:pPr>
              <w:spacing w:before="100" w:after="100"/>
              <w:rPr>
                <w:rFonts w:ascii="Lato" w:hAnsi="Lato"/>
                <w:b/>
                <w:szCs w:val="22"/>
              </w:rPr>
            </w:pPr>
            <w:r w:rsidRPr="00491AC4">
              <w:rPr>
                <w:rFonts w:ascii="Lato" w:hAnsi="Lato"/>
                <w:b/>
                <w:szCs w:val="22"/>
              </w:rPr>
              <w:t>Water bores (number)</w:t>
            </w:r>
          </w:p>
        </w:tc>
        <w:tc>
          <w:tcPr>
            <w:tcW w:w="1386" w:type="dxa"/>
          </w:tcPr>
          <w:p w14:paraId="53494602" w14:textId="06001F92"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6" w:type="dxa"/>
          </w:tcPr>
          <w:p w14:paraId="3D0F9E28" w14:textId="061F7A94"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1B333FCC" w14:textId="358927DA"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182331BB" w14:textId="1EFB6FFA"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19378464" w14:textId="381ACE0B"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48" w:type="dxa"/>
          </w:tcPr>
          <w:p w14:paraId="01DE9F50" w14:textId="1EF6E9B8"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r>
      <w:tr w:rsidR="00491AC4" w:rsidRPr="00491AC4" w14:paraId="0CF863BC"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10C36E2F" w14:textId="77777777" w:rsidR="00491AC4" w:rsidRPr="00491AC4" w:rsidRDefault="00491AC4" w:rsidP="00491AC4">
            <w:pPr>
              <w:spacing w:before="100" w:after="100"/>
              <w:rPr>
                <w:rFonts w:ascii="Lato" w:hAnsi="Lato"/>
                <w:b/>
                <w:szCs w:val="22"/>
              </w:rPr>
            </w:pPr>
            <w:r w:rsidRPr="00491AC4">
              <w:rPr>
                <w:rFonts w:ascii="Lato" w:hAnsi="Lato"/>
                <w:b/>
                <w:szCs w:val="22"/>
              </w:rPr>
              <w:t>Monitoring bores</w:t>
            </w:r>
          </w:p>
          <w:p w14:paraId="3466A976" w14:textId="77777777" w:rsidR="00491AC4" w:rsidRPr="00491AC4" w:rsidRDefault="00491AC4" w:rsidP="00491AC4">
            <w:pPr>
              <w:spacing w:before="100" w:after="100"/>
              <w:rPr>
                <w:rFonts w:ascii="Lato" w:hAnsi="Lato"/>
                <w:b/>
                <w:szCs w:val="22"/>
              </w:rPr>
            </w:pPr>
            <w:r w:rsidRPr="00491AC4">
              <w:rPr>
                <w:rFonts w:ascii="Lato" w:hAnsi="Lato"/>
                <w:b/>
                <w:szCs w:val="22"/>
              </w:rPr>
              <w:t>(number)</w:t>
            </w:r>
          </w:p>
        </w:tc>
        <w:tc>
          <w:tcPr>
            <w:tcW w:w="1386" w:type="dxa"/>
          </w:tcPr>
          <w:p w14:paraId="617FEA08" w14:textId="66452056"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6" w:type="dxa"/>
          </w:tcPr>
          <w:p w14:paraId="034230C4" w14:textId="7C07389F"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1D558C59" w14:textId="6C381C70"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75F5EE33" w14:textId="28DDC6FD"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76C01063" w14:textId="0EA49DE7"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c>
          <w:tcPr>
            <w:tcW w:w="1348" w:type="dxa"/>
          </w:tcPr>
          <w:p w14:paraId="41419B87" w14:textId="2C57FC68" w:rsidR="00491AC4" w:rsidRPr="00491AC4" w:rsidRDefault="00C95D7A"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Lato" w:hAnsi="Lato"/>
                <w:szCs w:val="22"/>
              </w:rPr>
            </w:pPr>
            <w:r>
              <w:rPr>
                <w:rFonts w:ascii="Lato" w:hAnsi="Lato"/>
                <w:color w:val="008387" w:themeColor="accent3"/>
              </w:rPr>
              <w:t>[enter text]</w:t>
            </w:r>
          </w:p>
        </w:tc>
      </w:tr>
      <w:tr w:rsidR="00491AC4" w:rsidRPr="00491AC4" w14:paraId="589849EA"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shd w:val="clear" w:color="auto" w:fill="F2F2F2" w:themeFill="background1" w:themeFillShade="F2"/>
          </w:tcPr>
          <w:p w14:paraId="49CAAC3F" w14:textId="5052871C" w:rsidR="00491AC4" w:rsidRPr="00491AC4" w:rsidRDefault="00491AC4" w:rsidP="00491AC4">
            <w:pPr>
              <w:spacing w:before="100" w:after="100"/>
              <w:rPr>
                <w:rFonts w:ascii="Lato" w:hAnsi="Lato"/>
                <w:b/>
                <w:szCs w:val="22"/>
              </w:rPr>
            </w:pPr>
            <w:r w:rsidRPr="00491AC4">
              <w:rPr>
                <w:rFonts w:ascii="Lato" w:hAnsi="Lato"/>
                <w:b/>
                <w:szCs w:val="22"/>
              </w:rPr>
              <w:t>Investigation bores (number)</w:t>
            </w:r>
          </w:p>
        </w:tc>
        <w:tc>
          <w:tcPr>
            <w:tcW w:w="1386" w:type="dxa"/>
          </w:tcPr>
          <w:p w14:paraId="7F3ED748" w14:textId="7573072F"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6" w:type="dxa"/>
          </w:tcPr>
          <w:p w14:paraId="28D5E2AA" w14:textId="44FBF04E"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306550D3" w14:textId="5125C5C5"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39DA89EA" w14:textId="584BF099"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89" w:type="dxa"/>
          </w:tcPr>
          <w:p w14:paraId="0FE9B8FE" w14:textId="3C27C861"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c>
          <w:tcPr>
            <w:tcW w:w="1348" w:type="dxa"/>
          </w:tcPr>
          <w:p w14:paraId="146A99BB" w14:textId="55459F32" w:rsidR="00491AC4" w:rsidRPr="00491AC4" w:rsidRDefault="00C95D7A"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Lato" w:hAnsi="Lato"/>
                <w:szCs w:val="22"/>
              </w:rPr>
            </w:pPr>
            <w:r>
              <w:rPr>
                <w:rFonts w:ascii="Lato" w:hAnsi="Lato"/>
                <w:color w:val="008387" w:themeColor="accent3"/>
              </w:rPr>
              <w:t>[enter text]</w:t>
            </w:r>
          </w:p>
        </w:tc>
      </w:tr>
    </w:tbl>
    <w:p w14:paraId="554778CA" w14:textId="77777777" w:rsidR="00E5329D" w:rsidRDefault="00E5329D" w:rsidP="00E5329D"/>
    <w:p w14:paraId="4222B455" w14:textId="336A8899" w:rsidR="00C17F68" w:rsidRDefault="00860B93" w:rsidP="007763FC">
      <w:pPr>
        <w:pStyle w:val="Heading2"/>
      </w:pPr>
      <w:bookmarkStart w:id="48" w:name="_Toc223093131"/>
      <w:r>
        <w:t>Section 6.</w:t>
      </w:r>
      <w:r w:rsidR="007924D9">
        <w:t>12</w:t>
      </w:r>
      <w:r>
        <w:t xml:space="preserve">: </w:t>
      </w:r>
      <w:r w:rsidR="00ED6C7E">
        <w:t>Air quality, noise and vibration</w:t>
      </w:r>
      <w:bookmarkEnd w:id="48"/>
    </w:p>
    <w:p w14:paraId="39CD1CFD" w14:textId="0D1038B2" w:rsidR="00CC517A" w:rsidRPr="00CC517A" w:rsidRDefault="00CC517A" w:rsidP="007D7B94">
      <w:r>
        <w:rPr>
          <w:rFonts w:asciiTheme="minorHAnsi" w:hAnsiTheme="minorHAnsi"/>
        </w:rPr>
        <w:t>Note: If granted, the licence may be subject to conditions regarding management plan requirements.</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BA6874" w:rsidRPr="00BA6874" w14:paraId="699A3433" w14:textId="77777777" w:rsidTr="005F70C7">
        <w:tc>
          <w:tcPr>
            <w:tcW w:w="10308" w:type="dxa"/>
            <w:gridSpan w:val="4"/>
            <w:shd w:val="clear" w:color="auto" w:fill="FCDCD1" w:themeFill="text2" w:themeFillTint="33"/>
          </w:tcPr>
          <w:p w14:paraId="2F584D4C" w14:textId="47A83C32" w:rsidR="00DB51C3" w:rsidRPr="00BA6874" w:rsidRDefault="00BA6874" w:rsidP="00225E3C">
            <w:pPr>
              <w:rPr>
                <w:rFonts w:asciiTheme="minorHAnsi" w:hAnsiTheme="minorHAnsi"/>
                <w:b/>
                <w:bCs/>
              </w:rPr>
            </w:pPr>
            <w:r w:rsidRPr="00BA6874">
              <w:rPr>
                <w:rFonts w:asciiTheme="minorHAnsi" w:hAnsiTheme="minorHAnsi"/>
                <w:b/>
                <w:bCs/>
              </w:rPr>
              <w:t>Air quality</w:t>
            </w:r>
          </w:p>
        </w:tc>
      </w:tr>
      <w:tr w:rsidR="00BA6874" w:rsidRPr="00BA6874" w14:paraId="681B0830" w14:textId="77777777" w:rsidTr="00BA6874">
        <w:tc>
          <w:tcPr>
            <w:tcW w:w="652" w:type="dxa"/>
            <w:vMerge w:val="restart"/>
            <w:shd w:val="clear" w:color="auto" w:fill="F2F2F2" w:themeFill="background1" w:themeFillShade="F2"/>
          </w:tcPr>
          <w:p w14:paraId="72D62A9E" w14:textId="03EFB9B6" w:rsidR="00BA6874" w:rsidRPr="00BA6874" w:rsidRDefault="00D93392" w:rsidP="00DB51C3">
            <w:pPr>
              <w:rPr>
                <w:b/>
                <w:bCs/>
              </w:rPr>
            </w:pPr>
            <w:r>
              <w:rPr>
                <w:b/>
                <w:bCs/>
              </w:rPr>
              <w:t>6.</w:t>
            </w:r>
            <w:r w:rsidR="007D7B94">
              <w:rPr>
                <w:b/>
                <w:bCs/>
              </w:rPr>
              <w:t>36</w:t>
            </w:r>
          </w:p>
        </w:tc>
        <w:tc>
          <w:tcPr>
            <w:tcW w:w="7707" w:type="dxa"/>
            <w:tcBorders>
              <w:bottom w:val="single" w:sz="4" w:space="0" w:color="auto"/>
            </w:tcBorders>
          </w:tcPr>
          <w:p w14:paraId="1D2DEF14" w14:textId="474B50C6" w:rsidR="00BA6874" w:rsidRPr="00BA6874" w:rsidRDefault="00BA6874" w:rsidP="00DB51C3">
            <w:pPr>
              <w:rPr>
                <w:rFonts w:asciiTheme="minorHAnsi" w:hAnsiTheme="minorHAnsi"/>
              </w:rPr>
            </w:pPr>
            <w:r w:rsidRPr="00BA6874">
              <w:rPr>
                <w:rFonts w:asciiTheme="minorHAnsi" w:hAnsiTheme="minorHAnsi"/>
              </w:rPr>
              <w:t xml:space="preserve">Have baseline air quality studies been undertaken? </w:t>
            </w:r>
          </w:p>
        </w:tc>
        <w:tc>
          <w:tcPr>
            <w:tcW w:w="1007" w:type="dxa"/>
            <w:tcBorders>
              <w:bottom w:val="single" w:sz="4" w:space="0" w:color="auto"/>
            </w:tcBorders>
          </w:tcPr>
          <w:p w14:paraId="06399987" w14:textId="77F75314" w:rsidR="00BA6874" w:rsidRPr="00BA6874" w:rsidRDefault="00000000" w:rsidP="00DB51C3">
            <w:pPr>
              <w:rPr>
                <w:rFonts w:asciiTheme="minorHAnsi" w:hAnsiTheme="minorHAnsi"/>
              </w:rPr>
            </w:pPr>
            <w:sdt>
              <w:sdtPr>
                <w:rPr>
                  <w:rFonts w:asciiTheme="minorHAnsi" w:hAnsiTheme="minorHAnsi"/>
                </w:rPr>
                <w:id w:val="-1635022627"/>
                <w14:checkbox>
                  <w14:checked w14:val="0"/>
                  <w14:checkedState w14:val="2612" w14:font="MS Gothic"/>
                  <w14:uncheckedState w14:val="2610" w14:font="MS Gothic"/>
                </w14:checkbox>
              </w:sdtPr>
              <w:sdtContent>
                <w:r w:rsidR="00BA6874" w:rsidRPr="00BA6874">
                  <w:rPr>
                    <w:rFonts w:ascii="Segoe UI Symbol" w:eastAsia="MS Gothic" w:hAnsi="Segoe UI Symbol" w:cs="Segoe UI Symbol"/>
                  </w:rPr>
                  <w:t>☐</w:t>
                </w:r>
              </w:sdtContent>
            </w:sdt>
            <w:r w:rsidR="00BA6874" w:rsidRPr="00BA6874">
              <w:rPr>
                <w:rFonts w:asciiTheme="minorHAnsi" w:hAnsiTheme="minorHAnsi"/>
              </w:rPr>
              <w:t xml:space="preserve"> Yes</w:t>
            </w:r>
          </w:p>
        </w:tc>
        <w:tc>
          <w:tcPr>
            <w:tcW w:w="942" w:type="dxa"/>
            <w:tcBorders>
              <w:bottom w:val="single" w:sz="4" w:space="0" w:color="auto"/>
            </w:tcBorders>
          </w:tcPr>
          <w:p w14:paraId="6AC3798D" w14:textId="663B1EAC" w:rsidR="00BA6874" w:rsidRPr="00BA6874" w:rsidRDefault="00000000" w:rsidP="00DB51C3">
            <w:pPr>
              <w:rPr>
                <w:rFonts w:asciiTheme="minorHAnsi" w:hAnsiTheme="minorHAnsi"/>
              </w:rPr>
            </w:pPr>
            <w:sdt>
              <w:sdtPr>
                <w:rPr>
                  <w:rFonts w:asciiTheme="minorHAnsi" w:hAnsiTheme="minorHAnsi"/>
                </w:rPr>
                <w:id w:val="-772709852"/>
                <w14:checkbox>
                  <w14:checked w14:val="0"/>
                  <w14:checkedState w14:val="2612" w14:font="MS Gothic"/>
                  <w14:uncheckedState w14:val="2610" w14:font="MS Gothic"/>
                </w14:checkbox>
              </w:sdtPr>
              <w:sdtContent>
                <w:r w:rsidR="00BA6874" w:rsidRPr="00BA6874">
                  <w:rPr>
                    <w:rFonts w:ascii="Segoe UI Symbol" w:eastAsia="MS Gothic" w:hAnsi="Segoe UI Symbol" w:cs="Segoe UI Symbol"/>
                  </w:rPr>
                  <w:t>☐</w:t>
                </w:r>
              </w:sdtContent>
            </w:sdt>
            <w:r w:rsidR="00BA6874" w:rsidRPr="00BA6874">
              <w:rPr>
                <w:rFonts w:asciiTheme="minorHAnsi" w:hAnsiTheme="minorHAnsi"/>
              </w:rPr>
              <w:t xml:space="preserve"> No </w:t>
            </w:r>
          </w:p>
        </w:tc>
      </w:tr>
      <w:tr w:rsidR="00BA6874" w:rsidRPr="00BA6874" w14:paraId="7152531E" w14:textId="77777777" w:rsidTr="00BA6874">
        <w:tc>
          <w:tcPr>
            <w:tcW w:w="652" w:type="dxa"/>
            <w:vMerge/>
            <w:tcBorders>
              <w:right w:val="single" w:sz="4" w:space="0" w:color="auto"/>
            </w:tcBorders>
            <w:shd w:val="clear" w:color="auto" w:fill="F2F2F2" w:themeFill="background1" w:themeFillShade="F2"/>
          </w:tcPr>
          <w:p w14:paraId="67EEDD71" w14:textId="77777777" w:rsidR="00BA6874" w:rsidRPr="00BA6874" w:rsidRDefault="00BA6874" w:rsidP="00DB51C3">
            <w:pPr>
              <w:rPr>
                <w:b/>
                <w:bCs/>
              </w:rPr>
            </w:pPr>
          </w:p>
        </w:tc>
        <w:tc>
          <w:tcPr>
            <w:tcW w:w="7707" w:type="dxa"/>
            <w:tcBorders>
              <w:top w:val="single" w:sz="4" w:space="0" w:color="auto"/>
              <w:left w:val="single" w:sz="4" w:space="0" w:color="auto"/>
              <w:bottom w:val="single" w:sz="4" w:space="0" w:color="auto"/>
              <w:right w:val="nil"/>
            </w:tcBorders>
          </w:tcPr>
          <w:p w14:paraId="51B22EBD" w14:textId="31689C38" w:rsidR="00BA6874" w:rsidRPr="00BA6874" w:rsidRDefault="00BA6874" w:rsidP="00DB51C3">
            <w:pPr>
              <w:rPr>
                <w:rFonts w:asciiTheme="minorHAnsi" w:hAnsiTheme="minorHAnsi"/>
              </w:rPr>
            </w:pPr>
            <w:r w:rsidRPr="00BA6874">
              <w:rPr>
                <w:rFonts w:asciiTheme="minorHAnsi" w:hAnsiTheme="minorHAnsi"/>
              </w:rPr>
              <w:t xml:space="preserve">If YES, </w:t>
            </w:r>
            <w:r w:rsidR="00F9101F">
              <w:rPr>
                <w:rFonts w:asciiTheme="minorHAnsi" w:hAnsiTheme="minorHAnsi"/>
              </w:rPr>
              <w:t xml:space="preserve">briefly describe what was measured. </w:t>
            </w:r>
            <w:r w:rsidRPr="00BA6874">
              <w:rPr>
                <w:rFonts w:asciiTheme="minorHAnsi" w:hAnsiTheme="minorHAnsi"/>
              </w:rPr>
              <w:t xml:space="preserve"> </w:t>
            </w:r>
          </w:p>
        </w:tc>
        <w:tc>
          <w:tcPr>
            <w:tcW w:w="1007" w:type="dxa"/>
            <w:tcBorders>
              <w:top w:val="single" w:sz="4" w:space="0" w:color="auto"/>
              <w:left w:val="nil"/>
              <w:bottom w:val="single" w:sz="4" w:space="0" w:color="auto"/>
              <w:right w:val="nil"/>
            </w:tcBorders>
          </w:tcPr>
          <w:p w14:paraId="3BB7D7B6" w14:textId="77777777" w:rsidR="00BA6874" w:rsidRPr="00BA6874" w:rsidRDefault="00BA6874" w:rsidP="00DB51C3">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16DB2CCC" w14:textId="77777777" w:rsidR="00BA6874" w:rsidRPr="00BA6874" w:rsidRDefault="00BA6874" w:rsidP="00DB51C3">
            <w:pPr>
              <w:rPr>
                <w:rFonts w:asciiTheme="minorHAnsi" w:hAnsiTheme="minorHAnsi"/>
              </w:rPr>
            </w:pPr>
          </w:p>
        </w:tc>
      </w:tr>
      <w:tr w:rsidR="00BA6874" w:rsidRPr="00BA6874" w14:paraId="6096981C" w14:textId="77777777" w:rsidTr="00F9101F">
        <w:tc>
          <w:tcPr>
            <w:tcW w:w="652" w:type="dxa"/>
            <w:vMerge/>
            <w:tcBorders>
              <w:right w:val="single" w:sz="4" w:space="0" w:color="auto"/>
            </w:tcBorders>
            <w:shd w:val="clear" w:color="auto" w:fill="F2F2F2" w:themeFill="background1" w:themeFillShade="F2"/>
          </w:tcPr>
          <w:p w14:paraId="28580F94" w14:textId="77777777" w:rsidR="00BA6874" w:rsidRPr="00BA6874" w:rsidRDefault="00BA6874" w:rsidP="00DB51C3">
            <w:pPr>
              <w:rPr>
                <w:b/>
                <w:bCs/>
              </w:rPr>
            </w:pPr>
          </w:p>
        </w:tc>
        <w:tc>
          <w:tcPr>
            <w:tcW w:w="7707" w:type="dxa"/>
            <w:tcBorders>
              <w:top w:val="single" w:sz="4" w:space="0" w:color="auto"/>
              <w:left w:val="single" w:sz="4" w:space="0" w:color="auto"/>
              <w:bottom w:val="single" w:sz="4" w:space="0" w:color="auto"/>
              <w:right w:val="nil"/>
            </w:tcBorders>
          </w:tcPr>
          <w:p w14:paraId="555A56F0" w14:textId="0E2C976B" w:rsidR="00BA6874" w:rsidRPr="00BA6874" w:rsidRDefault="00C95D7A" w:rsidP="00DB51C3">
            <w:pPr>
              <w:rPr>
                <w:rFonts w:asciiTheme="minorHAnsi" w:hAnsiTheme="minorHAnsi"/>
              </w:rPr>
            </w:pPr>
            <w:r>
              <w:rPr>
                <w:rFonts w:asciiTheme="minorHAnsi" w:hAnsiTheme="minorHAnsi"/>
                <w:color w:val="008387" w:themeColor="accent3"/>
              </w:rPr>
              <w:t>[enter text]</w:t>
            </w:r>
          </w:p>
        </w:tc>
        <w:tc>
          <w:tcPr>
            <w:tcW w:w="1007" w:type="dxa"/>
            <w:tcBorders>
              <w:top w:val="single" w:sz="4" w:space="0" w:color="auto"/>
              <w:left w:val="nil"/>
              <w:bottom w:val="single" w:sz="4" w:space="0" w:color="auto"/>
              <w:right w:val="nil"/>
            </w:tcBorders>
          </w:tcPr>
          <w:p w14:paraId="05C61B8B" w14:textId="77777777" w:rsidR="00BA6874" w:rsidRPr="00BA6874" w:rsidRDefault="00BA6874" w:rsidP="00DB51C3">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1C1B5B9F" w14:textId="77777777" w:rsidR="00BA6874" w:rsidRPr="00BA6874" w:rsidRDefault="00BA6874" w:rsidP="00DB51C3">
            <w:pPr>
              <w:rPr>
                <w:rFonts w:asciiTheme="minorHAnsi" w:hAnsiTheme="minorHAnsi"/>
              </w:rPr>
            </w:pPr>
          </w:p>
        </w:tc>
      </w:tr>
      <w:tr w:rsidR="00BA6874" w:rsidRPr="00BA6874" w14:paraId="44021A47" w14:textId="77777777" w:rsidTr="00F9101F">
        <w:tc>
          <w:tcPr>
            <w:tcW w:w="652" w:type="dxa"/>
            <w:vMerge w:val="restart"/>
            <w:tcBorders>
              <w:right w:val="single" w:sz="4" w:space="0" w:color="auto"/>
            </w:tcBorders>
            <w:shd w:val="clear" w:color="auto" w:fill="F2F2F2" w:themeFill="background1" w:themeFillShade="F2"/>
          </w:tcPr>
          <w:p w14:paraId="1667C4B2" w14:textId="44779902" w:rsidR="00BA6874" w:rsidRPr="00BA6874" w:rsidRDefault="00D93392" w:rsidP="00BA6874">
            <w:pPr>
              <w:rPr>
                <w:b/>
                <w:bCs/>
              </w:rPr>
            </w:pPr>
            <w:r>
              <w:rPr>
                <w:b/>
                <w:bCs/>
              </w:rPr>
              <w:t>6.</w:t>
            </w:r>
            <w:r w:rsidR="007D7B94">
              <w:rPr>
                <w:b/>
                <w:bCs/>
              </w:rPr>
              <w:t>37</w:t>
            </w:r>
          </w:p>
        </w:tc>
        <w:tc>
          <w:tcPr>
            <w:tcW w:w="7707" w:type="dxa"/>
            <w:tcBorders>
              <w:top w:val="single" w:sz="4" w:space="0" w:color="auto"/>
              <w:left w:val="single" w:sz="4" w:space="0" w:color="auto"/>
              <w:bottom w:val="single" w:sz="4" w:space="0" w:color="auto"/>
              <w:right w:val="nil"/>
            </w:tcBorders>
          </w:tcPr>
          <w:p w14:paraId="25F1A3A7" w14:textId="5BE289DD" w:rsidR="00BA6874" w:rsidRPr="00BA6874" w:rsidRDefault="00BA6874" w:rsidP="00BA6874">
            <w:pPr>
              <w:rPr>
                <w:rFonts w:asciiTheme="minorHAnsi" w:hAnsiTheme="minorHAnsi"/>
              </w:rPr>
            </w:pPr>
            <w:r w:rsidRPr="00BA6874">
              <w:rPr>
                <w:rFonts w:asciiTheme="minorHAnsi" w:hAnsiTheme="minorHAnsi"/>
              </w:rPr>
              <w:t xml:space="preserve">Describe the likely sources of airborne contaminants (e.g. dust, specific gases) associated with the Project. </w:t>
            </w:r>
          </w:p>
        </w:tc>
        <w:tc>
          <w:tcPr>
            <w:tcW w:w="1007" w:type="dxa"/>
            <w:tcBorders>
              <w:top w:val="single" w:sz="4" w:space="0" w:color="auto"/>
              <w:left w:val="nil"/>
              <w:bottom w:val="single" w:sz="4" w:space="0" w:color="auto"/>
              <w:right w:val="nil"/>
            </w:tcBorders>
          </w:tcPr>
          <w:p w14:paraId="421FFFFB" w14:textId="7D8A918B" w:rsidR="00BA6874" w:rsidRPr="00BA6874" w:rsidRDefault="00BA6874" w:rsidP="00BA6874">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60AC1081" w14:textId="5CAFD90A" w:rsidR="00BA6874" w:rsidRPr="00BA6874" w:rsidRDefault="00BA6874" w:rsidP="00BA6874">
            <w:pPr>
              <w:rPr>
                <w:rFonts w:asciiTheme="minorHAnsi" w:hAnsiTheme="minorHAnsi"/>
              </w:rPr>
            </w:pPr>
          </w:p>
        </w:tc>
      </w:tr>
      <w:tr w:rsidR="00BA6874" w:rsidRPr="00BA6874" w14:paraId="69506E4E" w14:textId="77777777" w:rsidTr="00F9101F">
        <w:tc>
          <w:tcPr>
            <w:tcW w:w="652" w:type="dxa"/>
            <w:vMerge/>
            <w:tcBorders>
              <w:right w:val="single" w:sz="4" w:space="0" w:color="auto"/>
            </w:tcBorders>
            <w:shd w:val="clear" w:color="auto" w:fill="F2F2F2" w:themeFill="background1" w:themeFillShade="F2"/>
          </w:tcPr>
          <w:p w14:paraId="0576805F" w14:textId="77777777" w:rsidR="00BA6874" w:rsidRPr="00BA6874" w:rsidRDefault="00BA6874" w:rsidP="00BA6874">
            <w:pPr>
              <w:rPr>
                <w:b/>
                <w:bCs/>
              </w:rPr>
            </w:pPr>
          </w:p>
        </w:tc>
        <w:tc>
          <w:tcPr>
            <w:tcW w:w="7707" w:type="dxa"/>
            <w:tcBorders>
              <w:top w:val="single" w:sz="4" w:space="0" w:color="auto"/>
              <w:left w:val="single" w:sz="4" w:space="0" w:color="auto"/>
              <w:bottom w:val="single" w:sz="4" w:space="0" w:color="auto"/>
              <w:right w:val="nil"/>
            </w:tcBorders>
          </w:tcPr>
          <w:p w14:paraId="2E2779E1" w14:textId="7173BA86" w:rsidR="00BA6874" w:rsidRPr="00BA6874" w:rsidRDefault="00C95D7A" w:rsidP="00BA6874">
            <w:pPr>
              <w:rPr>
                <w:rFonts w:asciiTheme="minorHAnsi" w:hAnsiTheme="minorHAnsi"/>
              </w:rPr>
            </w:pPr>
            <w:r>
              <w:rPr>
                <w:rFonts w:asciiTheme="minorHAnsi" w:hAnsiTheme="minorHAnsi"/>
                <w:color w:val="008387" w:themeColor="accent3"/>
              </w:rPr>
              <w:t>[enter text]</w:t>
            </w:r>
          </w:p>
        </w:tc>
        <w:tc>
          <w:tcPr>
            <w:tcW w:w="1007" w:type="dxa"/>
            <w:tcBorders>
              <w:top w:val="single" w:sz="4" w:space="0" w:color="auto"/>
              <w:left w:val="nil"/>
              <w:bottom w:val="single" w:sz="4" w:space="0" w:color="auto"/>
              <w:right w:val="nil"/>
            </w:tcBorders>
          </w:tcPr>
          <w:p w14:paraId="3B7B7D83" w14:textId="77777777" w:rsidR="00BA6874" w:rsidRPr="00BA6874" w:rsidRDefault="00BA6874" w:rsidP="00BA6874">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0B8ADD17" w14:textId="77777777" w:rsidR="00BA6874" w:rsidRPr="00BA6874" w:rsidRDefault="00BA6874" w:rsidP="00BA6874">
            <w:pPr>
              <w:rPr>
                <w:rFonts w:asciiTheme="minorHAnsi" w:hAnsiTheme="minorHAnsi"/>
              </w:rPr>
            </w:pPr>
          </w:p>
        </w:tc>
      </w:tr>
      <w:tr w:rsidR="00F9101F" w:rsidRPr="00BA6874" w14:paraId="6AF80852" w14:textId="77777777" w:rsidTr="00BA6874">
        <w:tc>
          <w:tcPr>
            <w:tcW w:w="652" w:type="dxa"/>
            <w:vMerge w:val="restart"/>
            <w:shd w:val="clear" w:color="auto" w:fill="F2F2F2" w:themeFill="background1" w:themeFillShade="F2"/>
          </w:tcPr>
          <w:p w14:paraId="6A9D349A" w14:textId="3D316B93" w:rsidR="00F9101F" w:rsidRPr="00BA6874" w:rsidRDefault="00D93392" w:rsidP="00BA6874">
            <w:pPr>
              <w:rPr>
                <w:b/>
                <w:bCs/>
              </w:rPr>
            </w:pPr>
            <w:r>
              <w:rPr>
                <w:b/>
                <w:bCs/>
              </w:rPr>
              <w:t>6.</w:t>
            </w:r>
            <w:r w:rsidR="007D7B94">
              <w:rPr>
                <w:b/>
                <w:bCs/>
              </w:rPr>
              <w:t>38</w:t>
            </w:r>
          </w:p>
        </w:tc>
        <w:tc>
          <w:tcPr>
            <w:tcW w:w="7707" w:type="dxa"/>
            <w:tcBorders>
              <w:top w:val="single" w:sz="4" w:space="0" w:color="auto"/>
            </w:tcBorders>
          </w:tcPr>
          <w:p w14:paraId="2BF7E1F8" w14:textId="0A60FC70" w:rsidR="00F9101F" w:rsidRPr="00BA6874" w:rsidRDefault="00F9101F" w:rsidP="00BA6874">
            <w:pPr>
              <w:rPr>
                <w:rFonts w:asciiTheme="minorHAnsi" w:hAnsiTheme="minorHAnsi"/>
              </w:rPr>
            </w:pPr>
            <w:r w:rsidRPr="00BA6874">
              <w:rPr>
                <w:rFonts w:asciiTheme="minorHAnsi" w:hAnsiTheme="minorHAnsi"/>
              </w:rPr>
              <w:t>Will the contaminants pose a risk</w:t>
            </w:r>
            <w:r>
              <w:rPr>
                <w:rFonts w:asciiTheme="minorHAnsi" w:hAnsiTheme="minorHAnsi"/>
              </w:rPr>
              <w:t>/nuisance</w:t>
            </w:r>
            <w:r w:rsidRPr="00BA6874">
              <w:rPr>
                <w:rFonts w:asciiTheme="minorHAnsi" w:hAnsiTheme="minorHAnsi"/>
              </w:rPr>
              <w:t xml:space="preserve"> to humans?</w:t>
            </w:r>
          </w:p>
        </w:tc>
        <w:tc>
          <w:tcPr>
            <w:tcW w:w="1007" w:type="dxa"/>
            <w:tcBorders>
              <w:top w:val="single" w:sz="4" w:space="0" w:color="auto"/>
            </w:tcBorders>
          </w:tcPr>
          <w:p w14:paraId="5FA4C1C1" w14:textId="29FA4EF4" w:rsidR="00F9101F" w:rsidRPr="00BA6874" w:rsidRDefault="00000000" w:rsidP="00BA6874">
            <w:pPr>
              <w:rPr>
                <w:rFonts w:asciiTheme="minorHAnsi" w:hAnsiTheme="minorHAnsi"/>
              </w:rPr>
            </w:pPr>
            <w:sdt>
              <w:sdtPr>
                <w:rPr>
                  <w:rFonts w:asciiTheme="minorHAnsi" w:hAnsiTheme="minorHAnsi"/>
                </w:rPr>
                <w:id w:val="-607963359"/>
                <w14:checkbox>
                  <w14:checked w14:val="0"/>
                  <w14:checkedState w14:val="2612" w14:font="MS Gothic"/>
                  <w14:uncheckedState w14:val="2610" w14:font="MS Gothic"/>
                </w14:checkbox>
              </w:sdtPr>
              <w:sdtContent>
                <w:r w:rsidR="00F9101F" w:rsidRPr="00BA6874">
                  <w:rPr>
                    <w:rFonts w:ascii="Segoe UI Symbol" w:eastAsia="MS Gothic" w:hAnsi="Segoe UI Symbol" w:cs="Segoe UI Symbol"/>
                  </w:rPr>
                  <w:t>☐</w:t>
                </w:r>
              </w:sdtContent>
            </w:sdt>
            <w:r w:rsidR="00F9101F" w:rsidRPr="00BA6874">
              <w:rPr>
                <w:rFonts w:asciiTheme="minorHAnsi" w:hAnsiTheme="minorHAnsi"/>
              </w:rPr>
              <w:t xml:space="preserve"> Yes</w:t>
            </w:r>
          </w:p>
        </w:tc>
        <w:tc>
          <w:tcPr>
            <w:tcW w:w="942" w:type="dxa"/>
            <w:tcBorders>
              <w:top w:val="single" w:sz="4" w:space="0" w:color="auto"/>
            </w:tcBorders>
          </w:tcPr>
          <w:p w14:paraId="4EAA0113" w14:textId="02B3B0C0" w:rsidR="00F9101F" w:rsidRPr="00BA6874" w:rsidRDefault="00000000" w:rsidP="00BA6874">
            <w:pPr>
              <w:rPr>
                <w:rFonts w:asciiTheme="minorHAnsi" w:hAnsiTheme="minorHAnsi"/>
              </w:rPr>
            </w:pPr>
            <w:sdt>
              <w:sdtPr>
                <w:rPr>
                  <w:rFonts w:asciiTheme="minorHAnsi" w:hAnsiTheme="minorHAnsi"/>
                </w:rPr>
                <w:id w:val="934247680"/>
                <w14:checkbox>
                  <w14:checked w14:val="0"/>
                  <w14:checkedState w14:val="2612" w14:font="MS Gothic"/>
                  <w14:uncheckedState w14:val="2610" w14:font="MS Gothic"/>
                </w14:checkbox>
              </w:sdtPr>
              <w:sdtContent>
                <w:r w:rsidR="00F9101F" w:rsidRPr="00BA6874">
                  <w:rPr>
                    <w:rFonts w:ascii="Segoe UI Symbol" w:eastAsia="MS Gothic" w:hAnsi="Segoe UI Symbol" w:cs="Segoe UI Symbol"/>
                  </w:rPr>
                  <w:t>☐</w:t>
                </w:r>
              </w:sdtContent>
            </w:sdt>
            <w:r w:rsidR="00F9101F" w:rsidRPr="00BA6874">
              <w:rPr>
                <w:rFonts w:asciiTheme="minorHAnsi" w:hAnsiTheme="minorHAnsi"/>
              </w:rPr>
              <w:t xml:space="preserve"> No </w:t>
            </w:r>
          </w:p>
        </w:tc>
      </w:tr>
      <w:tr w:rsidR="00F9101F" w:rsidRPr="00BA6874" w14:paraId="1F032514" w14:textId="77777777" w:rsidTr="00F9101F">
        <w:tc>
          <w:tcPr>
            <w:tcW w:w="652" w:type="dxa"/>
            <w:vMerge/>
            <w:shd w:val="clear" w:color="auto" w:fill="F2F2F2" w:themeFill="background1" w:themeFillShade="F2"/>
          </w:tcPr>
          <w:p w14:paraId="70FAD67A" w14:textId="77777777" w:rsidR="00F9101F" w:rsidRPr="00BA6874" w:rsidRDefault="00F9101F" w:rsidP="00BA6874">
            <w:pPr>
              <w:rPr>
                <w:b/>
                <w:bCs/>
              </w:rPr>
            </w:pPr>
          </w:p>
        </w:tc>
        <w:tc>
          <w:tcPr>
            <w:tcW w:w="7707" w:type="dxa"/>
            <w:tcBorders>
              <w:bottom w:val="single" w:sz="4" w:space="0" w:color="auto"/>
            </w:tcBorders>
          </w:tcPr>
          <w:p w14:paraId="6203003A" w14:textId="7F0236DB" w:rsidR="00F9101F" w:rsidRPr="00BA6874" w:rsidRDefault="00F9101F" w:rsidP="00BA6874">
            <w:pPr>
              <w:rPr>
                <w:rFonts w:asciiTheme="minorHAnsi" w:hAnsiTheme="minorHAnsi"/>
              </w:rPr>
            </w:pPr>
            <w:r w:rsidRPr="00BA6874">
              <w:rPr>
                <w:rFonts w:asciiTheme="minorHAnsi" w:hAnsiTheme="minorHAnsi"/>
              </w:rPr>
              <w:t xml:space="preserve">Will the contaminants pose a risk to flora </w:t>
            </w:r>
            <w:r>
              <w:rPr>
                <w:rFonts w:asciiTheme="minorHAnsi" w:hAnsiTheme="minorHAnsi"/>
              </w:rPr>
              <w:t>or</w:t>
            </w:r>
            <w:r w:rsidRPr="00BA6874">
              <w:rPr>
                <w:rFonts w:asciiTheme="minorHAnsi" w:hAnsiTheme="minorHAnsi"/>
              </w:rPr>
              <w:t xml:space="preserve"> fauna? </w:t>
            </w:r>
          </w:p>
        </w:tc>
        <w:tc>
          <w:tcPr>
            <w:tcW w:w="1007" w:type="dxa"/>
            <w:tcBorders>
              <w:bottom w:val="single" w:sz="4" w:space="0" w:color="auto"/>
            </w:tcBorders>
          </w:tcPr>
          <w:p w14:paraId="282C9F4B" w14:textId="6E4CEC2F" w:rsidR="00F9101F" w:rsidRPr="00BA6874" w:rsidRDefault="00000000" w:rsidP="00BA6874">
            <w:pPr>
              <w:rPr>
                <w:rFonts w:asciiTheme="minorHAnsi" w:hAnsiTheme="minorHAnsi"/>
              </w:rPr>
            </w:pPr>
            <w:sdt>
              <w:sdtPr>
                <w:rPr>
                  <w:rFonts w:asciiTheme="minorHAnsi" w:hAnsiTheme="minorHAnsi"/>
                </w:rPr>
                <w:id w:val="-966888063"/>
                <w14:checkbox>
                  <w14:checked w14:val="0"/>
                  <w14:checkedState w14:val="2612" w14:font="MS Gothic"/>
                  <w14:uncheckedState w14:val="2610" w14:font="MS Gothic"/>
                </w14:checkbox>
              </w:sdtPr>
              <w:sdtContent>
                <w:r w:rsidR="00F9101F" w:rsidRPr="00BA6874">
                  <w:rPr>
                    <w:rFonts w:ascii="Segoe UI Symbol" w:eastAsia="MS Gothic" w:hAnsi="Segoe UI Symbol" w:cs="Segoe UI Symbol"/>
                  </w:rPr>
                  <w:t>☐</w:t>
                </w:r>
              </w:sdtContent>
            </w:sdt>
            <w:r w:rsidR="00F9101F" w:rsidRPr="00BA6874">
              <w:rPr>
                <w:rFonts w:asciiTheme="minorHAnsi" w:hAnsiTheme="minorHAnsi"/>
              </w:rPr>
              <w:t xml:space="preserve"> Yes</w:t>
            </w:r>
          </w:p>
        </w:tc>
        <w:tc>
          <w:tcPr>
            <w:tcW w:w="942" w:type="dxa"/>
            <w:tcBorders>
              <w:bottom w:val="single" w:sz="4" w:space="0" w:color="auto"/>
            </w:tcBorders>
          </w:tcPr>
          <w:p w14:paraId="52E7BB24" w14:textId="180DC448" w:rsidR="00F9101F" w:rsidRPr="00BA6874" w:rsidRDefault="00000000" w:rsidP="00BA6874">
            <w:pPr>
              <w:rPr>
                <w:rFonts w:asciiTheme="minorHAnsi" w:hAnsiTheme="minorHAnsi"/>
              </w:rPr>
            </w:pPr>
            <w:sdt>
              <w:sdtPr>
                <w:rPr>
                  <w:rFonts w:asciiTheme="minorHAnsi" w:hAnsiTheme="minorHAnsi"/>
                </w:rPr>
                <w:id w:val="536935063"/>
                <w14:checkbox>
                  <w14:checked w14:val="0"/>
                  <w14:checkedState w14:val="2612" w14:font="MS Gothic"/>
                  <w14:uncheckedState w14:val="2610" w14:font="MS Gothic"/>
                </w14:checkbox>
              </w:sdtPr>
              <w:sdtContent>
                <w:r w:rsidR="00F9101F" w:rsidRPr="00BA6874">
                  <w:rPr>
                    <w:rFonts w:ascii="Segoe UI Symbol" w:eastAsia="MS Gothic" w:hAnsi="Segoe UI Symbol" w:cs="Segoe UI Symbol"/>
                  </w:rPr>
                  <w:t>☐</w:t>
                </w:r>
              </w:sdtContent>
            </w:sdt>
            <w:r w:rsidR="00F9101F" w:rsidRPr="00BA6874">
              <w:rPr>
                <w:rFonts w:asciiTheme="minorHAnsi" w:hAnsiTheme="minorHAnsi"/>
              </w:rPr>
              <w:t xml:space="preserve"> No </w:t>
            </w:r>
          </w:p>
        </w:tc>
      </w:tr>
      <w:tr w:rsidR="00F9101F" w:rsidRPr="00BA6874" w14:paraId="4E06621D" w14:textId="77777777" w:rsidTr="00F9101F">
        <w:tc>
          <w:tcPr>
            <w:tcW w:w="652" w:type="dxa"/>
            <w:vMerge/>
            <w:tcBorders>
              <w:right w:val="single" w:sz="4" w:space="0" w:color="auto"/>
            </w:tcBorders>
            <w:shd w:val="clear" w:color="auto" w:fill="F2F2F2" w:themeFill="background1" w:themeFillShade="F2"/>
          </w:tcPr>
          <w:p w14:paraId="6B8F82FE" w14:textId="77777777" w:rsidR="00F9101F" w:rsidRPr="00BA6874" w:rsidRDefault="00F9101F" w:rsidP="00BA6874">
            <w:pPr>
              <w:rPr>
                <w:b/>
                <w:bCs/>
              </w:rPr>
            </w:pPr>
          </w:p>
        </w:tc>
        <w:tc>
          <w:tcPr>
            <w:tcW w:w="7707" w:type="dxa"/>
            <w:tcBorders>
              <w:top w:val="single" w:sz="4" w:space="0" w:color="auto"/>
              <w:left w:val="single" w:sz="4" w:space="0" w:color="auto"/>
              <w:bottom w:val="single" w:sz="4" w:space="0" w:color="auto"/>
              <w:right w:val="nil"/>
            </w:tcBorders>
          </w:tcPr>
          <w:p w14:paraId="7BA147A0" w14:textId="79041789" w:rsidR="00F9101F" w:rsidRPr="00BA6874" w:rsidRDefault="00F9101F" w:rsidP="00BA6874">
            <w:pPr>
              <w:rPr>
                <w:rFonts w:asciiTheme="minorHAnsi" w:hAnsiTheme="minorHAnsi"/>
              </w:rPr>
            </w:pPr>
            <w:r>
              <w:rPr>
                <w:rFonts w:asciiTheme="minorHAnsi" w:hAnsiTheme="minorHAnsi"/>
              </w:rPr>
              <w:t xml:space="preserve">In relation to </w:t>
            </w:r>
            <w:proofErr w:type="gramStart"/>
            <w:r>
              <w:rPr>
                <w:rFonts w:asciiTheme="minorHAnsi" w:hAnsiTheme="minorHAnsi"/>
              </w:rPr>
              <w:t>both of the above</w:t>
            </w:r>
            <w:proofErr w:type="gramEnd"/>
            <w:r>
              <w:rPr>
                <w:rFonts w:asciiTheme="minorHAnsi" w:hAnsiTheme="minorHAnsi"/>
              </w:rPr>
              <w:t xml:space="preserve">, briefly explain why.  </w:t>
            </w:r>
          </w:p>
        </w:tc>
        <w:tc>
          <w:tcPr>
            <w:tcW w:w="1007" w:type="dxa"/>
            <w:tcBorders>
              <w:top w:val="single" w:sz="4" w:space="0" w:color="auto"/>
              <w:left w:val="nil"/>
              <w:bottom w:val="single" w:sz="4" w:space="0" w:color="auto"/>
              <w:right w:val="nil"/>
            </w:tcBorders>
          </w:tcPr>
          <w:p w14:paraId="7545C0FB" w14:textId="77777777" w:rsidR="00F9101F" w:rsidRPr="00BA6874" w:rsidRDefault="00F9101F" w:rsidP="00BA6874">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100940C4" w14:textId="77777777" w:rsidR="00F9101F" w:rsidRPr="00BA6874" w:rsidRDefault="00F9101F" w:rsidP="00BA6874">
            <w:pPr>
              <w:rPr>
                <w:rFonts w:asciiTheme="minorHAnsi" w:hAnsiTheme="minorHAnsi"/>
              </w:rPr>
            </w:pPr>
          </w:p>
        </w:tc>
      </w:tr>
      <w:tr w:rsidR="00F9101F" w:rsidRPr="00BA6874" w14:paraId="64A3BFDB" w14:textId="77777777" w:rsidTr="00F9101F">
        <w:tc>
          <w:tcPr>
            <w:tcW w:w="652" w:type="dxa"/>
            <w:vMerge/>
            <w:tcBorders>
              <w:right w:val="single" w:sz="4" w:space="0" w:color="auto"/>
            </w:tcBorders>
            <w:shd w:val="clear" w:color="auto" w:fill="F2F2F2" w:themeFill="background1" w:themeFillShade="F2"/>
          </w:tcPr>
          <w:p w14:paraId="4F95CDD7" w14:textId="77777777" w:rsidR="00F9101F" w:rsidRPr="00BA6874" w:rsidRDefault="00F9101F" w:rsidP="00BA6874">
            <w:pPr>
              <w:rPr>
                <w:b/>
                <w:bCs/>
              </w:rPr>
            </w:pPr>
          </w:p>
        </w:tc>
        <w:tc>
          <w:tcPr>
            <w:tcW w:w="7707" w:type="dxa"/>
            <w:tcBorders>
              <w:top w:val="single" w:sz="4" w:space="0" w:color="auto"/>
              <w:left w:val="single" w:sz="4" w:space="0" w:color="auto"/>
              <w:bottom w:val="single" w:sz="4" w:space="0" w:color="auto"/>
              <w:right w:val="nil"/>
            </w:tcBorders>
          </w:tcPr>
          <w:p w14:paraId="41067E35" w14:textId="4B7268DA" w:rsidR="00F9101F" w:rsidRPr="00BA6874" w:rsidRDefault="00C95D7A" w:rsidP="00BA6874">
            <w:pPr>
              <w:rPr>
                <w:rFonts w:asciiTheme="minorHAnsi" w:hAnsiTheme="minorHAnsi"/>
              </w:rPr>
            </w:pPr>
            <w:r>
              <w:rPr>
                <w:rFonts w:asciiTheme="minorHAnsi" w:hAnsiTheme="minorHAnsi"/>
                <w:color w:val="008387" w:themeColor="accent3"/>
              </w:rPr>
              <w:t>[enter text]</w:t>
            </w:r>
          </w:p>
        </w:tc>
        <w:tc>
          <w:tcPr>
            <w:tcW w:w="1007" w:type="dxa"/>
            <w:tcBorders>
              <w:top w:val="single" w:sz="4" w:space="0" w:color="auto"/>
              <w:left w:val="nil"/>
              <w:bottom w:val="single" w:sz="4" w:space="0" w:color="auto"/>
              <w:right w:val="nil"/>
            </w:tcBorders>
          </w:tcPr>
          <w:p w14:paraId="31248D93" w14:textId="77777777" w:rsidR="00F9101F" w:rsidRPr="00BA6874" w:rsidRDefault="00F9101F" w:rsidP="00BA6874">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6257FD78" w14:textId="77777777" w:rsidR="00F9101F" w:rsidRPr="00BA6874" w:rsidRDefault="00F9101F" w:rsidP="00BA6874">
            <w:pPr>
              <w:rPr>
                <w:rFonts w:asciiTheme="minorHAnsi" w:hAnsiTheme="minorHAnsi"/>
              </w:rPr>
            </w:pPr>
          </w:p>
        </w:tc>
      </w:tr>
      <w:tr w:rsidR="00F9101F" w:rsidRPr="00BA6874" w14:paraId="53EF337E" w14:textId="77777777" w:rsidTr="00F9101F">
        <w:tc>
          <w:tcPr>
            <w:tcW w:w="652" w:type="dxa"/>
            <w:shd w:val="clear" w:color="auto" w:fill="F2F2F2" w:themeFill="background1" w:themeFillShade="F2"/>
          </w:tcPr>
          <w:p w14:paraId="063EBB25" w14:textId="55EA76CC" w:rsidR="00BA6874" w:rsidRPr="00BA6874" w:rsidRDefault="00D93392" w:rsidP="00BA6874">
            <w:pPr>
              <w:rPr>
                <w:b/>
                <w:bCs/>
              </w:rPr>
            </w:pPr>
            <w:r>
              <w:rPr>
                <w:b/>
                <w:bCs/>
              </w:rPr>
              <w:t>6.</w:t>
            </w:r>
            <w:r w:rsidR="007D7B94">
              <w:rPr>
                <w:b/>
                <w:bCs/>
              </w:rPr>
              <w:t>39</w:t>
            </w:r>
          </w:p>
        </w:tc>
        <w:tc>
          <w:tcPr>
            <w:tcW w:w="7707" w:type="dxa"/>
            <w:tcBorders>
              <w:top w:val="single" w:sz="4" w:space="0" w:color="auto"/>
            </w:tcBorders>
          </w:tcPr>
          <w:p w14:paraId="2F9E25E7" w14:textId="7CA10130" w:rsidR="00BA6874" w:rsidRPr="00BA6874" w:rsidRDefault="00BA6874" w:rsidP="00BA6874">
            <w:pPr>
              <w:rPr>
                <w:rFonts w:asciiTheme="minorHAnsi" w:hAnsiTheme="minorHAnsi"/>
              </w:rPr>
            </w:pPr>
            <w:r w:rsidRPr="00BA6874">
              <w:rPr>
                <w:rFonts w:asciiTheme="minorHAnsi" w:hAnsiTheme="minorHAnsi"/>
              </w:rPr>
              <w:t>Will air quality monitoring be undertake</w:t>
            </w:r>
            <w:r w:rsidR="00CC517A">
              <w:rPr>
                <w:rFonts w:asciiTheme="minorHAnsi" w:hAnsiTheme="minorHAnsi"/>
              </w:rPr>
              <w:t xml:space="preserve">n during the Project? </w:t>
            </w:r>
          </w:p>
        </w:tc>
        <w:tc>
          <w:tcPr>
            <w:tcW w:w="1007" w:type="dxa"/>
            <w:tcBorders>
              <w:top w:val="single" w:sz="4" w:space="0" w:color="auto"/>
            </w:tcBorders>
          </w:tcPr>
          <w:p w14:paraId="6120CFE1" w14:textId="640CADF1" w:rsidR="00BA6874" w:rsidRPr="00BA6874" w:rsidRDefault="00000000" w:rsidP="00BA6874">
            <w:pPr>
              <w:rPr>
                <w:rFonts w:asciiTheme="minorHAnsi" w:hAnsiTheme="minorHAnsi"/>
              </w:rPr>
            </w:pPr>
            <w:sdt>
              <w:sdtPr>
                <w:rPr>
                  <w:rFonts w:asciiTheme="minorHAnsi" w:hAnsiTheme="minorHAnsi"/>
                </w:rPr>
                <w:id w:val="2144765783"/>
                <w14:checkbox>
                  <w14:checked w14:val="0"/>
                  <w14:checkedState w14:val="2612" w14:font="MS Gothic"/>
                  <w14:uncheckedState w14:val="2610" w14:font="MS Gothic"/>
                </w14:checkbox>
              </w:sdtPr>
              <w:sdtContent>
                <w:r w:rsidR="00BA6874" w:rsidRPr="00BA6874">
                  <w:rPr>
                    <w:rFonts w:ascii="Segoe UI Symbol" w:eastAsia="MS Gothic" w:hAnsi="Segoe UI Symbol" w:cs="Segoe UI Symbol"/>
                  </w:rPr>
                  <w:t>☐</w:t>
                </w:r>
              </w:sdtContent>
            </w:sdt>
            <w:r w:rsidR="00BA6874" w:rsidRPr="00BA6874">
              <w:rPr>
                <w:rFonts w:asciiTheme="minorHAnsi" w:hAnsiTheme="minorHAnsi"/>
              </w:rPr>
              <w:t xml:space="preserve"> Yes</w:t>
            </w:r>
          </w:p>
        </w:tc>
        <w:tc>
          <w:tcPr>
            <w:tcW w:w="942" w:type="dxa"/>
            <w:tcBorders>
              <w:top w:val="single" w:sz="4" w:space="0" w:color="auto"/>
            </w:tcBorders>
          </w:tcPr>
          <w:p w14:paraId="42D3D716" w14:textId="5579E24C" w:rsidR="00BA6874" w:rsidRPr="00BA6874" w:rsidRDefault="00000000" w:rsidP="00BA6874">
            <w:pPr>
              <w:rPr>
                <w:rFonts w:asciiTheme="minorHAnsi" w:hAnsiTheme="minorHAnsi"/>
              </w:rPr>
            </w:pPr>
            <w:sdt>
              <w:sdtPr>
                <w:rPr>
                  <w:rFonts w:asciiTheme="minorHAnsi" w:hAnsiTheme="minorHAnsi"/>
                </w:rPr>
                <w:id w:val="1712223377"/>
                <w14:checkbox>
                  <w14:checked w14:val="0"/>
                  <w14:checkedState w14:val="2612" w14:font="MS Gothic"/>
                  <w14:uncheckedState w14:val="2610" w14:font="MS Gothic"/>
                </w14:checkbox>
              </w:sdtPr>
              <w:sdtContent>
                <w:r w:rsidR="00BA6874" w:rsidRPr="00BA6874">
                  <w:rPr>
                    <w:rFonts w:ascii="Segoe UI Symbol" w:eastAsia="MS Gothic" w:hAnsi="Segoe UI Symbol" w:cs="Segoe UI Symbol"/>
                  </w:rPr>
                  <w:t>☐</w:t>
                </w:r>
              </w:sdtContent>
            </w:sdt>
            <w:r w:rsidR="00BA6874" w:rsidRPr="00BA6874">
              <w:rPr>
                <w:rFonts w:asciiTheme="minorHAnsi" w:hAnsiTheme="minorHAnsi"/>
              </w:rPr>
              <w:t xml:space="preserve"> No </w:t>
            </w:r>
          </w:p>
        </w:tc>
      </w:tr>
      <w:tr w:rsidR="00BA6874" w:rsidRPr="00BA6874" w14:paraId="00A6AF80" w14:textId="77777777" w:rsidTr="00225E3C">
        <w:tc>
          <w:tcPr>
            <w:tcW w:w="652" w:type="dxa"/>
            <w:shd w:val="clear" w:color="auto" w:fill="F2F2F2" w:themeFill="background1" w:themeFillShade="F2"/>
          </w:tcPr>
          <w:p w14:paraId="58C245F5" w14:textId="4FEFE0C2" w:rsidR="00BA6874" w:rsidRPr="00BA6874" w:rsidRDefault="00D93392" w:rsidP="00BA6874">
            <w:pPr>
              <w:rPr>
                <w:b/>
                <w:bCs/>
              </w:rPr>
            </w:pPr>
            <w:r>
              <w:rPr>
                <w:b/>
                <w:bCs/>
              </w:rPr>
              <w:t>6.</w:t>
            </w:r>
            <w:r w:rsidR="007D7B94">
              <w:rPr>
                <w:b/>
                <w:bCs/>
              </w:rPr>
              <w:t>40</w:t>
            </w:r>
          </w:p>
        </w:tc>
        <w:tc>
          <w:tcPr>
            <w:tcW w:w="7707" w:type="dxa"/>
          </w:tcPr>
          <w:p w14:paraId="30029FD2" w14:textId="1636DCB2" w:rsidR="00BA6874" w:rsidRPr="00BA6874" w:rsidRDefault="00BA6874" w:rsidP="00CC517A">
            <w:pPr>
              <w:rPr>
                <w:rFonts w:asciiTheme="minorHAnsi" w:hAnsiTheme="minorHAnsi"/>
              </w:rPr>
            </w:pPr>
            <w:r w:rsidRPr="00BA6874">
              <w:rPr>
                <w:rFonts w:asciiTheme="minorHAnsi" w:hAnsiTheme="minorHAnsi"/>
              </w:rPr>
              <w:t>Will appropriate air quality control measures be implemented in accordance with</w:t>
            </w:r>
            <w:r w:rsidR="00EE0476">
              <w:rPr>
                <w:rFonts w:asciiTheme="minorHAnsi" w:hAnsiTheme="minorHAnsi"/>
              </w:rPr>
              <w:t xml:space="preserve"> </w:t>
            </w:r>
            <w:hyperlink r:id="rId22" w:history="1">
              <w:r w:rsidR="00EE0476" w:rsidRPr="00EE0476">
                <w:rPr>
                  <w:rStyle w:val="Hyperlink"/>
                  <w:rFonts w:asciiTheme="minorHAnsi" w:hAnsiTheme="minorHAnsi"/>
                </w:rPr>
                <w:t>leading practice</w:t>
              </w:r>
            </w:hyperlink>
            <w:r>
              <w:rPr>
                <w:rFonts w:asciiTheme="minorHAnsi" w:hAnsiTheme="minorHAnsi"/>
              </w:rPr>
              <w:t xml:space="preserve">? </w:t>
            </w:r>
          </w:p>
        </w:tc>
        <w:tc>
          <w:tcPr>
            <w:tcW w:w="1007" w:type="dxa"/>
          </w:tcPr>
          <w:p w14:paraId="6FBA10A1" w14:textId="2ED9BFA9" w:rsidR="00BA6874" w:rsidRPr="00BA6874" w:rsidRDefault="00000000" w:rsidP="00BA6874">
            <w:pPr>
              <w:rPr>
                <w:rFonts w:asciiTheme="minorHAnsi" w:hAnsiTheme="minorHAnsi"/>
              </w:rPr>
            </w:pPr>
            <w:sdt>
              <w:sdtPr>
                <w:rPr>
                  <w:rFonts w:asciiTheme="minorHAnsi" w:hAnsiTheme="minorHAnsi"/>
                </w:rPr>
                <w:id w:val="1430230421"/>
                <w14:checkbox>
                  <w14:checked w14:val="0"/>
                  <w14:checkedState w14:val="2612" w14:font="MS Gothic"/>
                  <w14:uncheckedState w14:val="2610" w14:font="MS Gothic"/>
                </w14:checkbox>
              </w:sdtPr>
              <w:sdtContent>
                <w:r w:rsidR="00BA6874" w:rsidRPr="00BA6874">
                  <w:rPr>
                    <w:rFonts w:ascii="Segoe UI Symbol" w:eastAsia="MS Gothic" w:hAnsi="Segoe UI Symbol" w:cs="Segoe UI Symbol"/>
                  </w:rPr>
                  <w:t>☐</w:t>
                </w:r>
              </w:sdtContent>
            </w:sdt>
            <w:r w:rsidR="00BA6874" w:rsidRPr="00BA6874">
              <w:rPr>
                <w:rFonts w:asciiTheme="minorHAnsi" w:hAnsiTheme="minorHAnsi"/>
              </w:rPr>
              <w:t xml:space="preserve"> Yes</w:t>
            </w:r>
          </w:p>
        </w:tc>
        <w:tc>
          <w:tcPr>
            <w:tcW w:w="942" w:type="dxa"/>
          </w:tcPr>
          <w:p w14:paraId="501CEC6B" w14:textId="729A75A2" w:rsidR="00BA6874" w:rsidRPr="00BA6874" w:rsidRDefault="00000000" w:rsidP="00BA6874">
            <w:pPr>
              <w:rPr>
                <w:rFonts w:asciiTheme="minorHAnsi" w:hAnsiTheme="minorHAnsi"/>
              </w:rPr>
            </w:pPr>
            <w:sdt>
              <w:sdtPr>
                <w:rPr>
                  <w:rFonts w:asciiTheme="minorHAnsi" w:hAnsiTheme="minorHAnsi"/>
                </w:rPr>
                <w:id w:val="-452409713"/>
                <w14:checkbox>
                  <w14:checked w14:val="0"/>
                  <w14:checkedState w14:val="2612" w14:font="MS Gothic"/>
                  <w14:uncheckedState w14:val="2610" w14:font="MS Gothic"/>
                </w14:checkbox>
              </w:sdtPr>
              <w:sdtContent>
                <w:r w:rsidR="00BA6874" w:rsidRPr="00BA6874">
                  <w:rPr>
                    <w:rFonts w:ascii="Segoe UI Symbol" w:eastAsia="MS Gothic" w:hAnsi="Segoe UI Symbol" w:cs="Segoe UI Symbol"/>
                  </w:rPr>
                  <w:t>☐</w:t>
                </w:r>
              </w:sdtContent>
            </w:sdt>
            <w:r w:rsidR="00BA6874" w:rsidRPr="00BA6874">
              <w:rPr>
                <w:rFonts w:asciiTheme="minorHAnsi" w:hAnsiTheme="minorHAnsi"/>
              </w:rPr>
              <w:t xml:space="preserve"> No </w:t>
            </w:r>
          </w:p>
        </w:tc>
      </w:tr>
      <w:tr w:rsidR="00BA6874" w:rsidRPr="00BA6874" w14:paraId="4C8667B9" w14:textId="77777777" w:rsidTr="00DB51C3">
        <w:tc>
          <w:tcPr>
            <w:tcW w:w="10308" w:type="dxa"/>
            <w:gridSpan w:val="4"/>
            <w:shd w:val="clear" w:color="auto" w:fill="FCDCD1" w:themeFill="text2" w:themeFillTint="33"/>
          </w:tcPr>
          <w:p w14:paraId="3145597A" w14:textId="2E200F6C" w:rsidR="00BA6874" w:rsidRPr="00BA6874" w:rsidRDefault="00BA6874" w:rsidP="00BA6874">
            <w:pPr>
              <w:rPr>
                <w:rFonts w:asciiTheme="minorHAnsi" w:hAnsiTheme="minorHAnsi"/>
                <w:b/>
                <w:bCs/>
              </w:rPr>
            </w:pPr>
            <w:r w:rsidRPr="00BA6874">
              <w:rPr>
                <w:rFonts w:asciiTheme="minorHAnsi" w:hAnsiTheme="minorHAnsi"/>
                <w:b/>
                <w:bCs/>
              </w:rPr>
              <w:t>Noise</w:t>
            </w:r>
          </w:p>
        </w:tc>
      </w:tr>
      <w:tr w:rsidR="006A2007" w:rsidRPr="00BA6874" w14:paraId="40329F2D" w14:textId="77777777" w:rsidTr="00225E3C">
        <w:tc>
          <w:tcPr>
            <w:tcW w:w="652" w:type="dxa"/>
            <w:vMerge w:val="restart"/>
            <w:shd w:val="clear" w:color="auto" w:fill="F2F2F2" w:themeFill="background1" w:themeFillShade="F2"/>
          </w:tcPr>
          <w:p w14:paraId="1AADE8AF" w14:textId="57C641E7" w:rsidR="006A2007" w:rsidRPr="00BA6874" w:rsidRDefault="00D93392" w:rsidP="006A2007">
            <w:pPr>
              <w:rPr>
                <w:b/>
                <w:bCs/>
              </w:rPr>
            </w:pPr>
            <w:r>
              <w:rPr>
                <w:b/>
                <w:bCs/>
              </w:rPr>
              <w:t>6.</w:t>
            </w:r>
            <w:r w:rsidR="007D7B94">
              <w:rPr>
                <w:b/>
                <w:bCs/>
              </w:rPr>
              <w:t>41</w:t>
            </w:r>
          </w:p>
        </w:tc>
        <w:tc>
          <w:tcPr>
            <w:tcW w:w="7707" w:type="dxa"/>
          </w:tcPr>
          <w:p w14:paraId="1CC45379" w14:textId="5EDAD598" w:rsidR="006A2007" w:rsidRPr="00BA6874" w:rsidRDefault="006A2007" w:rsidP="006A2007">
            <w:pPr>
              <w:rPr>
                <w:rFonts w:asciiTheme="minorHAnsi" w:hAnsiTheme="minorHAnsi"/>
              </w:rPr>
            </w:pPr>
            <w:r>
              <w:rPr>
                <w:rFonts w:asciiTheme="minorHAnsi" w:hAnsiTheme="minorHAnsi"/>
              </w:rPr>
              <w:t xml:space="preserve">Will noise from the Project pose a risk/nuisance to humans? </w:t>
            </w:r>
          </w:p>
        </w:tc>
        <w:tc>
          <w:tcPr>
            <w:tcW w:w="1007" w:type="dxa"/>
          </w:tcPr>
          <w:p w14:paraId="32C310E4" w14:textId="528D15E3" w:rsidR="006A2007" w:rsidRPr="00BA6874" w:rsidRDefault="00000000" w:rsidP="006A2007">
            <w:pPr>
              <w:rPr>
                <w:rFonts w:asciiTheme="minorHAnsi" w:hAnsiTheme="minorHAnsi"/>
              </w:rPr>
            </w:pPr>
            <w:sdt>
              <w:sdtPr>
                <w:rPr>
                  <w:rFonts w:asciiTheme="minorHAnsi" w:hAnsiTheme="minorHAnsi"/>
                </w:rPr>
                <w:id w:val="1509099205"/>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Yes</w:t>
            </w:r>
          </w:p>
        </w:tc>
        <w:tc>
          <w:tcPr>
            <w:tcW w:w="942" w:type="dxa"/>
          </w:tcPr>
          <w:p w14:paraId="006BBCB2" w14:textId="098D909E" w:rsidR="006A2007" w:rsidRPr="00BA6874" w:rsidRDefault="00000000" w:rsidP="006A2007">
            <w:pPr>
              <w:rPr>
                <w:rFonts w:asciiTheme="minorHAnsi" w:hAnsiTheme="minorHAnsi"/>
              </w:rPr>
            </w:pPr>
            <w:sdt>
              <w:sdtPr>
                <w:rPr>
                  <w:rFonts w:asciiTheme="minorHAnsi" w:hAnsiTheme="minorHAnsi"/>
                </w:rPr>
                <w:id w:val="268204766"/>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No </w:t>
            </w:r>
          </w:p>
        </w:tc>
      </w:tr>
      <w:tr w:rsidR="006A2007" w:rsidRPr="00BA6874" w14:paraId="0EF064F8" w14:textId="77777777" w:rsidTr="006A2007">
        <w:tc>
          <w:tcPr>
            <w:tcW w:w="652" w:type="dxa"/>
            <w:vMerge/>
            <w:shd w:val="clear" w:color="auto" w:fill="F2F2F2" w:themeFill="background1" w:themeFillShade="F2"/>
          </w:tcPr>
          <w:p w14:paraId="7CDE3A7A" w14:textId="77777777" w:rsidR="006A2007" w:rsidRPr="00BA6874" w:rsidRDefault="006A2007" w:rsidP="006A2007">
            <w:pPr>
              <w:rPr>
                <w:b/>
                <w:bCs/>
              </w:rPr>
            </w:pPr>
          </w:p>
        </w:tc>
        <w:tc>
          <w:tcPr>
            <w:tcW w:w="7707" w:type="dxa"/>
            <w:tcBorders>
              <w:bottom w:val="single" w:sz="4" w:space="0" w:color="auto"/>
            </w:tcBorders>
          </w:tcPr>
          <w:p w14:paraId="747652BA" w14:textId="58FA8AB9" w:rsidR="006A2007" w:rsidRPr="00BA6874" w:rsidRDefault="006A2007" w:rsidP="006A2007">
            <w:pPr>
              <w:rPr>
                <w:rFonts w:asciiTheme="minorHAnsi" w:hAnsiTheme="minorHAnsi"/>
              </w:rPr>
            </w:pPr>
            <w:r>
              <w:rPr>
                <w:rFonts w:asciiTheme="minorHAnsi" w:hAnsiTheme="minorHAnsi"/>
              </w:rPr>
              <w:t xml:space="preserve">Will noise from the Project pose a risk to fauna? </w:t>
            </w:r>
          </w:p>
        </w:tc>
        <w:tc>
          <w:tcPr>
            <w:tcW w:w="1007" w:type="dxa"/>
            <w:tcBorders>
              <w:bottom w:val="single" w:sz="4" w:space="0" w:color="auto"/>
            </w:tcBorders>
          </w:tcPr>
          <w:p w14:paraId="7A50A5E0" w14:textId="208C06F7" w:rsidR="006A2007" w:rsidRPr="00BA6874" w:rsidRDefault="00000000" w:rsidP="006A2007">
            <w:pPr>
              <w:rPr>
                <w:rFonts w:asciiTheme="minorHAnsi" w:hAnsiTheme="minorHAnsi"/>
              </w:rPr>
            </w:pPr>
            <w:sdt>
              <w:sdtPr>
                <w:rPr>
                  <w:rFonts w:asciiTheme="minorHAnsi" w:hAnsiTheme="minorHAnsi"/>
                </w:rPr>
                <w:id w:val="769892170"/>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Yes</w:t>
            </w:r>
          </w:p>
        </w:tc>
        <w:tc>
          <w:tcPr>
            <w:tcW w:w="942" w:type="dxa"/>
            <w:tcBorders>
              <w:bottom w:val="single" w:sz="4" w:space="0" w:color="auto"/>
            </w:tcBorders>
          </w:tcPr>
          <w:p w14:paraId="02F86968" w14:textId="6D533A8A" w:rsidR="006A2007" w:rsidRPr="00BA6874" w:rsidRDefault="00000000" w:rsidP="006A2007">
            <w:pPr>
              <w:rPr>
                <w:rFonts w:asciiTheme="minorHAnsi" w:hAnsiTheme="minorHAnsi"/>
              </w:rPr>
            </w:pPr>
            <w:sdt>
              <w:sdtPr>
                <w:rPr>
                  <w:rFonts w:asciiTheme="minorHAnsi" w:hAnsiTheme="minorHAnsi"/>
                </w:rPr>
                <w:id w:val="1843892292"/>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No </w:t>
            </w:r>
          </w:p>
        </w:tc>
      </w:tr>
      <w:tr w:rsidR="006A2007" w:rsidRPr="00BA6874" w14:paraId="086B6631" w14:textId="77777777" w:rsidTr="0044581C">
        <w:tc>
          <w:tcPr>
            <w:tcW w:w="652" w:type="dxa"/>
            <w:vMerge/>
            <w:shd w:val="clear" w:color="auto" w:fill="F2F2F2" w:themeFill="background1" w:themeFillShade="F2"/>
          </w:tcPr>
          <w:p w14:paraId="5518E389" w14:textId="77777777" w:rsidR="006A2007" w:rsidRPr="00BA6874" w:rsidRDefault="006A2007" w:rsidP="006A2007">
            <w:pPr>
              <w:rPr>
                <w:b/>
                <w:bCs/>
              </w:rPr>
            </w:pPr>
          </w:p>
        </w:tc>
        <w:tc>
          <w:tcPr>
            <w:tcW w:w="7707" w:type="dxa"/>
            <w:tcBorders>
              <w:top w:val="single" w:sz="4" w:space="0" w:color="auto"/>
              <w:bottom w:val="single" w:sz="4" w:space="0" w:color="auto"/>
              <w:right w:val="nil"/>
            </w:tcBorders>
          </w:tcPr>
          <w:p w14:paraId="36DDD862" w14:textId="35E24F6C" w:rsidR="006A2007" w:rsidRDefault="006A2007" w:rsidP="006A2007">
            <w:pPr>
              <w:rPr>
                <w:rFonts w:asciiTheme="minorHAnsi" w:hAnsiTheme="minorHAnsi"/>
              </w:rPr>
            </w:pPr>
            <w:r>
              <w:rPr>
                <w:rFonts w:asciiTheme="minorHAnsi" w:hAnsiTheme="minorHAnsi"/>
              </w:rPr>
              <w:t xml:space="preserve">In relation to </w:t>
            </w:r>
            <w:proofErr w:type="gramStart"/>
            <w:r>
              <w:rPr>
                <w:rFonts w:asciiTheme="minorHAnsi" w:hAnsiTheme="minorHAnsi"/>
              </w:rPr>
              <w:t>both of the above</w:t>
            </w:r>
            <w:proofErr w:type="gramEnd"/>
            <w:r>
              <w:rPr>
                <w:rFonts w:asciiTheme="minorHAnsi" w:hAnsiTheme="minorHAnsi"/>
              </w:rPr>
              <w:t xml:space="preserve">, briefly explain why.  </w:t>
            </w:r>
          </w:p>
        </w:tc>
        <w:tc>
          <w:tcPr>
            <w:tcW w:w="1007" w:type="dxa"/>
            <w:tcBorders>
              <w:top w:val="single" w:sz="4" w:space="0" w:color="auto"/>
              <w:left w:val="nil"/>
              <w:bottom w:val="single" w:sz="4" w:space="0" w:color="auto"/>
              <w:right w:val="nil"/>
            </w:tcBorders>
          </w:tcPr>
          <w:p w14:paraId="77C30ABB" w14:textId="77777777" w:rsidR="006A2007" w:rsidRPr="00BA6874" w:rsidRDefault="006A2007" w:rsidP="006A2007">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107F8DB1" w14:textId="77777777" w:rsidR="006A2007" w:rsidRPr="00BA6874" w:rsidRDefault="006A2007" w:rsidP="006A2007">
            <w:pPr>
              <w:rPr>
                <w:rFonts w:asciiTheme="minorHAnsi" w:hAnsiTheme="minorHAnsi"/>
              </w:rPr>
            </w:pPr>
          </w:p>
        </w:tc>
      </w:tr>
      <w:tr w:rsidR="006A2007" w:rsidRPr="00BA6874" w14:paraId="6E3DCC60" w14:textId="77777777" w:rsidTr="0044581C">
        <w:tc>
          <w:tcPr>
            <w:tcW w:w="652" w:type="dxa"/>
            <w:vMerge/>
            <w:shd w:val="clear" w:color="auto" w:fill="F2F2F2" w:themeFill="background1" w:themeFillShade="F2"/>
          </w:tcPr>
          <w:p w14:paraId="4572F47F" w14:textId="77777777" w:rsidR="006A2007" w:rsidRPr="00BA6874" w:rsidRDefault="006A2007" w:rsidP="006A2007">
            <w:pPr>
              <w:rPr>
                <w:b/>
                <w:bCs/>
              </w:rPr>
            </w:pPr>
          </w:p>
        </w:tc>
        <w:tc>
          <w:tcPr>
            <w:tcW w:w="7707" w:type="dxa"/>
            <w:tcBorders>
              <w:top w:val="single" w:sz="4" w:space="0" w:color="auto"/>
              <w:bottom w:val="single" w:sz="4" w:space="0" w:color="auto"/>
              <w:right w:val="nil"/>
            </w:tcBorders>
          </w:tcPr>
          <w:p w14:paraId="661A98C8" w14:textId="0AE617BE" w:rsidR="006A2007" w:rsidRDefault="00C95D7A" w:rsidP="006A2007">
            <w:pPr>
              <w:rPr>
                <w:rFonts w:asciiTheme="minorHAnsi" w:hAnsiTheme="minorHAnsi"/>
              </w:rPr>
            </w:pPr>
            <w:r>
              <w:rPr>
                <w:rFonts w:asciiTheme="minorHAnsi" w:hAnsiTheme="minorHAnsi"/>
                <w:color w:val="008387" w:themeColor="accent3"/>
              </w:rPr>
              <w:t>[enter text]</w:t>
            </w:r>
          </w:p>
        </w:tc>
        <w:tc>
          <w:tcPr>
            <w:tcW w:w="1007" w:type="dxa"/>
            <w:tcBorders>
              <w:top w:val="single" w:sz="4" w:space="0" w:color="auto"/>
              <w:left w:val="nil"/>
              <w:bottom w:val="single" w:sz="4" w:space="0" w:color="auto"/>
              <w:right w:val="nil"/>
            </w:tcBorders>
          </w:tcPr>
          <w:p w14:paraId="25641909" w14:textId="77777777" w:rsidR="006A2007" w:rsidRPr="00BA6874" w:rsidRDefault="006A2007" w:rsidP="006A2007">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0C2122B9" w14:textId="77777777" w:rsidR="006A2007" w:rsidRPr="00BA6874" w:rsidRDefault="006A2007" w:rsidP="006A2007">
            <w:pPr>
              <w:rPr>
                <w:rFonts w:asciiTheme="minorHAnsi" w:hAnsiTheme="minorHAnsi"/>
              </w:rPr>
            </w:pPr>
          </w:p>
        </w:tc>
      </w:tr>
      <w:tr w:rsidR="006A2007" w:rsidRPr="00BA6874" w14:paraId="4F949920" w14:textId="77777777" w:rsidTr="006A2007">
        <w:tc>
          <w:tcPr>
            <w:tcW w:w="652" w:type="dxa"/>
            <w:shd w:val="clear" w:color="auto" w:fill="F2F2F2" w:themeFill="background1" w:themeFillShade="F2"/>
          </w:tcPr>
          <w:p w14:paraId="61A56B17" w14:textId="63D4546B" w:rsidR="006A2007" w:rsidRPr="00BA6874" w:rsidRDefault="00D93392" w:rsidP="006A2007">
            <w:pPr>
              <w:rPr>
                <w:b/>
                <w:bCs/>
              </w:rPr>
            </w:pPr>
            <w:r>
              <w:rPr>
                <w:b/>
                <w:bCs/>
              </w:rPr>
              <w:t>6.</w:t>
            </w:r>
            <w:r w:rsidR="007D7B94">
              <w:rPr>
                <w:b/>
                <w:bCs/>
              </w:rPr>
              <w:t>42</w:t>
            </w:r>
          </w:p>
        </w:tc>
        <w:tc>
          <w:tcPr>
            <w:tcW w:w="7707" w:type="dxa"/>
            <w:tcBorders>
              <w:top w:val="single" w:sz="4" w:space="0" w:color="auto"/>
            </w:tcBorders>
          </w:tcPr>
          <w:p w14:paraId="220A44E6" w14:textId="7053936A" w:rsidR="00CC517A" w:rsidRDefault="006A2007" w:rsidP="00CC517A">
            <w:pPr>
              <w:rPr>
                <w:rFonts w:asciiTheme="minorHAnsi" w:hAnsiTheme="minorHAnsi"/>
              </w:rPr>
            </w:pPr>
            <w:r w:rsidRPr="00BA6874">
              <w:rPr>
                <w:rFonts w:asciiTheme="minorHAnsi" w:hAnsiTheme="minorHAnsi"/>
              </w:rPr>
              <w:t xml:space="preserve">Will appropriate </w:t>
            </w:r>
            <w:r w:rsidR="00344C52">
              <w:rPr>
                <w:rFonts w:asciiTheme="minorHAnsi" w:hAnsiTheme="minorHAnsi"/>
              </w:rPr>
              <w:t>noise</w:t>
            </w:r>
            <w:r w:rsidRPr="00BA6874">
              <w:rPr>
                <w:rFonts w:asciiTheme="minorHAnsi" w:hAnsiTheme="minorHAnsi"/>
              </w:rPr>
              <w:t xml:space="preserve"> control measures be implemented in accordance </w:t>
            </w:r>
            <w:r w:rsidR="00EE0476" w:rsidRPr="00BA6874">
              <w:rPr>
                <w:rFonts w:asciiTheme="minorHAnsi" w:hAnsiTheme="minorHAnsi"/>
              </w:rPr>
              <w:t>with</w:t>
            </w:r>
            <w:r w:rsidR="00EE0476">
              <w:rPr>
                <w:rFonts w:asciiTheme="minorHAnsi" w:hAnsiTheme="minorHAnsi"/>
              </w:rPr>
              <w:t xml:space="preserve"> </w:t>
            </w:r>
            <w:hyperlink r:id="rId23" w:history="1">
              <w:r w:rsidR="00EE0476" w:rsidRPr="00EE0476">
                <w:rPr>
                  <w:rStyle w:val="Hyperlink"/>
                  <w:rFonts w:asciiTheme="minorHAnsi" w:hAnsiTheme="minorHAnsi"/>
                </w:rPr>
                <w:t>leading practice</w:t>
              </w:r>
            </w:hyperlink>
            <w:r w:rsidR="00EE0476">
              <w:rPr>
                <w:rFonts w:asciiTheme="minorHAnsi" w:hAnsiTheme="minorHAnsi"/>
              </w:rPr>
              <w:t>?</w:t>
            </w:r>
          </w:p>
        </w:tc>
        <w:tc>
          <w:tcPr>
            <w:tcW w:w="1007" w:type="dxa"/>
            <w:tcBorders>
              <w:top w:val="single" w:sz="4" w:space="0" w:color="auto"/>
            </w:tcBorders>
          </w:tcPr>
          <w:p w14:paraId="7F01E279" w14:textId="202A231B" w:rsidR="006A2007" w:rsidRPr="00BA6874" w:rsidRDefault="00000000" w:rsidP="006A2007">
            <w:pPr>
              <w:rPr>
                <w:rFonts w:asciiTheme="minorHAnsi" w:hAnsiTheme="minorHAnsi"/>
              </w:rPr>
            </w:pPr>
            <w:sdt>
              <w:sdtPr>
                <w:rPr>
                  <w:rFonts w:asciiTheme="minorHAnsi" w:hAnsiTheme="minorHAnsi"/>
                </w:rPr>
                <w:id w:val="-740937818"/>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Yes</w:t>
            </w:r>
          </w:p>
        </w:tc>
        <w:tc>
          <w:tcPr>
            <w:tcW w:w="942" w:type="dxa"/>
            <w:tcBorders>
              <w:top w:val="single" w:sz="4" w:space="0" w:color="auto"/>
            </w:tcBorders>
          </w:tcPr>
          <w:p w14:paraId="065A41A2" w14:textId="0B918D71" w:rsidR="006A2007" w:rsidRPr="00BA6874" w:rsidRDefault="00000000" w:rsidP="006A2007">
            <w:pPr>
              <w:rPr>
                <w:rFonts w:asciiTheme="minorHAnsi" w:hAnsiTheme="minorHAnsi"/>
              </w:rPr>
            </w:pPr>
            <w:sdt>
              <w:sdtPr>
                <w:rPr>
                  <w:rFonts w:asciiTheme="minorHAnsi" w:hAnsiTheme="minorHAnsi"/>
                </w:rPr>
                <w:id w:val="862633185"/>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No </w:t>
            </w:r>
          </w:p>
        </w:tc>
      </w:tr>
      <w:tr w:rsidR="006A2007" w:rsidRPr="00BA6874" w14:paraId="33478488" w14:textId="77777777" w:rsidTr="00DB51C3">
        <w:tc>
          <w:tcPr>
            <w:tcW w:w="10308" w:type="dxa"/>
            <w:gridSpan w:val="4"/>
            <w:shd w:val="clear" w:color="auto" w:fill="FCDCD1" w:themeFill="text2" w:themeFillTint="33"/>
          </w:tcPr>
          <w:p w14:paraId="62C4CF09" w14:textId="4E2D46C9" w:rsidR="006A2007" w:rsidRPr="00BA6874" w:rsidRDefault="006A2007" w:rsidP="006A2007">
            <w:pPr>
              <w:rPr>
                <w:rFonts w:asciiTheme="minorHAnsi" w:hAnsiTheme="minorHAnsi"/>
                <w:b/>
                <w:bCs/>
              </w:rPr>
            </w:pPr>
            <w:r w:rsidRPr="00BA6874">
              <w:rPr>
                <w:rFonts w:asciiTheme="minorHAnsi" w:hAnsiTheme="minorHAnsi"/>
                <w:b/>
                <w:bCs/>
              </w:rPr>
              <w:t>Vibrations</w:t>
            </w:r>
          </w:p>
        </w:tc>
      </w:tr>
      <w:tr w:rsidR="006A2007" w:rsidRPr="00BA6874" w14:paraId="6014A782" w14:textId="77777777" w:rsidTr="00225E3C">
        <w:tc>
          <w:tcPr>
            <w:tcW w:w="652" w:type="dxa"/>
            <w:vMerge w:val="restart"/>
            <w:shd w:val="clear" w:color="auto" w:fill="F2F2F2" w:themeFill="background1" w:themeFillShade="F2"/>
          </w:tcPr>
          <w:p w14:paraId="41BDF146" w14:textId="2D164FB5" w:rsidR="006A2007" w:rsidRPr="00BA6874" w:rsidRDefault="00D93392" w:rsidP="006A2007">
            <w:pPr>
              <w:rPr>
                <w:b/>
                <w:bCs/>
              </w:rPr>
            </w:pPr>
            <w:r>
              <w:rPr>
                <w:b/>
                <w:bCs/>
              </w:rPr>
              <w:t>6.</w:t>
            </w:r>
            <w:r w:rsidR="007D7B94">
              <w:rPr>
                <w:b/>
                <w:bCs/>
              </w:rPr>
              <w:t>43</w:t>
            </w:r>
          </w:p>
        </w:tc>
        <w:tc>
          <w:tcPr>
            <w:tcW w:w="7707" w:type="dxa"/>
          </w:tcPr>
          <w:p w14:paraId="2EDDDDD4" w14:textId="4E30D528" w:rsidR="006A2007" w:rsidRPr="00BA6874" w:rsidRDefault="006A2007" w:rsidP="006A2007">
            <w:pPr>
              <w:rPr>
                <w:rFonts w:asciiTheme="minorHAnsi" w:hAnsiTheme="minorHAnsi"/>
              </w:rPr>
            </w:pPr>
            <w:r>
              <w:rPr>
                <w:rFonts w:asciiTheme="minorHAnsi" w:hAnsiTheme="minorHAnsi"/>
              </w:rPr>
              <w:t xml:space="preserve">Will vibrations from the Project pose a risk/nuisance to humans? </w:t>
            </w:r>
          </w:p>
        </w:tc>
        <w:tc>
          <w:tcPr>
            <w:tcW w:w="1007" w:type="dxa"/>
          </w:tcPr>
          <w:p w14:paraId="1093C7DD" w14:textId="35936EC5" w:rsidR="006A2007" w:rsidRPr="00BA6874" w:rsidRDefault="00000000" w:rsidP="006A2007">
            <w:pPr>
              <w:rPr>
                <w:rFonts w:asciiTheme="minorHAnsi" w:hAnsiTheme="minorHAnsi"/>
              </w:rPr>
            </w:pPr>
            <w:sdt>
              <w:sdtPr>
                <w:rPr>
                  <w:rFonts w:asciiTheme="minorHAnsi" w:hAnsiTheme="minorHAnsi"/>
                </w:rPr>
                <w:id w:val="-1864513336"/>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Yes</w:t>
            </w:r>
          </w:p>
        </w:tc>
        <w:tc>
          <w:tcPr>
            <w:tcW w:w="942" w:type="dxa"/>
          </w:tcPr>
          <w:p w14:paraId="10672575" w14:textId="740D3DBA" w:rsidR="006A2007" w:rsidRPr="00BA6874" w:rsidRDefault="00000000" w:rsidP="006A2007">
            <w:pPr>
              <w:rPr>
                <w:rFonts w:asciiTheme="minorHAnsi" w:hAnsiTheme="minorHAnsi"/>
              </w:rPr>
            </w:pPr>
            <w:sdt>
              <w:sdtPr>
                <w:rPr>
                  <w:rFonts w:asciiTheme="minorHAnsi" w:hAnsiTheme="minorHAnsi"/>
                </w:rPr>
                <w:id w:val="282386140"/>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No </w:t>
            </w:r>
          </w:p>
        </w:tc>
      </w:tr>
      <w:tr w:rsidR="006A2007" w:rsidRPr="00BA6874" w14:paraId="040AFDBB" w14:textId="77777777" w:rsidTr="006A2007">
        <w:tc>
          <w:tcPr>
            <w:tcW w:w="652" w:type="dxa"/>
            <w:vMerge/>
            <w:shd w:val="clear" w:color="auto" w:fill="F2F2F2" w:themeFill="background1" w:themeFillShade="F2"/>
          </w:tcPr>
          <w:p w14:paraId="405E8595" w14:textId="77777777" w:rsidR="006A2007" w:rsidRPr="00BA6874" w:rsidRDefault="006A2007" w:rsidP="006A2007">
            <w:pPr>
              <w:rPr>
                <w:b/>
                <w:bCs/>
              </w:rPr>
            </w:pPr>
          </w:p>
        </w:tc>
        <w:tc>
          <w:tcPr>
            <w:tcW w:w="7707" w:type="dxa"/>
            <w:tcBorders>
              <w:bottom w:val="single" w:sz="4" w:space="0" w:color="auto"/>
            </w:tcBorders>
          </w:tcPr>
          <w:p w14:paraId="05377BC0" w14:textId="12FF65A6" w:rsidR="006A2007" w:rsidRPr="00BA6874" w:rsidRDefault="006A2007" w:rsidP="006A2007">
            <w:pPr>
              <w:rPr>
                <w:rFonts w:asciiTheme="minorHAnsi" w:hAnsiTheme="minorHAnsi"/>
              </w:rPr>
            </w:pPr>
            <w:r>
              <w:rPr>
                <w:rFonts w:asciiTheme="minorHAnsi" w:hAnsiTheme="minorHAnsi"/>
              </w:rPr>
              <w:t xml:space="preserve">Will vibrations from the Project pose a risk to fauna? </w:t>
            </w:r>
          </w:p>
        </w:tc>
        <w:tc>
          <w:tcPr>
            <w:tcW w:w="1007" w:type="dxa"/>
            <w:tcBorders>
              <w:bottom w:val="single" w:sz="4" w:space="0" w:color="auto"/>
            </w:tcBorders>
          </w:tcPr>
          <w:p w14:paraId="3C932754" w14:textId="6E07AE3A" w:rsidR="006A2007" w:rsidRPr="00BA6874" w:rsidRDefault="00000000" w:rsidP="006A2007">
            <w:pPr>
              <w:rPr>
                <w:rFonts w:asciiTheme="minorHAnsi" w:hAnsiTheme="minorHAnsi"/>
              </w:rPr>
            </w:pPr>
            <w:sdt>
              <w:sdtPr>
                <w:rPr>
                  <w:rFonts w:asciiTheme="minorHAnsi" w:hAnsiTheme="minorHAnsi"/>
                </w:rPr>
                <w:id w:val="-132245836"/>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Yes</w:t>
            </w:r>
          </w:p>
        </w:tc>
        <w:tc>
          <w:tcPr>
            <w:tcW w:w="942" w:type="dxa"/>
            <w:tcBorders>
              <w:bottom w:val="single" w:sz="4" w:space="0" w:color="auto"/>
            </w:tcBorders>
          </w:tcPr>
          <w:p w14:paraId="74588C4B" w14:textId="37B3E64D" w:rsidR="006A2007" w:rsidRPr="00BA6874" w:rsidRDefault="00000000" w:rsidP="006A2007">
            <w:pPr>
              <w:rPr>
                <w:rFonts w:asciiTheme="minorHAnsi" w:hAnsiTheme="minorHAnsi"/>
              </w:rPr>
            </w:pPr>
            <w:sdt>
              <w:sdtPr>
                <w:rPr>
                  <w:rFonts w:asciiTheme="minorHAnsi" w:hAnsiTheme="minorHAnsi"/>
                </w:rPr>
                <w:id w:val="1061282827"/>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No </w:t>
            </w:r>
          </w:p>
        </w:tc>
      </w:tr>
      <w:tr w:rsidR="006A2007" w:rsidRPr="00BA6874" w14:paraId="37155B05" w14:textId="77777777" w:rsidTr="006A2007">
        <w:tc>
          <w:tcPr>
            <w:tcW w:w="652" w:type="dxa"/>
            <w:vMerge/>
            <w:shd w:val="clear" w:color="auto" w:fill="F2F2F2" w:themeFill="background1" w:themeFillShade="F2"/>
          </w:tcPr>
          <w:p w14:paraId="32132BF2" w14:textId="77777777" w:rsidR="006A2007" w:rsidRPr="00BA6874" w:rsidRDefault="006A2007" w:rsidP="006A2007">
            <w:pPr>
              <w:rPr>
                <w:b/>
                <w:bCs/>
              </w:rPr>
            </w:pPr>
          </w:p>
        </w:tc>
        <w:tc>
          <w:tcPr>
            <w:tcW w:w="7707" w:type="dxa"/>
            <w:tcBorders>
              <w:top w:val="single" w:sz="4" w:space="0" w:color="auto"/>
              <w:bottom w:val="single" w:sz="4" w:space="0" w:color="auto"/>
              <w:right w:val="nil"/>
            </w:tcBorders>
          </w:tcPr>
          <w:p w14:paraId="2489ADD8" w14:textId="0E9A2B24" w:rsidR="006A2007" w:rsidRDefault="006A2007" w:rsidP="006A2007">
            <w:pPr>
              <w:rPr>
                <w:rFonts w:asciiTheme="minorHAnsi" w:hAnsiTheme="minorHAnsi"/>
              </w:rPr>
            </w:pPr>
            <w:r>
              <w:rPr>
                <w:rFonts w:asciiTheme="minorHAnsi" w:hAnsiTheme="minorHAnsi"/>
              </w:rPr>
              <w:t xml:space="preserve">In relation to </w:t>
            </w:r>
            <w:proofErr w:type="gramStart"/>
            <w:r>
              <w:rPr>
                <w:rFonts w:asciiTheme="minorHAnsi" w:hAnsiTheme="minorHAnsi"/>
              </w:rPr>
              <w:t>both of the above</w:t>
            </w:r>
            <w:proofErr w:type="gramEnd"/>
            <w:r>
              <w:rPr>
                <w:rFonts w:asciiTheme="minorHAnsi" w:hAnsiTheme="minorHAnsi"/>
              </w:rPr>
              <w:t xml:space="preserve">, briefly explain why. </w:t>
            </w:r>
          </w:p>
        </w:tc>
        <w:tc>
          <w:tcPr>
            <w:tcW w:w="1007" w:type="dxa"/>
            <w:tcBorders>
              <w:top w:val="single" w:sz="4" w:space="0" w:color="auto"/>
              <w:left w:val="nil"/>
              <w:bottom w:val="single" w:sz="4" w:space="0" w:color="auto"/>
              <w:right w:val="nil"/>
            </w:tcBorders>
          </w:tcPr>
          <w:p w14:paraId="50DF0385" w14:textId="77777777" w:rsidR="006A2007" w:rsidRPr="00BA6874" w:rsidRDefault="006A2007" w:rsidP="006A2007">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1696ED2B" w14:textId="77777777" w:rsidR="006A2007" w:rsidRPr="00BA6874" w:rsidRDefault="006A2007" w:rsidP="006A2007">
            <w:pPr>
              <w:rPr>
                <w:rFonts w:asciiTheme="minorHAnsi" w:hAnsiTheme="minorHAnsi"/>
              </w:rPr>
            </w:pPr>
          </w:p>
        </w:tc>
      </w:tr>
      <w:tr w:rsidR="006A2007" w:rsidRPr="00BA6874" w14:paraId="256201F1" w14:textId="77777777" w:rsidTr="006A2007">
        <w:tc>
          <w:tcPr>
            <w:tcW w:w="652" w:type="dxa"/>
            <w:vMerge/>
            <w:shd w:val="clear" w:color="auto" w:fill="F2F2F2" w:themeFill="background1" w:themeFillShade="F2"/>
          </w:tcPr>
          <w:p w14:paraId="69794D8B" w14:textId="77777777" w:rsidR="006A2007" w:rsidRPr="00BA6874" w:rsidRDefault="006A2007" w:rsidP="006A2007">
            <w:pPr>
              <w:rPr>
                <w:b/>
                <w:bCs/>
              </w:rPr>
            </w:pPr>
          </w:p>
        </w:tc>
        <w:tc>
          <w:tcPr>
            <w:tcW w:w="7707" w:type="dxa"/>
            <w:tcBorders>
              <w:top w:val="single" w:sz="4" w:space="0" w:color="auto"/>
              <w:bottom w:val="single" w:sz="4" w:space="0" w:color="auto"/>
              <w:right w:val="nil"/>
            </w:tcBorders>
          </w:tcPr>
          <w:p w14:paraId="6DA0C59B" w14:textId="45B77CFD" w:rsidR="006A2007" w:rsidRDefault="00C95D7A" w:rsidP="006A2007">
            <w:pPr>
              <w:rPr>
                <w:rFonts w:asciiTheme="minorHAnsi" w:hAnsiTheme="minorHAnsi"/>
              </w:rPr>
            </w:pPr>
            <w:r>
              <w:rPr>
                <w:rFonts w:asciiTheme="minorHAnsi" w:hAnsiTheme="minorHAnsi"/>
                <w:color w:val="008387" w:themeColor="accent3"/>
              </w:rPr>
              <w:t>[enter text]</w:t>
            </w:r>
          </w:p>
        </w:tc>
        <w:tc>
          <w:tcPr>
            <w:tcW w:w="1007" w:type="dxa"/>
            <w:tcBorders>
              <w:top w:val="single" w:sz="4" w:space="0" w:color="auto"/>
              <w:left w:val="nil"/>
              <w:bottom w:val="single" w:sz="4" w:space="0" w:color="auto"/>
              <w:right w:val="nil"/>
            </w:tcBorders>
          </w:tcPr>
          <w:p w14:paraId="4BC9ABAA" w14:textId="77777777" w:rsidR="006A2007" w:rsidRPr="00BA6874" w:rsidRDefault="006A2007" w:rsidP="006A2007">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12CB8961" w14:textId="77777777" w:rsidR="006A2007" w:rsidRPr="00BA6874" w:rsidRDefault="006A2007" w:rsidP="006A2007">
            <w:pPr>
              <w:rPr>
                <w:rFonts w:asciiTheme="minorHAnsi" w:hAnsiTheme="minorHAnsi"/>
              </w:rPr>
            </w:pPr>
          </w:p>
        </w:tc>
      </w:tr>
      <w:tr w:rsidR="006A2007" w:rsidRPr="00BA6874" w14:paraId="3C2D4D29" w14:textId="77777777" w:rsidTr="006A2007">
        <w:tc>
          <w:tcPr>
            <w:tcW w:w="652" w:type="dxa"/>
            <w:shd w:val="clear" w:color="auto" w:fill="F2F2F2" w:themeFill="background1" w:themeFillShade="F2"/>
          </w:tcPr>
          <w:p w14:paraId="7425FA4E" w14:textId="292192C5" w:rsidR="006A2007" w:rsidRPr="00BA6874" w:rsidRDefault="00D93392" w:rsidP="006A2007">
            <w:pPr>
              <w:rPr>
                <w:b/>
                <w:bCs/>
              </w:rPr>
            </w:pPr>
            <w:r>
              <w:rPr>
                <w:b/>
                <w:bCs/>
              </w:rPr>
              <w:t>6.</w:t>
            </w:r>
            <w:r w:rsidR="007D7B94">
              <w:rPr>
                <w:b/>
                <w:bCs/>
              </w:rPr>
              <w:t>44</w:t>
            </w:r>
          </w:p>
        </w:tc>
        <w:tc>
          <w:tcPr>
            <w:tcW w:w="7707" w:type="dxa"/>
            <w:tcBorders>
              <w:top w:val="single" w:sz="4" w:space="0" w:color="auto"/>
            </w:tcBorders>
          </w:tcPr>
          <w:p w14:paraId="70006CBB" w14:textId="2E8767DA" w:rsidR="006A2007" w:rsidRPr="00BA6874" w:rsidRDefault="006A2007" w:rsidP="006A2007">
            <w:pPr>
              <w:rPr>
                <w:rFonts w:asciiTheme="minorHAnsi" w:hAnsiTheme="minorHAnsi"/>
              </w:rPr>
            </w:pPr>
            <w:r w:rsidRPr="00BA6874">
              <w:rPr>
                <w:rFonts w:asciiTheme="minorHAnsi" w:hAnsiTheme="minorHAnsi"/>
              </w:rPr>
              <w:t xml:space="preserve">Will appropriate control measures be implemented in accordance with </w:t>
            </w:r>
            <w:hyperlink r:id="rId24" w:history="1">
              <w:r w:rsidR="00EE0476" w:rsidRPr="00EE0476">
                <w:rPr>
                  <w:rStyle w:val="Hyperlink"/>
                  <w:rFonts w:asciiTheme="minorHAnsi" w:hAnsiTheme="minorHAnsi"/>
                </w:rPr>
                <w:t>leading practice</w:t>
              </w:r>
            </w:hyperlink>
            <w:r w:rsidR="00EE0476">
              <w:rPr>
                <w:rFonts w:asciiTheme="minorHAnsi" w:hAnsiTheme="minorHAnsi"/>
              </w:rPr>
              <w:t>?</w:t>
            </w:r>
          </w:p>
        </w:tc>
        <w:tc>
          <w:tcPr>
            <w:tcW w:w="1007" w:type="dxa"/>
            <w:tcBorders>
              <w:top w:val="single" w:sz="4" w:space="0" w:color="auto"/>
            </w:tcBorders>
          </w:tcPr>
          <w:p w14:paraId="5B583F70" w14:textId="35803000" w:rsidR="006A2007" w:rsidRPr="00BA6874" w:rsidRDefault="00000000" w:rsidP="006A2007">
            <w:pPr>
              <w:rPr>
                <w:rFonts w:asciiTheme="minorHAnsi" w:hAnsiTheme="minorHAnsi"/>
              </w:rPr>
            </w:pPr>
            <w:sdt>
              <w:sdtPr>
                <w:rPr>
                  <w:rFonts w:asciiTheme="minorHAnsi" w:hAnsiTheme="minorHAnsi"/>
                </w:rPr>
                <w:id w:val="-358969581"/>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Yes</w:t>
            </w:r>
          </w:p>
        </w:tc>
        <w:tc>
          <w:tcPr>
            <w:tcW w:w="942" w:type="dxa"/>
            <w:tcBorders>
              <w:top w:val="single" w:sz="4" w:space="0" w:color="auto"/>
            </w:tcBorders>
          </w:tcPr>
          <w:p w14:paraId="63868F1E" w14:textId="11BE311E" w:rsidR="006A2007" w:rsidRPr="00BA6874" w:rsidRDefault="00000000" w:rsidP="006A2007">
            <w:pPr>
              <w:rPr>
                <w:rFonts w:asciiTheme="minorHAnsi" w:hAnsiTheme="minorHAnsi"/>
              </w:rPr>
            </w:pPr>
            <w:sdt>
              <w:sdtPr>
                <w:rPr>
                  <w:rFonts w:asciiTheme="minorHAnsi" w:hAnsiTheme="minorHAnsi"/>
                </w:rPr>
                <w:id w:val="985286438"/>
                <w14:checkbox>
                  <w14:checked w14:val="0"/>
                  <w14:checkedState w14:val="2612" w14:font="MS Gothic"/>
                  <w14:uncheckedState w14:val="2610" w14:font="MS Gothic"/>
                </w14:checkbox>
              </w:sdtPr>
              <w:sdtContent>
                <w:r w:rsidR="006A2007" w:rsidRPr="00BA6874">
                  <w:rPr>
                    <w:rFonts w:ascii="Segoe UI Symbol" w:eastAsia="MS Gothic" w:hAnsi="Segoe UI Symbol" w:cs="Segoe UI Symbol"/>
                  </w:rPr>
                  <w:t>☐</w:t>
                </w:r>
              </w:sdtContent>
            </w:sdt>
            <w:r w:rsidR="006A2007" w:rsidRPr="00BA6874">
              <w:rPr>
                <w:rFonts w:asciiTheme="minorHAnsi" w:hAnsiTheme="minorHAnsi"/>
              </w:rPr>
              <w:t xml:space="preserve"> No </w:t>
            </w:r>
          </w:p>
        </w:tc>
      </w:tr>
    </w:tbl>
    <w:p w14:paraId="240396C0" w14:textId="77777777" w:rsidR="007763FC" w:rsidRPr="007763FC" w:rsidRDefault="007763FC" w:rsidP="007763FC"/>
    <w:p w14:paraId="32EC327A" w14:textId="00D2B461" w:rsidR="00C17F68" w:rsidRDefault="00860B93" w:rsidP="007763FC">
      <w:pPr>
        <w:pStyle w:val="Heading2"/>
      </w:pPr>
      <w:bookmarkStart w:id="49" w:name="_Toc223093132"/>
      <w:r>
        <w:t>Section 6.</w:t>
      </w:r>
      <w:r w:rsidR="007924D9">
        <w:t>13</w:t>
      </w:r>
      <w:r>
        <w:t xml:space="preserve">: </w:t>
      </w:r>
      <w:r w:rsidR="00C17F68">
        <w:t>Wildlife management</w:t>
      </w:r>
      <w:bookmarkEnd w:id="49"/>
      <w:r w:rsidR="00C17F68">
        <w:t xml:space="preserve"> </w:t>
      </w:r>
    </w:p>
    <w:p w14:paraId="0E452F94" w14:textId="1F8D5230" w:rsidR="00991D60" w:rsidRPr="00991D60" w:rsidRDefault="00991D60" w:rsidP="007D7B94">
      <w:r>
        <w:rPr>
          <w:rFonts w:asciiTheme="minorHAnsi" w:hAnsiTheme="minorHAnsi"/>
        </w:rPr>
        <w:t>Note: If granted, the licence may be subject to conditions regarding management plan requirements.</w:t>
      </w:r>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543BBA" w:rsidRPr="00543BBA" w14:paraId="6D6EBB2E" w14:textId="77777777" w:rsidTr="003A08BD">
        <w:tc>
          <w:tcPr>
            <w:tcW w:w="652" w:type="dxa"/>
            <w:shd w:val="clear" w:color="auto" w:fill="F2F2F2" w:themeFill="background1" w:themeFillShade="F2"/>
          </w:tcPr>
          <w:p w14:paraId="5AC8D49C" w14:textId="4E1CC74A" w:rsidR="00B309E2" w:rsidRPr="00543BBA" w:rsidRDefault="00D93392" w:rsidP="003A08BD">
            <w:pPr>
              <w:rPr>
                <w:rFonts w:asciiTheme="minorHAnsi" w:hAnsiTheme="minorHAnsi"/>
                <w:b/>
                <w:bCs/>
              </w:rPr>
            </w:pPr>
            <w:r>
              <w:rPr>
                <w:rFonts w:asciiTheme="minorHAnsi" w:hAnsiTheme="minorHAnsi"/>
                <w:b/>
                <w:bCs/>
              </w:rPr>
              <w:lastRenderedPageBreak/>
              <w:t>6.</w:t>
            </w:r>
            <w:r w:rsidR="007D7B94">
              <w:rPr>
                <w:rFonts w:asciiTheme="minorHAnsi" w:hAnsiTheme="minorHAnsi"/>
                <w:b/>
                <w:bCs/>
              </w:rPr>
              <w:t>45</w:t>
            </w:r>
          </w:p>
        </w:tc>
        <w:tc>
          <w:tcPr>
            <w:tcW w:w="7707" w:type="dxa"/>
          </w:tcPr>
          <w:p w14:paraId="4A36E5B4" w14:textId="37171204" w:rsidR="00E81E93" w:rsidRPr="002957FF" w:rsidRDefault="00B309E2" w:rsidP="00E81E93">
            <w:pPr>
              <w:rPr>
                <w:rFonts w:asciiTheme="minorHAnsi" w:hAnsiTheme="minorHAnsi"/>
              </w:rPr>
            </w:pPr>
            <w:r w:rsidRPr="002957FF">
              <w:rPr>
                <w:rFonts w:asciiTheme="minorHAnsi" w:hAnsiTheme="minorHAnsi"/>
              </w:rPr>
              <w:t>In Table 5</w:t>
            </w:r>
            <w:r w:rsidR="000B3959" w:rsidRPr="002957FF">
              <w:rPr>
                <w:rFonts w:asciiTheme="minorHAnsi" w:hAnsiTheme="minorHAnsi"/>
              </w:rPr>
              <w:t xml:space="preserve"> </w:t>
            </w:r>
            <w:r w:rsidR="00E81E93" w:rsidRPr="002957FF">
              <w:rPr>
                <w:rFonts w:asciiTheme="minorHAnsi" w:hAnsiTheme="minorHAnsi"/>
              </w:rPr>
              <w:t>(see Section 4.1)</w:t>
            </w:r>
            <w:r w:rsidRPr="002957FF">
              <w:rPr>
                <w:rFonts w:asciiTheme="minorHAnsi" w:hAnsiTheme="minorHAnsi"/>
              </w:rPr>
              <w:t xml:space="preserve">, </w:t>
            </w:r>
            <w:r w:rsidR="00F9101F" w:rsidRPr="002957FF">
              <w:rPr>
                <w:rFonts w:asciiTheme="minorHAnsi" w:hAnsiTheme="minorHAnsi"/>
              </w:rPr>
              <w:t>were any fauna types</w:t>
            </w:r>
            <w:r w:rsidRPr="002957FF">
              <w:rPr>
                <w:rFonts w:asciiTheme="minorHAnsi" w:hAnsiTheme="minorHAnsi"/>
              </w:rPr>
              <w:t xml:space="preserve"> indicated as being relevant to the Project? </w:t>
            </w:r>
          </w:p>
          <w:p w14:paraId="659149F9" w14:textId="42B8E506" w:rsidR="00B309E2" w:rsidRPr="00543BBA" w:rsidRDefault="00B309E2" w:rsidP="00E81E93">
            <w:pPr>
              <w:rPr>
                <w:rFonts w:asciiTheme="minorHAnsi" w:hAnsiTheme="minorHAnsi"/>
              </w:rPr>
            </w:pPr>
            <w:r w:rsidRPr="002957FF">
              <w:rPr>
                <w:rFonts w:asciiTheme="minorHAnsi" w:hAnsiTheme="minorHAnsi"/>
              </w:rPr>
              <w:t>If NO, go to Section 7.</w:t>
            </w:r>
            <w:r w:rsidRPr="00543BBA">
              <w:rPr>
                <w:rFonts w:asciiTheme="minorHAnsi" w:hAnsiTheme="minorHAnsi"/>
              </w:rPr>
              <w:t xml:space="preserve"> </w:t>
            </w:r>
          </w:p>
        </w:tc>
        <w:tc>
          <w:tcPr>
            <w:tcW w:w="1007" w:type="dxa"/>
          </w:tcPr>
          <w:p w14:paraId="11CFC57A" w14:textId="354A1289" w:rsidR="00B309E2" w:rsidRPr="00543BBA" w:rsidRDefault="00000000" w:rsidP="003A08BD">
            <w:pPr>
              <w:rPr>
                <w:rFonts w:asciiTheme="minorHAnsi" w:hAnsiTheme="minorHAnsi"/>
              </w:rPr>
            </w:pPr>
            <w:sdt>
              <w:sdtPr>
                <w:rPr>
                  <w:rFonts w:asciiTheme="minorHAnsi" w:hAnsiTheme="minorHAnsi"/>
                </w:rPr>
                <w:id w:val="13665275"/>
                <w14:checkbox>
                  <w14:checked w14:val="0"/>
                  <w14:checkedState w14:val="2612" w14:font="MS Gothic"/>
                  <w14:uncheckedState w14:val="2610" w14:font="MS Gothic"/>
                </w14:checkbox>
              </w:sdtPr>
              <w:sdtContent>
                <w:r w:rsidR="000B3959" w:rsidRPr="00543BBA">
                  <w:rPr>
                    <w:rFonts w:ascii="Segoe UI Symbol" w:eastAsia="MS Gothic" w:hAnsi="Segoe UI Symbol" w:cs="Segoe UI Symbol"/>
                  </w:rPr>
                  <w:t>☐</w:t>
                </w:r>
              </w:sdtContent>
            </w:sdt>
            <w:r w:rsidR="000B3959" w:rsidRPr="00543BBA">
              <w:rPr>
                <w:rFonts w:asciiTheme="minorHAnsi" w:hAnsiTheme="minorHAnsi"/>
              </w:rPr>
              <w:t xml:space="preserve"> </w:t>
            </w:r>
            <w:r w:rsidR="00B309E2" w:rsidRPr="00543BBA">
              <w:rPr>
                <w:rFonts w:asciiTheme="minorHAnsi" w:hAnsiTheme="minorHAnsi"/>
              </w:rPr>
              <w:t>Yes</w:t>
            </w:r>
          </w:p>
        </w:tc>
        <w:tc>
          <w:tcPr>
            <w:tcW w:w="942" w:type="dxa"/>
          </w:tcPr>
          <w:p w14:paraId="6AD7A200" w14:textId="77777777" w:rsidR="00B309E2" w:rsidRPr="00543BBA" w:rsidRDefault="00000000" w:rsidP="003A08BD">
            <w:pPr>
              <w:rPr>
                <w:rFonts w:asciiTheme="minorHAnsi" w:hAnsiTheme="minorHAnsi"/>
              </w:rPr>
            </w:pPr>
            <w:sdt>
              <w:sdtPr>
                <w:rPr>
                  <w:rFonts w:asciiTheme="minorHAnsi" w:hAnsiTheme="minorHAnsi"/>
                </w:rPr>
                <w:id w:val="-1662381335"/>
                <w14:checkbox>
                  <w14:checked w14:val="0"/>
                  <w14:checkedState w14:val="2612" w14:font="MS Gothic"/>
                  <w14:uncheckedState w14:val="2610" w14:font="MS Gothic"/>
                </w14:checkbox>
              </w:sdtPr>
              <w:sdtContent>
                <w:r w:rsidR="00B309E2" w:rsidRPr="00543BBA">
                  <w:rPr>
                    <w:rFonts w:ascii="Segoe UI Symbol" w:eastAsia="MS Gothic" w:hAnsi="Segoe UI Symbol" w:cs="Segoe UI Symbol"/>
                  </w:rPr>
                  <w:t>☐</w:t>
                </w:r>
              </w:sdtContent>
            </w:sdt>
            <w:r w:rsidR="00B309E2" w:rsidRPr="00543BBA">
              <w:rPr>
                <w:rFonts w:asciiTheme="minorHAnsi" w:hAnsiTheme="minorHAnsi"/>
              </w:rPr>
              <w:t xml:space="preserve"> No </w:t>
            </w:r>
          </w:p>
        </w:tc>
      </w:tr>
      <w:tr w:rsidR="004D3B49" w:rsidRPr="00543BBA" w14:paraId="081F119D" w14:textId="77777777" w:rsidTr="004D3B49">
        <w:tc>
          <w:tcPr>
            <w:tcW w:w="652" w:type="dxa"/>
            <w:tcBorders>
              <w:right w:val="single" w:sz="4" w:space="0" w:color="auto"/>
            </w:tcBorders>
            <w:shd w:val="clear" w:color="auto" w:fill="F2F2F2" w:themeFill="background1" w:themeFillShade="F2"/>
          </w:tcPr>
          <w:p w14:paraId="0BD4A465" w14:textId="3FBFE7E8" w:rsidR="004D3B49" w:rsidRPr="00543BBA" w:rsidRDefault="004D3B49" w:rsidP="004D3B49">
            <w:pPr>
              <w:rPr>
                <w:b/>
                <w:bCs/>
              </w:rPr>
            </w:pPr>
            <w:r>
              <w:rPr>
                <w:b/>
                <w:bCs/>
              </w:rPr>
              <w:t>6.</w:t>
            </w:r>
            <w:r w:rsidR="007D7B94">
              <w:rPr>
                <w:b/>
                <w:bCs/>
              </w:rPr>
              <w:t>46</w:t>
            </w:r>
          </w:p>
        </w:tc>
        <w:tc>
          <w:tcPr>
            <w:tcW w:w="7707" w:type="dxa"/>
            <w:tcBorders>
              <w:top w:val="single" w:sz="4" w:space="0" w:color="auto"/>
              <w:left w:val="single" w:sz="4" w:space="0" w:color="auto"/>
              <w:bottom w:val="single" w:sz="4" w:space="0" w:color="auto"/>
              <w:right w:val="nil"/>
            </w:tcBorders>
          </w:tcPr>
          <w:p w14:paraId="77B35C9A" w14:textId="1C539435" w:rsidR="004D3B49" w:rsidRDefault="004D3B49" w:rsidP="004D3B49">
            <w:pPr>
              <w:rPr>
                <w:rFonts w:asciiTheme="minorHAnsi" w:hAnsiTheme="minorHAnsi"/>
              </w:rPr>
            </w:pPr>
            <w:r>
              <w:rPr>
                <w:rFonts w:asciiTheme="minorHAnsi" w:hAnsiTheme="minorHAnsi"/>
              </w:rPr>
              <w:t>Complete Table 1</w:t>
            </w:r>
            <w:r w:rsidR="00D1616E">
              <w:rPr>
                <w:rFonts w:asciiTheme="minorHAnsi" w:hAnsiTheme="minorHAnsi"/>
              </w:rPr>
              <w:t>4</w:t>
            </w:r>
            <w:r>
              <w:rPr>
                <w:rFonts w:asciiTheme="minorHAnsi" w:hAnsiTheme="minorHAnsi"/>
              </w:rPr>
              <w:t xml:space="preserve"> and Table 1</w:t>
            </w:r>
            <w:r w:rsidR="00D1616E">
              <w:rPr>
                <w:rFonts w:asciiTheme="minorHAnsi" w:hAnsiTheme="minorHAnsi"/>
              </w:rPr>
              <w:t>5</w:t>
            </w:r>
            <w:r>
              <w:rPr>
                <w:rFonts w:asciiTheme="minorHAnsi" w:hAnsiTheme="minorHAnsi"/>
              </w:rPr>
              <w:t xml:space="preserve">. </w:t>
            </w:r>
          </w:p>
        </w:tc>
        <w:tc>
          <w:tcPr>
            <w:tcW w:w="1007" w:type="dxa"/>
            <w:tcBorders>
              <w:top w:val="single" w:sz="4" w:space="0" w:color="auto"/>
              <w:left w:val="nil"/>
              <w:bottom w:val="single" w:sz="4" w:space="0" w:color="auto"/>
              <w:right w:val="nil"/>
            </w:tcBorders>
          </w:tcPr>
          <w:p w14:paraId="36F47CB4" w14:textId="77777777" w:rsidR="004D3B49" w:rsidRDefault="004D3B49" w:rsidP="004D3B49">
            <w:pPr>
              <w:rPr>
                <w:rFonts w:asciiTheme="minorHAnsi" w:hAnsiTheme="minorHAnsi"/>
              </w:rPr>
            </w:pPr>
          </w:p>
        </w:tc>
        <w:tc>
          <w:tcPr>
            <w:tcW w:w="942" w:type="dxa"/>
            <w:tcBorders>
              <w:top w:val="single" w:sz="4" w:space="0" w:color="auto"/>
              <w:left w:val="nil"/>
              <w:bottom w:val="single" w:sz="4" w:space="0" w:color="auto"/>
              <w:right w:val="single" w:sz="4" w:space="0" w:color="auto"/>
            </w:tcBorders>
          </w:tcPr>
          <w:p w14:paraId="5C60C980" w14:textId="77777777" w:rsidR="004D3B49" w:rsidRDefault="004D3B49" w:rsidP="004D3B49">
            <w:pPr>
              <w:rPr>
                <w:rFonts w:asciiTheme="minorHAnsi" w:hAnsiTheme="minorHAnsi"/>
              </w:rPr>
            </w:pPr>
          </w:p>
        </w:tc>
      </w:tr>
    </w:tbl>
    <w:p w14:paraId="06983FAC" w14:textId="77777777" w:rsidR="00B309E2" w:rsidRDefault="00B309E2">
      <w:pPr>
        <w:rPr>
          <w:b/>
          <w:bCs/>
        </w:rPr>
      </w:pPr>
    </w:p>
    <w:tbl>
      <w:tblPr>
        <w:tblStyle w:val="TableGrid"/>
        <w:tblW w:w="0" w:type="auto"/>
        <w:tblLook w:val="04A0" w:firstRow="1" w:lastRow="0" w:firstColumn="1" w:lastColumn="0" w:noHBand="0" w:noVBand="1"/>
      </w:tblPr>
      <w:tblGrid>
        <w:gridCol w:w="1718"/>
        <w:gridCol w:w="1718"/>
        <w:gridCol w:w="1718"/>
        <w:gridCol w:w="1718"/>
        <w:gridCol w:w="1718"/>
        <w:gridCol w:w="1718"/>
      </w:tblGrid>
      <w:tr w:rsidR="004D3B49" w14:paraId="2D8D06E4" w14:textId="77777777" w:rsidTr="004D3B49">
        <w:tc>
          <w:tcPr>
            <w:tcW w:w="10308" w:type="dxa"/>
            <w:gridSpan w:val="6"/>
            <w:shd w:val="clear" w:color="auto" w:fill="D9D9D9" w:themeFill="background1" w:themeFillShade="D9"/>
          </w:tcPr>
          <w:p w14:paraId="5F3C7623" w14:textId="57FAFC37" w:rsidR="004D3B49" w:rsidRPr="00D1616E" w:rsidRDefault="00D1616E" w:rsidP="00E81E93">
            <w:pPr>
              <w:spacing w:before="100" w:after="100"/>
              <w:rPr>
                <w:b/>
                <w:bCs/>
                <w:szCs w:val="22"/>
              </w:rPr>
            </w:pPr>
            <w:r w:rsidRPr="00D1616E">
              <w:rPr>
                <w:b/>
                <w:bCs/>
                <w:szCs w:val="22"/>
              </w:rPr>
              <w:t xml:space="preserve">Table </w:t>
            </w:r>
            <w:r w:rsidRPr="00D1616E">
              <w:rPr>
                <w:b/>
                <w:bCs/>
                <w:szCs w:val="22"/>
              </w:rPr>
              <w:fldChar w:fldCharType="begin"/>
            </w:r>
            <w:r w:rsidRPr="00D1616E">
              <w:rPr>
                <w:b/>
                <w:bCs/>
                <w:szCs w:val="22"/>
              </w:rPr>
              <w:instrText xml:space="preserve"> SEQ Table \* ARABIC </w:instrText>
            </w:r>
            <w:r w:rsidRPr="00D1616E">
              <w:rPr>
                <w:b/>
                <w:bCs/>
                <w:szCs w:val="22"/>
              </w:rPr>
              <w:fldChar w:fldCharType="separate"/>
            </w:r>
            <w:r w:rsidR="00E71BAD">
              <w:rPr>
                <w:b/>
                <w:bCs/>
                <w:noProof/>
                <w:szCs w:val="22"/>
              </w:rPr>
              <w:t>14</w:t>
            </w:r>
            <w:r w:rsidRPr="00D1616E">
              <w:rPr>
                <w:b/>
                <w:bCs/>
                <w:szCs w:val="22"/>
              </w:rPr>
              <w:fldChar w:fldCharType="end"/>
            </w:r>
            <w:r w:rsidR="00E81E93" w:rsidRPr="00D1616E">
              <w:rPr>
                <w:b/>
                <w:bCs/>
                <w:szCs w:val="22"/>
              </w:rPr>
              <w:t xml:space="preserve"> – Summary of threatened species management</w:t>
            </w:r>
          </w:p>
        </w:tc>
      </w:tr>
      <w:tr w:rsidR="004D3B49" w14:paraId="06EF7A4B" w14:textId="77777777" w:rsidTr="004D3B49">
        <w:tc>
          <w:tcPr>
            <w:tcW w:w="10308" w:type="dxa"/>
            <w:gridSpan w:val="6"/>
            <w:shd w:val="clear" w:color="auto" w:fill="F2F2F2" w:themeFill="background1" w:themeFillShade="F2"/>
          </w:tcPr>
          <w:p w14:paraId="365C1DC9" w14:textId="664C85F8" w:rsidR="004D3B49" w:rsidRDefault="004D3B49" w:rsidP="00E81E93">
            <w:pPr>
              <w:spacing w:before="100" w:after="100"/>
              <w:rPr>
                <w:b/>
                <w:bCs/>
              </w:rPr>
            </w:pPr>
            <w:r w:rsidRPr="00183A76">
              <w:rPr>
                <w:i/>
                <w:iCs/>
                <w:sz w:val="16"/>
                <w:szCs w:val="16"/>
              </w:rPr>
              <w:t xml:space="preserve">Note: Do not </w:t>
            </w:r>
            <w:r>
              <w:rPr>
                <w:i/>
                <w:iCs/>
                <w:sz w:val="16"/>
                <w:szCs w:val="16"/>
              </w:rPr>
              <w:t>include</w:t>
            </w:r>
            <w:r w:rsidR="00E81E93">
              <w:rPr>
                <w:i/>
                <w:iCs/>
                <w:sz w:val="16"/>
                <w:szCs w:val="16"/>
              </w:rPr>
              <w:t xml:space="preserve"> threatened</w:t>
            </w:r>
            <w:r w:rsidRPr="00183A76">
              <w:rPr>
                <w:i/>
                <w:iCs/>
                <w:sz w:val="16"/>
                <w:szCs w:val="16"/>
              </w:rPr>
              <w:t xml:space="preserve"> species determined as being unlikely to occur onsite.</w:t>
            </w:r>
          </w:p>
        </w:tc>
      </w:tr>
      <w:tr w:rsidR="004D3B49" w14:paraId="61797F38" w14:textId="77777777" w:rsidTr="004D3B49">
        <w:tc>
          <w:tcPr>
            <w:tcW w:w="1718" w:type="dxa"/>
            <w:shd w:val="clear" w:color="auto" w:fill="D9D9D9" w:themeFill="background1" w:themeFillShade="D9"/>
          </w:tcPr>
          <w:p w14:paraId="2C3353A8" w14:textId="72E1BCEF" w:rsidR="004D3B49" w:rsidRDefault="004D3B49" w:rsidP="00E81E93">
            <w:pPr>
              <w:spacing w:before="100" w:after="100"/>
              <w:jc w:val="center"/>
              <w:rPr>
                <w:b/>
                <w:bCs/>
              </w:rPr>
            </w:pPr>
            <w:r>
              <w:rPr>
                <w:b/>
                <w:bCs/>
              </w:rPr>
              <w:t>Species</w:t>
            </w:r>
          </w:p>
        </w:tc>
        <w:tc>
          <w:tcPr>
            <w:tcW w:w="1718" w:type="dxa"/>
            <w:shd w:val="clear" w:color="auto" w:fill="D9D9D9" w:themeFill="background1" w:themeFillShade="D9"/>
          </w:tcPr>
          <w:p w14:paraId="481D27A7" w14:textId="4F06D5B8" w:rsidR="004D3B49" w:rsidRDefault="004D3B49" w:rsidP="00E81E93">
            <w:pPr>
              <w:spacing w:before="100" w:after="100"/>
              <w:jc w:val="center"/>
              <w:rPr>
                <w:b/>
                <w:bCs/>
              </w:rPr>
            </w:pPr>
            <w:r>
              <w:rPr>
                <w:b/>
                <w:bCs/>
              </w:rPr>
              <w:t>Likelihood</w:t>
            </w:r>
            <w:r w:rsidR="00E81E93">
              <w:rPr>
                <w:b/>
                <w:bCs/>
              </w:rPr>
              <w:t xml:space="preserve"> </w:t>
            </w:r>
            <w:r w:rsidR="00E81E93" w:rsidRPr="00E81E93">
              <w:t>(low/med/high)</w:t>
            </w:r>
          </w:p>
        </w:tc>
        <w:tc>
          <w:tcPr>
            <w:tcW w:w="1718" w:type="dxa"/>
            <w:shd w:val="clear" w:color="auto" w:fill="D9D9D9" w:themeFill="background1" w:themeFillShade="D9"/>
          </w:tcPr>
          <w:p w14:paraId="2187006B" w14:textId="5D3B7459" w:rsidR="004D3B49" w:rsidRDefault="00E81E93" w:rsidP="00E81E93">
            <w:pPr>
              <w:spacing w:before="100" w:after="100"/>
              <w:jc w:val="center"/>
              <w:rPr>
                <w:b/>
                <w:bCs/>
              </w:rPr>
            </w:pPr>
            <w:r>
              <w:rPr>
                <w:b/>
                <w:bCs/>
              </w:rPr>
              <w:t>Location description</w:t>
            </w:r>
          </w:p>
        </w:tc>
        <w:tc>
          <w:tcPr>
            <w:tcW w:w="1718" w:type="dxa"/>
            <w:shd w:val="clear" w:color="auto" w:fill="D9D9D9" w:themeFill="background1" w:themeFillShade="D9"/>
          </w:tcPr>
          <w:p w14:paraId="5327DF0A" w14:textId="34DF41E7" w:rsidR="004D3B49" w:rsidRDefault="004D3B49" w:rsidP="00E81E93">
            <w:pPr>
              <w:spacing w:before="100" w:after="100"/>
              <w:jc w:val="center"/>
              <w:rPr>
                <w:b/>
                <w:bCs/>
              </w:rPr>
            </w:pPr>
            <w:r>
              <w:rPr>
                <w:b/>
                <w:bCs/>
              </w:rPr>
              <w:t>Risks</w:t>
            </w:r>
            <w:r w:rsidR="00E81E93">
              <w:rPr>
                <w:b/>
                <w:bCs/>
              </w:rPr>
              <w:t xml:space="preserve"> posed by project</w:t>
            </w:r>
          </w:p>
        </w:tc>
        <w:tc>
          <w:tcPr>
            <w:tcW w:w="1718" w:type="dxa"/>
            <w:shd w:val="clear" w:color="auto" w:fill="D9D9D9" w:themeFill="background1" w:themeFillShade="D9"/>
          </w:tcPr>
          <w:p w14:paraId="3BA45820" w14:textId="73D84F13" w:rsidR="004D3B49" w:rsidRDefault="004D3B49" w:rsidP="00E81E93">
            <w:pPr>
              <w:spacing w:before="100" w:after="100"/>
              <w:jc w:val="center"/>
              <w:rPr>
                <w:b/>
                <w:bCs/>
              </w:rPr>
            </w:pPr>
            <w:r>
              <w:rPr>
                <w:b/>
                <w:bCs/>
              </w:rPr>
              <w:t>Mitigation</w:t>
            </w:r>
            <w:r w:rsidR="00E81E93">
              <w:rPr>
                <w:b/>
                <w:bCs/>
              </w:rPr>
              <w:t xml:space="preserve"> measures</w:t>
            </w:r>
          </w:p>
        </w:tc>
        <w:tc>
          <w:tcPr>
            <w:tcW w:w="1718" w:type="dxa"/>
            <w:shd w:val="clear" w:color="auto" w:fill="D9D9D9" w:themeFill="background1" w:themeFillShade="D9"/>
          </w:tcPr>
          <w:p w14:paraId="2AD5A722" w14:textId="6C8DB480" w:rsidR="004D3B49" w:rsidRDefault="004D3B49" w:rsidP="00E81E93">
            <w:pPr>
              <w:spacing w:before="100" w:after="100"/>
              <w:jc w:val="center"/>
              <w:rPr>
                <w:b/>
                <w:bCs/>
              </w:rPr>
            </w:pPr>
            <w:r>
              <w:rPr>
                <w:b/>
                <w:bCs/>
              </w:rPr>
              <w:t>Management plan</w:t>
            </w:r>
            <w:r w:rsidR="00E81E93">
              <w:rPr>
                <w:b/>
                <w:bCs/>
              </w:rPr>
              <w:t xml:space="preserve"> attached</w:t>
            </w:r>
          </w:p>
        </w:tc>
      </w:tr>
      <w:tr w:rsidR="00491AC4" w14:paraId="77B46A12" w14:textId="77777777" w:rsidTr="004D3B49">
        <w:tc>
          <w:tcPr>
            <w:tcW w:w="1718" w:type="dxa"/>
          </w:tcPr>
          <w:p w14:paraId="0D126635" w14:textId="21922151" w:rsidR="00491AC4" w:rsidRPr="00491AC4" w:rsidRDefault="00C95D7A" w:rsidP="00491AC4">
            <w:pPr>
              <w:spacing w:before="100" w:after="100"/>
              <w:rPr>
                <w:i/>
                <w:iCs/>
                <w:color w:val="008387" w:themeColor="accent3"/>
                <w:sz w:val="18"/>
                <w:szCs w:val="18"/>
              </w:rPr>
            </w:pPr>
            <w:r>
              <w:rPr>
                <w:color w:val="008387" w:themeColor="accent3"/>
              </w:rPr>
              <w:t>[enter text]</w:t>
            </w:r>
          </w:p>
        </w:tc>
        <w:tc>
          <w:tcPr>
            <w:tcW w:w="1718" w:type="dxa"/>
          </w:tcPr>
          <w:p w14:paraId="15E7B116" w14:textId="00FDCBFD"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74814473" w14:textId="1BF887BE"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1E2BD71B" w14:textId="42BE7056"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12E7ECDF" w14:textId="56D15336"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6676D41E" w14:textId="0139E718" w:rsidR="00491AC4" w:rsidRPr="00E81E93" w:rsidRDefault="00000000" w:rsidP="00491AC4">
            <w:pPr>
              <w:spacing w:before="100" w:after="100"/>
              <w:jc w:val="center"/>
              <w:rPr>
                <w:b/>
                <w:bCs/>
                <w:sz w:val="18"/>
                <w:szCs w:val="18"/>
              </w:rPr>
            </w:pPr>
            <w:sdt>
              <w:sdtPr>
                <w:rPr>
                  <w:rFonts w:asciiTheme="minorHAnsi" w:hAnsiTheme="minorHAnsi"/>
                  <w:sz w:val="18"/>
                  <w:szCs w:val="18"/>
                </w:rPr>
                <w:id w:val="-1228911084"/>
                <w14:checkbox>
                  <w14:checked w14:val="0"/>
                  <w14:checkedState w14:val="2612" w14:font="MS Gothic"/>
                  <w14:uncheckedState w14:val="2610" w14:font="MS Gothic"/>
                </w14:checkbox>
              </w:sdtPr>
              <w:sdtContent>
                <w:r w:rsidR="00491AC4" w:rsidRPr="00E81E93">
                  <w:rPr>
                    <w:rFonts w:ascii="Segoe UI Symbol" w:eastAsia="MS Gothic" w:hAnsi="Segoe UI Symbol" w:cs="Segoe UI Symbol"/>
                    <w:sz w:val="18"/>
                    <w:szCs w:val="18"/>
                  </w:rPr>
                  <w:t>☐</w:t>
                </w:r>
              </w:sdtContent>
            </w:sdt>
          </w:p>
        </w:tc>
      </w:tr>
      <w:tr w:rsidR="00491AC4" w14:paraId="28C0583A" w14:textId="77777777" w:rsidTr="004D3B49">
        <w:tc>
          <w:tcPr>
            <w:tcW w:w="1718" w:type="dxa"/>
          </w:tcPr>
          <w:p w14:paraId="5F56394F" w14:textId="5BC65022" w:rsidR="00491AC4" w:rsidRPr="00491AC4" w:rsidRDefault="00C95D7A" w:rsidP="00491AC4">
            <w:pPr>
              <w:spacing w:before="100" w:after="100"/>
              <w:rPr>
                <w:i/>
                <w:iCs/>
                <w:color w:val="008387" w:themeColor="accent3"/>
                <w:sz w:val="18"/>
                <w:szCs w:val="18"/>
              </w:rPr>
            </w:pPr>
            <w:r>
              <w:rPr>
                <w:color w:val="008387" w:themeColor="accent3"/>
              </w:rPr>
              <w:t>[enter text]</w:t>
            </w:r>
          </w:p>
        </w:tc>
        <w:tc>
          <w:tcPr>
            <w:tcW w:w="1718" w:type="dxa"/>
          </w:tcPr>
          <w:p w14:paraId="09E186CF" w14:textId="446C0AE7"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2BFD7763" w14:textId="76DB1514"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35D9CFAE" w14:textId="0C6C6069"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00012154" w14:textId="135FDC1D"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46684232" w14:textId="7149AA12" w:rsidR="00491AC4" w:rsidRPr="00E81E93" w:rsidRDefault="00000000" w:rsidP="00491AC4">
            <w:pPr>
              <w:spacing w:before="100" w:after="100"/>
              <w:jc w:val="center"/>
              <w:rPr>
                <w:b/>
                <w:bCs/>
                <w:sz w:val="18"/>
                <w:szCs w:val="18"/>
              </w:rPr>
            </w:pPr>
            <w:sdt>
              <w:sdtPr>
                <w:rPr>
                  <w:rFonts w:asciiTheme="minorHAnsi" w:hAnsiTheme="minorHAnsi"/>
                  <w:sz w:val="18"/>
                  <w:szCs w:val="18"/>
                </w:rPr>
                <w:id w:val="-1666624510"/>
                <w14:checkbox>
                  <w14:checked w14:val="0"/>
                  <w14:checkedState w14:val="2612" w14:font="MS Gothic"/>
                  <w14:uncheckedState w14:val="2610" w14:font="MS Gothic"/>
                </w14:checkbox>
              </w:sdtPr>
              <w:sdtContent>
                <w:r w:rsidR="00491AC4" w:rsidRPr="00E81E93">
                  <w:rPr>
                    <w:rFonts w:ascii="Segoe UI Symbol" w:eastAsia="MS Gothic" w:hAnsi="Segoe UI Symbol" w:cs="Segoe UI Symbol"/>
                    <w:sz w:val="18"/>
                    <w:szCs w:val="18"/>
                  </w:rPr>
                  <w:t>☐</w:t>
                </w:r>
              </w:sdtContent>
            </w:sdt>
          </w:p>
        </w:tc>
      </w:tr>
      <w:tr w:rsidR="00491AC4" w14:paraId="0339FB0E" w14:textId="77777777" w:rsidTr="004D3B49">
        <w:tc>
          <w:tcPr>
            <w:tcW w:w="1718" w:type="dxa"/>
          </w:tcPr>
          <w:p w14:paraId="76056529" w14:textId="29CAABB7" w:rsidR="00491AC4" w:rsidRPr="00491AC4" w:rsidRDefault="00C95D7A" w:rsidP="00491AC4">
            <w:pPr>
              <w:spacing w:before="100" w:after="100"/>
              <w:rPr>
                <w:i/>
                <w:iCs/>
                <w:color w:val="008387" w:themeColor="accent3"/>
                <w:sz w:val="18"/>
                <w:szCs w:val="18"/>
              </w:rPr>
            </w:pPr>
            <w:r>
              <w:rPr>
                <w:color w:val="008387" w:themeColor="accent3"/>
              </w:rPr>
              <w:t>[enter text]</w:t>
            </w:r>
          </w:p>
        </w:tc>
        <w:tc>
          <w:tcPr>
            <w:tcW w:w="1718" w:type="dxa"/>
          </w:tcPr>
          <w:p w14:paraId="4806C9A9" w14:textId="77C8B49B"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4773244C" w14:textId="5BF78993"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27445186" w14:textId="55225698"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02F85A53" w14:textId="1D14EBB8" w:rsidR="00491AC4" w:rsidRPr="00491AC4" w:rsidRDefault="00C95D7A" w:rsidP="00491AC4">
            <w:pPr>
              <w:spacing w:before="100" w:after="100"/>
              <w:rPr>
                <w:color w:val="008387" w:themeColor="accent3"/>
                <w:sz w:val="18"/>
                <w:szCs w:val="18"/>
              </w:rPr>
            </w:pPr>
            <w:r>
              <w:rPr>
                <w:color w:val="008387" w:themeColor="accent3"/>
              </w:rPr>
              <w:t>[enter text]</w:t>
            </w:r>
          </w:p>
        </w:tc>
        <w:tc>
          <w:tcPr>
            <w:tcW w:w="1718" w:type="dxa"/>
          </w:tcPr>
          <w:p w14:paraId="0CADD110" w14:textId="17B17175" w:rsidR="00491AC4" w:rsidRPr="00E81E93" w:rsidRDefault="00000000" w:rsidP="00491AC4">
            <w:pPr>
              <w:spacing w:before="100" w:after="100"/>
              <w:jc w:val="center"/>
              <w:rPr>
                <w:b/>
                <w:bCs/>
                <w:sz w:val="18"/>
                <w:szCs w:val="18"/>
              </w:rPr>
            </w:pPr>
            <w:sdt>
              <w:sdtPr>
                <w:rPr>
                  <w:rFonts w:asciiTheme="minorHAnsi" w:hAnsiTheme="minorHAnsi"/>
                  <w:sz w:val="18"/>
                  <w:szCs w:val="18"/>
                </w:rPr>
                <w:id w:val="377133449"/>
                <w14:checkbox>
                  <w14:checked w14:val="0"/>
                  <w14:checkedState w14:val="2612" w14:font="MS Gothic"/>
                  <w14:uncheckedState w14:val="2610" w14:font="MS Gothic"/>
                </w14:checkbox>
              </w:sdtPr>
              <w:sdtContent>
                <w:r w:rsidR="005807F9">
                  <w:rPr>
                    <w:rFonts w:ascii="MS Gothic" w:eastAsia="MS Gothic" w:hAnsi="MS Gothic" w:hint="eastAsia"/>
                    <w:sz w:val="18"/>
                    <w:szCs w:val="18"/>
                  </w:rPr>
                  <w:t>☐</w:t>
                </w:r>
              </w:sdtContent>
            </w:sdt>
          </w:p>
        </w:tc>
      </w:tr>
    </w:tbl>
    <w:p w14:paraId="0319D532" w14:textId="77777777" w:rsidR="004D3B49" w:rsidRDefault="004D3B49">
      <w:pPr>
        <w:rPr>
          <w:b/>
          <w:bCs/>
        </w:rPr>
      </w:pPr>
    </w:p>
    <w:tbl>
      <w:tblPr>
        <w:tblStyle w:val="TableGrid"/>
        <w:tblW w:w="0" w:type="auto"/>
        <w:tblLook w:val="04A0" w:firstRow="1" w:lastRow="0" w:firstColumn="1" w:lastColumn="0" w:noHBand="0" w:noVBand="1"/>
      </w:tblPr>
      <w:tblGrid>
        <w:gridCol w:w="2577"/>
        <w:gridCol w:w="2577"/>
        <w:gridCol w:w="2577"/>
        <w:gridCol w:w="2577"/>
      </w:tblGrid>
      <w:tr w:rsidR="0046665E" w:rsidRPr="00776D5E" w14:paraId="01244EE3" w14:textId="77777777" w:rsidTr="003A08BD">
        <w:tc>
          <w:tcPr>
            <w:tcW w:w="10308" w:type="dxa"/>
            <w:gridSpan w:val="4"/>
            <w:shd w:val="clear" w:color="auto" w:fill="D9D9D9" w:themeFill="background1" w:themeFillShade="D9"/>
          </w:tcPr>
          <w:p w14:paraId="5780BECB" w14:textId="3DFE9275" w:rsidR="0046665E" w:rsidRPr="00D1616E" w:rsidRDefault="00D1616E" w:rsidP="00491AC4">
            <w:pPr>
              <w:pStyle w:val="Caption"/>
              <w:keepNext/>
              <w:spacing w:before="100" w:after="100"/>
              <w:rPr>
                <w:b/>
                <w:bCs/>
                <w:sz w:val="22"/>
                <w:szCs w:val="22"/>
              </w:rPr>
            </w:pPr>
            <w:r w:rsidRPr="00D1616E">
              <w:rPr>
                <w:b/>
                <w:bCs/>
                <w:sz w:val="22"/>
                <w:szCs w:val="22"/>
              </w:rPr>
              <w:t xml:space="preserve">Table </w:t>
            </w:r>
            <w:r w:rsidRPr="00D1616E">
              <w:rPr>
                <w:b/>
                <w:bCs/>
                <w:sz w:val="22"/>
                <w:szCs w:val="22"/>
              </w:rPr>
              <w:fldChar w:fldCharType="begin"/>
            </w:r>
            <w:r w:rsidRPr="00D1616E">
              <w:rPr>
                <w:b/>
                <w:bCs/>
                <w:sz w:val="22"/>
                <w:szCs w:val="22"/>
              </w:rPr>
              <w:instrText xml:space="preserve"> SEQ Table \* ARABIC </w:instrText>
            </w:r>
            <w:r w:rsidRPr="00D1616E">
              <w:rPr>
                <w:b/>
                <w:bCs/>
                <w:sz w:val="22"/>
                <w:szCs w:val="22"/>
              </w:rPr>
              <w:fldChar w:fldCharType="separate"/>
            </w:r>
            <w:r w:rsidR="00E71BAD">
              <w:rPr>
                <w:b/>
                <w:bCs/>
                <w:noProof/>
                <w:sz w:val="22"/>
                <w:szCs w:val="22"/>
              </w:rPr>
              <w:t>15</w:t>
            </w:r>
            <w:r w:rsidRPr="00D1616E">
              <w:rPr>
                <w:b/>
                <w:bCs/>
                <w:sz w:val="22"/>
                <w:szCs w:val="22"/>
              </w:rPr>
              <w:fldChar w:fldCharType="end"/>
            </w:r>
            <w:r w:rsidRPr="00D1616E">
              <w:rPr>
                <w:b/>
                <w:bCs/>
                <w:sz w:val="22"/>
                <w:szCs w:val="22"/>
              </w:rPr>
              <w:t xml:space="preserve"> </w:t>
            </w:r>
            <w:r w:rsidR="0046665E" w:rsidRPr="00D1616E">
              <w:rPr>
                <w:b/>
                <w:bCs/>
                <w:sz w:val="22"/>
                <w:szCs w:val="22"/>
              </w:rPr>
              <w:t xml:space="preserve">– </w:t>
            </w:r>
            <w:r w:rsidR="000B3959" w:rsidRPr="00D1616E">
              <w:rPr>
                <w:b/>
                <w:bCs/>
                <w:sz w:val="22"/>
                <w:szCs w:val="22"/>
              </w:rPr>
              <w:t xml:space="preserve">Summary of </w:t>
            </w:r>
            <w:r w:rsidR="00E81E93" w:rsidRPr="00D1616E">
              <w:rPr>
                <w:b/>
                <w:bCs/>
                <w:sz w:val="22"/>
                <w:szCs w:val="22"/>
              </w:rPr>
              <w:t xml:space="preserve">general </w:t>
            </w:r>
            <w:r w:rsidR="000B3959" w:rsidRPr="00D1616E">
              <w:rPr>
                <w:b/>
                <w:bCs/>
                <w:sz w:val="22"/>
                <w:szCs w:val="22"/>
              </w:rPr>
              <w:t>wildlife management</w:t>
            </w:r>
          </w:p>
        </w:tc>
      </w:tr>
      <w:tr w:rsidR="0046665E" w:rsidRPr="00261489" w14:paraId="4E25D6D6" w14:textId="77777777" w:rsidTr="003A08BD">
        <w:tc>
          <w:tcPr>
            <w:tcW w:w="10308" w:type="dxa"/>
            <w:gridSpan w:val="4"/>
            <w:shd w:val="clear" w:color="auto" w:fill="F2F2F2" w:themeFill="background1" w:themeFillShade="F2"/>
          </w:tcPr>
          <w:p w14:paraId="68F30579" w14:textId="735DDF4F" w:rsidR="0046665E" w:rsidRPr="00261489" w:rsidRDefault="0046665E" w:rsidP="003A08BD">
            <w:pPr>
              <w:spacing w:before="100" w:after="100"/>
              <w:rPr>
                <w:i/>
                <w:iCs/>
                <w:sz w:val="16"/>
                <w:szCs w:val="16"/>
              </w:rPr>
            </w:pPr>
            <w:r w:rsidRPr="00261489">
              <w:rPr>
                <w:i/>
                <w:iCs/>
                <w:sz w:val="16"/>
                <w:szCs w:val="16"/>
              </w:rPr>
              <w:t xml:space="preserve">Note: </w:t>
            </w:r>
            <w:r w:rsidR="000B3959">
              <w:rPr>
                <w:i/>
                <w:iCs/>
                <w:sz w:val="16"/>
                <w:szCs w:val="16"/>
              </w:rPr>
              <w:t xml:space="preserve">A simple example has been provided; answers should provide more detail. </w:t>
            </w:r>
            <w:r w:rsidR="002957FF">
              <w:rPr>
                <w:i/>
                <w:iCs/>
                <w:sz w:val="16"/>
                <w:szCs w:val="16"/>
              </w:rPr>
              <w:t>Include relevant native/domestic/feral animals; d</w:t>
            </w:r>
            <w:r w:rsidR="00E81E93">
              <w:rPr>
                <w:i/>
                <w:iCs/>
                <w:sz w:val="16"/>
                <w:szCs w:val="16"/>
              </w:rPr>
              <w:t xml:space="preserve">o not include threatened species. Add rows as required. </w:t>
            </w:r>
          </w:p>
        </w:tc>
      </w:tr>
      <w:tr w:rsidR="0046665E" w:rsidRPr="00776D5E" w14:paraId="58D84978" w14:textId="77777777" w:rsidTr="003A08BD">
        <w:tc>
          <w:tcPr>
            <w:tcW w:w="2577" w:type="dxa"/>
            <w:shd w:val="clear" w:color="auto" w:fill="D9D9D9" w:themeFill="background1" w:themeFillShade="D9"/>
          </w:tcPr>
          <w:p w14:paraId="1CAFB9EB" w14:textId="7EC93D58" w:rsidR="0046665E" w:rsidRPr="00776D5E" w:rsidRDefault="0046665E" w:rsidP="003A08BD">
            <w:pPr>
              <w:spacing w:before="100" w:after="100"/>
              <w:jc w:val="center"/>
              <w:rPr>
                <w:b/>
                <w:bCs/>
              </w:rPr>
            </w:pPr>
            <w:r>
              <w:rPr>
                <w:b/>
                <w:bCs/>
              </w:rPr>
              <w:t>Fauna</w:t>
            </w:r>
          </w:p>
        </w:tc>
        <w:tc>
          <w:tcPr>
            <w:tcW w:w="2577" w:type="dxa"/>
            <w:shd w:val="clear" w:color="auto" w:fill="D9D9D9" w:themeFill="background1" w:themeFillShade="D9"/>
          </w:tcPr>
          <w:p w14:paraId="1C7C2E9C" w14:textId="0ED2AEBB" w:rsidR="0046665E" w:rsidRPr="00776D5E" w:rsidRDefault="0046665E" w:rsidP="003A08BD">
            <w:pPr>
              <w:spacing w:before="100" w:after="100"/>
              <w:jc w:val="center"/>
              <w:rPr>
                <w:b/>
                <w:bCs/>
              </w:rPr>
            </w:pPr>
            <w:r w:rsidRPr="00776D5E">
              <w:rPr>
                <w:b/>
                <w:bCs/>
              </w:rPr>
              <w:t>Description</w:t>
            </w:r>
            <w:r w:rsidR="00E81E93">
              <w:rPr>
                <w:b/>
                <w:bCs/>
              </w:rPr>
              <w:t xml:space="preserve"> of occurrence</w:t>
            </w:r>
          </w:p>
        </w:tc>
        <w:tc>
          <w:tcPr>
            <w:tcW w:w="2577" w:type="dxa"/>
            <w:shd w:val="clear" w:color="auto" w:fill="D9D9D9" w:themeFill="background1" w:themeFillShade="D9"/>
          </w:tcPr>
          <w:p w14:paraId="32E33FB7" w14:textId="3A1B4655" w:rsidR="0046665E" w:rsidRPr="00776D5E" w:rsidRDefault="0046665E" w:rsidP="003A08BD">
            <w:pPr>
              <w:spacing w:before="100" w:after="100"/>
              <w:jc w:val="center"/>
              <w:rPr>
                <w:sz w:val="16"/>
                <w:szCs w:val="16"/>
              </w:rPr>
            </w:pPr>
            <w:r>
              <w:rPr>
                <w:b/>
                <w:bCs/>
              </w:rPr>
              <w:t>Risks posed by project</w:t>
            </w:r>
          </w:p>
        </w:tc>
        <w:tc>
          <w:tcPr>
            <w:tcW w:w="2577" w:type="dxa"/>
            <w:shd w:val="clear" w:color="auto" w:fill="D9D9D9" w:themeFill="background1" w:themeFillShade="D9"/>
          </w:tcPr>
          <w:p w14:paraId="2BE0598D" w14:textId="4385E9DD" w:rsidR="0046665E" w:rsidRPr="00776D5E" w:rsidRDefault="0046665E" w:rsidP="00E81E93">
            <w:pPr>
              <w:spacing w:before="100" w:after="100"/>
              <w:jc w:val="center"/>
              <w:rPr>
                <w:sz w:val="16"/>
                <w:szCs w:val="16"/>
              </w:rPr>
            </w:pPr>
            <w:r w:rsidRPr="00776D5E">
              <w:rPr>
                <w:b/>
                <w:bCs/>
              </w:rPr>
              <w:t>Mitigation &amp; management measures</w:t>
            </w:r>
          </w:p>
        </w:tc>
      </w:tr>
      <w:tr w:rsidR="00191CE2" w:rsidRPr="00776D5E" w14:paraId="6D7DFB93" w14:textId="77777777" w:rsidTr="003A08BD">
        <w:tc>
          <w:tcPr>
            <w:tcW w:w="2577" w:type="dxa"/>
          </w:tcPr>
          <w:p w14:paraId="30F94E69" w14:textId="115D2EFE" w:rsidR="00191CE2" w:rsidRPr="00191CE2" w:rsidRDefault="00191CE2" w:rsidP="003A08BD">
            <w:pPr>
              <w:spacing w:before="100" w:after="100"/>
              <w:rPr>
                <w:i/>
                <w:iCs/>
                <w:color w:val="808080" w:themeColor="background1" w:themeShade="80"/>
                <w:sz w:val="16"/>
                <w:szCs w:val="16"/>
              </w:rPr>
            </w:pPr>
            <w:r w:rsidRPr="00191CE2">
              <w:rPr>
                <w:i/>
                <w:iCs/>
                <w:color w:val="808080" w:themeColor="background1" w:themeShade="80"/>
                <w:sz w:val="16"/>
                <w:szCs w:val="16"/>
              </w:rPr>
              <w:t xml:space="preserve">E.g. </w:t>
            </w:r>
            <w:r w:rsidR="00BF6E86">
              <w:rPr>
                <w:i/>
                <w:iCs/>
                <w:color w:val="808080" w:themeColor="background1" w:themeShade="80"/>
                <w:sz w:val="16"/>
                <w:szCs w:val="16"/>
              </w:rPr>
              <w:t>Red Kangaroo</w:t>
            </w:r>
          </w:p>
        </w:tc>
        <w:tc>
          <w:tcPr>
            <w:tcW w:w="2577" w:type="dxa"/>
          </w:tcPr>
          <w:p w14:paraId="6741ED7B" w14:textId="18B7DD0A" w:rsidR="00191CE2" w:rsidRPr="00191CE2" w:rsidRDefault="00191CE2" w:rsidP="003A08BD">
            <w:pPr>
              <w:spacing w:before="100" w:after="100"/>
              <w:rPr>
                <w:i/>
                <w:iCs/>
                <w:color w:val="808080" w:themeColor="background1" w:themeShade="80"/>
                <w:sz w:val="16"/>
                <w:szCs w:val="16"/>
              </w:rPr>
            </w:pPr>
            <w:r w:rsidRPr="00191CE2">
              <w:rPr>
                <w:i/>
                <w:iCs/>
                <w:color w:val="808080" w:themeColor="background1" w:themeShade="80"/>
                <w:sz w:val="16"/>
                <w:szCs w:val="16"/>
              </w:rPr>
              <w:t xml:space="preserve">Site located in area with </w:t>
            </w:r>
            <w:r w:rsidR="00F43A74">
              <w:rPr>
                <w:i/>
                <w:iCs/>
                <w:color w:val="808080" w:themeColor="background1" w:themeShade="80"/>
                <w:sz w:val="16"/>
                <w:szCs w:val="16"/>
              </w:rPr>
              <w:t xml:space="preserve">recorded </w:t>
            </w:r>
            <w:r w:rsidRPr="00191CE2">
              <w:rPr>
                <w:i/>
                <w:iCs/>
                <w:color w:val="808080" w:themeColor="background1" w:themeShade="80"/>
                <w:sz w:val="16"/>
                <w:szCs w:val="16"/>
              </w:rPr>
              <w:t xml:space="preserve">dense population.  </w:t>
            </w:r>
          </w:p>
        </w:tc>
        <w:tc>
          <w:tcPr>
            <w:tcW w:w="2577" w:type="dxa"/>
          </w:tcPr>
          <w:p w14:paraId="674071A1" w14:textId="03D1E730" w:rsidR="00191CE2" w:rsidRPr="00191CE2" w:rsidRDefault="00191CE2" w:rsidP="003A08BD">
            <w:pPr>
              <w:spacing w:before="100" w:after="100"/>
              <w:rPr>
                <w:i/>
                <w:iCs/>
                <w:color w:val="808080" w:themeColor="background1" w:themeShade="80"/>
                <w:sz w:val="16"/>
                <w:szCs w:val="16"/>
              </w:rPr>
            </w:pPr>
            <w:r w:rsidRPr="00191CE2">
              <w:rPr>
                <w:i/>
                <w:iCs/>
                <w:color w:val="808080" w:themeColor="background1" w:themeShade="80"/>
                <w:sz w:val="16"/>
                <w:szCs w:val="16"/>
              </w:rPr>
              <w:t xml:space="preserve">Vehicle strike; drowning in water management dam. </w:t>
            </w:r>
          </w:p>
        </w:tc>
        <w:tc>
          <w:tcPr>
            <w:tcW w:w="2577" w:type="dxa"/>
          </w:tcPr>
          <w:p w14:paraId="2E54278C" w14:textId="1A545FAF" w:rsidR="00191CE2" w:rsidRPr="00191CE2" w:rsidRDefault="00191CE2" w:rsidP="00191CE2">
            <w:pPr>
              <w:spacing w:before="100" w:after="100"/>
              <w:rPr>
                <w:i/>
                <w:iCs/>
                <w:color w:val="808080" w:themeColor="background1" w:themeShade="80"/>
                <w:sz w:val="16"/>
                <w:szCs w:val="16"/>
              </w:rPr>
            </w:pPr>
            <w:r w:rsidRPr="00191CE2">
              <w:rPr>
                <w:i/>
                <w:iCs/>
                <w:color w:val="808080" w:themeColor="background1" w:themeShade="80"/>
                <w:sz w:val="16"/>
                <w:szCs w:val="16"/>
              </w:rPr>
              <w:t xml:space="preserve">Exclusion fencing; speed restrictions; wildlife egress installed in all dams/basins onsite. </w:t>
            </w:r>
          </w:p>
        </w:tc>
      </w:tr>
      <w:tr w:rsidR="00491AC4" w:rsidRPr="00776D5E" w14:paraId="68B20BD5" w14:textId="77777777" w:rsidTr="003A08BD">
        <w:tc>
          <w:tcPr>
            <w:tcW w:w="2577" w:type="dxa"/>
          </w:tcPr>
          <w:p w14:paraId="38ED6522" w14:textId="210CCF1B" w:rsidR="00491AC4" w:rsidRPr="00491AC4" w:rsidRDefault="00491AC4" w:rsidP="00491AC4">
            <w:pPr>
              <w:spacing w:before="100" w:after="100"/>
              <w:rPr>
                <w:color w:val="008387" w:themeColor="accent3"/>
                <w:szCs w:val="22"/>
              </w:rPr>
            </w:pPr>
            <w:r w:rsidRPr="00491AC4">
              <w:rPr>
                <w:color w:val="008387" w:themeColor="accent3"/>
                <w:szCs w:val="22"/>
              </w:rPr>
              <w:t>[other native species]</w:t>
            </w:r>
          </w:p>
        </w:tc>
        <w:tc>
          <w:tcPr>
            <w:tcW w:w="2577" w:type="dxa"/>
          </w:tcPr>
          <w:p w14:paraId="064D9A6E" w14:textId="350276D0" w:rsidR="00491AC4" w:rsidRPr="0046665E" w:rsidRDefault="00C95D7A" w:rsidP="00491AC4">
            <w:pPr>
              <w:spacing w:before="100" w:after="100"/>
              <w:rPr>
                <w:szCs w:val="22"/>
              </w:rPr>
            </w:pPr>
            <w:r>
              <w:rPr>
                <w:color w:val="008387" w:themeColor="accent3"/>
              </w:rPr>
              <w:t>[enter text]</w:t>
            </w:r>
          </w:p>
        </w:tc>
        <w:tc>
          <w:tcPr>
            <w:tcW w:w="2577" w:type="dxa"/>
          </w:tcPr>
          <w:p w14:paraId="6A2A0F9A" w14:textId="793302A3" w:rsidR="00491AC4" w:rsidRPr="0046665E" w:rsidRDefault="00C95D7A" w:rsidP="00491AC4">
            <w:pPr>
              <w:spacing w:before="100" w:after="100"/>
              <w:rPr>
                <w:szCs w:val="22"/>
              </w:rPr>
            </w:pPr>
            <w:r>
              <w:rPr>
                <w:color w:val="008387" w:themeColor="accent3"/>
              </w:rPr>
              <w:t>[enter text]</w:t>
            </w:r>
          </w:p>
        </w:tc>
        <w:tc>
          <w:tcPr>
            <w:tcW w:w="2577" w:type="dxa"/>
          </w:tcPr>
          <w:p w14:paraId="6AA57623" w14:textId="519011E7" w:rsidR="00491AC4" w:rsidRPr="0046665E" w:rsidRDefault="00C95D7A" w:rsidP="00491AC4">
            <w:pPr>
              <w:spacing w:before="100" w:after="100"/>
              <w:rPr>
                <w:szCs w:val="22"/>
              </w:rPr>
            </w:pPr>
            <w:r>
              <w:rPr>
                <w:color w:val="008387" w:themeColor="accent3"/>
              </w:rPr>
              <w:t>[enter text]</w:t>
            </w:r>
          </w:p>
        </w:tc>
      </w:tr>
      <w:tr w:rsidR="00491AC4" w:rsidRPr="00776D5E" w14:paraId="24181F41" w14:textId="77777777" w:rsidTr="003A08BD">
        <w:tc>
          <w:tcPr>
            <w:tcW w:w="2577" w:type="dxa"/>
          </w:tcPr>
          <w:p w14:paraId="5B32EDF3" w14:textId="431CA3AA" w:rsidR="00491AC4" w:rsidRPr="00491AC4" w:rsidRDefault="00491AC4" w:rsidP="00491AC4">
            <w:pPr>
              <w:spacing w:before="100" w:after="100"/>
              <w:rPr>
                <w:color w:val="008387" w:themeColor="accent3"/>
                <w:szCs w:val="22"/>
              </w:rPr>
            </w:pPr>
            <w:r w:rsidRPr="00491AC4">
              <w:rPr>
                <w:color w:val="008387" w:themeColor="accent3"/>
                <w:szCs w:val="22"/>
              </w:rPr>
              <w:t>[domestic animals]</w:t>
            </w:r>
          </w:p>
        </w:tc>
        <w:tc>
          <w:tcPr>
            <w:tcW w:w="2577" w:type="dxa"/>
          </w:tcPr>
          <w:p w14:paraId="4BDF69B4" w14:textId="1BC82325" w:rsidR="00491AC4" w:rsidRPr="0046665E" w:rsidRDefault="00C95D7A" w:rsidP="00491AC4">
            <w:pPr>
              <w:spacing w:before="100" w:after="100"/>
              <w:rPr>
                <w:szCs w:val="22"/>
              </w:rPr>
            </w:pPr>
            <w:r>
              <w:rPr>
                <w:color w:val="008387" w:themeColor="accent3"/>
              </w:rPr>
              <w:t>[enter text]</w:t>
            </w:r>
          </w:p>
        </w:tc>
        <w:tc>
          <w:tcPr>
            <w:tcW w:w="2577" w:type="dxa"/>
          </w:tcPr>
          <w:p w14:paraId="54E703D8" w14:textId="55AE6227" w:rsidR="00491AC4" w:rsidRPr="0046665E" w:rsidRDefault="00C95D7A" w:rsidP="00491AC4">
            <w:pPr>
              <w:spacing w:before="100" w:after="100"/>
              <w:rPr>
                <w:szCs w:val="22"/>
              </w:rPr>
            </w:pPr>
            <w:r>
              <w:rPr>
                <w:color w:val="008387" w:themeColor="accent3"/>
              </w:rPr>
              <w:t>[enter text]</w:t>
            </w:r>
          </w:p>
        </w:tc>
        <w:tc>
          <w:tcPr>
            <w:tcW w:w="2577" w:type="dxa"/>
          </w:tcPr>
          <w:p w14:paraId="3D8B4D0F" w14:textId="5C09BD8F" w:rsidR="00491AC4" w:rsidRPr="0046665E" w:rsidRDefault="00C95D7A" w:rsidP="00491AC4">
            <w:pPr>
              <w:spacing w:before="100" w:after="100"/>
              <w:rPr>
                <w:szCs w:val="22"/>
              </w:rPr>
            </w:pPr>
            <w:r>
              <w:rPr>
                <w:color w:val="008387" w:themeColor="accent3"/>
              </w:rPr>
              <w:t>[enter text]</w:t>
            </w:r>
          </w:p>
        </w:tc>
      </w:tr>
      <w:tr w:rsidR="00491AC4" w:rsidRPr="00776D5E" w14:paraId="278044FB" w14:textId="77777777" w:rsidTr="003A08BD">
        <w:tc>
          <w:tcPr>
            <w:tcW w:w="2577" w:type="dxa"/>
          </w:tcPr>
          <w:p w14:paraId="2CC4B31A" w14:textId="2F21008A" w:rsidR="00491AC4" w:rsidRPr="00491AC4" w:rsidRDefault="00491AC4" w:rsidP="00491AC4">
            <w:pPr>
              <w:spacing w:before="100" w:after="100"/>
              <w:rPr>
                <w:color w:val="008387" w:themeColor="accent3"/>
                <w:szCs w:val="22"/>
              </w:rPr>
            </w:pPr>
            <w:r w:rsidRPr="00491AC4">
              <w:rPr>
                <w:color w:val="008387" w:themeColor="accent3"/>
                <w:szCs w:val="22"/>
              </w:rPr>
              <w:t>[feral animals]</w:t>
            </w:r>
          </w:p>
        </w:tc>
        <w:tc>
          <w:tcPr>
            <w:tcW w:w="2577" w:type="dxa"/>
          </w:tcPr>
          <w:p w14:paraId="1117AF5C" w14:textId="048824DC" w:rsidR="00491AC4" w:rsidRPr="0046665E" w:rsidRDefault="00C95D7A" w:rsidP="00491AC4">
            <w:pPr>
              <w:spacing w:before="100" w:after="100"/>
              <w:rPr>
                <w:szCs w:val="22"/>
              </w:rPr>
            </w:pPr>
            <w:r>
              <w:rPr>
                <w:color w:val="008387" w:themeColor="accent3"/>
              </w:rPr>
              <w:t>[enter text]</w:t>
            </w:r>
          </w:p>
        </w:tc>
        <w:tc>
          <w:tcPr>
            <w:tcW w:w="2577" w:type="dxa"/>
          </w:tcPr>
          <w:p w14:paraId="54AF17C4" w14:textId="307EF2DD" w:rsidR="00491AC4" w:rsidRPr="0046665E" w:rsidRDefault="00C95D7A" w:rsidP="00491AC4">
            <w:pPr>
              <w:spacing w:before="100" w:after="100"/>
              <w:rPr>
                <w:szCs w:val="22"/>
              </w:rPr>
            </w:pPr>
            <w:r>
              <w:rPr>
                <w:color w:val="008387" w:themeColor="accent3"/>
              </w:rPr>
              <w:t>[enter text]</w:t>
            </w:r>
          </w:p>
        </w:tc>
        <w:tc>
          <w:tcPr>
            <w:tcW w:w="2577" w:type="dxa"/>
          </w:tcPr>
          <w:p w14:paraId="5C2F8EA5" w14:textId="27BCB95E" w:rsidR="00491AC4" w:rsidRPr="0046665E" w:rsidRDefault="00C95D7A" w:rsidP="00491AC4">
            <w:pPr>
              <w:spacing w:before="100" w:after="100"/>
              <w:rPr>
                <w:szCs w:val="22"/>
              </w:rPr>
            </w:pPr>
            <w:r>
              <w:rPr>
                <w:color w:val="008387" w:themeColor="accent3"/>
              </w:rPr>
              <w:t>[enter text]</w:t>
            </w:r>
          </w:p>
        </w:tc>
      </w:tr>
    </w:tbl>
    <w:p w14:paraId="123874BD" w14:textId="46852AC7" w:rsidR="003F5141" w:rsidRDefault="003F5141">
      <w:r>
        <w:br w:type="page"/>
      </w:r>
    </w:p>
    <w:p w14:paraId="55897E59" w14:textId="5D255C4C" w:rsidR="00937542" w:rsidRDefault="00937542" w:rsidP="00937542">
      <w:pPr>
        <w:pStyle w:val="Heading1"/>
      </w:pPr>
      <w:bookmarkStart w:id="50" w:name="_Toc223093133"/>
      <w:r>
        <w:lastRenderedPageBreak/>
        <w:t>Section 7: Mining operations</w:t>
      </w:r>
      <w:bookmarkEnd w:id="50"/>
    </w:p>
    <w:p w14:paraId="6F5CAADB" w14:textId="6F9E0D87" w:rsidR="00D75FA9" w:rsidRPr="00D75FA9" w:rsidRDefault="00D75FA9" w:rsidP="00D75FA9">
      <w:r>
        <w:t xml:space="preserve">The purpose of this section is to outline the proposed </w:t>
      </w:r>
      <w:r w:rsidR="00F43A74">
        <w:t>mining operations</w:t>
      </w:r>
      <w:r>
        <w:t xml:space="preserve"> and associated disturbance to be undertaken as part of the project. </w:t>
      </w:r>
    </w:p>
    <w:p w14:paraId="16C10097" w14:textId="6C31F949" w:rsidR="00937542" w:rsidRDefault="00937542" w:rsidP="00937542">
      <w:pPr>
        <w:pStyle w:val="Heading2"/>
      </w:pPr>
      <w:bookmarkStart w:id="51" w:name="_Toc223093134"/>
      <w:r>
        <w:t>Section 7.1: Transportation</w:t>
      </w:r>
      <w:bookmarkEnd w:id="51"/>
      <w:r>
        <w:t xml:space="preserve"> </w:t>
      </w:r>
    </w:p>
    <w:tbl>
      <w:tblPr>
        <w:tblStyle w:val="TableGrid"/>
        <w:tblW w:w="0" w:type="auto"/>
        <w:tblInd w:w="-5" w:type="dxa"/>
        <w:tblCellMar>
          <w:top w:w="57" w:type="dxa"/>
          <w:bottom w:w="57" w:type="dxa"/>
        </w:tblCellMar>
        <w:tblLook w:val="04A0" w:firstRow="1" w:lastRow="0" w:firstColumn="1" w:lastColumn="0" w:noHBand="0" w:noVBand="1"/>
      </w:tblPr>
      <w:tblGrid>
        <w:gridCol w:w="657"/>
        <w:gridCol w:w="3218"/>
        <w:gridCol w:w="3219"/>
        <w:gridCol w:w="1270"/>
        <w:gridCol w:w="1007"/>
        <w:gridCol w:w="942"/>
      </w:tblGrid>
      <w:tr w:rsidR="00937542" w14:paraId="70367FBB" w14:textId="77777777" w:rsidTr="00F7077A">
        <w:tc>
          <w:tcPr>
            <w:tcW w:w="657" w:type="dxa"/>
            <w:vMerge w:val="restart"/>
            <w:shd w:val="clear" w:color="auto" w:fill="F2F2F2" w:themeFill="background1" w:themeFillShade="F2"/>
          </w:tcPr>
          <w:p w14:paraId="054055AF" w14:textId="375A05FE" w:rsidR="00937542" w:rsidRPr="007B6332" w:rsidRDefault="00F92E27" w:rsidP="00F7077A">
            <w:pPr>
              <w:rPr>
                <w:b/>
                <w:bCs/>
              </w:rPr>
            </w:pPr>
            <w:r>
              <w:rPr>
                <w:b/>
                <w:bCs/>
              </w:rPr>
              <w:t>7</w:t>
            </w:r>
            <w:r w:rsidR="00937542">
              <w:rPr>
                <w:b/>
                <w:bCs/>
              </w:rPr>
              <w:t>.1</w:t>
            </w:r>
          </w:p>
        </w:tc>
        <w:tc>
          <w:tcPr>
            <w:tcW w:w="7707" w:type="dxa"/>
            <w:gridSpan w:val="3"/>
            <w:tcBorders>
              <w:bottom w:val="single" w:sz="4" w:space="0" w:color="auto"/>
            </w:tcBorders>
          </w:tcPr>
          <w:p w14:paraId="1023D03A" w14:textId="77777777" w:rsidR="00937542" w:rsidRDefault="00937542" w:rsidP="00F7077A">
            <w:r>
              <w:t>Will the ore be transported?</w:t>
            </w:r>
          </w:p>
        </w:tc>
        <w:tc>
          <w:tcPr>
            <w:tcW w:w="1007" w:type="dxa"/>
            <w:tcBorders>
              <w:bottom w:val="single" w:sz="4" w:space="0" w:color="auto"/>
            </w:tcBorders>
          </w:tcPr>
          <w:p w14:paraId="48F7F6A5" w14:textId="77777777" w:rsidR="00937542" w:rsidRDefault="00000000" w:rsidP="00F7077A">
            <w:sdt>
              <w:sdtPr>
                <w:id w:val="-1020773601"/>
                <w14:checkbox>
                  <w14:checked w14:val="0"/>
                  <w14:checkedState w14:val="2612" w14:font="MS Gothic"/>
                  <w14:uncheckedState w14:val="2610" w14:font="MS Gothic"/>
                </w14:checkbox>
              </w:sdtPr>
              <w:sdtContent>
                <w:r w:rsidR="00937542">
                  <w:rPr>
                    <w:rFonts w:ascii="MS Gothic" w:eastAsia="MS Gothic" w:hAnsi="MS Gothic" w:hint="eastAsia"/>
                  </w:rPr>
                  <w:t>☐</w:t>
                </w:r>
              </w:sdtContent>
            </w:sdt>
            <w:r w:rsidR="00937542">
              <w:t xml:space="preserve"> Yes</w:t>
            </w:r>
          </w:p>
        </w:tc>
        <w:tc>
          <w:tcPr>
            <w:tcW w:w="942" w:type="dxa"/>
            <w:tcBorders>
              <w:bottom w:val="single" w:sz="4" w:space="0" w:color="auto"/>
            </w:tcBorders>
          </w:tcPr>
          <w:p w14:paraId="6BBDECE8" w14:textId="77777777" w:rsidR="00937542" w:rsidRDefault="00000000" w:rsidP="00F7077A">
            <w:sdt>
              <w:sdtPr>
                <w:id w:val="1807655726"/>
                <w14:checkbox>
                  <w14:checked w14:val="0"/>
                  <w14:checkedState w14:val="2612" w14:font="MS Gothic"/>
                  <w14:uncheckedState w14:val="2610" w14:font="MS Gothic"/>
                </w14:checkbox>
              </w:sdtPr>
              <w:sdtContent>
                <w:r w:rsidR="00937542">
                  <w:rPr>
                    <w:rFonts w:ascii="MS Gothic" w:eastAsia="MS Gothic" w:hAnsi="MS Gothic" w:hint="eastAsia"/>
                  </w:rPr>
                  <w:t>☐</w:t>
                </w:r>
              </w:sdtContent>
            </w:sdt>
            <w:r w:rsidR="00937542">
              <w:t xml:space="preserve"> No </w:t>
            </w:r>
          </w:p>
        </w:tc>
      </w:tr>
      <w:tr w:rsidR="00937542" w14:paraId="3AA8EC33" w14:textId="77777777" w:rsidTr="00F7077A">
        <w:tc>
          <w:tcPr>
            <w:tcW w:w="657" w:type="dxa"/>
            <w:vMerge/>
            <w:tcBorders>
              <w:right w:val="single" w:sz="4" w:space="0" w:color="auto"/>
            </w:tcBorders>
            <w:shd w:val="clear" w:color="auto" w:fill="F2F2F2" w:themeFill="background1" w:themeFillShade="F2"/>
          </w:tcPr>
          <w:p w14:paraId="75CF2815" w14:textId="77777777" w:rsidR="00937542" w:rsidRDefault="00937542" w:rsidP="00F7077A">
            <w:pPr>
              <w:rPr>
                <w:b/>
                <w:bCs/>
              </w:rPr>
            </w:pPr>
          </w:p>
        </w:tc>
        <w:tc>
          <w:tcPr>
            <w:tcW w:w="7707" w:type="dxa"/>
            <w:gridSpan w:val="3"/>
            <w:tcBorders>
              <w:top w:val="single" w:sz="4" w:space="0" w:color="auto"/>
              <w:left w:val="single" w:sz="4" w:space="0" w:color="auto"/>
              <w:bottom w:val="single" w:sz="4" w:space="0" w:color="auto"/>
              <w:right w:val="nil"/>
            </w:tcBorders>
          </w:tcPr>
          <w:p w14:paraId="2741B746" w14:textId="77777777" w:rsidR="00937542" w:rsidRDefault="00937542" w:rsidP="00F7077A">
            <w:r>
              <w:t xml:space="preserve">If YES, describe the transport route and destination. </w:t>
            </w:r>
          </w:p>
        </w:tc>
        <w:tc>
          <w:tcPr>
            <w:tcW w:w="1007" w:type="dxa"/>
            <w:tcBorders>
              <w:top w:val="single" w:sz="4" w:space="0" w:color="auto"/>
              <w:left w:val="nil"/>
              <w:bottom w:val="single" w:sz="4" w:space="0" w:color="auto"/>
              <w:right w:val="nil"/>
            </w:tcBorders>
          </w:tcPr>
          <w:p w14:paraId="1F20C5D5" w14:textId="77777777" w:rsidR="00937542" w:rsidRDefault="00937542" w:rsidP="00F7077A"/>
        </w:tc>
        <w:tc>
          <w:tcPr>
            <w:tcW w:w="942" w:type="dxa"/>
            <w:tcBorders>
              <w:top w:val="single" w:sz="4" w:space="0" w:color="auto"/>
              <w:left w:val="nil"/>
              <w:bottom w:val="single" w:sz="4" w:space="0" w:color="auto"/>
              <w:right w:val="single" w:sz="4" w:space="0" w:color="auto"/>
            </w:tcBorders>
          </w:tcPr>
          <w:p w14:paraId="47524835" w14:textId="77777777" w:rsidR="00937542" w:rsidRDefault="00937542" w:rsidP="00F7077A"/>
        </w:tc>
      </w:tr>
      <w:tr w:rsidR="00937542" w14:paraId="46BFE87D" w14:textId="77777777" w:rsidTr="00F7077A">
        <w:tc>
          <w:tcPr>
            <w:tcW w:w="657" w:type="dxa"/>
            <w:vMerge/>
            <w:shd w:val="clear" w:color="auto" w:fill="F2F2F2" w:themeFill="background1" w:themeFillShade="F2"/>
          </w:tcPr>
          <w:p w14:paraId="7D7A3D49" w14:textId="77777777" w:rsidR="00937542" w:rsidRDefault="00937542" w:rsidP="00F7077A">
            <w:pPr>
              <w:rPr>
                <w:b/>
                <w:bCs/>
              </w:rPr>
            </w:pPr>
          </w:p>
        </w:tc>
        <w:tc>
          <w:tcPr>
            <w:tcW w:w="9656" w:type="dxa"/>
            <w:gridSpan w:val="5"/>
            <w:tcBorders>
              <w:top w:val="single" w:sz="4" w:space="0" w:color="auto"/>
              <w:bottom w:val="single" w:sz="4" w:space="0" w:color="auto"/>
            </w:tcBorders>
          </w:tcPr>
          <w:p w14:paraId="558E14C7" w14:textId="030C076A" w:rsidR="00937542" w:rsidRDefault="00C95D7A" w:rsidP="00F7077A">
            <w:r>
              <w:rPr>
                <w:color w:val="008387" w:themeColor="accent3"/>
              </w:rPr>
              <w:t>[enter text]</w:t>
            </w:r>
          </w:p>
        </w:tc>
      </w:tr>
      <w:tr w:rsidR="00937542" w14:paraId="51C953C4" w14:textId="77777777" w:rsidTr="00F7077A">
        <w:tc>
          <w:tcPr>
            <w:tcW w:w="657" w:type="dxa"/>
            <w:vMerge w:val="restart"/>
            <w:tcBorders>
              <w:right w:val="single" w:sz="4" w:space="0" w:color="auto"/>
            </w:tcBorders>
            <w:shd w:val="clear" w:color="auto" w:fill="F2F2F2" w:themeFill="background1" w:themeFillShade="F2"/>
          </w:tcPr>
          <w:p w14:paraId="4B46E737" w14:textId="2FFECC7A" w:rsidR="00937542" w:rsidRDefault="00F92E27" w:rsidP="00F7077A">
            <w:pPr>
              <w:rPr>
                <w:b/>
                <w:bCs/>
              </w:rPr>
            </w:pPr>
            <w:r>
              <w:rPr>
                <w:b/>
                <w:bCs/>
              </w:rPr>
              <w:t>7</w:t>
            </w:r>
            <w:r w:rsidR="00937542">
              <w:rPr>
                <w:b/>
                <w:bCs/>
              </w:rPr>
              <w:t>.2</w:t>
            </w:r>
          </w:p>
        </w:tc>
        <w:tc>
          <w:tcPr>
            <w:tcW w:w="7707" w:type="dxa"/>
            <w:gridSpan w:val="3"/>
            <w:tcBorders>
              <w:top w:val="single" w:sz="4" w:space="0" w:color="auto"/>
              <w:left w:val="single" w:sz="4" w:space="0" w:color="auto"/>
              <w:bottom w:val="single" w:sz="4" w:space="0" w:color="auto"/>
              <w:right w:val="nil"/>
            </w:tcBorders>
          </w:tcPr>
          <w:p w14:paraId="7A2100B8" w14:textId="77777777" w:rsidR="00937542" w:rsidRDefault="00937542" w:rsidP="00F7077A">
            <w:r>
              <w:t xml:space="preserve">For each stage/phase of the Project, describe the workforce and traffic volume. </w:t>
            </w:r>
          </w:p>
        </w:tc>
        <w:tc>
          <w:tcPr>
            <w:tcW w:w="1007" w:type="dxa"/>
            <w:tcBorders>
              <w:top w:val="single" w:sz="4" w:space="0" w:color="auto"/>
              <w:left w:val="nil"/>
              <w:bottom w:val="single" w:sz="4" w:space="0" w:color="auto"/>
              <w:right w:val="nil"/>
            </w:tcBorders>
          </w:tcPr>
          <w:p w14:paraId="5F258795" w14:textId="77777777" w:rsidR="00937542" w:rsidRDefault="00937542" w:rsidP="00F7077A"/>
        </w:tc>
        <w:tc>
          <w:tcPr>
            <w:tcW w:w="942" w:type="dxa"/>
            <w:tcBorders>
              <w:top w:val="single" w:sz="4" w:space="0" w:color="auto"/>
              <w:left w:val="nil"/>
              <w:bottom w:val="single" w:sz="4" w:space="0" w:color="auto"/>
              <w:right w:val="single" w:sz="4" w:space="0" w:color="auto"/>
            </w:tcBorders>
          </w:tcPr>
          <w:p w14:paraId="3DCF38F8" w14:textId="77777777" w:rsidR="00937542" w:rsidRDefault="00937542" w:rsidP="00F7077A"/>
        </w:tc>
      </w:tr>
      <w:tr w:rsidR="00937542" w14:paraId="4C311877" w14:textId="77777777" w:rsidTr="00F7077A">
        <w:tc>
          <w:tcPr>
            <w:tcW w:w="657" w:type="dxa"/>
            <w:vMerge/>
            <w:tcBorders>
              <w:right w:val="single" w:sz="4" w:space="0" w:color="auto"/>
            </w:tcBorders>
            <w:shd w:val="clear" w:color="auto" w:fill="F2F2F2" w:themeFill="background1" w:themeFillShade="F2"/>
          </w:tcPr>
          <w:p w14:paraId="339F5F98" w14:textId="77777777" w:rsidR="00937542" w:rsidRDefault="00937542" w:rsidP="00F7077A">
            <w:pPr>
              <w:rPr>
                <w:b/>
                <w:bCs/>
              </w:rPr>
            </w:pPr>
          </w:p>
        </w:tc>
        <w:tc>
          <w:tcPr>
            <w:tcW w:w="3218" w:type="dxa"/>
            <w:tcBorders>
              <w:top w:val="single" w:sz="4" w:space="0" w:color="auto"/>
              <w:left w:val="single" w:sz="4" w:space="0" w:color="auto"/>
            </w:tcBorders>
            <w:shd w:val="clear" w:color="auto" w:fill="F2F2F2" w:themeFill="background1" w:themeFillShade="F2"/>
          </w:tcPr>
          <w:p w14:paraId="04231873" w14:textId="77777777" w:rsidR="00937542" w:rsidRPr="00C13E55" w:rsidRDefault="00937542" w:rsidP="00F7077A">
            <w:pPr>
              <w:rPr>
                <w:b/>
                <w:bCs/>
              </w:rPr>
            </w:pPr>
            <w:r>
              <w:rPr>
                <w:b/>
                <w:bCs/>
              </w:rPr>
              <w:t>Stage/</w:t>
            </w:r>
            <w:r w:rsidRPr="00C13E55">
              <w:rPr>
                <w:b/>
                <w:bCs/>
              </w:rPr>
              <w:t>Phase</w:t>
            </w:r>
            <w:r>
              <w:rPr>
                <w:b/>
                <w:bCs/>
              </w:rPr>
              <w:t>:</w:t>
            </w:r>
          </w:p>
        </w:tc>
        <w:tc>
          <w:tcPr>
            <w:tcW w:w="3219" w:type="dxa"/>
            <w:tcBorders>
              <w:top w:val="single" w:sz="4" w:space="0" w:color="auto"/>
            </w:tcBorders>
            <w:shd w:val="clear" w:color="auto" w:fill="F2F2F2" w:themeFill="background1" w:themeFillShade="F2"/>
          </w:tcPr>
          <w:p w14:paraId="516D992A" w14:textId="77777777" w:rsidR="00937542" w:rsidRPr="00C13E55" w:rsidRDefault="00937542" w:rsidP="00F7077A">
            <w:pPr>
              <w:rPr>
                <w:b/>
                <w:bCs/>
              </w:rPr>
            </w:pPr>
            <w:r w:rsidRPr="00C13E55">
              <w:rPr>
                <w:b/>
                <w:bCs/>
              </w:rPr>
              <w:t>Workforce</w:t>
            </w:r>
            <w:r>
              <w:rPr>
                <w:b/>
                <w:bCs/>
              </w:rPr>
              <w:t>:</w:t>
            </w:r>
          </w:p>
        </w:tc>
        <w:tc>
          <w:tcPr>
            <w:tcW w:w="3219" w:type="dxa"/>
            <w:gridSpan w:val="3"/>
            <w:tcBorders>
              <w:top w:val="single" w:sz="4" w:space="0" w:color="auto"/>
            </w:tcBorders>
            <w:shd w:val="clear" w:color="auto" w:fill="F2F2F2" w:themeFill="background1" w:themeFillShade="F2"/>
          </w:tcPr>
          <w:p w14:paraId="7499D298" w14:textId="77777777" w:rsidR="00937542" w:rsidRPr="00C13E55" w:rsidRDefault="00937542" w:rsidP="00F7077A">
            <w:pPr>
              <w:rPr>
                <w:b/>
                <w:bCs/>
              </w:rPr>
            </w:pPr>
            <w:r w:rsidRPr="00C13E55">
              <w:rPr>
                <w:b/>
                <w:bCs/>
              </w:rPr>
              <w:t>Traffic volume</w:t>
            </w:r>
            <w:r>
              <w:rPr>
                <w:b/>
                <w:bCs/>
              </w:rPr>
              <w:t>:</w:t>
            </w:r>
          </w:p>
        </w:tc>
      </w:tr>
      <w:tr w:rsidR="00491AC4" w14:paraId="4F2CAE6F" w14:textId="77777777" w:rsidTr="00F7077A">
        <w:tc>
          <w:tcPr>
            <w:tcW w:w="657" w:type="dxa"/>
            <w:vMerge/>
            <w:tcBorders>
              <w:right w:val="single" w:sz="4" w:space="0" w:color="auto"/>
            </w:tcBorders>
            <w:shd w:val="clear" w:color="auto" w:fill="F2F2F2" w:themeFill="background1" w:themeFillShade="F2"/>
          </w:tcPr>
          <w:p w14:paraId="128461D4" w14:textId="77777777" w:rsidR="00491AC4" w:rsidRDefault="00491AC4" w:rsidP="00491AC4">
            <w:pPr>
              <w:rPr>
                <w:b/>
                <w:bCs/>
              </w:rPr>
            </w:pPr>
          </w:p>
        </w:tc>
        <w:tc>
          <w:tcPr>
            <w:tcW w:w="3218" w:type="dxa"/>
            <w:tcBorders>
              <w:left w:val="single" w:sz="4" w:space="0" w:color="auto"/>
            </w:tcBorders>
          </w:tcPr>
          <w:p w14:paraId="7BA9B843" w14:textId="30900DD3" w:rsidR="00491AC4" w:rsidRDefault="00C95D7A" w:rsidP="00491AC4">
            <w:r>
              <w:rPr>
                <w:color w:val="008387" w:themeColor="accent3"/>
              </w:rPr>
              <w:t>[enter text]</w:t>
            </w:r>
          </w:p>
        </w:tc>
        <w:tc>
          <w:tcPr>
            <w:tcW w:w="3219" w:type="dxa"/>
          </w:tcPr>
          <w:p w14:paraId="390ECFA9" w14:textId="3D63B324" w:rsidR="00491AC4" w:rsidRDefault="00C95D7A" w:rsidP="00491AC4">
            <w:r>
              <w:rPr>
                <w:color w:val="008387" w:themeColor="accent3"/>
              </w:rPr>
              <w:t>[enter text]</w:t>
            </w:r>
          </w:p>
        </w:tc>
        <w:tc>
          <w:tcPr>
            <w:tcW w:w="3219" w:type="dxa"/>
            <w:gridSpan w:val="3"/>
          </w:tcPr>
          <w:p w14:paraId="084160D6" w14:textId="0202D395" w:rsidR="00491AC4" w:rsidRDefault="00C95D7A" w:rsidP="00491AC4">
            <w:r>
              <w:rPr>
                <w:color w:val="008387" w:themeColor="accent3"/>
              </w:rPr>
              <w:t>[enter text]</w:t>
            </w:r>
          </w:p>
        </w:tc>
      </w:tr>
      <w:tr w:rsidR="00491AC4" w14:paraId="42601683" w14:textId="77777777" w:rsidTr="00F7077A">
        <w:tc>
          <w:tcPr>
            <w:tcW w:w="657" w:type="dxa"/>
            <w:vMerge/>
            <w:tcBorders>
              <w:right w:val="single" w:sz="4" w:space="0" w:color="auto"/>
            </w:tcBorders>
            <w:shd w:val="clear" w:color="auto" w:fill="F2F2F2" w:themeFill="background1" w:themeFillShade="F2"/>
          </w:tcPr>
          <w:p w14:paraId="002CB71D" w14:textId="77777777" w:rsidR="00491AC4" w:rsidRDefault="00491AC4" w:rsidP="00491AC4">
            <w:pPr>
              <w:rPr>
                <w:b/>
                <w:bCs/>
              </w:rPr>
            </w:pPr>
          </w:p>
        </w:tc>
        <w:tc>
          <w:tcPr>
            <w:tcW w:w="3218" w:type="dxa"/>
            <w:tcBorders>
              <w:left w:val="single" w:sz="4" w:space="0" w:color="auto"/>
            </w:tcBorders>
          </w:tcPr>
          <w:p w14:paraId="4E797E65" w14:textId="3EB2DB55" w:rsidR="00491AC4" w:rsidRDefault="00C95D7A" w:rsidP="00491AC4">
            <w:r>
              <w:rPr>
                <w:color w:val="008387" w:themeColor="accent3"/>
              </w:rPr>
              <w:t>[enter text]</w:t>
            </w:r>
          </w:p>
        </w:tc>
        <w:tc>
          <w:tcPr>
            <w:tcW w:w="3219" w:type="dxa"/>
          </w:tcPr>
          <w:p w14:paraId="25F2BEA3" w14:textId="68C6CD2E" w:rsidR="00491AC4" w:rsidRDefault="00C95D7A" w:rsidP="00491AC4">
            <w:r>
              <w:rPr>
                <w:color w:val="008387" w:themeColor="accent3"/>
              </w:rPr>
              <w:t>[enter text]</w:t>
            </w:r>
          </w:p>
        </w:tc>
        <w:tc>
          <w:tcPr>
            <w:tcW w:w="3219" w:type="dxa"/>
            <w:gridSpan w:val="3"/>
          </w:tcPr>
          <w:p w14:paraId="6C884230" w14:textId="5FAC42F5" w:rsidR="00491AC4" w:rsidRDefault="00C95D7A" w:rsidP="00491AC4">
            <w:r>
              <w:rPr>
                <w:color w:val="008387" w:themeColor="accent3"/>
              </w:rPr>
              <w:t>[enter text]</w:t>
            </w:r>
          </w:p>
        </w:tc>
      </w:tr>
      <w:tr w:rsidR="00491AC4" w14:paraId="03E3EF97" w14:textId="77777777" w:rsidTr="00F7077A">
        <w:tc>
          <w:tcPr>
            <w:tcW w:w="657" w:type="dxa"/>
            <w:vMerge/>
            <w:tcBorders>
              <w:right w:val="single" w:sz="4" w:space="0" w:color="auto"/>
            </w:tcBorders>
            <w:shd w:val="clear" w:color="auto" w:fill="F2F2F2" w:themeFill="background1" w:themeFillShade="F2"/>
          </w:tcPr>
          <w:p w14:paraId="7B4C68CB" w14:textId="77777777" w:rsidR="00491AC4" w:rsidRDefault="00491AC4" w:rsidP="00491AC4">
            <w:pPr>
              <w:rPr>
                <w:b/>
                <w:bCs/>
              </w:rPr>
            </w:pPr>
          </w:p>
        </w:tc>
        <w:tc>
          <w:tcPr>
            <w:tcW w:w="3218" w:type="dxa"/>
            <w:tcBorders>
              <w:left w:val="single" w:sz="4" w:space="0" w:color="auto"/>
            </w:tcBorders>
          </w:tcPr>
          <w:p w14:paraId="3D5D1F58" w14:textId="62657CAC" w:rsidR="00491AC4" w:rsidRDefault="00C95D7A" w:rsidP="00491AC4">
            <w:r>
              <w:rPr>
                <w:color w:val="008387" w:themeColor="accent3"/>
              </w:rPr>
              <w:t>[enter text]</w:t>
            </w:r>
          </w:p>
        </w:tc>
        <w:tc>
          <w:tcPr>
            <w:tcW w:w="3219" w:type="dxa"/>
          </w:tcPr>
          <w:p w14:paraId="38884684" w14:textId="6701B37A" w:rsidR="00491AC4" w:rsidRDefault="00C95D7A" w:rsidP="00491AC4">
            <w:r>
              <w:rPr>
                <w:color w:val="008387" w:themeColor="accent3"/>
              </w:rPr>
              <w:t>[enter text]</w:t>
            </w:r>
          </w:p>
        </w:tc>
        <w:tc>
          <w:tcPr>
            <w:tcW w:w="3219" w:type="dxa"/>
            <w:gridSpan w:val="3"/>
          </w:tcPr>
          <w:p w14:paraId="5F05FDBC" w14:textId="452F8171" w:rsidR="00491AC4" w:rsidRDefault="00C95D7A" w:rsidP="00491AC4">
            <w:r>
              <w:rPr>
                <w:color w:val="008387" w:themeColor="accent3"/>
              </w:rPr>
              <w:t>[enter text]</w:t>
            </w:r>
          </w:p>
        </w:tc>
      </w:tr>
      <w:tr w:rsidR="00491AC4" w14:paraId="7A2D9DD8" w14:textId="77777777" w:rsidTr="00F7077A">
        <w:tc>
          <w:tcPr>
            <w:tcW w:w="657" w:type="dxa"/>
            <w:vMerge/>
            <w:tcBorders>
              <w:right w:val="single" w:sz="4" w:space="0" w:color="auto"/>
            </w:tcBorders>
            <w:shd w:val="clear" w:color="auto" w:fill="F2F2F2" w:themeFill="background1" w:themeFillShade="F2"/>
          </w:tcPr>
          <w:p w14:paraId="5A6B229C" w14:textId="77777777" w:rsidR="00491AC4" w:rsidRDefault="00491AC4" w:rsidP="00491AC4">
            <w:pPr>
              <w:rPr>
                <w:b/>
                <w:bCs/>
              </w:rPr>
            </w:pPr>
          </w:p>
        </w:tc>
        <w:tc>
          <w:tcPr>
            <w:tcW w:w="3218" w:type="dxa"/>
            <w:tcBorders>
              <w:left w:val="single" w:sz="4" w:space="0" w:color="auto"/>
            </w:tcBorders>
          </w:tcPr>
          <w:p w14:paraId="5B1BA1B2" w14:textId="05E35A5D" w:rsidR="00491AC4" w:rsidRDefault="00C95D7A" w:rsidP="00491AC4">
            <w:r>
              <w:rPr>
                <w:color w:val="008387" w:themeColor="accent3"/>
              </w:rPr>
              <w:t>[enter text]</w:t>
            </w:r>
          </w:p>
        </w:tc>
        <w:tc>
          <w:tcPr>
            <w:tcW w:w="3219" w:type="dxa"/>
          </w:tcPr>
          <w:p w14:paraId="4E172080" w14:textId="076DF711" w:rsidR="00491AC4" w:rsidRDefault="00C95D7A" w:rsidP="00491AC4">
            <w:r>
              <w:rPr>
                <w:color w:val="008387" w:themeColor="accent3"/>
              </w:rPr>
              <w:t>[enter text]</w:t>
            </w:r>
          </w:p>
        </w:tc>
        <w:tc>
          <w:tcPr>
            <w:tcW w:w="3219" w:type="dxa"/>
            <w:gridSpan w:val="3"/>
          </w:tcPr>
          <w:p w14:paraId="6846AB7C" w14:textId="0100A73D" w:rsidR="00491AC4" w:rsidRDefault="00C95D7A" w:rsidP="00491AC4">
            <w:r>
              <w:rPr>
                <w:color w:val="008387" w:themeColor="accent3"/>
              </w:rPr>
              <w:t>[enter text]</w:t>
            </w:r>
          </w:p>
        </w:tc>
      </w:tr>
      <w:tr w:rsidR="00491AC4" w14:paraId="416CBF2C" w14:textId="77777777" w:rsidTr="00F7077A">
        <w:tc>
          <w:tcPr>
            <w:tcW w:w="657" w:type="dxa"/>
            <w:vMerge/>
            <w:tcBorders>
              <w:right w:val="single" w:sz="4" w:space="0" w:color="auto"/>
            </w:tcBorders>
            <w:shd w:val="clear" w:color="auto" w:fill="F2F2F2" w:themeFill="background1" w:themeFillShade="F2"/>
          </w:tcPr>
          <w:p w14:paraId="430D5397" w14:textId="77777777" w:rsidR="00491AC4" w:rsidRDefault="00491AC4" w:rsidP="00491AC4">
            <w:pPr>
              <w:rPr>
                <w:b/>
                <w:bCs/>
              </w:rPr>
            </w:pPr>
          </w:p>
        </w:tc>
        <w:tc>
          <w:tcPr>
            <w:tcW w:w="3218" w:type="dxa"/>
            <w:tcBorders>
              <w:left w:val="single" w:sz="4" w:space="0" w:color="auto"/>
            </w:tcBorders>
          </w:tcPr>
          <w:p w14:paraId="714CA5E3" w14:textId="10281DBC" w:rsidR="00491AC4" w:rsidRDefault="00C95D7A" w:rsidP="00491AC4">
            <w:r>
              <w:rPr>
                <w:color w:val="008387" w:themeColor="accent3"/>
              </w:rPr>
              <w:t>[enter text]</w:t>
            </w:r>
          </w:p>
        </w:tc>
        <w:tc>
          <w:tcPr>
            <w:tcW w:w="3219" w:type="dxa"/>
          </w:tcPr>
          <w:p w14:paraId="2484F418" w14:textId="78772783" w:rsidR="00491AC4" w:rsidRDefault="00C95D7A" w:rsidP="00491AC4">
            <w:r>
              <w:rPr>
                <w:color w:val="008387" w:themeColor="accent3"/>
              </w:rPr>
              <w:t>[enter text]</w:t>
            </w:r>
          </w:p>
        </w:tc>
        <w:tc>
          <w:tcPr>
            <w:tcW w:w="3219" w:type="dxa"/>
            <w:gridSpan w:val="3"/>
          </w:tcPr>
          <w:p w14:paraId="1B9515A9" w14:textId="70A10364" w:rsidR="00491AC4" w:rsidRDefault="00C95D7A" w:rsidP="00491AC4">
            <w:r>
              <w:rPr>
                <w:color w:val="008387" w:themeColor="accent3"/>
              </w:rPr>
              <w:t>[enter text]</w:t>
            </w:r>
          </w:p>
        </w:tc>
      </w:tr>
    </w:tbl>
    <w:p w14:paraId="7B2FC78A" w14:textId="77777777" w:rsidR="00937542" w:rsidRDefault="00937542" w:rsidP="00937542"/>
    <w:p w14:paraId="7DFFA1F5" w14:textId="1CB7DC8C" w:rsidR="00937542" w:rsidRDefault="00937542" w:rsidP="00937542">
      <w:pPr>
        <w:pStyle w:val="Heading2"/>
      </w:pPr>
      <w:bookmarkStart w:id="52" w:name="_Toc223093135"/>
      <w:r>
        <w:t>Section 7.2: Domains</w:t>
      </w:r>
      <w:bookmarkEnd w:id="52"/>
    </w:p>
    <w:p w14:paraId="52F52A04" w14:textId="0A0DD6EA" w:rsidR="00937542" w:rsidRDefault="00F92E27" w:rsidP="00937542">
      <w:r>
        <w:rPr>
          <w:b/>
          <w:bCs/>
        </w:rPr>
        <w:t>7</w:t>
      </w:r>
      <w:r w:rsidR="00937542" w:rsidRPr="004511F8">
        <w:rPr>
          <w:b/>
          <w:bCs/>
        </w:rPr>
        <w:t>.3</w:t>
      </w:r>
      <w:r w:rsidR="00937542">
        <w:t xml:space="preserve"> Complete Table 1</w:t>
      </w:r>
      <w:r w:rsidR="00D1616E">
        <w:t>6</w:t>
      </w:r>
      <w:r w:rsidR="00937542">
        <w:t>.</w:t>
      </w:r>
    </w:p>
    <w:tbl>
      <w:tblPr>
        <w:tblStyle w:val="NTGTable"/>
        <w:tblW w:w="10343" w:type="dxa"/>
        <w:tblLook w:val="04A0" w:firstRow="1" w:lastRow="0" w:firstColumn="1" w:lastColumn="0" w:noHBand="0" w:noVBand="1"/>
      </w:tblPr>
      <w:tblGrid>
        <w:gridCol w:w="3482"/>
        <w:gridCol w:w="453"/>
        <w:gridCol w:w="3742"/>
        <w:gridCol w:w="2666"/>
      </w:tblGrid>
      <w:tr w:rsidR="00937542" w:rsidRPr="00601049" w14:paraId="670B4A3A" w14:textId="77777777" w:rsidTr="00487FC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3" w:type="dxa"/>
            <w:gridSpan w:val="4"/>
          </w:tcPr>
          <w:p w14:paraId="2259B897" w14:textId="0BFB530E" w:rsidR="00937542" w:rsidRPr="00601049" w:rsidRDefault="00D1616E" w:rsidP="00D1616E">
            <w:pPr>
              <w:pStyle w:val="Caption"/>
              <w:keepNext/>
              <w:rPr>
                <w:rFonts w:asciiTheme="minorHAnsi" w:hAnsiTheme="minorHAnsi"/>
                <w:sz w:val="22"/>
                <w:szCs w:val="22"/>
              </w:rPr>
            </w:pPr>
            <w:r w:rsidRPr="00601049">
              <w:rPr>
                <w:rFonts w:asciiTheme="minorHAnsi" w:hAnsiTheme="minorHAnsi"/>
                <w:sz w:val="22"/>
                <w:szCs w:val="22"/>
              </w:rPr>
              <w:t xml:space="preserve">Table </w:t>
            </w:r>
            <w:r w:rsidRPr="00601049">
              <w:rPr>
                <w:rFonts w:asciiTheme="minorHAnsi" w:hAnsiTheme="minorHAnsi"/>
                <w:sz w:val="22"/>
                <w:szCs w:val="22"/>
              </w:rPr>
              <w:fldChar w:fldCharType="begin"/>
            </w:r>
            <w:r w:rsidRPr="00601049">
              <w:rPr>
                <w:rFonts w:asciiTheme="minorHAnsi" w:hAnsiTheme="minorHAnsi"/>
                <w:sz w:val="22"/>
                <w:szCs w:val="22"/>
              </w:rPr>
              <w:instrText xml:space="preserve"> SEQ Table \* ARABIC </w:instrText>
            </w:r>
            <w:r w:rsidRPr="00601049">
              <w:rPr>
                <w:rFonts w:asciiTheme="minorHAnsi" w:hAnsiTheme="minorHAnsi"/>
                <w:sz w:val="22"/>
                <w:szCs w:val="22"/>
              </w:rPr>
              <w:fldChar w:fldCharType="separate"/>
            </w:r>
            <w:r w:rsidR="00E71BAD">
              <w:rPr>
                <w:rFonts w:asciiTheme="minorHAnsi" w:hAnsiTheme="minorHAnsi"/>
                <w:noProof/>
                <w:sz w:val="22"/>
                <w:szCs w:val="22"/>
              </w:rPr>
              <w:t>16</w:t>
            </w:r>
            <w:r w:rsidRPr="00601049">
              <w:rPr>
                <w:rFonts w:asciiTheme="minorHAnsi" w:hAnsiTheme="minorHAnsi"/>
                <w:sz w:val="22"/>
                <w:szCs w:val="22"/>
              </w:rPr>
              <w:fldChar w:fldCharType="end"/>
            </w:r>
            <w:r w:rsidRPr="00601049">
              <w:rPr>
                <w:rFonts w:asciiTheme="minorHAnsi" w:hAnsiTheme="minorHAnsi"/>
                <w:b w:val="0"/>
                <w:sz w:val="22"/>
                <w:szCs w:val="22"/>
                <w:lang w:eastAsia="en-US"/>
              </w:rPr>
              <w:t xml:space="preserve"> </w:t>
            </w:r>
            <w:r w:rsidR="00937542" w:rsidRPr="00601049">
              <w:rPr>
                <w:rFonts w:asciiTheme="minorHAnsi" w:hAnsiTheme="minorHAnsi"/>
                <w:sz w:val="22"/>
                <w:szCs w:val="22"/>
              </w:rPr>
              <w:t>– Mining activity domains</w:t>
            </w:r>
          </w:p>
        </w:tc>
      </w:tr>
      <w:tr w:rsidR="00937542" w:rsidRPr="00601049" w14:paraId="3E07822A"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4"/>
            <w:shd w:val="clear" w:color="auto" w:fill="F2F2F2" w:themeFill="background1" w:themeFillShade="F2"/>
          </w:tcPr>
          <w:p w14:paraId="372B76F3" w14:textId="318D4079" w:rsidR="00937542" w:rsidRPr="00601049" w:rsidRDefault="00937542" w:rsidP="00F7077A">
            <w:pPr>
              <w:spacing w:before="100" w:after="100"/>
              <w:rPr>
                <w:rFonts w:asciiTheme="minorHAnsi" w:hAnsiTheme="minorHAnsi"/>
                <w:szCs w:val="22"/>
              </w:rPr>
            </w:pPr>
            <w:r w:rsidRPr="00601049">
              <w:rPr>
                <w:rFonts w:asciiTheme="minorHAnsi" w:hAnsiTheme="minorHAnsi"/>
                <w:szCs w:val="22"/>
              </w:rPr>
              <w:t xml:space="preserve">The domains listed below match those in the </w:t>
            </w:r>
            <w:hyperlink r:id="rId25" w:history="1">
              <w:r w:rsidR="003F2814" w:rsidRPr="00601049">
                <w:rPr>
                  <w:rStyle w:val="Hyperlink"/>
                  <w:rFonts w:asciiTheme="minorHAnsi" w:hAnsiTheme="minorHAnsi"/>
                  <w:szCs w:val="22"/>
                </w:rPr>
                <w:t xml:space="preserve">mining </w:t>
              </w:r>
              <w:r w:rsidRPr="00601049">
                <w:rPr>
                  <w:rStyle w:val="Hyperlink"/>
                  <w:rFonts w:asciiTheme="minorHAnsi" w:hAnsiTheme="minorHAnsi"/>
                  <w:szCs w:val="22"/>
                </w:rPr>
                <w:t xml:space="preserve">security calculation </w:t>
              </w:r>
              <w:r w:rsidR="003F2814" w:rsidRPr="00601049">
                <w:rPr>
                  <w:rStyle w:val="Hyperlink"/>
                  <w:rFonts w:asciiTheme="minorHAnsi" w:hAnsiTheme="minorHAnsi"/>
                  <w:szCs w:val="22"/>
                </w:rPr>
                <w:t>tool</w:t>
              </w:r>
            </w:hyperlink>
            <w:r w:rsidR="003F2814" w:rsidRPr="00601049">
              <w:rPr>
                <w:rFonts w:asciiTheme="minorHAnsi" w:hAnsiTheme="minorHAnsi"/>
                <w:szCs w:val="22"/>
              </w:rPr>
              <w:t xml:space="preserve"> </w:t>
            </w:r>
            <w:r w:rsidRPr="00601049">
              <w:rPr>
                <w:rFonts w:asciiTheme="minorHAnsi" w:hAnsiTheme="minorHAnsi"/>
                <w:szCs w:val="22"/>
              </w:rPr>
              <w:t xml:space="preserve">and Approved Form </w:t>
            </w:r>
            <w:r w:rsidR="005E7101">
              <w:rPr>
                <w:rFonts w:asciiTheme="minorHAnsi" w:hAnsiTheme="minorHAnsi"/>
                <w:szCs w:val="22"/>
              </w:rPr>
              <w:t>17B</w:t>
            </w:r>
            <w:r w:rsidRPr="00601049">
              <w:rPr>
                <w:rFonts w:asciiTheme="minorHAnsi" w:hAnsiTheme="minorHAnsi"/>
                <w:szCs w:val="22"/>
              </w:rPr>
              <w:t>. Indicate those applicable to the proposed mining activity for which the licence is being sought</w:t>
            </w:r>
            <w:r w:rsidR="00F00A77" w:rsidRPr="00601049">
              <w:rPr>
                <w:rFonts w:asciiTheme="minorHAnsi" w:hAnsiTheme="minorHAnsi"/>
                <w:szCs w:val="22"/>
              </w:rPr>
              <w:t>.</w:t>
            </w:r>
            <w:r w:rsidRPr="00601049">
              <w:rPr>
                <w:rFonts w:asciiTheme="minorHAnsi" w:hAnsiTheme="minorHAnsi"/>
                <w:szCs w:val="22"/>
              </w:rPr>
              <w:t xml:space="preserve"> </w:t>
            </w:r>
          </w:p>
          <w:p w14:paraId="197F26FD" w14:textId="77777777" w:rsidR="00937542" w:rsidRPr="00601049" w:rsidRDefault="00937542" w:rsidP="00F7077A">
            <w:pPr>
              <w:spacing w:before="100" w:after="100"/>
              <w:rPr>
                <w:rFonts w:asciiTheme="minorHAnsi" w:hAnsiTheme="minorHAnsi"/>
                <w:szCs w:val="22"/>
              </w:rPr>
            </w:pPr>
            <w:r w:rsidRPr="00601049">
              <w:rPr>
                <w:rFonts w:asciiTheme="minorHAnsi" w:hAnsiTheme="minorHAnsi"/>
                <w:szCs w:val="22"/>
              </w:rPr>
              <w:t xml:space="preserve">Provide details regarding any suitably qualified independent experts that have been engaged in relation to each domain (e.g. to prepare/review designs and or oversee/certify implementation). </w:t>
            </w:r>
          </w:p>
        </w:tc>
      </w:tr>
      <w:tr w:rsidR="00937542" w:rsidRPr="00601049" w14:paraId="696FEA2C"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77" w:type="dxa"/>
            <w:gridSpan w:val="3"/>
            <w:shd w:val="clear" w:color="auto" w:fill="F2F2F2" w:themeFill="background1" w:themeFillShade="F2"/>
          </w:tcPr>
          <w:p w14:paraId="41195F52" w14:textId="7BA3D863" w:rsidR="00937542" w:rsidRPr="00601049" w:rsidRDefault="00937542" w:rsidP="00F7077A">
            <w:pPr>
              <w:spacing w:before="100" w:after="100"/>
              <w:rPr>
                <w:rFonts w:asciiTheme="minorHAnsi" w:hAnsiTheme="minorHAnsi"/>
                <w:szCs w:val="22"/>
              </w:rPr>
            </w:pPr>
            <w:r w:rsidRPr="00601049">
              <w:rPr>
                <w:rFonts w:asciiTheme="minorHAnsi" w:hAnsiTheme="minorHAnsi"/>
                <w:szCs w:val="22"/>
              </w:rPr>
              <w:t>Compl</w:t>
            </w:r>
            <w:r w:rsidRPr="009D26B1">
              <w:rPr>
                <w:rFonts w:asciiTheme="minorHAnsi" w:hAnsiTheme="minorHAnsi"/>
                <w:szCs w:val="22"/>
              </w:rPr>
              <w:t xml:space="preserve">ete </w:t>
            </w:r>
            <w:r w:rsidRPr="009D26B1">
              <w:rPr>
                <w:rFonts w:asciiTheme="minorHAnsi" w:hAnsiTheme="minorHAnsi"/>
                <w:szCs w:val="22"/>
                <w:u w:val="single"/>
              </w:rPr>
              <w:t xml:space="preserve">Approved Form </w:t>
            </w:r>
            <w:r w:rsidR="005E7101" w:rsidRPr="009D26B1">
              <w:rPr>
                <w:rFonts w:asciiTheme="minorHAnsi" w:hAnsiTheme="minorHAnsi"/>
                <w:szCs w:val="22"/>
                <w:u w:val="single"/>
              </w:rPr>
              <w:t>17B</w:t>
            </w:r>
            <w:r w:rsidR="005E7101" w:rsidRPr="009D26B1">
              <w:rPr>
                <w:rFonts w:asciiTheme="minorHAnsi" w:hAnsiTheme="minorHAnsi"/>
                <w:szCs w:val="22"/>
              </w:rPr>
              <w:t xml:space="preserve"> </w:t>
            </w:r>
            <w:r w:rsidRPr="009D26B1">
              <w:rPr>
                <w:rFonts w:asciiTheme="minorHAnsi" w:hAnsiTheme="minorHAnsi"/>
                <w:szCs w:val="22"/>
              </w:rPr>
              <w:t>(Domain</w:t>
            </w:r>
            <w:r w:rsidRPr="00601049">
              <w:rPr>
                <w:rFonts w:asciiTheme="minorHAnsi" w:hAnsiTheme="minorHAnsi"/>
                <w:szCs w:val="22"/>
              </w:rPr>
              <w:t xml:space="preserve"> details) in relation to the domains indicated as being applicable below.</w:t>
            </w:r>
          </w:p>
        </w:tc>
        <w:tc>
          <w:tcPr>
            <w:tcW w:w="2666" w:type="dxa"/>
            <w:shd w:val="clear" w:color="auto" w:fill="F2F2F2" w:themeFill="background1" w:themeFillShade="F2"/>
          </w:tcPr>
          <w:p w14:paraId="056AB35F" w14:textId="77777777" w:rsidR="00937542" w:rsidRPr="00601049" w:rsidRDefault="00000000" w:rsidP="00F7077A">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sdt>
              <w:sdtPr>
                <w:rPr>
                  <w:rFonts w:asciiTheme="minorHAnsi" w:hAnsiTheme="minorHAnsi"/>
                  <w:szCs w:val="22"/>
                </w:rPr>
                <w:id w:val="1597375711"/>
                <w14:checkbox>
                  <w14:checked w14:val="0"/>
                  <w14:checkedState w14:val="2612" w14:font="MS Gothic"/>
                  <w14:uncheckedState w14:val="2610" w14:font="MS Gothic"/>
                </w14:checkbox>
              </w:sdtPr>
              <w:sdtContent>
                <w:r w:rsidR="00937542" w:rsidRPr="00601049">
                  <w:rPr>
                    <w:rFonts w:ascii="Segoe UI Symbol" w:eastAsia="MS Gothic" w:hAnsi="Segoe UI Symbol" w:cs="Segoe UI Symbol"/>
                    <w:szCs w:val="22"/>
                  </w:rPr>
                  <w:t>☐</w:t>
                </w:r>
              </w:sdtContent>
            </w:sdt>
            <w:r w:rsidR="00937542" w:rsidRPr="00601049">
              <w:rPr>
                <w:rFonts w:asciiTheme="minorHAnsi" w:hAnsiTheme="minorHAnsi"/>
                <w:szCs w:val="22"/>
              </w:rPr>
              <w:t xml:space="preserve"> Attached</w:t>
            </w:r>
          </w:p>
        </w:tc>
      </w:tr>
      <w:tr w:rsidR="005E7101" w:rsidRPr="00601049" w14:paraId="69CCE226"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gridSpan w:val="2"/>
            <w:shd w:val="clear" w:color="auto" w:fill="D9D9D9" w:themeFill="background1" w:themeFillShade="D9"/>
            <w:vAlign w:val="center"/>
          </w:tcPr>
          <w:p w14:paraId="05778FB3" w14:textId="038C5D60" w:rsidR="005E7101" w:rsidRPr="00601049" w:rsidRDefault="005E7101" w:rsidP="00F00A77">
            <w:pPr>
              <w:spacing w:before="100" w:after="100"/>
              <w:jc w:val="center"/>
              <w:rPr>
                <w:rFonts w:asciiTheme="minorHAnsi" w:hAnsiTheme="minorHAnsi"/>
                <w:b/>
                <w:bCs/>
                <w:szCs w:val="22"/>
              </w:rPr>
            </w:pPr>
            <w:r w:rsidRPr="00601049">
              <w:rPr>
                <w:rFonts w:asciiTheme="minorHAnsi" w:hAnsiTheme="minorHAnsi"/>
                <w:b/>
                <w:bCs/>
                <w:szCs w:val="22"/>
              </w:rPr>
              <w:t>Domain</w:t>
            </w:r>
          </w:p>
        </w:tc>
        <w:tc>
          <w:tcPr>
            <w:tcW w:w="6408" w:type="dxa"/>
            <w:gridSpan w:val="2"/>
            <w:shd w:val="clear" w:color="auto" w:fill="D9D9D9" w:themeFill="background1" w:themeFillShade="D9"/>
            <w:vAlign w:val="center"/>
          </w:tcPr>
          <w:p w14:paraId="7D91AFCE" w14:textId="77777777" w:rsidR="005E7101" w:rsidRPr="00601049" w:rsidRDefault="005E7101" w:rsidP="00F7077A">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2"/>
              </w:rPr>
            </w:pPr>
            <w:r w:rsidRPr="00601049">
              <w:rPr>
                <w:rFonts w:asciiTheme="minorHAnsi" w:hAnsiTheme="minorHAnsi"/>
                <w:b/>
                <w:bCs/>
                <w:szCs w:val="22"/>
              </w:rPr>
              <w:t>Details of independent expert</w:t>
            </w:r>
          </w:p>
          <w:p w14:paraId="18E023DF" w14:textId="57B157AF" w:rsidR="005E7101" w:rsidRPr="00601049" w:rsidRDefault="005E7101" w:rsidP="00F7077A">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szCs w:val="22"/>
              </w:rPr>
            </w:pPr>
          </w:p>
        </w:tc>
      </w:tr>
      <w:tr w:rsidR="005E7101" w:rsidRPr="00601049" w14:paraId="3CCA64D9"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740CB839" w14:textId="150CBC9B" w:rsidR="005E7101" w:rsidRPr="00601049" w:rsidRDefault="005E7101" w:rsidP="00491AC4">
            <w:pPr>
              <w:spacing w:before="100" w:after="100"/>
              <w:rPr>
                <w:rFonts w:asciiTheme="minorHAnsi" w:hAnsiTheme="minorHAnsi"/>
                <w:szCs w:val="22"/>
              </w:rPr>
            </w:pPr>
            <w:r w:rsidRPr="00601049">
              <w:rPr>
                <w:rFonts w:asciiTheme="minorHAnsi" w:hAnsiTheme="minorHAnsi"/>
                <w:szCs w:val="22"/>
              </w:rPr>
              <w:t xml:space="preserve">1. Site infrastructure </w:t>
            </w:r>
          </w:p>
        </w:tc>
        <w:sdt>
          <w:sdtPr>
            <w:rPr>
              <w:rFonts w:asciiTheme="minorHAnsi" w:hAnsiTheme="minorHAnsi"/>
              <w:szCs w:val="22"/>
            </w:rPr>
            <w:id w:val="1079720499"/>
            <w14:checkbox>
              <w14:checked w14:val="0"/>
              <w14:checkedState w14:val="2612" w14:font="MS Gothic"/>
              <w14:uncheckedState w14:val="2610" w14:font="MS Gothic"/>
            </w14:checkbox>
          </w:sdtPr>
          <w:sdtContent>
            <w:tc>
              <w:tcPr>
                <w:tcW w:w="453" w:type="dxa"/>
              </w:tcPr>
              <w:p w14:paraId="27045C8B" w14:textId="73F38187" w:rsidR="005E7101" w:rsidRPr="00601049" w:rsidRDefault="005E7101"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Pr>
                    <w:rFonts w:ascii="MS Gothic" w:eastAsia="MS Gothic" w:hAnsi="MS Gothic" w:hint="eastAsia"/>
                    <w:szCs w:val="22"/>
                  </w:rPr>
                  <w:t>☐</w:t>
                </w:r>
              </w:p>
            </w:tc>
          </w:sdtContent>
        </w:sdt>
        <w:tc>
          <w:tcPr>
            <w:tcW w:w="6408" w:type="dxa"/>
            <w:gridSpan w:val="2"/>
          </w:tcPr>
          <w:p w14:paraId="70C7D1D9" w14:textId="41CBE525" w:rsidR="005E7101" w:rsidRPr="007D7B94" w:rsidRDefault="005E7101" w:rsidP="007D7B9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szCs w:val="22"/>
              </w:rPr>
            </w:pPr>
            <w:r w:rsidRPr="00601049">
              <w:rPr>
                <w:rFonts w:asciiTheme="minorHAnsi" w:hAnsiTheme="minorHAnsi"/>
                <w:color w:val="008387" w:themeColor="accent3"/>
              </w:rPr>
              <w:t>[enter text]</w:t>
            </w:r>
          </w:p>
        </w:tc>
      </w:tr>
      <w:tr w:rsidR="005E7101" w:rsidRPr="00601049" w14:paraId="5B0F7DEA"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25954668" w14:textId="5C5B3FE6" w:rsidR="005E7101" w:rsidRPr="007D7B94" w:rsidRDefault="005E7101" w:rsidP="007D7B94">
            <w:pPr>
              <w:pStyle w:val="ListParagraph"/>
              <w:numPr>
                <w:ilvl w:val="0"/>
                <w:numId w:val="37"/>
              </w:numPr>
              <w:spacing w:before="100" w:after="100"/>
              <w:rPr>
                <w:rFonts w:asciiTheme="minorHAnsi" w:hAnsiTheme="minorHAnsi"/>
                <w:szCs w:val="22"/>
              </w:rPr>
            </w:pPr>
            <w:r>
              <w:rPr>
                <w:rFonts w:asciiTheme="minorHAnsi" w:hAnsiTheme="minorHAnsi"/>
                <w:szCs w:val="22"/>
              </w:rPr>
              <w:lastRenderedPageBreak/>
              <w:t>Haul and access roads</w:t>
            </w:r>
          </w:p>
        </w:tc>
        <w:sdt>
          <w:sdtPr>
            <w:rPr>
              <w:rFonts w:asciiTheme="minorHAnsi" w:hAnsiTheme="minorHAnsi"/>
              <w:szCs w:val="22"/>
            </w:rPr>
            <w:id w:val="880667099"/>
            <w14:checkbox>
              <w14:checked w14:val="0"/>
              <w14:checkedState w14:val="2612" w14:font="MS Gothic"/>
              <w14:uncheckedState w14:val="2610" w14:font="MS Gothic"/>
            </w14:checkbox>
          </w:sdtPr>
          <w:sdtContent>
            <w:tc>
              <w:tcPr>
                <w:tcW w:w="453" w:type="dxa"/>
              </w:tcPr>
              <w:p w14:paraId="6ABAC843" w14:textId="00E7388C" w:rsidR="005E7101" w:rsidRDefault="005E7101" w:rsidP="005E7101">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48680EE0" w14:textId="33D9ADEC" w:rsidR="005E7101" w:rsidRPr="007D7B94" w:rsidRDefault="005E7101" w:rsidP="007D7B9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1C436DC1"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5BA21B81" w14:textId="77777777" w:rsidR="005E7101" w:rsidRDefault="005E7101" w:rsidP="005E7101">
            <w:pPr>
              <w:pStyle w:val="ListParagraph"/>
              <w:numPr>
                <w:ilvl w:val="0"/>
                <w:numId w:val="37"/>
              </w:numPr>
              <w:spacing w:before="100" w:after="100"/>
              <w:rPr>
                <w:rFonts w:asciiTheme="minorHAnsi" w:hAnsiTheme="minorHAnsi"/>
                <w:szCs w:val="22"/>
              </w:rPr>
            </w:pPr>
            <w:r w:rsidRPr="007D7B94">
              <w:rPr>
                <w:rFonts w:asciiTheme="minorHAnsi" w:hAnsiTheme="minorHAnsi"/>
                <w:szCs w:val="22"/>
              </w:rPr>
              <w:t>Open pits</w:t>
            </w:r>
          </w:p>
          <w:p w14:paraId="5407FD52" w14:textId="5FF6BFBD" w:rsidR="005E7101" w:rsidRPr="007D7B94" w:rsidRDefault="005E7101" w:rsidP="007D7B94">
            <w:pPr>
              <w:pStyle w:val="ListParagraph"/>
              <w:spacing w:before="100" w:after="100"/>
              <w:ind w:left="360"/>
              <w:rPr>
                <w:rFonts w:asciiTheme="minorHAnsi" w:hAnsiTheme="minorHAnsi"/>
                <w:szCs w:val="22"/>
              </w:rPr>
            </w:pPr>
            <w:r w:rsidRPr="00601049">
              <w:rPr>
                <w:rFonts w:asciiTheme="minorHAnsi" w:hAnsiTheme="minorHAnsi"/>
                <w:szCs w:val="22"/>
              </w:rPr>
              <w:t>(e.g. hard rock pits and quarries)</w:t>
            </w:r>
          </w:p>
        </w:tc>
        <w:sdt>
          <w:sdtPr>
            <w:rPr>
              <w:rFonts w:asciiTheme="minorHAnsi" w:hAnsiTheme="minorHAnsi"/>
              <w:szCs w:val="22"/>
            </w:rPr>
            <w:id w:val="-2099164416"/>
            <w14:checkbox>
              <w14:checked w14:val="0"/>
              <w14:checkedState w14:val="2612" w14:font="MS Gothic"/>
              <w14:uncheckedState w14:val="2610" w14:font="MS Gothic"/>
            </w14:checkbox>
          </w:sdtPr>
          <w:sdtContent>
            <w:tc>
              <w:tcPr>
                <w:tcW w:w="453" w:type="dxa"/>
              </w:tcPr>
              <w:p w14:paraId="518E226E" w14:textId="48FA2AAE" w:rsidR="005E7101" w:rsidRDefault="005E7101" w:rsidP="005E7101">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28D8B278" w14:textId="206E82E7" w:rsidR="005E7101" w:rsidRPr="007D7B94" w:rsidRDefault="005E7101" w:rsidP="007D7B9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1D9F608A"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409722E7" w14:textId="32FEBA7A" w:rsidR="005E7101" w:rsidRPr="007D7B94" w:rsidRDefault="005E7101" w:rsidP="007D7B94">
            <w:pPr>
              <w:pStyle w:val="ListParagraph"/>
              <w:numPr>
                <w:ilvl w:val="0"/>
                <w:numId w:val="37"/>
              </w:numPr>
              <w:spacing w:before="100" w:after="100"/>
              <w:rPr>
                <w:rFonts w:asciiTheme="minorHAnsi" w:hAnsiTheme="minorHAnsi"/>
                <w:szCs w:val="22"/>
              </w:rPr>
            </w:pPr>
            <w:r>
              <w:rPr>
                <w:rFonts w:asciiTheme="minorHAnsi" w:hAnsiTheme="minorHAnsi"/>
                <w:szCs w:val="22"/>
              </w:rPr>
              <w:t>Underground operations</w:t>
            </w:r>
          </w:p>
        </w:tc>
        <w:sdt>
          <w:sdtPr>
            <w:rPr>
              <w:rFonts w:asciiTheme="minorHAnsi" w:hAnsiTheme="minorHAnsi"/>
              <w:szCs w:val="22"/>
            </w:rPr>
            <w:id w:val="-2138625862"/>
            <w14:checkbox>
              <w14:checked w14:val="0"/>
              <w14:checkedState w14:val="2612" w14:font="MS Gothic"/>
              <w14:uncheckedState w14:val="2610" w14:font="MS Gothic"/>
            </w14:checkbox>
          </w:sdtPr>
          <w:sdtContent>
            <w:tc>
              <w:tcPr>
                <w:tcW w:w="453" w:type="dxa"/>
              </w:tcPr>
              <w:p w14:paraId="0122DDD3" w14:textId="5E0895E2" w:rsidR="005E7101" w:rsidRDefault="005E7101" w:rsidP="005E7101">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130E1098" w14:textId="066FC5EF" w:rsidR="005E7101" w:rsidRPr="007D7B94" w:rsidRDefault="005E7101" w:rsidP="007D7B9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79382070"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219077DD" w14:textId="053EEA01" w:rsidR="005E7101" w:rsidRPr="007D7B94" w:rsidRDefault="005E7101" w:rsidP="007D7B94">
            <w:pPr>
              <w:pStyle w:val="ListParagraph"/>
              <w:numPr>
                <w:ilvl w:val="0"/>
                <w:numId w:val="37"/>
              </w:numPr>
              <w:spacing w:before="100" w:after="100"/>
              <w:rPr>
                <w:rFonts w:asciiTheme="minorHAnsi" w:hAnsiTheme="minorHAnsi"/>
                <w:szCs w:val="22"/>
              </w:rPr>
            </w:pPr>
            <w:r>
              <w:rPr>
                <w:rFonts w:asciiTheme="minorHAnsi" w:hAnsiTheme="minorHAnsi"/>
                <w:szCs w:val="22"/>
              </w:rPr>
              <w:t>Tailings storage facilities &amp; dams</w:t>
            </w:r>
          </w:p>
        </w:tc>
        <w:sdt>
          <w:sdtPr>
            <w:rPr>
              <w:rFonts w:asciiTheme="minorHAnsi" w:hAnsiTheme="minorHAnsi"/>
              <w:szCs w:val="22"/>
            </w:rPr>
            <w:id w:val="349536451"/>
            <w14:checkbox>
              <w14:checked w14:val="0"/>
              <w14:checkedState w14:val="2612" w14:font="MS Gothic"/>
              <w14:uncheckedState w14:val="2610" w14:font="MS Gothic"/>
            </w14:checkbox>
          </w:sdtPr>
          <w:sdtContent>
            <w:tc>
              <w:tcPr>
                <w:tcW w:w="453" w:type="dxa"/>
              </w:tcPr>
              <w:p w14:paraId="3E532351" w14:textId="0665640A" w:rsidR="005E7101" w:rsidRDefault="005E7101" w:rsidP="005E7101">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12BD0A12" w14:textId="7300F06E" w:rsidR="005E7101" w:rsidRPr="007D7B94" w:rsidRDefault="005E7101" w:rsidP="007D7B9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71F742C2"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271E799C" w14:textId="03D7AF9C" w:rsidR="005E7101" w:rsidRPr="007D7B94" w:rsidRDefault="005E7101" w:rsidP="007D7B94">
            <w:pPr>
              <w:pStyle w:val="ListParagraph"/>
              <w:numPr>
                <w:ilvl w:val="0"/>
                <w:numId w:val="37"/>
              </w:numPr>
              <w:spacing w:before="100" w:after="100"/>
              <w:rPr>
                <w:rFonts w:asciiTheme="minorHAnsi" w:hAnsiTheme="minorHAnsi"/>
                <w:szCs w:val="22"/>
              </w:rPr>
            </w:pPr>
            <w:r>
              <w:rPr>
                <w:rFonts w:asciiTheme="minorHAnsi" w:hAnsiTheme="minorHAnsi"/>
                <w:szCs w:val="22"/>
              </w:rPr>
              <w:t>Waste rock dumps</w:t>
            </w:r>
          </w:p>
        </w:tc>
        <w:sdt>
          <w:sdtPr>
            <w:rPr>
              <w:rFonts w:asciiTheme="minorHAnsi" w:hAnsiTheme="minorHAnsi"/>
              <w:szCs w:val="22"/>
            </w:rPr>
            <w:id w:val="-176812513"/>
            <w14:checkbox>
              <w14:checked w14:val="0"/>
              <w14:checkedState w14:val="2612" w14:font="MS Gothic"/>
              <w14:uncheckedState w14:val="2610" w14:font="MS Gothic"/>
            </w14:checkbox>
          </w:sdtPr>
          <w:sdtContent>
            <w:tc>
              <w:tcPr>
                <w:tcW w:w="453" w:type="dxa"/>
              </w:tcPr>
              <w:p w14:paraId="572C2A31" w14:textId="09951994" w:rsidR="005E7101" w:rsidRDefault="005E7101" w:rsidP="005E7101">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52CF337E" w14:textId="308619F8" w:rsidR="005E7101" w:rsidRPr="007D7B94" w:rsidRDefault="005E7101" w:rsidP="007D7B9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78E8644F"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50A2759D" w14:textId="5E323382" w:rsidR="005E7101" w:rsidRPr="007D7B94" w:rsidRDefault="005E7101" w:rsidP="007D7B94">
            <w:pPr>
              <w:pStyle w:val="ListParagraph"/>
              <w:numPr>
                <w:ilvl w:val="0"/>
                <w:numId w:val="37"/>
              </w:numPr>
              <w:spacing w:before="100" w:after="100"/>
              <w:rPr>
                <w:rFonts w:asciiTheme="minorHAnsi" w:hAnsiTheme="minorHAnsi"/>
                <w:szCs w:val="22"/>
              </w:rPr>
            </w:pPr>
            <w:r>
              <w:rPr>
                <w:rFonts w:asciiTheme="minorHAnsi" w:hAnsiTheme="minorHAnsi"/>
                <w:szCs w:val="22"/>
              </w:rPr>
              <w:t>Waterway diversions</w:t>
            </w:r>
          </w:p>
        </w:tc>
        <w:sdt>
          <w:sdtPr>
            <w:rPr>
              <w:rFonts w:asciiTheme="minorHAnsi" w:hAnsiTheme="minorHAnsi"/>
              <w:szCs w:val="22"/>
            </w:rPr>
            <w:id w:val="1879426630"/>
            <w14:checkbox>
              <w14:checked w14:val="0"/>
              <w14:checkedState w14:val="2612" w14:font="MS Gothic"/>
              <w14:uncheckedState w14:val="2610" w14:font="MS Gothic"/>
            </w14:checkbox>
          </w:sdtPr>
          <w:sdtContent>
            <w:tc>
              <w:tcPr>
                <w:tcW w:w="453" w:type="dxa"/>
              </w:tcPr>
              <w:p w14:paraId="0386F941" w14:textId="6A86FE88" w:rsidR="005E7101" w:rsidRDefault="005E7101" w:rsidP="005E7101">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7B6F53A2" w14:textId="55BB9F8D" w:rsidR="005E7101" w:rsidRPr="007D7B94" w:rsidRDefault="005E7101" w:rsidP="007D7B9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037A5948"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25E738B1" w14:textId="77777777" w:rsidR="005E7101" w:rsidRDefault="005E7101" w:rsidP="005E7101">
            <w:pPr>
              <w:pStyle w:val="ListParagraph"/>
              <w:numPr>
                <w:ilvl w:val="0"/>
                <w:numId w:val="37"/>
              </w:numPr>
              <w:spacing w:before="100" w:after="100"/>
              <w:rPr>
                <w:rFonts w:asciiTheme="minorHAnsi" w:hAnsiTheme="minorHAnsi"/>
                <w:szCs w:val="22"/>
              </w:rPr>
            </w:pPr>
            <w:r>
              <w:rPr>
                <w:rFonts w:asciiTheme="minorHAnsi" w:hAnsiTheme="minorHAnsi"/>
                <w:szCs w:val="22"/>
              </w:rPr>
              <w:t>Extractive mineral operations</w:t>
            </w:r>
          </w:p>
          <w:p w14:paraId="27242AC4" w14:textId="2C256C06" w:rsidR="005E7101" w:rsidRPr="007D7B94" w:rsidRDefault="005E7101" w:rsidP="007D7B94">
            <w:pPr>
              <w:pStyle w:val="ListParagraph"/>
              <w:spacing w:before="100" w:after="100"/>
              <w:ind w:left="360"/>
              <w:rPr>
                <w:rFonts w:asciiTheme="minorHAnsi" w:hAnsiTheme="minorHAnsi"/>
                <w:szCs w:val="22"/>
              </w:rPr>
            </w:pPr>
            <w:r w:rsidRPr="00601049">
              <w:rPr>
                <w:rFonts w:asciiTheme="minorHAnsi" w:hAnsiTheme="minorHAnsi"/>
                <w:szCs w:val="22"/>
              </w:rPr>
              <w:t>(e.g. sand, clay, gravel)</w:t>
            </w:r>
          </w:p>
        </w:tc>
        <w:sdt>
          <w:sdtPr>
            <w:rPr>
              <w:rFonts w:asciiTheme="minorHAnsi" w:hAnsiTheme="minorHAnsi"/>
              <w:szCs w:val="22"/>
            </w:rPr>
            <w:id w:val="-1346474755"/>
            <w14:checkbox>
              <w14:checked w14:val="0"/>
              <w14:checkedState w14:val="2612" w14:font="MS Gothic"/>
              <w14:uncheckedState w14:val="2610" w14:font="MS Gothic"/>
            </w14:checkbox>
          </w:sdtPr>
          <w:sdtContent>
            <w:tc>
              <w:tcPr>
                <w:tcW w:w="453" w:type="dxa"/>
              </w:tcPr>
              <w:p w14:paraId="31897BCC" w14:textId="4259A639" w:rsidR="005E7101" w:rsidRDefault="005E7101" w:rsidP="005E7101">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1104E2B8" w14:textId="30C6614F" w:rsidR="005E7101" w:rsidRPr="007D7B94" w:rsidRDefault="005E7101" w:rsidP="007D7B9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2EA37D72" w14:textId="77777777" w:rsidTr="007D7B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1B7D0463" w14:textId="0E797A42" w:rsidR="005E7101" w:rsidRPr="007D7B94" w:rsidRDefault="005E7101" w:rsidP="007D7B94">
            <w:pPr>
              <w:pStyle w:val="ListParagraph"/>
              <w:numPr>
                <w:ilvl w:val="0"/>
                <w:numId w:val="37"/>
              </w:numPr>
              <w:spacing w:before="100" w:after="100"/>
              <w:rPr>
                <w:rFonts w:asciiTheme="minorHAnsi" w:hAnsiTheme="minorHAnsi"/>
                <w:szCs w:val="22"/>
              </w:rPr>
            </w:pPr>
            <w:r>
              <w:rPr>
                <w:rFonts w:asciiTheme="minorHAnsi" w:hAnsiTheme="minorHAnsi"/>
                <w:szCs w:val="22"/>
              </w:rPr>
              <w:t>Exploration activities</w:t>
            </w:r>
          </w:p>
        </w:tc>
        <w:sdt>
          <w:sdtPr>
            <w:rPr>
              <w:rFonts w:asciiTheme="minorHAnsi" w:hAnsiTheme="minorHAnsi"/>
              <w:szCs w:val="22"/>
            </w:rPr>
            <w:id w:val="144014223"/>
            <w14:checkbox>
              <w14:checked w14:val="0"/>
              <w14:checkedState w14:val="2612" w14:font="MS Gothic"/>
              <w14:uncheckedState w14:val="2610" w14:font="MS Gothic"/>
            </w14:checkbox>
          </w:sdtPr>
          <w:sdtContent>
            <w:tc>
              <w:tcPr>
                <w:tcW w:w="453" w:type="dxa"/>
              </w:tcPr>
              <w:p w14:paraId="261E1784" w14:textId="3B82F71D" w:rsidR="005E7101" w:rsidRDefault="005E7101" w:rsidP="005E7101">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1B83E98D" w14:textId="2105794D" w:rsidR="005E7101" w:rsidRPr="007D7B94" w:rsidRDefault="005E7101" w:rsidP="007D7B9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szCs w:val="22"/>
              </w:rPr>
            </w:pPr>
            <w:r w:rsidRPr="00295296">
              <w:rPr>
                <w:rFonts w:asciiTheme="minorHAnsi" w:hAnsiTheme="minorHAnsi"/>
                <w:color w:val="008387" w:themeColor="accent3"/>
              </w:rPr>
              <w:t>[enter text]</w:t>
            </w:r>
          </w:p>
        </w:tc>
      </w:tr>
      <w:tr w:rsidR="005E7101" w:rsidRPr="00601049" w14:paraId="33BCEFD1" w14:textId="77777777" w:rsidTr="007D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2" w:type="dxa"/>
          </w:tcPr>
          <w:p w14:paraId="59513392" w14:textId="2098AD1A" w:rsidR="005E7101" w:rsidRPr="007D7B94" w:rsidRDefault="005E7101" w:rsidP="007D7B94">
            <w:pPr>
              <w:pStyle w:val="ListParagraph"/>
              <w:numPr>
                <w:ilvl w:val="0"/>
                <w:numId w:val="37"/>
              </w:numPr>
              <w:spacing w:before="100" w:after="100"/>
              <w:rPr>
                <w:rFonts w:asciiTheme="minorHAnsi" w:hAnsiTheme="minorHAnsi"/>
                <w:szCs w:val="22"/>
              </w:rPr>
            </w:pPr>
            <w:r w:rsidRPr="00601049">
              <w:rPr>
                <w:rFonts w:asciiTheme="minorHAnsi" w:hAnsiTheme="minorHAnsi"/>
                <w:szCs w:val="22"/>
              </w:rPr>
              <w:t xml:space="preserve">Other: </w:t>
            </w:r>
            <w:r w:rsidRPr="00601049">
              <w:rPr>
                <w:rFonts w:asciiTheme="minorHAnsi" w:hAnsiTheme="minorHAnsi"/>
                <w:color w:val="008387" w:themeColor="accent3"/>
                <w:szCs w:val="22"/>
              </w:rPr>
              <w:t>[enter text]</w:t>
            </w:r>
          </w:p>
        </w:tc>
        <w:sdt>
          <w:sdtPr>
            <w:rPr>
              <w:rFonts w:asciiTheme="minorHAnsi" w:hAnsiTheme="minorHAnsi"/>
              <w:szCs w:val="22"/>
            </w:rPr>
            <w:id w:val="702219420"/>
            <w14:checkbox>
              <w14:checked w14:val="0"/>
              <w14:checkedState w14:val="2612" w14:font="MS Gothic"/>
              <w14:uncheckedState w14:val="2610" w14:font="MS Gothic"/>
            </w14:checkbox>
          </w:sdtPr>
          <w:sdtContent>
            <w:tc>
              <w:tcPr>
                <w:tcW w:w="453" w:type="dxa"/>
              </w:tcPr>
              <w:p w14:paraId="1B343D03" w14:textId="085AB0D6" w:rsidR="005E7101" w:rsidRDefault="005E7101" w:rsidP="005E7101">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503EF">
                  <w:rPr>
                    <w:rFonts w:ascii="MS Gothic" w:eastAsia="MS Gothic" w:hAnsi="MS Gothic" w:hint="eastAsia"/>
                    <w:szCs w:val="22"/>
                  </w:rPr>
                  <w:t>☐</w:t>
                </w:r>
              </w:p>
            </w:tc>
          </w:sdtContent>
        </w:sdt>
        <w:tc>
          <w:tcPr>
            <w:tcW w:w="6408" w:type="dxa"/>
            <w:gridSpan w:val="2"/>
          </w:tcPr>
          <w:p w14:paraId="527D80A4" w14:textId="6F672605" w:rsidR="005E7101" w:rsidRPr="007D7B94" w:rsidRDefault="005E7101" w:rsidP="007D7B9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szCs w:val="22"/>
              </w:rPr>
            </w:pPr>
            <w:r w:rsidRPr="00601049">
              <w:rPr>
                <w:rFonts w:asciiTheme="minorHAnsi" w:hAnsiTheme="minorHAnsi"/>
                <w:color w:val="008387" w:themeColor="accent3"/>
              </w:rPr>
              <w:t>[enter text]</w:t>
            </w:r>
          </w:p>
        </w:tc>
      </w:tr>
    </w:tbl>
    <w:p w14:paraId="254F7ABD" w14:textId="77777777" w:rsidR="00937542" w:rsidRDefault="00937542" w:rsidP="00937542"/>
    <w:p w14:paraId="7524682B" w14:textId="4BBD8CB2" w:rsidR="00937542" w:rsidRDefault="00937542" w:rsidP="00937542">
      <w:pPr>
        <w:pStyle w:val="Heading2"/>
      </w:pPr>
      <w:bookmarkStart w:id="53" w:name="_Toc223093136"/>
      <w:r>
        <w:t>Section 7.</w:t>
      </w:r>
      <w:r w:rsidR="00695B6D">
        <w:t>3</w:t>
      </w:r>
      <w:r>
        <w:t xml:space="preserve">: Surface disturbance – </w:t>
      </w:r>
      <w:r w:rsidR="00477308">
        <w:t xml:space="preserve">new </w:t>
      </w:r>
      <w:r>
        <w:t xml:space="preserve">/ </w:t>
      </w:r>
      <w:r w:rsidR="00477308">
        <w:t>greenfield</w:t>
      </w:r>
      <w:bookmarkEnd w:id="53"/>
    </w:p>
    <w:p w14:paraId="10BD2CB7" w14:textId="54FB5068" w:rsidR="00937542" w:rsidRPr="004511F8" w:rsidRDefault="00F92E27" w:rsidP="00937542">
      <w:r>
        <w:rPr>
          <w:b/>
          <w:bCs/>
        </w:rPr>
        <w:t>7</w:t>
      </w:r>
      <w:r w:rsidR="00937542" w:rsidRPr="004511F8">
        <w:rPr>
          <w:b/>
          <w:bCs/>
        </w:rPr>
        <w:t>.4</w:t>
      </w:r>
      <w:r w:rsidR="00937542">
        <w:t xml:space="preserve"> Complete Table </w:t>
      </w:r>
      <w:r w:rsidR="00D1616E">
        <w:t>17</w:t>
      </w:r>
      <w:r w:rsidR="00937542">
        <w:t>.</w:t>
      </w:r>
      <w:r w:rsidR="00392320">
        <w:t xml:space="preserve"> Add additional rows as needed. </w:t>
      </w:r>
    </w:p>
    <w:tbl>
      <w:tblPr>
        <w:tblStyle w:val="NTGTable"/>
        <w:tblW w:w="0" w:type="auto"/>
        <w:tblCellMar>
          <w:top w:w="57" w:type="dxa"/>
          <w:bottom w:w="57" w:type="dxa"/>
        </w:tblCellMar>
        <w:tblLook w:val="04A0" w:firstRow="1" w:lastRow="0" w:firstColumn="1" w:lastColumn="0" w:noHBand="0" w:noVBand="1"/>
      </w:tblPr>
      <w:tblGrid>
        <w:gridCol w:w="846"/>
        <w:gridCol w:w="1175"/>
        <w:gridCol w:w="1386"/>
        <w:gridCol w:w="1386"/>
        <w:gridCol w:w="1389"/>
        <w:gridCol w:w="1389"/>
        <w:gridCol w:w="1389"/>
        <w:gridCol w:w="1348"/>
      </w:tblGrid>
      <w:tr w:rsidR="00937542" w:rsidRPr="008C527B" w14:paraId="0F6257AE" w14:textId="77777777" w:rsidTr="00F707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8"/>
          </w:tcPr>
          <w:p w14:paraId="44691BF5" w14:textId="2F8C665C" w:rsidR="00937542" w:rsidRPr="008C527B" w:rsidRDefault="00D1616E" w:rsidP="00D1616E">
            <w:pPr>
              <w:pStyle w:val="Caption"/>
              <w:keepNext/>
              <w:rPr>
                <w:rFonts w:asciiTheme="minorHAnsi" w:hAnsiTheme="minorHAnsi"/>
                <w:szCs w:val="22"/>
              </w:rPr>
            </w:pPr>
            <w:r w:rsidRPr="008C527B">
              <w:rPr>
                <w:rFonts w:asciiTheme="minorHAnsi" w:hAnsiTheme="minorHAnsi"/>
                <w:sz w:val="22"/>
                <w:szCs w:val="22"/>
              </w:rPr>
              <w:t xml:space="preserve">Table </w:t>
            </w:r>
            <w:r w:rsidRPr="008C527B">
              <w:rPr>
                <w:rFonts w:asciiTheme="minorHAnsi" w:hAnsiTheme="minorHAnsi"/>
                <w:sz w:val="22"/>
                <w:szCs w:val="22"/>
              </w:rPr>
              <w:fldChar w:fldCharType="begin"/>
            </w:r>
            <w:r w:rsidRPr="008C527B">
              <w:rPr>
                <w:rFonts w:asciiTheme="minorHAnsi" w:hAnsiTheme="minorHAnsi"/>
                <w:sz w:val="22"/>
                <w:szCs w:val="22"/>
              </w:rPr>
              <w:instrText xml:space="preserve"> SEQ Table \* ARABIC </w:instrText>
            </w:r>
            <w:r w:rsidRPr="008C527B">
              <w:rPr>
                <w:rFonts w:asciiTheme="minorHAnsi" w:hAnsiTheme="minorHAnsi"/>
                <w:sz w:val="22"/>
                <w:szCs w:val="22"/>
              </w:rPr>
              <w:fldChar w:fldCharType="separate"/>
            </w:r>
            <w:r w:rsidR="00E71BAD">
              <w:rPr>
                <w:rFonts w:asciiTheme="minorHAnsi" w:hAnsiTheme="minorHAnsi"/>
                <w:noProof/>
                <w:sz w:val="22"/>
                <w:szCs w:val="22"/>
              </w:rPr>
              <w:t>17</w:t>
            </w:r>
            <w:r w:rsidRPr="008C527B">
              <w:rPr>
                <w:rFonts w:asciiTheme="minorHAnsi" w:hAnsiTheme="minorHAnsi"/>
                <w:sz w:val="22"/>
                <w:szCs w:val="22"/>
              </w:rPr>
              <w:fldChar w:fldCharType="end"/>
            </w:r>
            <w:r w:rsidRPr="008C527B">
              <w:rPr>
                <w:rFonts w:asciiTheme="minorHAnsi" w:hAnsiTheme="minorHAnsi"/>
                <w:sz w:val="22"/>
                <w:szCs w:val="22"/>
                <w:lang w:eastAsia="en-US"/>
              </w:rPr>
              <w:t xml:space="preserve"> </w:t>
            </w:r>
            <w:r w:rsidR="00937542" w:rsidRPr="008C527B">
              <w:rPr>
                <w:rFonts w:asciiTheme="minorHAnsi" w:hAnsiTheme="minorHAnsi"/>
                <w:sz w:val="22"/>
                <w:szCs w:val="22"/>
              </w:rPr>
              <w:t>– Proposed surface</w:t>
            </w:r>
            <w:r w:rsidR="00937542" w:rsidRPr="008C527B">
              <w:rPr>
                <w:rFonts w:asciiTheme="minorHAnsi" w:hAnsiTheme="minorHAnsi"/>
                <w:szCs w:val="22"/>
              </w:rPr>
              <w:t xml:space="preserve"> disturbance to be covered by Licence, by mineral interest</w:t>
            </w:r>
            <w:r w:rsidR="002957FF">
              <w:rPr>
                <w:rFonts w:asciiTheme="minorHAnsi" w:hAnsiTheme="minorHAnsi"/>
                <w:szCs w:val="22"/>
              </w:rPr>
              <w:t xml:space="preserve"> (new/greenfield)</w:t>
            </w:r>
          </w:p>
        </w:tc>
      </w:tr>
      <w:tr w:rsidR="00491AC4" w:rsidRPr="008C527B" w14:paraId="36518A4F"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ACA613D"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Mineral interest:</w:t>
            </w:r>
          </w:p>
        </w:tc>
        <w:tc>
          <w:tcPr>
            <w:tcW w:w="1386" w:type="dxa"/>
          </w:tcPr>
          <w:p w14:paraId="51012F62" w14:textId="6CDAF6A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3583B4B8" w14:textId="27364BF3"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8B8C2D3" w14:textId="690C81EA"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316D32D" w14:textId="1FE0E9A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DB01382" w14:textId="1270072E"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06E91183" w14:textId="6ED037F0"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37542" w:rsidRPr="008C527B" w14:paraId="6ACAB931"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accent1" w:themeFillTint="33"/>
          </w:tcPr>
          <w:p w14:paraId="7133C99E" w14:textId="77777777" w:rsidR="00937542" w:rsidRPr="008C527B" w:rsidRDefault="00937542" w:rsidP="00F7077A">
            <w:pPr>
              <w:spacing w:before="100" w:after="100"/>
              <w:rPr>
                <w:rFonts w:asciiTheme="minorHAnsi" w:hAnsiTheme="minorHAnsi"/>
                <w:b/>
                <w:bCs/>
                <w:i/>
                <w:iCs/>
                <w:sz w:val="20"/>
              </w:rPr>
            </w:pPr>
            <w:r w:rsidRPr="008C527B">
              <w:rPr>
                <w:rFonts w:asciiTheme="minorHAnsi" w:hAnsiTheme="minorHAnsi"/>
                <w:b/>
                <w:bCs/>
                <w:i/>
                <w:iCs/>
                <w:sz w:val="20"/>
              </w:rPr>
              <w:t>Pits</w:t>
            </w:r>
          </w:p>
        </w:tc>
      </w:tr>
      <w:tr w:rsidR="00491AC4" w:rsidRPr="008C527B" w14:paraId="7FFD4360"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7E2F844F"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Pit 1</w:t>
            </w:r>
          </w:p>
        </w:tc>
        <w:tc>
          <w:tcPr>
            <w:tcW w:w="1175" w:type="dxa"/>
            <w:shd w:val="clear" w:color="auto" w:fill="F2F2F2" w:themeFill="background1" w:themeFillShade="F2"/>
          </w:tcPr>
          <w:p w14:paraId="7FF3C01C"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Depth (m)</w:t>
            </w:r>
          </w:p>
        </w:tc>
        <w:tc>
          <w:tcPr>
            <w:tcW w:w="1386" w:type="dxa"/>
          </w:tcPr>
          <w:p w14:paraId="451DE44A" w14:textId="44FEF649"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26CBB6F0" w14:textId="043B315B"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035D6AC" w14:textId="6DE1139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C797B3F" w14:textId="6EB8CBFC"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B79F5FB" w14:textId="42767DCE"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50DE6CB5" w14:textId="56C51A08"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49029707"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320EC219"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7B38F53F"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53256C9E" w14:textId="628488B5"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5DC4D79E" w14:textId="117D85D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390A9A7" w14:textId="1785174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FC96307" w14:textId="67DB984C"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BE8EAF2" w14:textId="6E6E85B5"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218A12DE" w14:textId="210C5263"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3586B6F1"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0368D338"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677BBF7E"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116E2ECD" w14:textId="70C16D83"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4B0622C6" w14:textId="47933AB8"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570D787" w14:textId="76406FB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5092878" w14:textId="2109EB1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B622F94" w14:textId="148D7D4C"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20C80C25" w14:textId="130C8436"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4D010770"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0C250AAE"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Pit 2</w:t>
            </w:r>
          </w:p>
        </w:tc>
        <w:tc>
          <w:tcPr>
            <w:tcW w:w="1175" w:type="dxa"/>
            <w:shd w:val="clear" w:color="auto" w:fill="F2F2F2" w:themeFill="background1" w:themeFillShade="F2"/>
          </w:tcPr>
          <w:p w14:paraId="0417617F"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Depth (m)</w:t>
            </w:r>
          </w:p>
        </w:tc>
        <w:tc>
          <w:tcPr>
            <w:tcW w:w="1386" w:type="dxa"/>
          </w:tcPr>
          <w:p w14:paraId="10040607" w14:textId="6238B68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0567F990" w14:textId="34C01C22"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0DDB394" w14:textId="4904272F"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43ED2F6" w14:textId="3F5FFFF4"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93008EE" w14:textId="60EB1139"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12D33E13" w14:textId="3500B2E4"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29BF2000"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3B8737CB"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4D7433FF"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7DFBA1E3" w14:textId="76DB9FFA"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397E8304" w14:textId="6295412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5750C8A" w14:textId="12F0DDB8"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66EED0A" w14:textId="3D7694F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888697B" w14:textId="093CA4C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04436D27" w14:textId="7689A40E"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2AD0ABC5"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243B67A2"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16037E35"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1F0D6E41" w14:textId="19679769"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14B7387" w14:textId="36286765"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69BD990" w14:textId="471355C6"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3F622C8" w14:textId="4BCE5CBA"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4A138B5" w14:textId="46C83691"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480960BA" w14:textId="09E24134"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37542" w:rsidRPr="008C527B" w14:paraId="0099DC88"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225A6322" w14:textId="77777777" w:rsidR="00937542" w:rsidRPr="008C527B" w:rsidRDefault="00937542" w:rsidP="00F7077A">
            <w:pPr>
              <w:spacing w:before="100" w:after="100"/>
              <w:rPr>
                <w:rFonts w:asciiTheme="minorHAnsi" w:hAnsiTheme="minorHAnsi"/>
                <w:sz w:val="20"/>
              </w:rPr>
            </w:pPr>
            <w:r w:rsidRPr="008C527B">
              <w:rPr>
                <w:rFonts w:asciiTheme="minorHAnsi" w:hAnsiTheme="minorHAnsi"/>
                <w:b/>
                <w:bCs/>
                <w:i/>
                <w:iCs/>
                <w:sz w:val="20"/>
              </w:rPr>
              <w:t>Tailings storage facilities (TSF)</w:t>
            </w:r>
          </w:p>
        </w:tc>
      </w:tr>
      <w:tr w:rsidR="00491AC4" w:rsidRPr="008C527B" w14:paraId="0A8FF597"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29AE0455"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lastRenderedPageBreak/>
              <w:t>TSF 1</w:t>
            </w:r>
          </w:p>
        </w:tc>
        <w:tc>
          <w:tcPr>
            <w:tcW w:w="1175" w:type="dxa"/>
            <w:shd w:val="clear" w:color="auto" w:fill="F2F2F2" w:themeFill="background1" w:themeFillShade="F2"/>
          </w:tcPr>
          <w:p w14:paraId="13E8E9D4"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695F2ACA" w14:textId="47EC2A4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02F9757E" w14:textId="4A1EBD16"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71D265C" w14:textId="1848BFEC"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4556B1E" w14:textId="39F78CCA"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BFB4A9F" w14:textId="68E0E2DE"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426A7ED1" w14:textId="166C556A"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5075CDD4"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4FCD5747"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139A2C31"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1C9E0EC6" w14:textId="55157329"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76A97387" w14:textId="32EFD9D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DC20BAF" w14:textId="3683EC4F"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8472C56" w14:textId="7E0D742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D7CD16E" w14:textId="652EEE9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187B6246" w14:textId="5484D81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6C904E7F"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526612E9"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TSF 2</w:t>
            </w:r>
          </w:p>
        </w:tc>
        <w:tc>
          <w:tcPr>
            <w:tcW w:w="1175" w:type="dxa"/>
            <w:shd w:val="clear" w:color="auto" w:fill="F2F2F2" w:themeFill="background1" w:themeFillShade="F2"/>
          </w:tcPr>
          <w:p w14:paraId="30F046C4"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0CD7AA0B" w14:textId="07621EF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48A31D7F" w14:textId="5A4B4100"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4AF5F23" w14:textId="14097139"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6E19EED" w14:textId="4949517A"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89AC270" w14:textId="1CC790E3"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44222272" w14:textId="2F0E0698"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22CAFECE"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77204B3B"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2CF30242"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01AA6024" w14:textId="481FBC8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00370778" w14:textId="0491441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A263786" w14:textId="53ED07A8"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72CF19C" w14:textId="474B9CCF"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23DA066" w14:textId="3ACB96C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713F41C4" w14:textId="2F651C00"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37542" w:rsidRPr="008C527B" w14:paraId="25F59EE7"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609DEF63" w14:textId="77777777" w:rsidR="00937542" w:rsidRPr="008C527B" w:rsidRDefault="00937542" w:rsidP="00F7077A">
            <w:pPr>
              <w:spacing w:before="100" w:after="100"/>
              <w:rPr>
                <w:rFonts w:asciiTheme="minorHAnsi" w:hAnsiTheme="minorHAnsi"/>
                <w:b/>
                <w:bCs/>
                <w:i/>
                <w:iCs/>
                <w:sz w:val="20"/>
              </w:rPr>
            </w:pPr>
            <w:r w:rsidRPr="008C527B">
              <w:rPr>
                <w:rFonts w:asciiTheme="minorHAnsi" w:hAnsiTheme="minorHAnsi"/>
                <w:b/>
                <w:bCs/>
                <w:i/>
                <w:iCs/>
                <w:sz w:val="20"/>
              </w:rPr>
              <w:t>Waste rock dumps (WRD)</w:t>
            </w:r>
          </w:p>
        </w:tc>
      </w:tr>
      <w:tr w:rsidR="00491AC4" w:rsidRPr="008C527B" w14:paraId="1AFC098B"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5ADDDA02"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WRD 1</w:t>
            </w:r>
          </w:p>
        </w:tc>
        <w:tc>
          <w:tcPr>
            <w:tcW w:w="1175" w:type="dxa"/>
            <w:shd w:val="clear" w:color="auto" w:fill="F2F2F2" w:themeFill="background1" w:themeFillShade="F2"/>
          </w:tcPr>
          <w:p w14:paraId="0C01739E"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Height (m)</w:t>
            </w:r>
          </w:p>
        </w:tc>
        <w:tc>
          <w:tcPr>
            <w:tcW w:w="1386" w:type="dxa"/>
          </w:tcPr>
          <w:p w14:paraId="2EBD35AA" w14:textId="54F00A8F"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2BC07641" w14:textId="17D1F2A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18557A2" w14:textId="6C55ECCB"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37FA849" w14:textId="376A0D93"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367C879" w14:textId="7A97948B"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0F82762B" w14:textId="242A9807"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1F78E695"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5206DCA2"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6C4B0319"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14C2C488" w14:textId="1116FE04"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0EFA3EFF" w14:textId="3A1B9F25"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14F68D8" w14:textId="50B5110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E7606C0" w14:textId="4D5C0BE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0EDDD40" w14:textId="5F421B4C"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604DB07F" w14:textId="061E262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7926D25A"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7C32B1ED"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3FE0BC18"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2B9CCD3F" w14:textId="4DAA5D17"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397AAC46" w14:textId="1BC21AAB"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22FD0B9" w14:textId="0085C766"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F671422" w14:textId="273F4D27"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07C4EC4" w14:textId="427F946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1BE69D22" w14:textId="336C2FF5"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0EE948CC"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6160BEF4"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WRD 2</w:t>
            </w:r>
          </w:p>
        </w:tc>
        <w:tc>
          <w:tcPr>
            <w:tcW w:w="1175" w:type="dxa"/>
            <w:shd w:val="clear" w:color="auto" w:fill="F2F2F2" w:themeFill="background1" w:themeFillShade="F2"/>
          </w:tcPr>
          <w:p w14:paraId="578A8502"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Height (m)</w:t>
            </w:r>
          </w:p>
        </w:tc>
        <w:tc>
          <w:tcPr>
            <w:tcW w:w="1386" w:type="dxa"/>
          </w:tcPr>
          <w:p w14:paraId="781D8CEB" w14:textId="58789C93"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20B4027E" w14:textId="261B93B0"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4D05DA3" w14:textId="0AFD8A14"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8A50318" w14:textId="3BA6CB2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D747122" w14:textId="08CC5F41"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6724EEC7" w14:textId="236EEA0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52D4B4BC"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269A814B"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105EE328"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233D1EE5" w14:textId="7115B95B"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7AD6F4DB" w14:textId="6974C095"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37C6235" w14:textId="3F0CFCF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5D04D6A" w14:textId="7050FAE6"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336C442" w14:textId="6DB636B9"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7713EF6A" w14:textId="025E4A1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3027CAF1"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45267A9F"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703AF5EF"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20F9B94D" w14:textId="764C7FE9"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274692F8" w14:textId="6FD3F2A6"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980FF52" w14:textId="3110B58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4CFD4B7" w14:textId="6910D32F"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42047D8" w14:textId="4582956E"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157121BB" w14:textId="3DAB7141"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37542" w:rsidRPr="008C527B" w14:paraId="2362A05C"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01A14863" w14:textId="7FE6962B" w:rsidR="00937542" w:rsidRPr="008C527B" w:rsidRDefault="002957FF" w:rsidP="00F7077A">
            <w:pPr>
              <w:spacing w:before="100" w:after="100"/>
              <w:rPr>
                <w:rFonts w:asciiTheme="minorHAnsi" w:hAnsiTheme="minorHAnsi"/>
                <w:b/>
                <w:bCs/>
                <w:i/>
                <w:iCs/>
                <w:sz w:val="20"/>
              </w:rPr>
            </w:pPr>
            <w:r>
              <w:rPr>
                <w:rFonts w:asciiTheme="minorHAnsi" w:hAnsiTheme="minorHAnsi"/>
                <w:b/>
                <w:bCs/>
                <w:i/>
                <w:iCs/>
                <w:sz w:val="20"/>
              </w:rPr>
              <w:t>Water management dams</w:t>
            </w:r>
          </w:p>
        </w:tc>
      </w:tr>
      <w:tr w:rsidR="00491AC4" w:rsidRPr="008C527B" w14:paraId="1D8252E8"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19AEAB36"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Dam 1</w:t>
            </w:r>
          </w:p>
        </w:tc>
        <w:tc>
          <w:tcPr>
            <w:tcW w:w="1175" w:type="dxa"/>
            <w:shd w:val="clear" w:color="auto" w:fill="F2F2F2" w:themeFill="background1" w:themeFillShade="F2"/>
          </w:tcPr>
          <w:p w14:paraId="5CEB0806"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(m3)</w:t>
            </w:r>
          </w:p>
        </w:tc>
        <w:tc>
          <w:tcPr>
            <w:tcW w:w="1386" w:type="dxa"/>
          </w:tcPr>
          <w:p w14:paraId="3F9FC8BA" w14:textId="7524B1B6"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FE450FF" w14:textId="1BC290E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5044724" w14:textId="123E86A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029F756" w14:textId="03C165A1"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5026E1D" w14:textId="2D648F9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59474080" w14:textId="05E5F70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4A48C21F"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2BB3510B"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1938E6C5"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36F9C9E4" w14:textId="62430A48"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27C2FDC1" w14:textId="40EE4938"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E8DAB5A" w14:textId="107BB3C0"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BF39E86" w14:textId="74AB8E6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C1533D9" w14:textId="74824A4C"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0472FC61" w14:textId="456939D3"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3F63B432"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644BF188"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507DD92E"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Overflow level (m)</w:t>
            </w:r>
          </w:p>
        </w:tc>
        <w:tc>
          <w:tcPr>
            <w:tcW w:w="1386" w:type="dxa"/>
          </w:tcPr>
          <w:p w14:paraId="07018D56" w14:textId="70DC2300"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197C4A0" w14:textId="48379E8D"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65F2AA9" w14:textId="18CA6243"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BF44486" w14:textId="2728726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4F5AC2F" w14:textId="55BA30B0"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1FDB694F" w14:textId="62EAA428"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254F69B5"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6F04BA5A" w14:textId="77777777" w:rsidR="00491AC4" w:rsidRPr="008C527B" w:rsidRDefault="00491AC4" w:rsidP="00491AC4">
            <w:pPr>
              <w:spacing w:before="100" w:after="100"/>
              <w:rPr>
                <w:rFonts w:asciiTheme="minorHAnsi" w:hAnsiTheme="minorHAnsi"/>
                <w:bCs/>
                <w:sz w:val="20"/>
              </w:rPr>
            </w:pPr>
            <w:r w:rsidRPr="008C527B">
              <w:rPr>
                <w:rFonts w:asciiTheme="minorHAnsi" w:hAnsiTheme="minorHAnsi"/>
                <w:bCs/>
                <w:sz w:val="20"/>
              </w:rPr>
              <w:t>Dam 2</w:t>
            </w:r>
          </w:p>
        </w:tc>
        <w:tc>
          <w:tcPr>
            <w:tcW w:w="1175" w:type="dxa"/>
            <w:shd w:val="clear" w:color="auto" w:fill="F2F2F2" w:themeFill="background1" w:themeFillShade="F2"/>
          </w:tcPr>
          <w:p w14:paraId="236E06E2"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4F0ACD10" w14:textId="5EA872AA"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6C69CB28" w14:textId="7F43BF5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1A3B066" w14:textId="650F8547"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FB2FE10" w14:textId="1F78E29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0C990D1" w14:textId="7B988C1F"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0FC57613" w14:textId="26446AF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3E3FADC3"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7296FE12"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259DF705" w14:textId="77777777" w:rsidR="00491AC4" w:rsidRPr="008C527B" w:rsidRDefault="00491AC4" w:rsidP="00491AC4">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381A45AC" w14:textId="29C92AC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2EF9C91" w14:textId="257AD6F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D5652A6" w14:textId="749627F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3AD7A55" w14:textId="3F88CF5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13AC20F" w14:textId="7E87A39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46336F3F" w14:textId="349C7170"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5E950D4D"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2BF9EA08" w14:textId="77777777" w:rsidR="00491AC4" w:rsidRPr="008C527B" w:rsidRDefault="00491AC4" w:rsidP="00491AC4">
            <w:pPr>
              <w:spacing w:before="100" w:after="100"/>
              <w:rPr>
                <w:rFonts w:asciiTheme="minorHAnsi" w:hAnsiTheme="minorHAnsi"/>
                <w:bCs/>
                <w:sz w:val="20"/>
              </w:rPr>
            </w:pPr>
          </w:p>
        </w:tc>
        <w:tc>
          <w:tcPr>
            <w:tcW w:w="1175" w:type="dxa"/>
            <w:shd w:val="clear" w:color="auto" w:fill="F2F2F2" w:themeFill="background1" w:themeFillShade="F2"/>
          </w:tcPr>
          <w:p w14:paraId="2D9406BB" w14:textId="77777777" w:rsidR="00491AC4" w:rsidRPr="008C527B" w:rsidRDefault="00491AC4" w:rsidP="00491AC4">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Overflow level (m)</w:t>
            </w:r>
          </w:p>
        </w:tc>
        <w:tc>
          <w:tcPr>
            <w:tcW w:w="1386" w:type="dxa"/>
          </w:tcPr>
          <w:p w14:paraId="22D2F4E6" w14:textId="70B8A08A"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1209E18A" w14:textId="75F3B99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01E37A3" w14:textId="22234EE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2492D26" w14:textId="3F963880"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C55E8D8" w14:textId="01025EC5"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56D2585F" w14:textId="52FA5DFE"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37542" w:rsidRPr="008C527B" w14:paraId="13C17912"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accent1" w:themeFillTint="33"/>
          </w:tcPr>
          <w:p w14:paraId="2C65F43B" w14:textId="69F4BC7A" w:rsidR="00937542" w:rsidRDefault="002C0457" w:rsidP="00F7077A">
            <w:pPr>
              <w:spacing w:before="100" w:after="100"/>
              <w:rPr>
                <w:rFonts w:asciiTheme="minorHAnsi" w:hAnsiTheme="minorHAnsi"/>
                <w:b/>
                <w:bCs/>
                <w:i/>
                <w:iCs/>
                <w:sz w:val="20"/>
              </w:rPr>
            </w:pPr>
            <w:r>
              <w:rPr>
                <w:rFonts w:asciiTheme="minorHAnsi" w:hAnsiTheme="minorHAnsi"/>
                <w:b/>
                <w:bCs/>
                <w:i/>
                <w:iCs/>
                <w:sz w:val="20"/>
              </w:rPr>
              <w:t>Haul and access roads</w:t>
            </w:r>
            <w:r w:rsidR="00937542" w:rsidRPr="008C527B">
              <w:rPr>
                <w:rFonts w:asciiTheme="minorHAnsi" w:hAnsiTheme="minorHAnsi"/>
                <w:b/>
                <w:bCs/>
                <w:i/>
                <w:iCs/>
                <w:sz w:val="20"/>
              </w:rPr>
              <w:t xml:space="preserve"> </w:t>
            </w:r>
          </w:p>
          <w:p w14:paraId="172C262E" w14:textId="56843415" w:rsidR="002C0457" w:rsidRPr="007D7B94" w:rsidRDefault="002C0457" w:rsidP="00F7077A">
            <w:pPr>
              <w:spacing w:before="100" w:after="100"/>
              <w:rPr>
                <w:rFonts w:asciiTheme="minorHAnsi" w:hAnsiTheme="minorHAnsi"/>
                <w:i/>
                <w:iCs/>
                <w:sz w:val="20"/>
              </w:rPr>
            </w:pPr>
            <w:r w:rsidRPr="007D7B94">
              <w:rPr>
                <w:rFonts w:asciiTheme="minorHAnsi" w:hAnsiTheme="minorHAnsi"/>
                <w:i/>
                <w:iCs/>
                <w:sz w:val="20"/>
              </w:rPr>
              <w:t xml:space="preserve">Note: Exploration access tracks </w:t>
            </w:r>
            <w:r w:rsidR="00DD682F" w:rsidRPr="007D7B94">
              <w:rPr>
                <w:rFonts w:asciiTheme="minorHAnsi" w:hAnsiTheme="minorHAnsi"/>
                <w:i/>
                <w:iCs/>
                <w:sz w:val="20"/>
              </w:rPr>
              <w:t>are addressed in Section 9 of Approved Form 17B</w:t>
            </w:r>
          </w:p>
        </w:tc>
      </w:tr>
      <w:tr w:rsidR="00491AC4" w:rsidRPr="008C527B" w14:paraId="30351872"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04E7086" w14:textId="07487417" w:rsidR="00491AC4" w:rsidRPr="008C527B" w:rsidRDefault="009D26B1" w:rsidP="00491AC4">
            <w:pPr>
              <w:spacing w:before="100" w:after="100"/>
              <w:rPr>
                <w:rFonts w:asciiTheme="minorHAnsi" w:hAnsiTheme="minorHAnsi"/>
                <w:bCs/>
                <w:sz w:val="20"/>
              </w:rPr>
            </w:pPr>
            <w:r>
              <w:rPr>
                <w:rFonts w:asciiTheme="minorHAnsi" w:hAnsiTheme="minorHAnsi"/>
                <w:bCs/>
                <w:sz w:val="20"/>
              </w:rPr>
              <w:t>Haul road – total </w:t>
            </w:r>
            <w:r w:rsidR="00491AC4" w:rsidRPr="008C527B">
              <w:rPr>
                <w:rFonts w:asciiTheme="minorHAnsi" w:hAnsiTheme="minorHAnsi"/>
                <w:bCs/>
                <w:sz w:val="20"/>
              </w:rPr>
              <w:t>length (km)</w:t>
            </w:r>
          </w:p>
        </w:tc>
        <w:tc>
          <w:tcPr>
            <w:tcW w:w="1386" w:type="dxa"/>
          </w:tcPr>
          <w:p w14:paraId="5C3F7502" w14:textId="6CEF8C8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0978ADA4" w14:textId="3CEE183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5AA1B41" w14:textId="1522D5D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9E4930A" w14:textId="74732C64"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0E99503" w14:textId="017ADF82"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4C067EA3" w14:textId="61DD3659"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7DD87E67"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FF79019" w14:textId="38A270A9" w:rsidR="00491AC4" w:rsidRPr="008C527B" w:rsidRDefault="009D26B1" w:rsidP="00491AC4">
            <w:pPr>
              <w:spacing w:before="100" w:after="100"/>
              <w:rPr>
                <w:rFonts w:asciiTheme="minorHAnsi" w:hAnsiTheme="minorHAnsi"/>
                <w:bCs/>
                <w:sz w:val="20"/>
              </w:rPr>
            </w:pPr>
            <w:r>
              <w:rPr>
                <w:rFonts w:asciiTheme="minorHAnsi" w:hAnsiTheme="minorHAnsi"/>
                <w:bCs/>
                <w:sz w:val="20"/>
              </w:rPr>
              <w:lastRenderedPageBreak/>
              <w:t xml:space="preserve">Haul road – maximum </w:t>
            </w:r>
            <w:r w:rsidRPr="008C527B">
              <w:rPr>
                <w:rFonts w:asciiTheme="minorHAnsi" w:hAnsiTheme="minorHAnsi"/>
                <w:bCs/>
                <w:sz w:val="20"/>
              </w:rPr>
              <w:t>width (m)</w:t>
            </w:r>
          </w:p>
        </w:tc>
        <w:tc>
          <w:tcPr>
            <w:tcW w:w="1386" w:type="dxa"/>
          </w:tcPr>
          <w:p w14:paraId="5760023F" w14:textId="7E7AD00B"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19430BC6" w14:textId="488C27E3"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C275916" w14:textId="43E30CE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C9176A3" w14:textId="7872C0CC"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381164C" w14:textId="655B4BDE"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0A41153D" w14:textId="7A7A63EE"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04ADACA8"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5762CED" w14:textId="18A1AFF3" w:rsidR="00491AC4" w:rsidRPr="008C527B" w:rsidRDefault="009D26B1" w:rsidP="00491AC4">
            <w:pPr>
              <w:spacing w:before="100" w:after="100"/>
              <w:rPr>
                <w:rFonts w:asciiTheme="minorHAnsi" w:hAnsiTheme="minorHAnsi"/>
                <w:bCs/>
                <w:sz w:val="20"/>
              </w:rPr>
            </w:pPr>
            <w:r>
              <w:rPr>
                <w:rFonts w:asciiTheme="minorHAnsi" w:hAnsiTheme="minorHAnsi"/>
                <w:bCs/>
                <w:sz w:val="20"/>
              </w:rPr>
              <w:t>Haul road – total area</w:t>
            </w:r>
            <w:r w:rsidR="00491AC4" w:rsidRPr="008C527B">
              <w:rPr>
                <w:rFonts w:asciiTheme="minorHAnsi" w:hAnsiTheme="minorHAnsi"/>
                <w:bCs/>
                <w:sz w:val="20"/>
              </w:rPr>
              <w:t xml:space="preserve"> (ha)</w:t>
            </w:r>
          </w:p>
        </w:tc>
        <w:tc>
          <w:tcPr>
            <w:tcW w:w="1386" w:type="dxa"/>
          </w:tcPr>
          <w:p w14:paraId="51A67582" w14:textId="13D7CF9E"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79F6EE57" w14:textId="5944A87A"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12271F3" w14:textId="3A00467C"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17A31F2" w14:textId="379CC7AF"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7DAF35E" w14:textId="14A546BD"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25B75110" w14:textId="2397830C"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28032153"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5C55458" w14:textId="06DD15FD" w:rsidR="00491AC4" w:rsidRPr="008C527B" w:rsidRDefault="009D26B1" w:rsidP="00491AC4">
            <w:pPr>
              <w:spacing w:before="100" w:after="100"/>
              <w:rPr>
                <w:rFonts w:asciiTheme="minorHAnsi" w:hAnsiTheme="minorHAnsi"/>
                <w:bCs/>
                <w:sz w:val="20"/>
              </w:rPr>
            </w:pPr>
            <w:r>
              <w:rPr>
                <w:rFonts w:asciiTheme="minorHAnsi" w:hAnsiTheme="minorHAnsi"/>
                <w:bCs/>
                <w:sz w:val="20"/>
              </w:rPr>
              <w:t>Access roads – total </w:t>
            </w:r>
            <w:r w:rsidR="00491AC4" w:rsidRPr="008C527B">
              <w:rPr>
                <w:rFonts w:asciiTheme="minorHAnsi" w:hAnsiTheme="minorHAnsi"/>
                <w:bCs/>
                <w:sz w:val="20"/>
              </w:rPr>
              <w:t>length (km)</w:t>
            </w:r>
          </w:p>
        </w:tc>
        <w:tc>
          <w:tcPr>
            <w:tcW w:w="1386" w:type="dxa"/>
          </w:tcPr>
          <w:p w14:paraId="4E4166FF" w14:textId="2655E399"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3E1912DD" w14:textId="480930A2"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2F57409" w14:textId="239B9EB4"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D716F9B" w14:textId="24242FCA"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3D3948F" w14:textId="1B4A2E6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66F6E02E" w14:textId="07E2ECFA"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491AC4" w:rsidRPr="008C527B" w14:paraId="713A299E"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B22341D" w14:textId="5898AEF9" w:rsidR="00491AC4" w:rsidRPr="008C527B" w:rsidRDefault="009D26B1" w:rsidP="00491AC4">
            <w:pPr>
              <w:spacing w:before="100" w:after="100"/>
              <w:rPr>
                <w:rFonts w:asciiTheme="minorHAnsi" w:hAnsiTheme="minorHAnsi"/>
                <w:bCs/>
                <w:sz w:val="20"/>
              </w:rPr>
            </w:pPr>
            <w:r>
              <w:rPr>
                <w:rFonts w:asciiTheme="minorHAnsi" w:hAnsiTheme="minorHAnsi"/>
                <w:bCs/>
                <w:sz w:val="20"/>
              </w:rPr>
              <w:t xml:space="preserve">Access roads – maximum </w:t>
            </w:r>
            <w:r w:rsidR="00491AC4" w:rsidRPr="008C527B">
              <w:rPr>
                <w:rFonts w:asciiTheme="minorHAnsi" w:hAnsiTheme="minorHAnsi"/>
                <w:bCs/>
                <w:sz w:val="20"/>
              </w:rPr>
              <w:t>width (m)</w:t>
            </w:r>
          </w:p>
        </w:tc>
        <w:tc>
          <w:tcPr>
            <w:tcW w:w="1386" w:type="dxa"/>
          </w:tcPr>
          <w:p w14:paraId="0A35F08A" w14:textId="3EA3C45F"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525993DB" w14:textId="2BB1566A"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18A1B77" w14:textId="4D4CFB8C"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A4C7514" w14:textId="1D5AF7F0"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23459BB" w14:textId="45E67001"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4D633020" w14:textId="3463AA95" w:rsidR="00491AC4" w:rsidRPr="008C527B" w:rsidRDefault="00491AC4"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91AC4" w:rsidRPr="008C527B" w14:paraId="19BFE40A"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5F5B851D" w14:textId="492213C5" w:rsidR="00491AC4" w:rsidRPr="008C527B" w:rsidRDefault="009D26B1" w:rsidP="00491AC4">
            <w:pPr>
              <w:spacing w:before="100" w:after="100"/>
              <w:rPr>
                <w:rFonts w:asciiTheme="minorHAnsi" w:hAnsiTheme="minorHAnsi"/>
                <w:bCs/>
                <w:sz w:val="20"/>
              </w:rPr>
            </w:pPr>
            <w:r>
              <w:rPr>
                <w:rFonts w:asciiTheme="minorHAnsi" w:hAnsiTheme="minorHAnsi"/>
                <w:bCs/>
                <w:sz w:val="20"/>
              </w:rPr>
              <w:t>Access roads – total area</w:t>
            </w:r>
            <w:r w:rsidR="00491AC4" w:rsidRPr="008C527B">
              <w:rPr>
                <w:rFonts w:asciiTheme="minorHAnsi" w:hAnsiTheme="minorHAnsi"/>
                <w:bCs/>
                <w:sz w:val="20"/>
              </w:rPr>
              <w:t xml:space="preserve"> (ha)</w:t>
            </w:r>
          </w:p>
        </w:tc>
        <w:tc>
          <w:tcPr>
            <w:tcW w:w="1386" w:type="dxa"/>
          </w:tcPr>
          <w:p w14:paraId="550E86F8" w14:textId="3D5B43E7"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295CC557" w14:textId="7148CD8E"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70B6E00" w14:textId="1102BC39"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C87D635" w14:textId="30FB7F18"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23191C9" w14:textId="3B4791E3"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02B2A065" w14:textId="43B486F5" w:rsidR="00491AC4" w:rsidRPr="008C527B" w:rsidRDefault="00491AC4"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37542" w:rsidRPr="008C527B" w14:paraId="08CF911A"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719C0097" w14:textId="77777777" w:rsidR="00937542" w:rsidRPr="008C527B" w:rsidRDefault="00937542" w:rsidP="00F7077A">
            <w:pPr>
              <w:spacing w:before="100" w:after="100"/>
              <w:rPr>
                <w:rFonts w:asciiTheme="minorHAnsi" w:hAnsiTheme="minorHAnsi"/>
                <w:sz w:val="20"/>
              </w:rPr>
            </w:pPr>
            <w:r w:rsidRPr="008C527B">
              <w:rPr>
                <w:rFonts w:asciiTheme="minorHAnsi" w:hAnsiTheme="minorHAnsi"/>
                <w:b/>
                <w:bCs/>
                <w:i/>
                <w:iCs/>
                <w:sz w:val="20"/>
              </w:rPr>
              <w:t>Other infrastructure</w:t>
            </w:r>
          </w:p>
        </w:tc>
      </w:tr>
      <w:tr w:rsidR="0048223F" w:rsidRPr="008C527B" w14:paraId="19CB19DE"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7BF9B40" w14:textId="2704550C"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ROM pad (ha)</w:t>
            </w:r>
          </w:p>
        </w:tc>
        <w:tc>
          <w:tcPr>
            <w:tcW w:w="1386" w:type="dxa"/>
          </w:tcPr>
          <w:p w14:paraId="0CB3E7F4"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6CD63F4C"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24747A2"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339409F6"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14F02CD"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5F2B438B"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8223F" w:rsidRPr="008C527B" w14:paraId="665B3812"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39F40E92" w14:textId="10A50867"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Processing facility (ha)</w:t>
            </w:r>
          </w:p>
        </w:tc>
        <w:tc>
          <w:tcPr>
            <w:tcW w:w="1386" w:type="dxa"/>
          </w:tcPr>
          <w:p w14:paraId="62DFB993"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3BDF21A2"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A1A0689"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379A8EF"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D52B9B4"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69AB2945"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8223F" w:rsidRPr="008C527B" w14:paraId="02B7FF54"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30ADA19" w14:textId="552D198B"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Water treatment plant (ha)</w:t>
            </w:r>
          </w:p>
        </w:tc>
        <w:tc>
          <w:tcPr>
            <w:tcW w:w="1386" w:type="dxa"/>
          </w:tcPr>
          <w:p w14:paraId="525DA6F4"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6DDACF7C"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E56A7A7"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D6AA92D"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FE918C2"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0C67BC85"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8223F" w:rsidRPr="008C527B" w14:paraId="067F9A4A"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8C884BC" w14:textId="6AF18EE9"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Buildings – office/admin (ha)</w:t>
            </w:r>
          </w:p>
        </w:tc>
        <w:tc>
          <w:tcPr>
            <w:tcW w:w="1386" w:type="dxa"/>
          </w:tcPr>
          <w:p w14:paraId="5F98E528"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079C069A"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07B5F7F9"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AF6BD82"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16D10AF5"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6C9E0DAD"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8223F" w:rsidRPr="008C527B" w14:paraId="1300F86C"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CA82EF0" w14:textId="4FE4C92D"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Buildings – workshop/storage (ha)</w:t>
            </w:r>
          </w:p>
        </w:tc>
        <w:tc>
          <w:tcPr>
            <w:tcW w:w="1386" w:type="dxa"/>
          </w:tcPr>
          <w:p w14:paraId="5B1DAB37"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1C3E4AE7"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CCC454E"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638B7C74"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932540A"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1ACF0509"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8223F" w:rsidRPr="008C527B" w14:paraId="7F586635"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58C4923C" w14:textId="29892B10"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Explosives battery (ha)</w:t>
            </w:r>
          </w:p>
        </w:tc>
        <w:tc>
          <w:tcPr>
            <w:tcW w:w="1386" w:type="dxa"/>
          </w:tcPr>
          <w:p w14:paraId="082AFE56"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746BEA5A"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B0A78FA"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0BCFF972"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44A1502C"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7B8D85F1"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8223F" w:rsidRPr="008C527B" w14:paraId="5E622C24"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62941015" w14:textId="6EEE903D"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Equipment storage / laydown areas (ha)</w:t>
            </w:r>
          </w:p>
        </w:tc>
        <w:tc>
          <w:tcPr>
            <w:tcW w:w="1386" w:type="dxa"/>
          </w:tcPr>
          <w:p w14:paraId="6539CFD7"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75E75F9E"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84C1B8C"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AC99A1C"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329EC42"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4A594969"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8223F" w:rsidRPr="008C527B" w14:paraId="35116662"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1A27015" w14:textId="14822426"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Accommodation / workers camp (ha)</w:t>
            </w:r>
          </w:p>
        </w:tc>
        <w:tc>
          <w:tcPr>
            <w:tcW w:w="1386" w:type="dxa"/>
          </w:tcPr>
          <w:p w14:paraId="0FB29DCA"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525BFEC9"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E4A4BE6"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34E7917"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4884C96"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1BEED941"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8223F" w:rsidRPr="008C527B" w14:paraId="5D1F5D5E"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C113F9F" w14:textId="0A6BCF0D" w:rsidR="0048223F" w:rsidRPr="007D7B94" w:rsidRDefault="0048223F" w:rsidP="00491AC4">
            <w:pPr>
              <w:spacing w:before="100" w:after="100"/>
              <w:rPr>
                <w:rFonts w:asciiTheme="minorHAnsi" w:hAnsiTheme="minorHAnsi"/>
                <w:bCs/>
                <w:sz w:val="20"/>
              </w:rPr>
            </w:pPr>
            <w:r w:rsidRPr="007D7B94">
              <w:rPr>
                <w:rFonts w:asciiTheme="minorHAnsi" w:hAnsiTheme="minorHAnsi"/>
                <w:bCs/>
                <w:sz w:val="20"/>
              </w:rPr>
              <w:t>Sewage treatment facility (ha)</w:t>
            </w:r>
          </w:p>
        </w:tc>
        <w:tc>
          <w:tcPr>
            <w:tcW w:w="1386" w:type="dxa"/>
          </w:tcPr>
          <w:p w14:paraId="5CC26C09"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29B78BBC"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1786572"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2D87818"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583F49B"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724BB303"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8223F" w:rsidRPr="008C527B" w14:paraId="1DFE588C"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56510CB4" w14:textId="070B2829" w:rsidR="0048223F" w:rsidRPr="007D7B94" w:rsidRDefault="00FA6E2C" w:rsidP="00491AC4">
            <w:pPr>
              <w:spacing w:before="100" w:after="100"/>
              <w:rPr>
                <w:rFonts w:asciiTheme="minorHAnsi" w:hAnsiTheme="minorHAnsi"/>
                <w:bCs/>
                <w:sz w:val="20"/>
              </w:rPr>
            </w:pPr>
            <w:r w:rsidRPr="007D7B94">
              <w:rPr>
                <w:rFonts w:asciiTheme="minorHAnsi" w:hAnsiTheme="minorHAnsi"/>
                <w:bCs/>
                <w:sz w:val="20"/>
              </w:rPr>
              <w:t>Landfill facility (ha)</w:t>
            </w:r>
          </w:p>
        </w:tc>
        <w:tc>
          <w:tcPr>
            <w:tcW w:w="1386" w:type="dxa"/>
          </w:tcPr>
          <w:p w14:paraId="7E612915"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707206B5"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1784629"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E288F33"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50A7E7A"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0EA2FE31"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8223F" w:rsidRPr="008C527B" w14:paraId="77D04EC1"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0BF01ED" w14:textId="5DB3069C" w:rsidR="0048223F" w:rsidRPr="007D7B94" w:rsidRDefault="00FA6E2C" w:rsidP="00491AC4">
            <w:pPr>
              <w:spacing w:before="100" w:after="100"/>
              <w:rPr>
                <w:rFonts w:asciiTheme="minorHAnsi" w:hAnsiTheme="minorHAnsi"/>
                <w:bCs/>
                <w:sz w:val="20"/>
              </w:rPr>
            </w:pPr>
            <w:r w:rsidRPr="007D7B94">
              <w:rPr>
                <w:rFonts w:asciiTheme="minorHAnsi" w:hAnsiTheme="minorHAnsi"/>
                <w:bCs/>
                <w:sz w:val="20"/>
              </w:rPr>
              <w:t>Borefields (ha)</w:t>
            </w:r>
          </w:p>
        </w:tc>
        <w:tc>
          <w:tcPr>
            <w:tcW w:w="1386" w:type="dxa"/>
          </w:tcPr>
          <w:p w14:paraId="3AB992C7"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7C40A02D"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64DD961"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39941F9"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98497DE"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5EC2F225"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8223F" w:rsidRPr="008C527B" w14:paraId="773C3F2D"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36540619" w14:textId="25773FDB" w:rsidR="0048223F" w:rsidRPr="007D7B94" w:rsidRDefault="00FA6E2C" w:rsidP="00491AC4">
            <w:pPr>
              <w:spacing w:before="100" w:after="100"/>
              <w:rPr>
                <w:rFonts w:asciiTheme="minorHAnsi" w:hAnsiTheme="minorHAnsi"/>
                <w:bCs/>
                <w:sz w:val="20"/>
              </w:rPr>
            </w:pPr>
            <w:r w:rsidRPr="007D7B94">
              <w:rPr>
                <w:rFonts w:asciiTheme="minorHAnsi" w:hAnsiTheme="minorHAnsi"/>
                <w:bCs/>
                <w:sz w:val="20"/>
              </w:rPr>
              <w:lastRenderedPageBreak/>
              <w:t>Irrigation area/s (ha)</w:t>
            </w:r>
          </w:p>
        </w:tc>
        <w:tc>
          <w:tcPr>
            <w:tcW w:w="1386" w:type="dxa"/>
          </w:tcPr>
          <w:p w14:paraId="507ACBB7"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11E61522"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42C5712C"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B938B30"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64F80FC"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43142780" w14:textId="77777777" w:rsidR="0048223F" w:rsidRPr="008C527B" w:rsidRDefault="0048223F" w:rsidP="00491AC4">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8223F" w:rsidRPr="008C527B" w14:paraId="5CA4041C"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DD60B44" w14:textId="13EC06E2" w:rsidR="0048223F" w:rsidRPr="007D7B94" w:rsidRDefault="00FA6E2C" w:rsidP="00491AC4">
            <w:pPr>
              <w:spacing w:before="100" w:after="100"/>
              <w:rPr>
                <w:rFonts w:asciiTheme="minorHAnsi" w:hAnsiTheme="minorHAnsi"/>
                <w:bCs/>
                <w:sz w:val="20"/>
              </w:rPr>
            </w:pPr>
            <w:r w:rsidRPr="007D7B94">
              <w:rPr>
                <w:rFonts w:asciiTheme="minorHAnsi" w:hAnsiTheme="minorHAnsi"/>
                <w:bCs/>
                <w:sz w:val="20"/>
              </w:rPr>
              <w:t>Solar facility (ha)</w:t>
            </w:r>
          </w:p>
        </w:tc>
        <w:tc>
          <w:tcPr>
            <w:tcW w:w="1386" w:type="dxa"/>
          </w:tcPr>
          <w:p w14:paraId="677AD504"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6E4AF153"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C18F0D7"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3DC5353"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66759495"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47D1F4AA" w14:textId="77777777" w:rsidR="0048223F" w:rsidRPr="008C527B" w:rsidRDefault="0048223F" w:rsidP="00491AC4">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FA6E2C" w:rsidRPr="008C527B" w14:paraId="5A388429"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BD2FDC5" w14:textId="0D3B4748" w:rsidR="00FA6E2C" w:rsidRPr="007D7B94" w:rsidRDefault="00FA6E2C" w:rsidP="00FA6E2C">
            <w:pPr>
              <w:spacing w:before="100" w:after="100"/>
              <w:rPr>
                <w:rFonts w:asciiTheme="minorHAnsi" w:hAnsiTheme="minorHAnsi"/>
                <w:bCs/>
                <w:sz w:val="20"/>
              </w:rPr>
            </w:pPr>
            <w:r w:rsidRPr="007D7B94">
              <w:rPr>
                <w:rFonts w:asciiTheme="minorHAnsi" w:hAnsiTheme="minorHAnsi"/>
                <w:bCs/>
                <w:sz w:val="20"/>
              </w:rPr>
              <w:t>Airstrip (ha)</w:t>
            </w:r>
          </w:p>
        </w:tc>
        <w:tc>
          <w:tcPr>
            <w:tcW w:w="1386" w:type="dxa"/>
          </w:tcPr>
          <w:p w14:paraId="085E3D9F"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226EA214"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094C9E47"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B60C86F"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AF61E78"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3EFBBAC2"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FA6E2C" w:rsidRPr="008C527B" w14:paraId="1235A551"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B889D23" w14:textId="362A5752" w:rsidR="00FA6E2C" w:rsidRPr="009D26B1" w:rsidRDefault="00FA6E2C" w:rsidP="00FA6E2C">
            <w:pPr>
              <w:spacing w:before="100" w:after="100"/>
              <w:rPr>
                <w:rFonts w:asciiTheme="minorHAnsi" w:hAnsiTheme="minorHAnsi"/>
                <w:bCs/>
                <w:sz w:val="20"/>
              </w:rPr>
            </w:pPr>
            <w:r w:rsidRPr="009D26B1">
              <w:rPr>
                <w:rFonts w:asciiTheme="minorHAnsi" w:hAnsiTheme="minorHAnsi"/>
                <w:bCs/>
                <w:sz w:val="20"/>
              </w:rPr>
              <w:t>Rail siding (ha)</w:t>
            </w:r>
          </w:p>
        </w:tc>
        <w:tc>
          <w:tcPr>
            <w:tcW w:w="1386" w:type="dxa"/>
          </w:tcPr>
          <w:p w14:paraId="530133FC"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70343671"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E197C79"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2C8E554"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012AA46"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671B0257"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FA6E2C" w:rsidRPr="008C527B" w14:paraId="463829AB"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34473F3D" w14:textId="5ECEC2ED" w:rsidR="00FA6E2C" w:rsidRPr="009D26B1" w:rsidRDefault="00FA6E2C" w:rsidP="00FA6E2C">
            <w:pPr>
              <w:spacing w:before="100" w:after="100"/>
              <w:rPr>
                <w:rFonts w:asciiTheme="minorHAnsi" w:hAnsiTheme="minorHAnsi"/>
                <w:bCs/>
                <w:sz w:val="20"/>
              </w:rPr>
            </w:pPr>
            <w:r w:rsidRPr="009D26B1">
              <w:rPr>
                <w:rFonts w:asciiTheme="minorHAnsi" w:hAnsiTheme="minorHAnsi"/>
                <w:bCs/>
                <w:sz w:val="20"/>
              </w:rPr>
              <w:t>Sediment basins (ha)</w:t>
            </w:r>
          </w:p>
        </w:tc>
        <w:tc>
          <w:tcPr>
            <w:tcW w:w="1386" w:type="dxa"/>
          </w:tcPr>
          <w:p w14:paraId="2C51DDB4"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5BB3145C"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002102B0"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0D70D7AF"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3D0EFB77"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02D1D07E" w14:textId="77777777" w:rsidR="00FA6E2C" w:rsidRPr="008C527B" w:rsidRDefault="00FA6E2C" w:rsidP="00FA6E2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FA6E2C" w:rsidRPr="008C527B" w14:paraId="73EB3E41"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14FA47A" w14:textId="4454C839" w:rsidR="00FA6E2C" w:rsidRPr="009D26B1" w:rsidRDefault="00FA6E2C" w:rsidP="00FA6E2C">
            <w:pPr>
              <w:spacing w:before="100" w:after="100"/>
              <w:rPr>
                <w:rFonts w:asciiTheme="minorHAnsi" w:hAnsiTheme="minorHAnsi"/>
                <w:bCs/>
                <w:sz w:val="20"/>
              </w:rPr>
            </w:pPr>
            <w:r w:rsidRPr="009D26B1">
              <w:rPr>
                <w:rFonts w:asciiTheme="minorHAnsi" w:hAnsiTheme="minorHAnsi"/>
                <w:bCs/>
                <w:sz w:val="20"/>
              </w:rPr>
              <w:t>Other clearing (ha)</w:t>
            </w:r>
          </w:p>
        </w:tc>
        <w:tc>
          <w:tcPr>
            <w:tcW w:w="1386" w:type="dxa"/>
          </w:tcPr>
          <w:p w14:paraId="2765C3DF"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06181CE7"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66198A0E"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CD22781"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54279B3"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024388FF" w14:textId="77777777" w:rsidR="00FA6E2C" w:rsidRPr="008C527B" w:rsidRDefault="00FA6E2C" w:rsidP="00FA6E2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204AB" w:rsidRPr="008C527B" w14:paraId="26774E00"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2AE4F64" w14:textId="2CE7A46F" w:rsidR="004204AB" w:rsidRPr="009D26B1" w:rsidRDefault="004204AB" w:rsidP="004204AB">
            <w:pPr>
              <w:spacing w:before="100" w:after="100"/>
              <w:rPr>
                <w:rFonts w:asciiTheme="minorHAnsi" w:hAnsiTheme="minorHAnsi"/>
                <w:bCs/>
                <w:sz w:val="20"/>
              </w:rPr>
            </w:pPr>
            <w:r w:rsidRPr="009D26B1">
              <w:rPr>
                <w:rFonts w:asciiTheme="minorHAnsi" w:hAnsiTheme="minorHAnsi"/>
                <w:bCs/>
                <w:sz w:val="20"/>
              </w:rPr>
              <w:t>Water bores (number)</w:t>
            </w:r>
          </w:p>
        </w:tc>
        <w:tc>
          <w:tcPr>
            <w:tcW w:w="1386" w:type="dxa"/>
          </w:tcPr>
          <w:p w14:paraId="342881AD" w14:textId="77777777"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1103953B" w14:textId="77777777"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180A192" w14:textId="77777777"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4EC32D2A" w14:textId="77777777"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30A876E8" w14:textId="77777777"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49E6632B" w14:textId="77777777"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4204AB" w:rsidRPr="008C527B" w14:paraId="72B53915"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D9BF8B6" w14:textId="77777777" w:rsidR="004204AB" w:rsidRPr="009D26B1" w:rsidRDefault="004204AB" w:rsidP="004204AB">
            <w:pPr>
              <w:rPr>
                <w:rFonts w:asciiTheme="minorHAnsi" w:hAnsiTheme="minorHAnsi"/>
                <w:bCs/>
                <w:sz w:val="20"/>
              </w:rPr>
            </w:pPr>
            <w:r w:rsidRPr="009D26B1">
              <w:rPr>
                <w:rFonts w:asciiTheme="minorHAnsi" w:hAnsiTheme="minorHAnsi"/>
                <w:bCs/>
                <w:sz w:val="20"/>
              </w:rPr>
              <w:t>Monitoring bores</w:t>
            </w:r>
          </w:p>
          <w:p w14:paraId="7B10D553" w14:textId="73A13568" w:rsidR="004204AB" w:rsidRPr="009D26B1" w:rsidRDefault="004204AB" w:rsidP="004204AB">
            <w:pPr>
              <w:spacing w:before="100" w:after="100"/>
              <w:rPr>
                <w:rFonts w:asciiTheme="minorHAnsi" w:hAnsiTheme="minorHAnsi"/>
                <w:bCs/>
                <w:sz w:val="20"/>
              </w:rPr>
            </w:pPr>
            <w:r w:rsidRPr="009D26B1">
              <w:rPr>
                <w:rFonts w:asciiTheme="minorHAnsi" w:hAnsiTheme="minorHAnsi"/>
                <w:bCs/>
                <w:sz w:val="20"/>
              </w:rPr>
              <w:t>(number)</w:t>
            </w:r>
          </w:p>
        </w:tc>
        <w:tc>
          <w:tcPr>
            <w:tcW w:w="1386" w:type="dxa"/>
          </w:tcPr>
          <w:p w14:paraId="4FD4D733" w14:textId="77777777"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335097B8" w14:textId="77777777"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35D93FAB" w14:textId="77777777"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6A6C4415" w14:textId="77777777"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67CC5F9" w14:textId="77777777"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0BC3D453" w14:textId="77777777"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4204AB" w:rsidRPr="008C527B" w14:paraId="3DCCF0BC"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CDCD1" w:themeFill="accent1" w:themeFillTint="33"/>
          </w:tcPr>
          <w:p w14:paraId="54B29AD3" w14:textId="77777777" w:rsidR="004204AB" w:rsidRPr="009D26B1" w:rsidRDefault="004204AB" w:rsidP="004204AB">
            <w:pPr>
              <w:spacing w:before="100" w:after="100"/>
              <w:rPr>
                <w:rFonts w:asciiTheme="minorHAnsi" w:hAnsiTheme="minorHAnsi"/>
                <w:b/>
                <w:sz w:val="20"/>
              </w:rPr>
            </w:pPr>
            <w:r w:rsidRPr="009D26B1">
              <w:rPr>
                <w:rFonts w:asciiTheme="minorHAnsi" w:hAnsiTheme="minorHAnsi"/>
                <w:b/>
                <w:sz w:val="20"/>
              </w:rPr>
              <w:t xml:space="preserve">Total disturbance (ha) </w:t>
            </w:r>
          </w:p>
        </w:tc>
        <w:tc>
          <w:tcPr>
            <w:tcW w:w="1386" w:type="dxa"/>
            <w:shd w:val="clear" w:color="auto" w:fill="FCDCD1" w:themeFill="accent1" w:themeFillTint="33"/>
          </w:tcPr>
          <w:p w14:paraId="62EA7B33" w14:textId="7FAA4881"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shd w:val="clear" w:color="auto" w:fill="FCDCD1" w:themeFill="accent1" w:themeFillTint="33"/>
          </w:tcPr>
          <w:p w14:paraId="5885389B" w14:textId="42AC8575"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09D96D6D" w14:textId="6F88B86F"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75479D46" w14:textId="6B187FD8"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57698CDA" w14:textId="25ED75AF"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shd w:val="clear" w:color="auto" w:fill="FCDCD1" w:themeFill="accent1" w:themeFillTint="33"/>
          </w:tcPr>
          <w:p w14:paraId="074D5BF1" w14:textId="21C889ED" w:rsidR="004204AB" w:rsidRPr="008C527B" w:rsidRDefault="004204AB" w:rsidP="004204AB">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4204AB" w:rsidRPr="008C527B" w14:paraId="15784F35"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CDCD1" w:themeFill="accent1" w:themeFillTint="33"/>
          </w:tcPr>
          <w:p w14:paraId="7A3C415F" w14:textId="77777777" w:rsidR="004204AB" w:rsidRPr="009D26B1" w:rsidRDefault="004204AB" w:rsidP="004204AB">
            <w:pPr>
              <w:spacing w:before="100" w:after="100"/>
              <w:rPr>
                <w:rFonts w:asciiTheme="minorHAnsi" w:hAnsiTheme="minorHAnsi"/>
                <w:b/>
                <w:sz w:val="20"/>
              </w:rPr>
            </w:pPr>
            <w:r w:rsidRPr="009D26B1">
              <w:rPr>
                <w:rFonts w:asciiTheme="minorHAnsi" w:hAnsiTheme="minorHAnsi"/>
                <w:b/>
                <w:sz w:val="20"/>
              </w:rPr>
              <w:t>Total disturbance (m</w:t>
            </w:r>
            <w:r w:rsidRPr="009D26B1">
              <w:rPr>
                <w:rFonts w:asciiTheme="minorHAnsi" w:hAnsiTheme="minorHAnsi"/>
                <w:b/>
                <w:sz w:val="20"/>
                <w:vertAlign w:val="superscript"/>
              </w:rPr>
              <w:t>3</w:t>
            </w:r>
            <w:r w:rsidRPr="009D26B1">
              <w:rPr>
                <w:rFonts w:asciiTheme="minorHAnsi" w:hAnsiTheme="minorHAnsi"/>
                <w:b/>
                <w:sz w:val="20"/>
              </w:rPr>
              <w:t>)</w:t>
            </w:r>
          </w:p>
        </w:tc>
        <w:tc>
          <w:tcPr>
            <w:tcW w:w="1386" w:type="dxa"/>
            <w:shd w:val="clear" w:color="auto" w:fill="FCDCD1" w:themeFill="accent1" w:themeFillTint="33"/>
          </w:tcPr>
          <w:p w14:paraId="74A4DAFC" w14:textId="25600A4A"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shd w:val="clear" w:color="auto" w:fill="FCDCD1" w:themeFill="accent1" w:themeFillTint="33"/>
          </w:tcPr>
          <w:p w14:paraId="7371F0F3" w14:textId="70776D68"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7535A0C5" w14:textId="30AD1549"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2565A792" w14:textId="7B165793"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47DA4536" w14:textId="232A9C3D"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shd w:val="clear" w:color="auto" w:fill="FCDCD1" w:themeFill="accent1" w:themeFillTint="33"/>
          </w:tcPr>
          <w:p w14:paraId="1B9DF2CC" w14:textId="34B89120" w:rsidR="004204AB" w:rsidRPr="008C527B" w:rsidRDefault="004204AB" w:rsidP="004204AB">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bl>
    <w:p w14:paraId="43836897" w14:textId="77777777" w:rsidR="00937542" w:rsidRDefault="00937542" w:rsidP="00937542"/>
    <w:p w14:paraId="23503582" w14:textId="353801E3" w:rsidR="00937542" w:rsidRDefault="00937542" w:rsidP="00937542">
      <w:pPr>
        <w:pStyle w:val="Heading2"/>
      </w:pPr>
      <w:bookmarkStart w:id="54" w:name="_Toc223093137"/>
      <w:r>
        <w:t>Section 7.</w:t>
      </w:r>
      <w:r w:rsidR="00695B6D">
        <w:t>4</w:t>
      </w:r>
      <w:r>
        <w:t xml:space="preserve">: Surface disturbance – </w:t>
      </w:r>
      <w:r w:rsidR="00477308">
        <w:t xml:space="preserve">legacy </w:t>
      </w:r>
      <w:r>
        <w:t xml:space="preserve">/ </w:t>
      </w:r>
      <w:r w:rsidR="00477308">
        <w:t>brownfield</w:t>
      </w:r>
      <w:bookmarkEnd w:id="54"/>
    </w:p>
    <w:p w14:paraId="57218F19" w14:textId="17B1396F" w:rsidR="00937542" w:rsidRDefault="00F92E27" w:rsidP="00937542">
      <w:r>
        <w:rPr>
          <w:b/>
          <w:bCs/>
        </w:rPr>
        <w:t>7</w:t>
      </w:r>
      <w:r w:rsidR="00937542" w:rsidRPr="004511F8">
        <w:rPr>
          <w:b/>
          <w:bCs/>
        </w:rPr>
        <w:t>.5</w:t>
      </w:r>
      <w:r w:rsidR="00937542">
        <w:t xml:space="preserve"> Complete Table 1</w:t>
      </w:r>
      <w:r w:rsidR="00D1616E">
        <w:t>8</w:t>
      </w:r>
      <w:r w:rsidR="00937542">
        <w:t>.</w:t>
      </w:r>
    </w:p>
    <w:tbl>
      <w:tblPr>
        <w:tblStyle w:val="NTGTable"/>
        <w:tblW w:w="0" w:type="auto"/>
        <w:tblCellMar>
          <w:top w:w="57" w:type="dxa"/>
          <w:bottom w:w="57" w:type="dxa"/>
        </w:tblCellMar>
        <w:tblLook w:val="04A0" w:firstRow="1" w:lastRow="0" w:firstColumn="1" w:lastColumn="0" w:noHBand="0" w:noVBand="1"/>
      </w:tblPr>
      <w:tblGrid>
        <w:gridCol w:w="846"/>
        <w:gridCol w:w="1175"/>
        <w:gridCol w:w="1386"/>
        <w:gridCol w:w="1386"/>
        <w:gridCol w:w="1389"/>
        <w:gridCol w:w="1389"/>
        <w:gridCol w:w="1389"/>
        <w:gridCol w:w="1348"/>
      </w:tblGrid>
      <w:tr w:rsidR="009D26B1" w:rsidRPr="008C527B" w14:paraId="04D0B917" w14:textId="77777777" w:rsidTr="003B05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8"/>
          </w:tcPr>
          <w:p w14:paraId="7346F923" w14:textId="606EE98A" w:rsidR="009D26B1" w:rsidRPr="008C527B" w:rsidRDefault="009D26B1" w:rsidP="003B054C">
            <w:pPr>
              <w:pStyle w:val="Caption"/>
              <w:keepNext/>
              <w:rPr>
                <w:rFonts w:asciiTheme="minorHAnsi" w:hAnsiTheme="minorHAnsi"/>
                <w:szCs w:val="22"/>
              </w:rPr>
            </w:pPr>
            <w:r w:rsidRPr="008C527B">
              <w:rPr>
                <w:rFonts w:asciiTheme="minorHAnsi" w:hAnsiTheme="minorHAnsi"/>
                <w:sz w:val="22"/>
                <w:szCs w:val="22"/>
              </w:rPr>
              <w:t xml:space="preserve">Table </w:t>
            </w:r>
            <w:r w:rsidRPr="008C527B">
              <w:rPr>
                <w:rFonts w:asciiTheme="minorHAnsi" w:hAnsiTheme="minorHAnsi"/>
                <w:sz w:val="22"/>
                <w:szCs w:val="22"/>
              </w:rPr>
              <w:fldChar w:fldCharType="begin"/>
            </w:r>
            <w:r w:rsidRPr="008C527B">
              <w:rPr>
                <w:rFonts w:asciiTheme="minorHAnsi" w:hAnsiTheme="minorHAnsi"/>
                <w:sz w:val="22"/>
                <w:szCs w:val="22"/>
              </w:rPr>
              <w:instrText xml:space="preserve"> SEQ Table \* ARABIC </w:instrText>
            </w:r>
            <w:r w:rsidRPr="008C527B">
              <w:rPr>
                <w:rFonts w:asciiTheme="minorHAnsi" w:hAnsiTheme="minorHAnsi"/>
                <w:sz w:val="22"/>
                <w:szCs w:val="22"/>
              </w:rPr>
              <w:fldChar w:fldCharType="separate"/>
            </w:r>
            <w:r w:rsidR="00E71BAD">
              <w:rPr>
                <w:rFonts w:asciiTheme="minorHAnsi" w:hAnsiTheme="minorHAnsi"/>
                <w:noProof/>
                <w:sz w:val="22"/>
                <w:szCs w:val="22"/>
              </w:rPr>
              <w:t>18</w:t>
            </w:r>
            <w:r w:rsidRPr="008C527B">
              <w:rPr>
                <w:rFonts w:asciiTheme="minorHAnsi" w:hAnsiTheme="minorHAnsi"/>
                <w:sz w:val="22"/>
                <w:szCs w:val="22"/>
              </w:rPr>
              <w:fldChar w:fldCharType="end"/>
            </w:r>
            <w:r w:rsidRPr="008C527B">
              <w:rPr>
                <w:rFonts w:asciiTheme="minorHAnsi" w:hAnsiTheme="minorHAnsi"/>
                <w:sz w:val="22"/>
                <w:szCs w:val="22"/>
                <w:lang w:eastAsia="en-US"/>
              </w:rPr>
              <w:t xml:space="preserve"> </w:t>
            </w:r>
            <w:r w:rsidRPr="008C527B">
              <w:rPr>
                <w:rFonts w:asciiTheme="minorHAnsi" w:hAnsiTheme="minorHAnsi"/>
                <w:sz w:val="22"/>
                <w:szCs w:val="22"/>
              </w:rPr>
              <w:t>– Proposed surface</w:t>
            </w:r>
            <w:r w:rsidRPr="008C527B">
              <w:rPr>
                <w:rFonts w:asciiTheme="minorHAnsi" w:hAnsiTheme="minorHAnsi"/>
                <w:szCs w:val="22"/>
              </w:rPr>
              <w:t xml:space="preserve"> disturbance to be covered by Licence, by mineral interest</w:t>
            </w:r>
            <w:r>
              <w:rPr>
                <w:rFonts w:asciiTheme="minorHAnsi" w:hAnsiTheme="minorHAnsi"/>
                <w:szCs w:val="22"/>
              </w:rPr>
              <w:t xml:space="preserve"> (legacy/brownfield)</w:t>
            </w:r>
          </w:p>
        </w:tc>
      </w:tr>
      <w:tr w:rsidR="009D26B1" w:rsidRPr="008C527B" w14:paraId="1FD72345"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5659671E"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Mineral interest:</w:t>
            </w:r>
          </w:p>
        </w:tc>
        <w:tc>
          <w:tcPr>
            <w:tcW w:w="1386" w:type="dxa"/>
          </w:tcPr>
          <w:p w14:paraId="3ED5D9D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2D12F52F"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B54CB0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EFD221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01254D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7A4E106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526424A5"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accent1" w:themeFillTint="33"/>
          </w:tcPr>
          <w:p w14:paraId="1B70D33A" w14:textId="77777777" w:rsidR="009D26B1" w:rsidRPr="008C527B" w:rsidRDefault="009D26B1" w:rsidP="003B054C">
            <w:pPr>
              <w:spacing w:before="100" w:after="100"/>
              <w:rPr>
                <w:rFonts w:asciiTheme="minorHAnsi" w:hAnsiTheme="minorHAnsi"/>
                <w:b/>
                <w:bCs/>
                <w:i/>
                <w:iCs/>
                <w:sz w:val="20"/>
              </w:rPr>
            </w:pPr>
            <w:r w:rsidRPr="008C527B">
              <w:rPr>
                <w:rFonts w:asciiTheme="minorHAnsi" w:hAnsiTheme="minorHAnsi"/>
                <w:b/>
                <w:bCs/>
                <w:i/>
                <w:iCs/>
                <w:sz w:val="20"/>
              </w:rPr>
              <w:t>Pits</w:t>
            </w:r>
          </w:p>
        </w:tc>
      </w:tr>
      <w:tr w:rsidR="009D26B1" w:rsidRPr="008C527B" w14:paraId="09B3D23C"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66DEC034"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Pit 1</w:t>
            </w:r>
          </w:p>
        </w:tc>
        <w:tc>
          <w:tcPr>
            <w:tcW w:w="1175" w:type="dxa"/>
            <w:shd w:val="clear" w:color="auto" w:fill="F2F2F2" w:themeFill="background1" w:themeFillShade="F2"/>
          </w:tcPr>
          <w:p w14:paraId="0A808B2C"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Depth (m)</w:t>
            </w:r>
          </w:p>
        </w:tc>
        <w:tc>
          <w:tcPr>
            <w:tcW w:w="1386" w:type="dxa"/>
          </w:tcPr>
          <w:p w14:paraId="0067C94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28A0E49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F6F034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0DD6B0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960844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36C048C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71169CA7"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5294EB2A"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360E79E8"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6467965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74FF785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7B9BC8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B81CBE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D7910E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688929D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332FD731"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0B84AF6D"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7C4AACB4"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57D079D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73DFF28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167ACF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164234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9AA2BA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40590C0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607FF66F"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4D5F3A6F"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Pit 2</w:t>
            </w:r>
          </w:p>
        </w:tc>
        <w:tc>
          <w:tcPr>
            <w:tcW w:w="1175" w:type="dxa"/>
            <w:shd w:val="clear" w:color="auto" w:fill="F2F2F2" w:themeFill="background1" w:themeFillShade="F2"/>
          </w:tcPr>
          <w:p w14:paraId="595180AD"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Depth (m)</w:t>
            </w:r>
          </w:p>
        </w:tc>
        <w:tc>
          <w:tcPr>
            <w:tcW w:w="1386" w:type="dxa"/>
          </w:tcPr>
          <w:p w14:paraId="26C24A3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06A5B989"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ECB6DE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D44D69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4E85EB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7186EEB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160250C1"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281DDD2A"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1CBA49C2"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31AC657A"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3DBDD68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6DBF7BF"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FBC3A2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30F7C8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64290DC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7ED7651E"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71E0BE33"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55ED8C4F"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152C8E3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95798F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093E0D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424AEC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E51137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776528B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7F9C36B5"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284F271C" w14:textId="77777777" w:rsidR="009D26B1" w:rsidRPr="008C527B" w:rsidRDefault="009D26B1" w:rsidP="003B054C">
            <w:pPr>
              <w:spacing w:before="100" w:after="100"/>
              <w:rPr>
                <w:rFonts w:asciiTheme="minorHAnsi" w:hAnsiTheme="minorHAnsi"/>
                <w:sz w:val="20"/>
              </w:rPr>
            </w:pPr>
            <w:r w:rsidRPr="008C527B">
              <w:rPr>
                <w:rFonts w:asciiTheme="minorHAnsi" w:hAnsiTheme="minorHAnsi"/>
                <w:b/>
                <w:bCs/>
                <w:i/>
                <w:iCs/>
                <w:sz w:val="20"/>
              </w:rPr>
              <w:t>Tailings storage facilities (TSF)</w:t>
            </w:r>
          </w:p>
        </w:tc>
      </w:tr>
      <w:tr w:rsidR="009D26B1" w:rsidRPr="008C527B" w14:paraId="0F202117"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26EBC048"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TSF 1</w:t>
            </w:r>
          </w:p>
        </w:tc>
        <w:tc>
          <w:tcPr>
            <w:tcW w:w="1175" w:type="dxa"/>
            <w:shd w:val="clear" w:color="auto" w:fill="F2F2F2" w:themeFill="background1" w:themeFillShade="F2"/>
          </w:tcPr>
          <w:p w14:paraId="3D3C4DD1"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4D82259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14E8E37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56AAB9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84485A9"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7C86FC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0F74CE6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039D37CB"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5EA21BA3"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0C0B2378"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225C719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4F7F3E4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F85AE2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677892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2D6703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079BEB4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0AC409E1"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4172210A"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TSF 2</w:t>
            </w:r>
          </w:p>
        </w:tc>
        <w:tc>
          <w:tcPr>
            <w:tcW w:w="1175" w:type="dxa"/>
            <w:shd w:val="clear" w:color="auto" w:fill="F2F2F2" w:themeFill="background1" w:themeFillShade="F2"/>
          </w:tcPr>
          <w:p w14:paraId="526A629C"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5655DCA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36FFC92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DD534D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757E04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14335D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5A76631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3AACCC67"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1DBBA9C6"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436CCAC6"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3FABF07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4234B33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ACCF2D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38E01F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9EE605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68F2838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7D4ADFDD"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122A56A6" w14:textId="77777777" w:rsidR="009D26B1" w:rsidRPr="008C527B" w:rsidRDefault="009D26B1" w:rsidP="003B054C">
            <w:pPr>
              <w:spacing w:before="100" w:after="100"/>
              <w:rPr>
                <w:rFonts w:asciiTheme="minorHAnsi" w:hAnsiTheme="minorHAnsi"/>
                <w:b/>
                <w:bCs/>
                <w:i/>
                <w:iCs/>
                <w:sz w:val="20"/>
              </w:rPr>
            </w:pPr>
            <w:r w:rsidRPr="008C527B">
              <w:rPr>
                <w:rFonts w:asciiTheme="minorHAnsi" w:hAnsiTheme="minorHAnsi"/>
                <w:b/>
                <w:bCs/>
                <w:i/>
                <w:iCs/>
                <w:sz w:val="20"/>
              </w:rPr>
              <w:t>Waste rock dumps (WRD)</w:t>
            </w:r>
          </w:p>
        </w:tc>
      </w:tr>
      <w:tr w:rsidR="009D26B1" w:rsidRPr="008C527B" w14:paraId="1BFABDCC"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3C7B1F04"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WRD 1</w:t>
            </w:r>
          </w:p>
        </w:tc>
        <w:tc>
          <w:tcPr>
            <w:tcW w:w="1175" w:type="dxa"/>
            <w:shd w:val="clear" w:color="auto" w:fill="F2F2F2" w:themeFill="background1" w:themeFillShade="F2"/>
          </w:tcPr>
          <w:p w14:paraId="5A61AE80"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Height (m)</w:t>
            </w:r>
          </w:p>
        </w:tc>
        <w:tc>
          <w:tcPr>
            <w:tcW w:w="1386" w:type="dxa"/>
          </w:tcPr>
          <w:p w14:paraId="70703A5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1C7C082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D50CE0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FFDB06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266080F"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5F5005C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2DFD1559"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7D500369"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019FDE37"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6D1C9C4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7DA32CE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7FE5D4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44D520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55072F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0A565B6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76DE72A2"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6128C122"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73863254"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7E45BFD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54DCA62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FDE9E9A"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A77468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CD94E9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57A8840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26988669"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4EE0AC7C"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WRD 2</w:t>
            </w:r>
          </w:p>
        </w:tc>
        <w:tc>
          <w:tcPr>
            <w:tcW w:w="1175" w:type="dxa"/>
            <w:shd w:val="clear" w:color="auto" w:fill="F2F2F2" w:themeFill="background1" w:themeFillShade="F2"/>
          </w:tcPr>
          <w:p w14:paraId="1C45DFCD"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Height (m)</w:t>
            </w:r>
          </w:p>
        </w:tc>
        <w:tc>
          <w:tcPr>
            <w:tcW w:w="1386" w:type="dxa"/>
          </w:tcPr>
          <w:p w14:paraId="3FA76B4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14CB584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806CC0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7CDE46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0C06F0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016F518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5818F0A6"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44692B1C"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11A7A2A9"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6717E22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1A4B7A7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CA6C71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5312B6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A5AEB0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1CF758D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05412BA2"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4FD4EC64"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367D9B3C"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0BB91DA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57B31C6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D5596F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278DBC7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3837A7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65FF112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4634E132"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30339701" w14:textId="77777777" w:rsidR="009D26B1" w:rsidRPr="008C527B" w:rsidRDefault="009D26B1" w:rsidP="003B054C">
            <w:pPr>
              <w:spacing w:before="100" w:after="100"/>
              <w:rPr>
                <w:rFonts w:asciiTheme="minorHAnsi" w:hAnsiTheme="minorHAnsi"/>
                <w:b/>
                <w:bCs/>
                <w:i/>
                <w:iCs/>
                <w:sz w:val="20"/>
              </w:rPr>
            </w:pPr>
            <w:r>
              <w:rPr>
                <w:rFonts w:asciiTheme="minorHAnsi" w:hAnsiTheme="minorHAnsi"/>
                <w:b/>
                <w:bCs/>
                <w:i/>
                <w:iCs/>
                <w:sz w:val="20"/>
              </w:rPr>
              <w:t>Water management dams</w:t>
            </w:r>
          </w:p>
        </w:tc>
      </w:tr>
      <w:tr w:rsidR="009D26B1" w:rsidRPr="008C527B" w14:paraId="1EA93B7E"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75B02137"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Dam 1</w:t>
            </w:r>
          </w:p>
        </w:tc>
        <w:tc>
          <w:tcPr>
            <w:tcW w:w="1175" w:type="dxa"/>
            <w:shd w:val="clear" w:color="auto" w:fill="F2F2F2" w:themeFill="background1" w:themeFillShade="F2"/>
          </w:tcPr>
          <w:p w14:paraId="00F723F6"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Vol. (m3)</w:t>
            </w:r>
          </w:p>
        </w:tc>
        <w:tc>
          <w:tcPr>
            <w:tcW w:w="1386" w:type="dxa"/>
          </w:tcPr>
          <w:p w14:paraId="242B33E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28735D8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CD8720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469C490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4AA942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4F0219E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6E7FE07E"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5D5C128F"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3040E439"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4480243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02FB279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82A366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676CF6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6FEE70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4BF0C34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7E18B4D9"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3AD424FB"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779B778A"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Overflow level (m)</w:t>
            </w:r>
          </w:p>
        </w:tc>
        <w:tc>
          <w:tcPr>
            <w:tcW w:w="1386" w:type="dxa"/>
          </w:tcPr>
          <w:p w14:paraId="2245D87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C8E9729"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549EDB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032509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54A7E0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25D1D65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59D66565"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2F2F2" w:themeFill="background1" w:themeFillShade="F2"/>
          </w:tcPr>
          <w:p w14:paraId="14DEE298" w14:textId="77777777" w:rsidR="009D26B1" w:rsidRPr="008C527B" w:rsidRDefault="009D26B1" w:rsidP="003B054C">
            <w:pPr>
              <w:spacing w:before="100" w:after="100"/>
              <w:rPr>
                <w:rFonts w:asciiTheme="minorHAnsi" w:hAnsiTheme="minorHAnsi"/>
                <w:bCs/>
                <w:sz w:val="20"/>
              </w:rPr>
            </w:pPr>
            <w:r w:rsidRPr="008C527B">
              <w:rPr>
                <w:rFonts w:asciiTheme="minorHAnsi" w:hAnsiTheme="minorHAnsi"/>
                <w:bCs/>
                <w:sz w:val="20"/>
              </w:rPr>
              <w:t>Dam 2</w:t>
            </w:r>
          </w:p>
        </w:tc>
        <w:tc>
          <w:tcPr>
            <w:tcW w:w="1175" w:type="dxa"/>
            <w:shd w:val="clear" w:color="auto" w:fill="F2F2F2" w:themeFill="background1" w:themeFillShade="F2"/>
          </w:tcPr>
          <w:p w14:paraId="45A79B23"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Vol. (m</w:t>
            </w:r>
            <w:r w:rsidRPr="008C527B">
              <w:rPr>
                <w:rFonts w:asciiTheme="minorHAnsi" w:hAnsiTheme="minorHAnsi"/>
                <w:bCs/>
                <w:sz w:val="20"/>
                <w:vertAlign w:val="superscript"/>
              </w:rPr>
              <w:t>3</w:t>
            </w:r>
            <w:r w:rsidRPr="008C527B">
              <w:rPr>
                <w:rFonts w:asciiTheme="minorHAnsi" w:hAnsiTheme="minorHAnsi"/>
                <w:bCs/>
                <w:sz w:val="20"/>
              </w:rPr>
              <w:t>)</w:t>
            </w:r>
          </w:p>
        </w:tc>
        <w:tc>
          <w:tcPr>
            <w:tcW w:w="1386" w:type="dxa"/>
          </w:tcPr>
          <w:p w14:paraId="49F7773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35A5493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0F7248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440ABC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0009CFC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1373BAEA"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04AECF42"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10FCB8A4"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4A4430E3" w14:textId="77777777" w:rsidR="009D26B1" w:rsidRPr="008C527B" w:rsidRDefault="009D26B1" w:rsidP="003B054C">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rPr>
            </w:pPr>
            <w:r w:rsidRPr="008C527B">
              <w:rPr>
                <w:rFonts w:asciiTheme="minorHAnsi" w:hAnsiTheme="minorHAnsi"/>
                <w:bCs/>
                <w:sz w:val="20"/>
              </w:rPr>
              <w:t>Area (ha)</w:t>
            </w:r>
          </w:p>
        </w:tc>
        <w:tc>
          <w:tcPr>
            <w:tcW w:w="1386" w:type="dxa"/>
          </w:tcPr>
          <w:p w14:paraId="35144EF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6726B6D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5341572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CB884F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DD130B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7D46155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4AB2E585"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2F2F2" w:themeFill="background1" w:themeFillShade="F2"/>
          </w:tcPr>
          <w:p w14:paraId="4151C043" w14:textId="77777777" w:rsidR="009D26B1" w:rsidRPr="008C527B" w:rsidRDefault="009D26B1" w:rsidP="003B054C">
            <w:pPr>
              <w:spacing w:before="100" w:after="100"/>
              <w:rPr>
                <w:rFonts w:asciiTheme="minorHAnsi" w:hAnsiTheme="minorHAnsi"/>
                <w:bCs/>
                <w:sz w:val="20"/>
              </w:rPr>
            </w:pPr>
          </w:p>
        </w:tc>
        <w:tc>
          <w:tcPr>
            <w:tcW w:w="1175" w:type="dxa"/>
            <w:shd w:val="clear" w:color="auto" w:fill="F2F2F2" w:themeFill="background1" w:themeFillShade="F2"/>
          </w:tcPr>
          <w:p w14:paraId="7849A766" w14:textId="77777777" w:rsidR="009D26B1" w:rsidRPr="008C527B" w:rsidRDefault="009D26B1" w:rsidP="003B054C">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rPr>
            </w:pPr>
            <w:r w:rsidRPr="008C527B">
              <w:rPr>
                <w:rFonts w:asciiTheme="minorHAnsi" w:hAnsiTheme="minorHAnsi"/>
                <w:bCs/>
                <w:sz w:val="20"/>
              </w:rPr>
              <w:t>Overflow level (m)</w:t>
            </w:r>
          </w:p>
        </w:tc>
        <w:tc>
          <w:tcPr>
            <w:tcW w:w="1386" w:type="dxa"/>
          </w:tcPr>
          <w:p w14:paraId="3CA7E4D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1002345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F9FB91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D8C710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FD848C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676C8EE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323DD381"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accent1" w:themeFillTint="33"/>
          </w:tcPr>
          <w:p w14:paraId="4C1C0299" w14:textId="77777777" w:rsidR="009D26B1" w:rsidRDefault="009D26B1" w:rsidP="003B054C">
            <w:pPr>
              <w:spacing w:before="100" w:after="100"/>
              <w:rPr>
                <w:rFonts w:asciiTheme="minorHAnsi" w:hAnsiTheme="minorHAnsi"/>
                <w:b/>
                <w:bCs/>
                <w:i/>
                <w:iCs/>
                <w:sz w:val="20"/>
              </w:rPr>
            </w:pPr>
            <w:r>
              <w:rPr>
                <w:rFonts w:asciiTheme="minorHAnsi" w:hAnsiTheme="minorHAnsi"/>
                <w:b/>
                <w:bCs/>
                <w:i/>
                <w:iCs/>
                <w:sz w:val="20"/>
              </w:rPr>
              <w:t>Haul and access roads</w:t>
            </w:r>
            <w:r w:rsidRPr="008C527B">
              <w:rPr>
                <w:rFonts w:asciiTheme="minorHAnsi" w:hAnsiTheme="minorHAnsi"/>
                <w:b/>
                <w:bCs/>
                <w:i/>
                <w:iCs/>
                <w:sz w:val="20"/>
              </w:rPr>
              <w:t xml:space="preserve"> </w:t>
            </w:r>
          </w:p>
          <w:p w14:paraId="699C74E8" w14:textId="77777777" w:rsidR="009D26B1" w:rsidRPr="007D7B94" w:rsidRDefault="009D26B1" w:rsidP="003B054C">
            <w:pPr>
              <w:spacing w:before="100" w:after="100"/>
              <w:rPr>
                <w:rFonts w:asciiTheme="minorHAnsi" w:hAnsiTheme="minorHAnsi"/>
                <w:i/>
                <w:iCs/>
                <w:sz w:val="20"/>
              </w:rPr>
            </w:pPr>
            <w:r w:rsidRPr="007D7B94">
              <w:rPr>
                <w:rFonts w:asciiTheme="minorHAnsi" w:hAnsiTheme="minorHAnsi"/>
                <w:i/>
                <w:iCs/>
                <w:sz w:val="20"/>
              </w:rPr>
              <w:t>Note: Exploration access tracks are addressed in Section 9 of Approved Form 17B</w:t>
            </w:r>
          </w:p>
        </w:tc>
      </w:tr>
      <w:tr w:rsidR="009D26B1" w:rsidRPr="008C527B" w14:paraId="33143F74"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8E7D2EF" w14:textId="77777777" w:rsidR="009D26B1" w:rsidRPr="008C527B" w:rsidRDefault="009D26B1" w:rsidP="003B054C">
            <w:pPr>
              <w:spacing w:before="100" w:after="100"/>
              <w:rPr>
                <w:rFonts w:asciiTheme="minorHAnsi" w:hAnsiTheme="minorHAnsi"/>
                <w:bCs/>
                <w:sz w:val="20"/>
              </w:rPr>
            </w:pPr>
            <w:r>
              <w:rPr>
                <w:rFonts w:asciiTheme="minorHAnsi" w:hAnsiTheme="minorHAnsi"/>
                <w:bCs/>
                <w:sz w:val="20"/>
              </w:rPr>
              <w:lastRenderedPageBreak/>
              <w:t>Haul road – total </w:t>
            </w:r>
            <w:r w:rsidRPr="008C527B">
              <w:rPr>
                <w:rFonts w:asciiTheme="minorHAnsi" w:hAnsiTheme="minorHAnsi"/>
                <w:bCs/>
                <w:sz w:val="20"/>
              </w:rPr>
              <w:t>length (km)</w:t>
            </w:r>
          </w:p>
        </w:tc>
        <w:tc>
          <w:tcPr>
            <w:tcW w:w="1386" w:type="dxa"/>
          </w:tcPr>
          <w:p w14:paraId="4093D0D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01BFED4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AFD709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7D6120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5A7D681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180FD96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161ACF86"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2AD3025C" w14:textId="77777777" w:rsidR="009D26B1" w:rsidRPr="008C527B" w:rsidRDefault="009D26B1" w:rsidP="003B054C">
            <w:pPr>
              <w:spacing w:before="100" w:after="100"/>
              <w:rPr>
                <w:rFonts w:asciiTheme="minorHAnsi" w:hAnsiTheme="minorHAnsi"/>
                <w:bCs/>
                <w:sz w:val="20"/>
              </w:rPr>
            </w:pPr>
            <w:r>
              <w:rPr>
                <w:rFonts w:asciiTheme="minorHAnsi" w:hAnsiTheme="minorHAnsi"/>
                <w:bCs/>
                <w:sz w:val="20"/>
              </w:rPr>
              <w:t xml:space="preserve">Haul road – maximum </w:t>
            </w:r>
            <w:r w:rsidRPr="008C527B">
              <w:rPr>
                <w:rFonts w:asciiTheme="minorHAnsi" w:hAnsiTheme="minorHAnsi"/>
                <w:bCs/>
                <w:sz w:val="20"/>
              </w:rPr>
              <w:t>width (m)</w:t>
            </w:r>
          </w:p>
        </w:tc>
        <w:tc>
          <w:tcPr>
            <w:tcW w:w="1386" w:type="dxa"/>
          </w:tcPr>
          <w:p w14:paraId="7C0E464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4AAA2CB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D82411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9091789"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CD88B2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5A5F53B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4881EDF0"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D9804D3" w14:textId="77777777" w:rsidR="009D26B1" w:rsidRPr="008C527B" w:rsidRDefault="009D26B1" w:rsidP="003B054C">
            <w:pPr>
              <w:spacing w:before="100" w:after="100"/>
              <w:rPr>
                <w:rFonts w:asciiTheme="minorHAnsi" w:hAnsiTheme="minorHAnsi"/>
                <w:bCs/>
                <w:sz w:val="20"/>
              </w:rPr>
            </w:pPr>
            <w:r>
              <w:rPr>
                <w:rFonts w:asciiTheme="minorHAnsi" w:hAnsiTheme="minorHAnsi"/>
                <w:bCs/>
                <w:sz w:val="20"/>
              </w:rPr>
              <w:t>Haul road – total area</w:t>
            </w:r>
            <w:r w:rsidRPr="008C527B">
              <w:rPr>
                <w:rFonts w:asciiTheme="minorHAnsi" w:hAnsiTheme="minorHAnsi"/>
                <w:bCs/>
                <w:sz w:val="20"/>
              </w:rPr>
              <w:t xml:space="preserve"> (ha)</w:t>
            </w:r>
          </w:p>
        </w:tc>
        <w:tc>
          <w:tcPr>
            <w:tcW w:w="1386" w:type="dxa"/>
          </w:tcPr>
          <w:p w14:paraId="6BFDCE8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02E8A32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31C8CDB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7F87B8B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14C57AC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7702FBC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46B91720"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3B91F8B7" w14:textId="77777777" w:rsidR="009D26B1" w:rsidRPr="008C527B" w:rsidRDefault="009D26B1" w:rsidP="003B054C">
            <w:pPr>
              <w:spacing w:before="100" w:after="100"/>
              <w:rPr>
                <w:rFonts w:asciiTheme="minorHAnsi" w:hAnsiTheme="minorHAnsi"/>
                <w:bCs/>
                <w:sz w:val="20"/>
              </w:rPr>
            </w:pPr>
            <w:r>
              <w:rPr>
                <w:rFonts w:asciiTheme="minorHAnsi" w:hAnsiTheme="minorHAnsi"/>
                <w:bCs/>
                <w:sz w:val="20"/>
              </w:rPr>
              <w:t>Access roads – total </w:t>
            </w:r>
            <w:r w:rsidRPr="008C527B">
              <w:rPr>
                <w:rFonts w:asciiTheme="minorHAnsi" w:hAnsiTheme="minorHAnsi"/>
                <w:bCs/>
                <w:sz w:val="20"/>
              </w:rPr>
              <w:t>length (km)</w:t>
            </w:r>
          </w:p>
        </w:tc>
        <w:tc>
          <w:tcPr>
            <w:tcW w:w="1386" w:type="dxa"/>
          </w:tcPr>
          <w:p w14:paraId="69FF46D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014E89F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3D0EAD7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72213B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715C069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72767D7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452358E9"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5B90410" w14:textId="77777777" w:rsidR="009D26B1" w:rsidRPr="008C527B" w:rsidRDefault="009D26B1" w:rsidP="003B054C">
            <w:pPr>
              <w:spacing w:before="100" w:after="100"/>
              <w:rPr>
                <w:rFonts w:asciiTheme="minorHAnsi" w:hAnsiTheme="minorHAnsi"/>
                <w:bCs/>
                <w:sz w:val="20"/>
              </w:rPr>
            </w:pPr>
            <w:r>
              <w:rPr>
                <w:rFonts w:asciiTheme="minorHAnsi" w:hAnsiTheme="minorHAnsi"/>
                <w:bCs/>
                <w:sz w:val="20"/>
              </w:rPr>
              <w:t xml:space="preserve">Access roads – maximum </w:t>
            </w:r>
            <w:r w:rsidRPr="008C527B">
              <w:rPr>
                <w:rFonts w:asciiTheme="minorHAnsi" w:hAnsiTheme="minorHAnsi"/>
                <w:bCs/>
                <w:sz w:val="20"/>
              </w:rPr>
              <w:t>width (m)</w:t>
            </w:r>
          </w:p>
        </w:tc>
        <w:tc>
          <w:tcPr>
            <w:tcW w:w="1386" w:type="dxa"/>
          </w:tcPr>
          <w:p w14:paraId="65DDA0B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tcPr>
          <w:p w14:paraId="026AA01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4F8B3FA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2C15F29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tcPr>
          <w:p w14:paraId="610769AF"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tcPr>
          <w:p w14:paraId="746E439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41D311D8"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816BBE2" w14:textId="77777777" w:rsidR="009D26B1" w:rsidRPr="008C527B" w:rsidRDefault="009D26B1" w:rsidP="003B054C">
            <w:pPr>
              <w:spacing w:before="100" w:after="100"/>
              <w:rPr>
                <w:rFonts w:asciiTheme="minorHAnsi" w:hAnsiTheme="minorHAnsi"/>
                <w:bCs/>
                <w:sz w:val="20"/>
              </w:rPr>
            </w:pPr>
            <w:r>
              <w:rPr>
                <w:rFonts w:asciiTheme="minorHAnsi" w:hAnsiTheme="minorHAnsi"/>
                <w:bCs/>
                <w:sz w:val="20"/>
              </w:rPr>
              <w:t>Access roads – total area</w:t>
            </w:r>
            <w:r w:rsidRPr="008C527B">
              <w:rPr>
                <w:rFonts w:asciiTheme="minorHAnsi" w:hAnsiTheme="minorHAnsi"/>
                <w:bCs/>
                <w:sz w:val="20"/>
              </w:rPr>
              <w:t xml:space="preserve"> (ha)</w:t>
            </w:r>
          </w:p>
        </w:tc>
        <w:tc>
          <w:tcPr>
            <w:tcW w:w="1386" w:type="dxa"/>
          </w:tcPr>
          <w:p w14:paraId="1B32B3C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tcPr>
          <w:p w14:paraId="0326C74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01B7082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65C02CC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tcPr>
          <w:p w14:paraId="188223F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tcPr>
          <w:p w14:paraId="53AA282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r w:rsidR="009D26B1" w:rsidRPr="008C527B" w14:paraId="6490DD0C"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8"/>
            <w:shd w:val="clear" w:color="auto" w:fill="FCDCD1" w:themeFill="text2" w:themeFillTint="33"/>
          </w:tcPr>
          <w:p w14:paraId="596075B7" w14:textId="77777777" w:rsidR="009D26B1" w:rsidRPr="008C527B" w:rsidRDefault="009D26B1" w:rsidP="003B054C">
            <w:pPr>
              <w:spacing w:before="100" w:after="100"/>
              <w:rPr>
                <w:rFonts w:asciiTheme="minorHAnsi" w:hAnsiTheme="minorHAnsi"/>
                <w:sz w:val="20"/>
              </w:rPr>
            </w:pPr>
            <w:r w:rsidRPr="008C527B">
              <w:rPr>
                <w:rFonts w:asciiTheme="minorHAnsi" w:hAnsiTheme="minorHAnsi"/>
                <w:b/>
                <w:bCs/>
                <w:i/>
                <w:iCs/>
                <w:sz w:val="20"/>
              </w:rPr>
              <w:t>Other infrastructure</w:t>
            </w:r>
          </w:p>
        </w:tc>
      </w:tr>
      <w:tr w:rsidR="009D26B1" w:rsidRPr="008C527B" w14:paraId="2803A084"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247D00F5"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ROM pad (ha)</w:t>
            </w:r>
          </w:p>
        </w:tc>
        <w:tc>
          <w:tcPr>
            <w:tcW w:w="1386" w:type="dxa"/>
          </w:tcPr>
          <w:p w14:paraId="6A9A8A8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45C20B0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02CFFA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9587EC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304CC0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1A14B8D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456763BF"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2E31B954"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Processing facility (ha)</w:t>
            </w:r>
          </w:p>
        </w:tc>
        <w:tc>
          <w:tcPr>
            <w:tcW w:w="1386" w:type="dxa"/>
          </w:tcPr>
          <w:p w14:paraId="449F890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3758D69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62E35A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15CD21B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993E98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3A72139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3C81E518"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2A6A7DF0"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Water treatment plant (ha)</w:t>
            </w:r>
          </w:p>
        </w:tc>
        <w:tc>
          <w:tcPr>
            <w:tcW w:w="1386" w:type="dxa"/>
          </w:tcPr>
          <w:p w14:paraId="526E3B1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69DD2E6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654A11D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659B389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ED6469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4D5E7A2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5B5D623B"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5E3E8DE7"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Buildings – office/admin (ha)</w:t>
            </w:r>
          </w:p>
        </w:tc>
        <w:tc>
          <w:tcPr>
            <w:tcW w:w="1386" w:type="dxa"/>
          </w:tcPr>
          <w:p w14:paraId="20D6BC00"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68F700BF"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6E49AC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B133DC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C36DC6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3FB344A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65AF4660"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288E47AE"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Buildings – workshop/storage (ha)</w:t>
            </w:r>
          </w:p>
        </w:tc>
        <w:tc>
          <w:tcPr>
            <w:tcW w:w="1386" w:type="dxa"/>
          </w:tcPr>
          <w:p w14:paraId="7560944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15267A1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0265A5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A636B0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330CEB3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11A7994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29DBDE2A"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102BC312"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Explosives battery (ha)</w:t>
            </w:r>
          </w:p>
        </w:tc>
        <w:tc>
          <w:tcPr>
            <w:tcW w:w="1386" w:type="dxa"/>
          </w:tcPr>
          <w:p w14:paraId="79E7361E"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3614200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3D1D5B3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A4179C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CE928C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07CEF6B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62DF8AD3"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2E6CB9E"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Equipment storage / laydown areas (ha)</w:t>
            </w:r>
          </w:p>
        </w:tc>
        <w:tc>
          <w:tcPr>
            <w:tcW w:w="1386" w:type="dxa"/>
          </w:tcPr>
          <w:p w14:paraId="1B1E6ED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798F5DCF"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C0ECC6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EC37A9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C427BB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3D904623"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1C335E35"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34DD9FE3"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Accommodation / workers camp (ha)</w:t>
            </w:r>
          </w:p>
        </w:tc>
        <w:tc>
          <w:tcPr>
            <w:tcW w:w="1386" w:type="dxa"/>
          </w:tcPr>
          <w:p w14:paraId="354B9C2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30B1A7EF"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A843EA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E64B42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85F54EA"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2C4989A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43502E89"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9B1DF1B"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Sewage treatment facility (ha)</w:t>
            </w:r>
          </w:p>
        </w:tc>
        <w:tc>
          <w:tcPr>
            <w:tcW w:w="1386" w:type="dxa"/>
          </w:tcPr>
          <w:p w14:paraId="37C9166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386E4B1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A44402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75DB68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12FAF2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2D5F7D2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43B37975"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616058C"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lastRenderedPageBreak/>
              <w:t>Landfill facility (ha)</w:t>
            </w:r>
          </w:p>
        </w:tc>
        <w:tc>
          <w:tcPr>
            <w:tcW w:w="1386" w:type="dxa"/>
          </w:tcPr>
          <w:p w14:paraId="45DFCC8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35B592C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11CCF0A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E39030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C35B42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634E08C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439A0DC8"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57475C10"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Borefields (ha)</w:t>
            </w:r>
          </w:p>
        </w:tc>
        <w:tc>
          <w:tcPr>
            <w:tcW w:w="1386" w:type="dxa"/>
          </w:tcPr>
          <w:p w14:paraId="67A3B47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0E50281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341E6D18"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E4C05C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586E89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7395599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54742383"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80F801C"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Irrigation area/s (ha)</w:t>
            </w:r>
          </w:p>
        </w:tc>
        <w:tc>
          <w:tcPr>
            <w:tcW w:w="1386" w:type="dxa"/>
          </w:tcPr>
          <w:p w14:paraId="55B26C7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38F7F73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1BD38E43"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1E056A4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0CBA3C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2F57C02C"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4DD48642"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06833607" w14:textId="77777777" w:rsidR="009D26B1" w:rsidRPr="007D7B94" w:rsidRDefault="009D26B1" w:rsidP="003B054C">
            <w:pPr>
              <w:spacing w:before="100" w:after="100"/>
              <w:rPr>
                <w:rFonts w:asciiTheme="minorHAnsi" w:hAnsiTheme="minorHAnsi"/>
                <w:bCs/>
                <w:sz w:val="20"/>
              </w:rPr>
            </w:pPr>
            <w:r w:rsidRPr="007D7B94">
              <w:rPr>
                <w:rFonts w:asciiTheme="minorHAnsi" w:hAnsiTheme="minorHAnsi"/>
                <w:bCs/>
                <w:sz w:val="20"/>
              </w:rPr>
              <w:t>Solar facility (ha)</w:t>
            </w:r>
          </w:p>
        </w:tc>
        <w:tc>
          <w:tcPr>
            <w:tcW w:w="1386" w:type="dxa"/>
          </w:tcPr>
          <w:p w14:paraId="72BC716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425835F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D1C318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DA5FE1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411623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59F2AC9A"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1855ABCF"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6D2F648C" w14:textId="77777777" w:rsidR="009D26B1" w:rsidRPr="009D26B1" w:rsidRDefault="009D26B1" w:rsidP="003B054C">
            <w:pPr>
              <w:spacing w:before="100" w:after="100"/>
              <w:rPr>
                <w:rFonts w:asciiTheme="minorHAnsi" w:hAnsiTheme="minorHAnsi"/>
                <w:bCs/>
                <w:sz w:val="20"/>
              </w:rPr>
            </w:pPr>
            <w:r w:rsidRPr="009D26B1">
              <w:rPr>
                <w:rFonts w:asciiTheme="minorHAnsi" w:hAnsiTheme="minorHAnsi"/>
                <w:bCs/>
                <w:sz w:val="20"/>
              </w:rPr>
              <w:t>Airstrip (ha)</w:t>
            </w:r>
          </w:p>
        </w:tc>
        <w:tc>
          <w:tcPr>
            <w:tcW w:w="1386" w:type="dxa"/>
          </w:tcPr>
          <w:p w14:paraId="4E312F2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4FEA61A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6DB11AE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3E613A6D"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330B37D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506A47EA"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4FA46949"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29ACE8D6" w14:textId="77777777" w:rsidR="009D26B1" w:rsidRPr="009D26B1" w:rsidRDefault="009D26B1" w:rsidP="003B054C">
            <w:pPr>
              <w:spacing w:before="100" w:after="100"/>
              <w:rPr>
                <w:rFonts w:asciiTheme="minorHAnsi" w:hAnsiTheme="minorHAnsi"/>
                <w:bCs/>
                <w:sz w:val="20"/>
              </w:rPr>
            </w:pPr>
            <w:r w:rsidRPr="009D26B1">
              <w:rPr>
                <w:rFonts w:asciiTheme="minorHAnsi" w:hAnsiTheme="minorHAnsi"/>
                <w:bCs/>
                <w:sz w:val="20"/>
              </w:rPr>
              <w:t>Rail siding (ha)</w:t>
            </w:r>
          </w:p>
        </w:tc>
        <w:tc>
          <w:tcPr>
            <w:tcW w:w="1386" w:type="dxa"/>
          </w:tcPr>
          <w:p w14:paraId="696D1BE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19D455AC"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1E7586B"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337A57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28D285BE"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2F61A28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7AADB4EA"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167EC5C" w14:textId="77777777" w:rsidR="009D26B1" w:rsidRPr="009D26B1" w:rsidRDefault="009D26B1" w:rsidP="003B054C">
            <w:pPr>
              <w:spacing w:before="100" w:after="100"/>
              <w:rPr>
                <w:rFonts w:asciiTheme="minorHAnsi" w:hAnsiTheme="minorHAnsi"/>
                <w:bCs/>
                <w:sz w:val="20"/>
              </w:rPr>
            </w:pPr>
            <w:r w:rsidRPr="009D26B1">
              <w:rPr>
                <w:rFonts w:asciiTheme="minorHAnsi" w:hAnsiTheme="minorHAnsi"/>
                <w:bCs/>
                <w:sz w:val="20"/>
              </w:rPr>
              <w:t>Sediment basins (ha)</w:t>
            </w:r>
          </w:p>
        </w:tc>
        <w:tc>
          <w:tcPr>
            <w:tcW w:w="1386" w:type="dxa"/>
          </w:tcPr>
          <w:p w14:paraId="3AE3734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42C9DCA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55220007"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1467E9D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182495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2E43D0CB"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770049B2"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7502658C" w14:textId="77777777" w:rsidR="009D26B1" w:rsidRPr="009D26B1" w:rsidRDefault="009D26B1" w:rsidP="003B054C">
            <w:pPr>
              <w:spacing w:before="100" w:after="100"/>
              <w:rPr>
                <w:rFonts w:asciiTheme="minorHAnsi" w:hAnsiTheme="minorHAnsi"/>
                <w:bCs/>
                <w:sz w:val="20"/>
              </w:rPr>
            </w:pPr>
            <w:r w:rsidRPr="009D26B1">
              <w:rPr>
                <w:rFonts w:asciiTheme="minorHAnsi" w:hAnsiTheme="minorHAnsi"/>
                <w:bCs/>
                <w:sz w:val="20"/>
              </w:rPr>
              <w:t>Other clearing (ha)</w:t>
            </w:r>
          </w:p>
        </w:tc>
        <w:tc>
          <w:tcPr>
            <w:tcW w:w="1386" w:type="dxa"/>
          </w:tcPr>
          <w:p w14:paraId="77FEA57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7F1EBEF0"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598FEF0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01D0CFE9"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2C4C94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1269918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0F550F2B"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61181C36" w14:textId="77777777" w:rsidR="009D26B1" w:rsidRPr="009D26B1" w:rsidRDefault="009D26B1" w:rsidP="003B054C">
            <w:pPr>
              <w:spacing w:before="100" w:after="100"/>
              <w:rPr>
                <w:rFonts w:asciiTheme="minorHAnsi" w:hAnsiTheme="minorHAnsi"/>
                <w:bCs/>
                <w:sz w:val="20"/>
              </w:rPr>
            </w:pPr>
            <w:r w:rsidRPr="009D26B1">
              <w:rPr>
                <w:rFonts w:asciiTheme="minorHAnsi" w:hAnsiTheme="minorHAnsi"/>
                <w:bCs/>
                <w:sz w:val="20"/>
              </w:rPr>
              <w:t>Water bores (number)</w:t>
            </w:r>
          </w:p>
        </w:tc>
        <w:tc>
          <w:tcPr>
            <w:tcW w:w="1386" w:type="dxa"/>
          </w:tcPr>
          <w:p w14:paraId="74FF28D8"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6" w:type="dxa"/>
          </w:tcPr>
          <w:p w14:paraId="7BCECF8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47FBEE4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26F0958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89" w:type="dxa"/>
          </w:tcPr>
          <w:p w14:paraId="76A501F4"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c>
          <w:tcPr>
            <w:tcW w:w="1348" w:type="dxa"/>
          </w:tcPr>
          <w:p w14:paraId="3348EA66"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tr>
      <w:tr w:rsidR="009D26B1" w:rsidRPr="008C527B" w14:paraId="5832AEB2"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2F2F2" w:themeFill="background1" w:themeFillShade="F2"/>
          </w:tcPr>
          <w:p w14:paraId="4D339C5E" w14:textId="77777777" w:rsidR="009D26B1" w:rsidRPr="009D26B1" w:rsidRDefault="009D26B1" w:rsidP="003B054C">
            <w:pPr>
              <w:rPr>
                <w:rFonts w:asciiTheme="minorHAnsi" w:hAnsiTheme="minorHAnsi"/>
                <w:bCs/>
                <w:sz w:val="20"/>
              </w:rPr>
            </w:pPr>
            <w:r w:rsidRPr="009D26B1">
              <w:rPr>
                <w:rFonts w:asciiTheme="minorHAnsi" w:hAnsiTheme="minorHAnsi"/>
                <w:bCs/>
                <w:sz w:val="20"/>
              </w:rPr>
              <w:t>Monitoring bores</w:t>
            </w:r>
          </w:p>
          <w:p w14:paraId="5002A162" w14:textId="77777777" w:rsidR="009D26B1" w:rsidRPr="009D26B1" w:rsidRDefault="009D26B1" w:rsidP="003B054C">
            <w:pPr>
              <w:spacing w:before="100" w:after="100"/>
              <w:rPr>
                <w:rFonts w:asciiTheme="minorHAnsi" w:hAnsiTheme="minorHAnsi"/>
                <w:bCs/>
                <w:sz w:val="20"/>
              </w:rPr>
            </w:pPr>
            <w:r w:rsidRPr="009D26B1">
              <w:rPr>
                <w:rFonts w:asciiTheme="minorHAnsi" w:hAnsiTheme="minorHAnsi"/>
                <w:bCs/>
                <w:sz w:val="20"/>
              </w:rPr>
              <w:t>(number)</w:t>
            </w:r>
          </w:p>
        </w:tc>
        <w:tc>
          <w:tcPr>
            <w:tcW w:w="1386" w:type="dxa"/>
          </w:tcPr>
          <w:p w14:paraId="0FF60146"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6" w:type="dxa"/>
          </w:tcPr>
          <w:p w14:paraId="6B9B97A5"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4B157E24"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129505D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89" w:type="dxa"/>
          </w:tcPr>
          <w:p w14:paraId="7A0CFB7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c>
          <w:tcPr>
            <w:tcW w:w="1348" w:type="dxa"/>
          </w:tcPr>
          <w:p w14:paraId="5F18DF1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tr>
      <w:tr w:rsidR="009D26B1" w:rsidRPr="008C527B" w14:paraId="6FF68BDF" w14:textId="77777777" w:rsidTr="003B05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CDCD1" w:themeFill="accent1" w:themeFillTint="33"/>
          </w:tcPr>
          <w:p w14:paraId="2B64D7DA" w14:textId="77777777" w:rsidR="009D26B1" w:rsidRPr="009D26B1" w:rsidRDefault="009D26B1" w:rsidP="003B054C">
            <w:pPr>
              <w:spacing w:before="100" w:after="100"/>
              <w:rPr>
                <w:rFonts w:asciiTheme="minorHAnsi" w:hAnsiTheme="minorHAnsi"/>
                <w:b/>
                <w:sz w:val="20"/>
              </w:rPr>
            </w:pPr>
            <w:r w:rsidRPr="009D26B1">
              <w:rPr>
                <w:rFonts w:asciiTheme="minorHAnsi" w:hAnsiTheme="minorHAnsi"/>
                <w:b/>
                <w:sz w:val="20"/>
              </w:rPr>
              <w:t xml:space="preserve">Total disturbance (ha) </w:t>
            </w:r>
          </w:p>
        </w:tc>
        <w:tc>
          <w:tcPr>
            <w:tcW w:w="1386" w:type="dxa"/>
            <w:shd w:val="clear" w:color="auto" w:fill="FCDCD1" w:themeFill="accent1" w:themeFillTint="33"/>
          </w:tcPr>
          <w:p w14:paraId="56B9A35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6" w:type="dxa"/>
            <w:shd w:val="clear" w:color="auto" w:fill="FCDCD1" w:themeFill="accent1" w:themeFillTint="33"/>
          </w:tcPr>
          <w:p w14:paraId="2ABBC541"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008B0C2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715D2CB2"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1E889949"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c>
          <w:tcPr>
            <w:tcW w:w="1348" w:type="dxa"/>
            <w:shd w:val="clear" w:color="auto" w:fill="FCDCD1" w:themeFill="accent1" w:themeFillTint="33"/>
          </w:tcPr>
          <w:p w14:paraId="796D44D5" w14:textId="77777777" w:rsidR="009D26B1" w:rsidRPr="008C527B" w:rsidRDefault="009D26B1" w:rsidP="003B054C">
            <w:pPr>
              <w:spacing w:before="100" w:after="10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p>
        </w:tc>
      </w:tr>
      <w:tr w:rsidR="009D26B1" w:rsidRPr="008C527B" w14:paraId="60D8737A" w14:textId="77777777" w:rsidTr="003B054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dxa"/>
            <w:gridSpan w:val="2"/>
            <w:shd w:val="clear" w:color="auto" w:fill="FCDCD1" w:themeFill="accent1" w:themeFillTint="33"/>
          </w:tcPr>
          <w:p w14:paraId="6060EAD0" w14:textId="77777777" w:rsidR="009D26B1" w:rsidRPr="009D26B1" w:rsidRDefault="009D26B1" w:rsidP="003B054C">
            <w:pPr>
              <w:spacing w:before="100" w:after="100"/>
              <w:rPr>
                <w:rFonts w:asciiTheme="minorHAnsi" w:hAnsiTheme="minorHAnsi"/>
                <w:b/>
                <w:sz w:val="20"/>
              </w:rPr>
            </w:pPr>
            <w:r w:rsidRPr="009D26B1">
              <w:rPr>
                <w:rFonts w:asciiTheme="minorHAnsi" w:hAnsiTheme="minorHAnsi"/>
                <w:b/>
                <w:sz w:val="20"/>
              </w:rPr>
              <w:t>Total disturbance (m</w:t>
            </w:r>
            <w:r w:rsidRPr="009D26B1">
              <w:rPr>
                <w:rFonts w:asciiTheme="minorHAnsi" w:hAnsiTheme="minorHAnsi"/>
                <w:b/>
                <w:sz w:val="20"/>
                <w:vertAlign w:val="superscript"/>
              </w:rPr>
              <w:t>3</w:t>
            </w:r>
            <w:r w:rsidRPr="009D26B1">
              <w:rPr>
                <w:rFonts w:asciiTheme="minorHAnsi" w:hAnsiTheme="minorHAnsi"/>
                <w:b/>
                <w:sz w:val="20"/>
              </w:rPr>
              <w:t>)</w:t>
            </w:r>
          </w:p>
        </w:tc>
        <w:tc>
          <w:tcPr>
            <w:tcW w:w="1386" w:type="dxa"/>
            <w:shd w:val="clear" w:color="auto" w:fill="FCDCD1" w:themeFill="accent1" w:themeFillTint="33"/>
          </w:tcPr>
          <w:p w14:paraId="011D10B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6" w:type="dxa"/>
            <w:shd w:val="clear" w:color="auto" w:fill="FCDCD1" w:themeFill="accent1" w:themeFillTint="33"/>
          </w:tcPr>
          <w:p w14:paraId="53163C0D"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170AB231"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1062BD39"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89" w:type="dxa"/>
            <w:shd w:val="clear" w:color="auto" w:fill="FCDCD1" w:themeFill="accent1" w:themeFillTint="33"/>
          </w:tcPr>
          <w:p w14:paraId="3701E8C2"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348" w:type="dxa"/>
            <w:shd w:val="clear" w:color="auto" w:fill="FCDCD1" w:themeFill="accent1" w:themeFillTint="33"/>
          </w:tcPr>
          <w:p w14:paraId="5F4B2507" w14:textId="77777777" w:rsidR="009D26B1" w:rsidRPr="008C527B" w:rsidRDefault="009D26B1" w:rsidP="003B054C">
            <w:pPr>
              <w:spacing w:before="100" w:after="10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r>
    </w:tbl>
    <w:p w14:paraId="28B1BDF9" w14:textId="77777777" w:rsidR="00937542" w:rsidRDefault="00937542" w:rsidP="00937542"/>
    <w:p w14:paraId="45D1B433" w14:textId="77777777" w:rsidR="00937542" w:rsidRDefault="00937542" w:rsidP="00937542">
      <w:r>
        <w:br w:type="page"/>
      </w:r>
    </w:p>
    <w:p w14:paraId="3787D107" w14:textId="04BEFB4D" w:rsidR="00640EC3" w:rsidRDefault="00640EC3" w:rsidP="00640EC3">
      <w:pPr>
        <w:pStyle w:val="Heading1"/>
      </w:pPr>
      <w:bookmarkStart w:id="55" w:name="_Toc223093138"/>
      <w:r>
        <w:lastRenderedPageBreak/>
        <w:t xml:space="preserve">Section </w:t>
      </w:r>
      <w:r w:rsidR="00AE3941">
        <w:t>8</w:t>
      </w:r>
      <w:r>
        <w:t>: Extractive operations</w:t>
      </w:r>
      <w:bookmarkEnd w:id="55"/>
    </w:p>
    <w:p w14:paraId="52E18247" w14:textId="2C7A5589" w:rsidR="00F43A74" w:rsidRPr="00D75FA9" w:rsidRDefault="00F43A74" w:rsidP="00F43A74">
      <w:r>
        <w:t xml:space="preserve">The purpose of this section is to outline the proposed extractive operations and associated disturbance to be undertaken as part of the project. </w:t>
      </w:r>
    </w:p>
    <w:tbl>
      <w:tblPr>
        <w:tblStyle w:val="TableGrid"/>
        <w:tblW w:w="0" w:type="auto"/>
        <w:tblInd w:w="-5" w:type="dxa"/>
        <w:tblCellMar>
          <w:top w:w="57" w:type="dxa"/>
          <w:bottom w:w="57" w:type="dxa"/>
        </w:tblCellMar>
        <w:tblLook w:val="04A0" w:firstRow="1" w:lastRow="0" w:firstColumn="1" w:lastColumn="0" w:noHBand="0" w:noVBand="1"/>
      </w:tblPr>
      <w:tblGrid>
        <w:gridCol w:w="657"/>
        <w:gridCol w:w="7707"/>
        <w:gridCol w:w="1007"/>
        <w:gridCol w:w="942"/>
      </w:tblGrid>
      <w:tr w:rsidR="00392320" w14:paraId="5A61CAF5" w14:textId="77777777" w:rsidTr="0009509F">
        <w:tc>
          <w:tcPr>
            <w:tcW w:w="657" w:type="dxa"/>
            <w:shd w:val="clear" w:color="auto" w:fill="F2F2F2" w:themeFill="background1" w:themeFillShade="F2"/>
          </w:tcPr>
          <w:p w14:paraId="36E36114" w14:textId="77F85A25" w:rsidR="00392320" w:rsidRPr="007B6332" w:rsidRDefault="0009509F" w:rsidP="00F7077A">
            <w:pPr>
              <w:rPr>
                <w:b/>
                <w:bCs/>
              </w:rPr>
            </w:pPr>
            <w:r>
              <w:rPr>
                <w:b/>
                <w:bCs/>
              </w:rPr>
              <w:t>8</w:t>
            </w:r>
            <w:r w:rsidR="00392320">
              <w:rPr>
                <w:b/>
                <w:bCs/>
              </w:rPr>
              <w:t>.1</w:t>
            </w:r>
          </w:p>
        </w:tc>
        <w:tc>
          <w:tcPr>
            <w:tcW w:w="7707" w:type="dxa"/>
            <w:tcBorders>
              <w:bottom w:val="single" w:sz="4" w:space="0" w:color="auto"/>
            </w:tcBorders>
          </w:tcPr>
          <w:p w14:paraId="440AE18C" w14:textId="77777777" w:rsidR="00392320" w:rsidRDefault="00392320" w:rsidP="00F7077A">
            <w:r>
              <w:t xml:space="preserve">Will the project involve the extraction of extractive minerals (e.g. sand, </w:t>
            </w:r>
            <w:r w:rsidR="0009509F">
              <w:t xml:space="preserve">clay, gravel)? </w:t>
            </w:r>
          </w:p>
          <w:p w14:paraId="4C0FFBCE" w14:textId="07E03354" w:rsidR="0009509F" w:rsidRDefault="0009509F" w:rsidP="00F7077A">
            <w:r>
              <w:t xml:space="preserve">If NO, go </w:t>
            </w:r>
            <w:r w:rsidRPr="00663A2D">
              <w:t>to Section 9.</w:t>
            </w:r>
          </w:p>
        </w:tc>
        <w:tc>
          <w:tcPr>
            <w:tcW w:w="1007" w:type="dxa"/>
            <w:tcBorders>
              <w:bottom w:val="single" w:sz="4" w:space="0" w:color="auto"/>
            </w:tcBorders>
          </w:tcPr>
          <w:p w14:paraId="1C3BE8E0" w14:textId="77777777" w:rsidR="00392320" w:rsidRDefault="00000000" w:rsidP="00F7077A">
            <w:sdt>
              <w:sdtPr>
                <w:id w:val="-1509742640"/>
                <w14:checkbox>
                  <w14:checked w14:val="0"/>
                  <w14:checkedState w14:val="2612" w14:font="MS Gothic"/>
                  <w14:uncheckedState w14:val="2610" w14:font="MS Gothic"/>
                </w14:checkbox>
              </w:sdtPr>
              <w:sdtContent>
                <w:r w:rsidR="00392320">
                  <w:rPr>
                    <w:rFonts w:ascii="MS Gothic" w:eastAsia="MS Gothic" w:hAnsi="MS Gothic" w:hint="eastAsia"/>
                  </w:rPr>
                  <w:t>☐</w:t>
                </w:r>
              </w:sdtContent>
            </w:sdt>
            <w:r w:rsidR="00392320">
              <w:t xml:space="preserve"> Yes</w:t>
            </w:r>
          </w:p>
        </w:tc>
        <w:tc>
          <w:tcPr>
            <w:tcW w:w="942" w:type="dxa"/>
            <w:tcBorders>
              <w:bottom w:val="single" w:sz="4" w:space="0" w:color="auto"/>
            </w:tcBorders>
          </w:tcPr>
          <w:p w14:paraId="4161A773" w14:textId="77777777" w:rsidR="00392320" w:rsidRDefault="00000000" w:rsidP="00F7077A">
            <w:sdt>
              <w:sdtPr>
                <w:id w:val="-1318880756"/>
                <w14:checkbox>
                  <w14:checked w14:val="0"/>
                  <w14:checkedState w14:val="2612" w14:font="MS Gothic"/>
                  <w14:uncheckedState w14:val="2610" w14:font="MS Gothic"/>
                </w14:checkbox>
              </w:sdtPr>
              <w:sdtContent>
                <w:r w:rsidR="00392320">
                  <w:rPr>
                    <w:rFonts w:ascii="MS Gothic" w:eastAsia="MS Gothic" w:hAnsi="MS Gothic" w:hint="eastAsia"/>
                  </w:rPr>
                  <w:t>☐</w:t>
                </w:r>
              </w:sdtContent>
            </w:sdt>
            <w:r w:rsidR="00392320">
              <w:t xml:space="preserve"> No </w:t>
            </w:r>
          </w:p>
        </w:tc>
      </w:tr>
      <w:tr w:rsidR="0009509F" w14:paraId="2E06C325" w14:textId="77777777" w:rsidTr="0009509F">
        <w:tc>
          <w:tcPr>
            <w:tcW w:w="657" w:type="dxa"/>
            <w:tcBorders>
              <w:right w:val="single" w:sz="4" w:space="0" w:color="auto"/>
            </w:tcBorders>
            <w:shd w:val="clear" w:color="auto" w:fill="F2F2F2" w:themeFill="background1" w:themeFillShade="F2"/>
          </w:tcPr>
          <w:p w14:paraId="05B73DAD" w14:textId="0E440A94" w:rsidR="0009509F" w:rsidRDefault="0009509F" w:rsidP="00F7077A">
            <w:pPr>
              <w:rPr>
                <w:b/>
                <w:bCs/>
              </w:rPr>
            </w:pPr>
            <w:r>
              <w:rPr>
                <w:b/>
                <w:bCs/>
              </w:rPr>
              <w:t>8.2</w:t>
            </w:r>
          </w:p>
        </w:tc>
        <w:tc>
          <w:tcPr>
            <w:tcW w:w="7707" w:type="dxa"/>
            <w:tcBorders>
              <w:top w:val="single" w:sz="4" w:space="0" w:color="auto"/>
              <w:left w:val="single" w:sz="4" w:space="0" w:color="auto"/>
              <w:bottom w:val="single" w:sz="4" w:space="0" w:color="auto"/>
              <w:right w:val="nil"/>
            </w:tcBorders>
          </w:tcPr>
          <w:p w14:paraId="61C5D576" w14:textId="7F6F1B5F" w:rsidR="0009509F" w:rsidRDefault="0009509F" w:rsidP="00F7077A">
            <w:r>
              <w:t>Complete Table 1</w:t>
            </w:r>
            <w:r w:rsidR="00D1616E">
              <w:t>9.</w:t>
            </w:r>
          </w:p>
        </w:tc>
        <w:tc>
          <w:tcPr>
            <w:tcW w:w="1007" w:type="dxa"/>
            <w:tcBorders>
              <w:top w:val="single" w:sz="4" w:space="0" w:color="auto"/>
              <w:left w:val="nil"/>
              <w:bottom w:val="single" w:sz="4" w:space="0" w:color="auto"/>
              <w:right w:val="nil"/>
            </w:tcBorders>
          </w:tcPr>
          <w:p w14:paraId="7D9AF1DF" w14:textId="77777777" w:rsidR="0009509F" w:rsidRDefault="0009509F" w:rsidP="00F7077A"/>
        </w:tc>
        <w:tc>
          <w:tcPr>
            <w:tcW w:w="942" w:type="dxa"/>
            <w:tcBorders>
              <w:top w:val="single" w:sz="4" w:space="0" w:color="auto"/>
              <w:left w:val="nil"/>
              <w:bottom w:val="single" w:sz="4" w:space="0" w:color="auto"/>
              <w:right w:val="single" w:sz="4" w:space="0" w:color="auto"/>
            </w:tcBorders>
          </w:tcPr>
          <w:p w14:paraId="3C3DE854" w14:textId="77777777" w:rsidR="0009509F" w:rsidRDefault="0009509F" w:rsidP="00F7077A"/>
        </w:tc>
      </w:tr>
    </w:tbl>
    <w:p w14:paraId="34A648DB" w14:textId="4B38E5F6" w:rsidR="008A0F32" w:rsidRDefault="008A0F32" w:rsidP="008A0F32">
      <w:pPr>
        <w:rPr>
          <w:b/>
          <w:bCs/>
        </w:rPr>
      </w:pPr>
    </w:p>
    <w:tbl>
      <w:tblPr>
        <w:tblStyle w:val="NTGTable"/>
        <w:tblW w:w="0" w:type="auto"/>
        <w:tblCellMar>
          <w:top w:w="57" w:type="dxa"/>
          <w:bottom w:w="57" w:type="dxa"/>
        </w:tblCellMar>
        <w:tblLook w:val="04A0" w:firstRow="1" w:lastRow="0" w:firstColumn="1" w:lastColumn="0" w:noHBand="0" w:noVBand="1"/>
      </w:tblPr>
      <w:tblGrid>
        <w:gridCol w:w="5818"/>
        <w:gridCol w:w="4490"/>
      </w:tblGrid>
      <w:tr w:rsidR="008A0F32" w:rsidRPr="008C527B" w14:paraId="3FD57698" w14:textId="77777777" w:rsidTr="008A0F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280E18AD" w14:textId="63879E46" w:rsidR="008A0F32" w:rsidRPr="008C527B" w:rsidRDefault="00D1616E" w:rsidP="00D1616E">
            <w:pPr>
              <w:pStyle w:val="Caption"/>
              <w:keepNext/>
              <w:rPr>
                <w:rFonts w:asciiTheme="minorHAnsi" w:hAnsiTheme="minorHAnsi"/>
                <w:bCs/>
                <w:sz w:val="22"/>
                <w:szCs w:val="22"/>
              </w:rPr>
            </w:pPr>
            <w:r w:rsidRPr="008C527B">
              <w:rPr>
                <w:rFonts w:asciiTheme="minorHAnsi" w:hAnsiTheme="minorHAnsi"/>
                <w:sz w:val="22"/>
                <w:szCs w:val="22"/>
              </w:rPr>
              <w:t xml:space="preserve">Table </w:t>
            </w:r>
            <w:r w:rsidRPr="008C527B">
              <w:rPr>
                <w:rFonts w:asciiTheme="minorHAnsi" w:hAnsiTheme="minorHAnsi"/>
                <w:sz w:val="22"/>
                <w:szCs w:val="22"/>
              </w:rPr>
              <w:fldChar w:fldCharType="begin"/>
            </w:r>
            <w:r w:rsidRPr="008C527B">
              <w:rPr>
                <w:rFonts w:asciiTheme="minorHAnsi" w:hAnsiTheme="minorHAnsi"/>
                <w:sz w:val="22"/>
                <w:szCs w:val="22"/>
              </w:rPr>
              <w:instrText xml:space="preserve"> SEQ Table \* ARABIC </w:instrText>
            </w:r>
            <w:r w:rsidRPr="008C527B">
              <w:rPr>
                <w:rFonts w:asciiTheme="minorHAnsi" w:hAnsiTheme="minorHAnsi"/>
                <w:sz w:val="22"/>
                <w:szCs w:val="22"/>
              </w:rPr>
              <w:fldChar w:fldCharType="separate"/>
            </w:r>
            <w:r w:rsidR="00E71BAD">
              <w:rPr>
                <w:rFonts w:asciiTheme="minorHAnsi" w:hAnsiTheme="minorHAnsi"/>
                <w:noProof/>
                <w:sz w:val="22"/>
                <w:szCs w:val="22"/>
              </w:rPr>
              <w:t>19</w:t>
            </w:r>
            <w:r w:rsidRPr="008C527B">
              <w:rPr>
                <w:rFonts w:asciiTheme="minorHAnsi" w:hAnsiTheme="minorHAnsi"/>
                <w:sz w:val="22"/>
                <w:szCs w:val="22"/>
              </w:rPr>
              <w:fldChar w:fldCharType="end"/>
            </w:r>
            <w:r w:rsidRPr="008C527B">
              <w:rPr>
                <w:rFonts w:asciiTheme="minorHAnsi" w:hAnsiTheme="minorHAnsi"/>
                <w:sz w:val="22"/>
                <w:szCs w:val="22"/>
              </w:rPr>
              <w:t xml:space="preserve"> </w:t>
            </w:r>
            <w:r w:rsidR="008A0F32" w:rsidRPr="008C527B">
              <w:rPr>
                <w:rFonts w:asciiTheme="minorHAnsi" w:hAnsiTheme="minorHAnsi"/>
                <w:bCs/>
                <w:sz w:val="22"/>
                <w:szCs w:val="22"/>
              </w:rPr>
              <w:t>– Summary of extractive operation details (proposed)</w:t>
            </w:r>
          </w:p>
        </w:tc>
      </w:tr>
      <w:tr w:rsidR="00491AC4" w:rsidRPr="008C527B" w14:paraId="27305F37"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7B338593" w14:textId="77777777" w:rsidR="00491AC4" w:rsidRPr="008C527B" w:rsidRDefault="00491AC4" w:rsidP="00491AC4">
            <w:pPr>
              <w:rPr>
                <w:rFonts w:asciiTheme="minorHAnsi" w:hAnsiTheme="minorHAnsi"/>
              </w:rPr>
            </w:pPr>
            <w:r w:rsidRPr="008C527B">
              <w:rPr>
                <w:rFonts w:asciiTheme="minorHAnsi" w:hAnsiTheme="minorHAnsi"/>
              </w:rPr>
              <w:t>Estimated commencement date:</w:t>
            </w:r>
          </w:p>
        </w:tc>
        <w:tc>
          <w:tcPr>
            <w:tcW w:w="4490" w:type="dxa"/>
          </w:tcPr>
          <w:p w14:paraId="029848E0" w14:textId="3EB3C09A"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C527B" w14:paraId="0A091F41"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05C19069" w14:textId="2C1009CA" w:rsidR="00491AC4" w:rsidRPr="008C527B" w:rsidRDefault="00491AC4" w:rsidP="00491AC4">
            <w:pPr>
              <w:rPr>
                <w:rFonts w:asciiTheme="minorHAnsi" w:hAnsiTheme="minorHAnsi"/>
              </w:rPr>
            </w:pPr>
            <w:r w:rsidRPr="008C527B">
              <w:rPr>
                <w:rFonts w:asciiTheme="minorHAnsi" w:hAnsiTheme="minorHAnsi"/>
              </w:rPr>
              <w:t xml:space="preserve">Estimated duration of </w:t>
            </w:r>
            <w:r w:rsidR="00663A2D">
              <w:rPr>
                <w:rFonts w:asciiTheme="minorHAnsi" w:hAnsiTheme="minorHAnsi"/>
              </w:rPr>
              <w:t>extractive works</w:t>
            </w:r>
            <w:r w:rsidRPr="008C527B">
              <w:rPr>
                <w:rFonts w:asciiTheme="minorHAnsi" w:hAnsiTheme="minorHAnsi"/>
              </w:rPr>
              <w:t>:</w:t>
            </w:r>
          </w:p>
        </w:tc>
        <w:tc>
          <w:tcPr>
            <w:tcW w:w="4490" w:type="dxa"/>
          </w:tcPr>
          <w:p w14:paraId="6DCDC4F0" w14:textId="78E0D0E0"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C527B" w14:paraId="7DA8DD98"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1B00C207" w14:textId="52483700" w:rsidR="00491AC4" w:rsidRPr="008C527B" w:rsidRDefault="00491AC4" w:rsidP="00491AC4">
            <w:pPr>
              <w:rPr>
                <w:rFonts w:asciiTheme="minorHAnsi" w:hAnsiTheme="minorHAnsi"/>
              </w:rPr>
            </w:pPr>
            <w:r w:rsidRPr="008C527B">
              <w:rPr>
                <w:rFonts w:asciiTheme="minorHAnsi" w:hAnsiTheme="minorHAnsi"/>
              </w:rPr>
              <w:t>Extraction schedule:</w:t>
            </w:r>
          </w:p>
        </w:tc>
        <w:tc>
          <w:tcPr>
            <w:tcW w:w="4490" w:type="dxa"/>
          </w:tcPr>
          <w:p w14:paraId="07204FFA" w14:textId="73FDBB3C"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C527B" w14:paraId="3A37EEA3"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5249FDC3" w14:textId="77777777" w:rsidR="00491AC4" w:rsidRPr="008C527B" w:rsidDel="008B59A9" w:rsidRDefault="00491AC4" w:rsidP="00491AC4">
            <w:pPr>
              <w:rPr>
                <w:rFonts w:asciiTheme="minorHAnsi" w:hAnsiTheme="minorHAnsi"/>
              </w:rPr>
            </w:pPr>
            <w:r w:rsidRPr="008C527B">
              <w:rPr>
                <w:rFonts w:asciiTheme="minorHAnsi" w:hAnsiTheme="minorHAnsi"/>
              </w:rPr>
              <w:t>Total activity extent (ha):</w:t>
            </w:r>
          </w:p>
        </w:tc>
        <w:tc>
          <w:tcPr>
            <w:tcW w:w="4490" w:type="dxa"/>
          </w:tcPr>
          <w:p w14:paraId="7B991141" w14:textId="1EEE175E"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C527B" w14:paraId="03BBE7CF"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0ECABF28" w14:textId="77777777" w:rsidR="00491AC4" w:rsidRPr="008C527B" w:rsidRDefault="00491AC4" w:rsidP="00491AC4">
            <w:pPr>
              <w:rPr>
                <w:rFonts w:asciiTheme="minorHAnsi" w:hAnsiTheme="minorHAnsi"/>
              </w:rPr>
            </w:pPr>
            <w:r w:rsidRPr="008C527B">
              <w:rPr>
                <w:rFonts w:asciiTheme="minorHAnsi" w:hAnsiTheme="minorHAnsi"/>
              </w:rPr>
              <w:t>Maximum total surface disturbance (ha):</w:t>
            </w:r>
          </w:p>
        </w:tc>
        <w:tc>
          <w:tcPr>
            <w:tcW w:w="4490" w:type="dxa"/>
          </w:tcPr>
          <w:p w14:paraId="13141024" w14:textId="2B104CB7"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C527B" w14:paraId="6A969458"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5AB8A28D" w14:textId="77777777" w:rsidR="00491AC4" w:rsidRPr="008C527B" w:rsidRDefault="00491AC4" w:rsidP="00491AC4">
            <w:pPr>
              <w:rPr>
                <w:rFonts w:asciiTheme="minorHAnsi" w:hAnsiTheme="minorHAnsi"/>
              </w:rPr>
            </w:pPr>
            <w:r w:rsidRPr="008C527B">
              <w:rPr>
                <w:rFonts w:asciiTheme="minorHAnsi" w:hAnsiTheme="minorHAnsi"/>
              </w:rPr>
              <w:t>Maximum total length of tracks (m):</w:t>
            </w:r>
          </w:p>
        </w:tc>
        <w:tc>
          <w:tcPr>
            <w:tcW w:w="4490" w:type="dxa"/>
          </w:tcPr>
          <w:p w14:paraId="7840D775" w14:textId="7C79B2D1"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C527B" w14:paraId="3DA3705A"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8" w:type="dxa"/>
            <w:shd w:val="clear" w:color="auto" w:fill="F2F2F2" w:themeFill="background1" w:themeFillShade="F2"/>
          </w:tcPr>
          <w:p w14:paraId="2DC5E317" w14:textId="77777777" w:rsidR="00491AC4" w:rsidRPr="008C527B" w:rsidRDefault="00491AC4" w:rsidP="00491AC4">
            <w:pPr>
              <w:rPr>
                <w:rFonts w:asciiTheme="minorHAnsi" w:hAnsiTheme="minorHAnsi"/>
              </w:rPr>
            </w:pPr>
            <w:r w:rsidRPr="008C527B">
              <w:rPr>
                <w:rFonts w:asciiTheme="minorHAnsi" w:hAnsiTheme="minorHAnsi"/>
              </w:rPr>
              <w:t>Maximum total excavation volume (m</w:t>
            </w:r>
            <w:r w:rsidRPr="008C527B">
              <w:rPr>
                <w:rFonts w:asciiTheme="minorHAnsi" w:hAnsiTheme="minorHAnsi"/>
                <w:vertAlign w:val="superscript"/>
              </w:rPr>
              <w:t>3</w:t>
            </w:r>
            <w:r w:rsidRPr="008C527B">
              <w:rPr>
                <w:rFonts w:asciiTheme="minorHAnsi" w:hAnsiTheme="minorHAnsi"/>
              </w:rPr>
              <w:t xml:space="preserve">): </w:t>
            </w:r>
          </w:p>
        </w:tc>
        <w:tc>
          <w:tcPr>
            <w:tcW w:w="4490" w:type="dxa"/>
          </w:tcPr>
          <w:p w14:paraId="1BA5AB25" w14:textId="6CB39952"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bl>
    <w:p w14:paraId="115EDDAA" w14:textId="77777777" w:rsidR="008A0F32" w:rsidRDefault="008A0F32" w:rsidP="008A0F32"/>
    <w:tbl>
      <w:tblPr>
        <w:tblStyle w:val="TableGrid"/>
        <w:tblW w:w="0" w:type="auto"/>
        <w:tblCellMar>
          <w:top w:w="57" w:type="dxa"/>
          <w:bottom w:w="57" w:type="dxa"/>
        </w:tblCellMar>
        <w:tblLook w:val="04A0" w:firstRow="1" w:lastRow="0" w:firstColumn="1" w:lastColumn="0" w:noHBand="0" w:noVBand="1"/>
      </w:tblPr>
      <w:tblGrid>
        <w:gridCol w:w="779"/>
        <w:gridCol w:w="7598"/>
        <w:gridCol w:w="998"/>
        <w:gridCol w:w="933"/>
      </w:tblGrid>
      <w:tr w:rsidR="004511F8" w:rsidRPr="008E28DF" w14:paraId="69A28BF0" w14:textId="77777777" w:rsidTr="00376779">
        <w:tc>
          <w:tcPr>
            <w:tcW w:w="779" w:type="dxa"/>
            <w:shd w:val="clear" w:color="auto" w:fill="F2F2F2" w:themeFill="background1" w:themeFillShade="F2"/>
          </w:tcPr>
          <w:p w14:paraId="59A5ED4C" w14:textId="245CB501" w:rsidR="004511F8" w:rsidRPr="008E28DF" w:rsidRDefault="004511F8" w:rsidP="00376779">
            <w:pPr>
              <w:rPr>
                <w:rFonts w:asciiTheme="minorHAnsi" w:hAnsiTheme="minorHAnsi"/>
                <w:b/>
                <w:bCs/>
              </w:rPr>
            </w:pPr>
            <w:r>
              <w:rPr>
                <w:rFonts w:asciiTheme="minorHAnsi" w:hAnsiTheme="minorHAnsi"/>
                <w:b/>
                <w:bCs/>
              </w:rPr>
              <w:t>8.3</w:t>
            </w:r>
          </w:p>
        </w:tc>
        <w:tc>
          <w:tcPr>
            <w:tcW w:w="7598" w:type="dxa"/>
          </w:tcPr>
          <w:p w14:paraId="4D8D5387" w14:textId="77777777" w:rsidR="004511F8" w:rsidRPr="008E28DF" w:rsidRDefault="004511F8" w:rsidP="00376779">
            <w:pPr>
              <w:rPr>
                <w:rFonts w:asciiTheme="minorHAnsi" w:hAnsiTheme="minorHAnsi"/>
              </w:rPr>
            </w:pPr>
            <w:r w:rsidRPr="008E28DF">
              <w:rPr>
                <w:rFonts w:asciiTheme="minorHAnsi" w:hAnsiTheme="minorHAnsi"/>
              </w:rPr>
              <w:t xml:space="preserve">Will the proposed </w:t>
            </w:r>
            <w:r>
              <w:rPr>
                <w:rFonts w:asciiTheme="minorHAnsi" w:hAnsiTheme="minorHAnsi"/>
              </w:rPr>
              <w:t>extractive operation</w:t>
            </w:r>
            <w:r w:rsidRPr="008E28DF">
              <w:rPr>
                <w:rFonts w:asciiTheme="minorHAnsi" w:hAnsiTheme="minorHAnsi"/>
              </w:rPr>
              <w:t xml:space="preserve"> involve excavation of more than </w:t>
            </w:r>
            <w:r w:rsidRPr="00CB4F56">
              <w:rPr>
                <w:rFonts w:asciiTheme="minorHAnsi" w:hAnsiTheme="minorHAnsi"/>
                <w:b/>
                <w:bCs/>
              </w:rPr>
              <w:t>100,000m</w:t>
            </w:r>
            <w:r w:rsidRPr="00CB4F56">
              <w:rPr>
                <w:rFonts w:asciiTheme="minorHAnsi" w:hAnsiTheme="minorHAnsi"/>
                <w:b/>
                <w:bCs/>
                <w:vertAlign w:val="superscript"/>
              </w:rPr>
              <w:t>3</w:t>
            </w:r>
            <w:r w:rsidRPr="00FF5B3D">
              <w:rPr>
                <w:rFonts w:asciiTheme="minorHAnsi" w:hAnsiTheme="minorHAnsi"/>
              </w:rPr>
              <w:t xml:space="preserve"> </w:t>
            </w:r>
            <w:r w:rsidRPr="008E28DF">
              <w:rPr>
                <w:rFonts w:asciiTheme="minorHAnsi" w:hAnsiTheme="minorHAnsi"/>
              </w:rPr>
              <w:t xml:space="preserve">of material </w:t>
            </w:r>
            <w:r>
              <w:rPr>
                <w:rFonts w:asciiTheme="minorHAnsi" w:hAnsiTheme="minorHAnsi"/>
              </w:rPr>
              <w:t>per annum</w:t>
            </w:r>
            <w:r w:rsidRPr="008E28DF">
              <w:rPr>
                <w:rFonts w:asciiTheme="minorHAnsi" w:hAnsiTheme="minorHAnsi"/>
              </w:rPr>
              <w:t>?</w:t>
            </w:r>
          </w:p>
        </w:tc>
        <w:tc>
          <w:tcPr>
            <w:tcW w:w="998" w:type="dxa"/>
          </w:tcPr>
          <w:p w14:paraId="41CA307E" w14:textId="77777777" w:rsidR="004511F8" w:rsidRPr="008E28DF" w:rsidRDefault="00000000" w:rsidP="00376779">
            <w:pPr>
              <w:rPr>
                <w:rFonts w:asciiTheme="minorHAnsi" w:hAnsiTheme="minorHAnsi"/>
              </w:rPr>
            </w:pPr>
            <w:sdt>
              <w:sdtPr>
                <w:rPr>
                  <w:rFonts w:asciiTheme="minorHAnsi" w:hAnsiTheme="minorHAnsi"/>
                </w:rPr>
                <w:id w:val="1957912834"/>
                <w14:checkbox>
                  <w14:checked w14:val="0"/>
                  <w14:checkedState w14:val="2612" w14:font="MS Gothic"/>
                  <w14:uncheckedState w14:val="2610" w14:font="MS Gothic"/>
                </w14:checkbox>
              </w:sdtPr>
              <w:sdtContent>
                <w:r w:rsidR="004511F8" w:rsidRPr="008E28DF">
                  <w:rPr>
                    <w:rFonts w:ascii="Segoe UI Symbol" w:eastAsia="MS Gothic" w:hAnsi="Segoe UI Symbol" w:cs="Segoe UI Symbol"/>
                  </w:rPr>
                  <w:t>☐</w:t>
                </w:r>
              </w:sdtContent>
            </w:sdt>
            <w:r w:rsidR="004511F8" w:rsidRPr="008E28DF">
              <w:rPr>
                <w:rFonts w:asciiTheme="minorHAnsi" w:hAnsiTheme="minorHAnsi"/>
              </w:rPr>
              <w:t xml:space="preserve"> Yes</w:t>
            </w:r>
          </w:p>
        </w:tc>
        <w:tc>
          <w:tcPr>
            <w:tcW w:w="933" w:type="dxa"/>
          </w:tcPr>
          <w:p w14:paraId="04B3326F" w14:textId="77777777" w:rsidR="004511F8" w:rsidRPr="008E28DF" w:rsidRDefault="00000000" w:rsidP="00376779">
            <w:pPr>
              <w:rPr>
                <w:rFonts w:asciiTheme="minorHAnsi" w:hAnsiTheme="minorHAnsi"/>
              </w:rPr>
            </w:pPr>
            <w:sdt>
              <w:sdtPr>
                <w:rPr>
                  <w:rFonts w:asciiTheme="minorHAnsi" w:hAnsiTheme="minorHAnsi"/>
                </w:rPr>
                <w:id w:val="-465899353"/>
                <w14:checkbox>
                  <w14:checked w14:val="0"/>
                  <w14:checkedState w14:val="2612" w14:font="MS Gothic"/>
                  <w14:uncheckedState w14:val="2610" w14:font="MS Gothic"/>
                </w14:checkbox>
              </w:sdtPr>
              <w:sdtContent>
                <w:r w:rsidR="004511F8" w:rsidRPr="008E28DF">
                  <w:rPr>
                    <w:rFonts w:ascii="Segoe UI Symbol" w:eastAsia="MS Gothic" w:hAnsi="Segoe UI Symbol" w:cs="Segoe UI Symbol"/>
                  </w:rPr>
                  <w:t>☐</w:t>
                </w:r>
              </w:sdtContent>
            </w:sdt>
            <w:r w:rsidR="004511F8" w:rsidRPr="008E28DF">
              <w:rPr>
                <w:rFonts w:asciiTheme="minorHAnsi" w:hAnsiTheme="minorHAnsi"/>
              </w:rPr>
              <w:t xml:space="preserve"> No </w:t>
            </w:r>
          </w:p>
        </w:tc>
      </w:tr>
      <w:tr w:rsidR="004511F8" w14:paraId="39B328A2" w14:textId="77777777" w:rsidTr="00376779">
        <w:tc>
          <w:tcPr>
            <w:tcW w:w="779" w:type="dxa"/>
            <w:shd w:val="clear" w:color="auto" w:fill="F2F2F2" w:themeFill="background1" w:themeFillShade="F2"/>
          </w:tcPr>
          <w:p w14:paraId="1BDF5832" w14:textId="4B1D422D" w:rsidR="004511F8" w:rsidRPr="008E28DF" w:rsidRDefault="004511F8" w:rsidP="00376779">
            <w:pPr>
              <w:rPr>
                <w:rFonts w:asciiTheme="minorHAnsi" w:hAnsiTheme="minorHAnsi"/>
                <w:b/>
                <w:bCs/>
              </w:rPr>
            </w:pPr>
            <w:r>
              <w:rPr>
                <w:rFonts w:asciiTheme="minorHAnsi" w:hAnsiTheme="minorHAnsi"/>
                <w:b/>
                <w:bCs/>
              </w:rPr>
              <w:t>8.4</w:t>
            </w:r>
          </w:p>
        </w:tc>
        <w:tc>
          <w:tcPr>
            <w:tcW w:w="7598" w:type="dxa"/>
          </w:tcPr>
          <w:p w14:paraId="6247401E" w14:textId="77777777" w:rsidR="004511F8" w:rsidRPr="008E28DF" w:rsidRDefault="004511F8" w:rsidP="00376779">
            <w:pPr>
              <w:rPr>
                <w:rFonts w:asciiTheme="minorHAnsi" w:hAnsiTheme="minorHAnsi"/>
              </w:rPr>
            </w:pPr>
            <w:r>
              <w:rPr>
                <w:rFonts w:asciiTheme="minorHAnsi" w:hAnsiTheme="minorHAnsi"/>
              </w:rPr>
              <w:t xml:space="preserve">Will the proposed extractive operation involve excavation to a depth greater than </w:t>
            </w:r>
            <w:r w:rsidRPr="00CB4F56">
              <w:rPr>
                <w:rFonts w:asciiTheme="minorHAnsi" w:hAnsiTheme="minorHAnsi"/>
                <w:b/>
                <w:bCs/>
              </w:rPr>
              <w:t>2m</w:t>
            </w:r>
            <w:r>
              <w:rPr>
                <w:rFonts w:asciiTheme="minorHAnsi" w:hAnsiTheme="minorHAnsi"/>
              </w:rPr>
              <w:t xml:space="preserve"> on an extractive mineral permit (EMP)?</w:t>
            </w:r>
          </w:p>
        </w:tc>
        <w:tc>
          <w:tcPr>
            <w:tcW w:w="998" w:type="dxa"/>
          </w:tcPr>
          <w:p w14:paraId="6273A373" w14:textId="77777777" w:rsidR="004511F8" w:rsidRDefault="00000000" w:rsidP="00376779">
            <w:pPr>
              <w:rPr>
                <w:rFonts w:asciiTheme="minorHAnsi" w:hAnsiTheme="minorHAnsi"/>
              </w:rPr>
            </w:pPr>
            <w:sdt>
              <w:sdtPr>
                <w:rPr>
                  <w:rFonts w:asciiTheme="minorHAnsi" w:hAnsiTheme="minorHAnsi"/>
                </w:rPr>
                <w:id w:val="-28489770"/>
                <w14:checkbox>
                  <w14:checked w14:val="0"/>
                  <w14:checkedState w14:val="2612" w14:font="MS Gothic"/>
                  <w14:uncheckedState w14:val="2610" w14:font="MS Gothic"/>
                </w14:checkbox>
              </w:sdtPr>
              <w:sdtContent>
                <w:r w:rsidR="004511F8" w:rsidRPr="008E28DF">
                  <w:rPr>
                    <w:rFonts w:ascii="Segoe UI Symbol" w:eastAsia="MS Gothic" w:hAnsi="Segoe UI Symbol" w:cs="Segoe UI Symbol"/>
                  </w:rPr>
                  <w:t>☐</w:t>
                </w:r>
              </w:sdtContent>
            </w:sdt>
            <w:r w:rsidR="004511F8" w:rsidRPr="008E28DF">
              <w:rPr>
                <w:rFonts w:asciiTheme="minorHAnsi" w:hAnsiTheme="minorHAnsi"/>
              </w:rPr>
              <w:t xml:space="preserve"> Yes</w:t>
            </w:r>
          </w:p>
        </w:tc>
        <w:tc>
          <w:tcPr>
            <w:tcW w:w="933" w:type="dxa"/>
          </w:tcPr>
          <w:p w14:paraId="095269D8" w14:textId="77777777" w:rsidR="004511F8" w:rsidRDefault="00000000" w:rsidP="00376779">
            <w:pPr>
              <w:rPr>
                <w:rFonts w:asciiTheme="minorHAnsi" w:hAnsiTheme="minorHAnsi"/>
              </w:rPr>
            </w:pPr>
            <w:sdt>
              <w:sdtPr>
                <w:rPr>
                  <w:rFonts w:asciiTheme="minorHAnsi" w:hAnsiTheme="minorHAnsi"/>
                </w:rPr>
                <w:id w:val="671146071"/>
                <w14:checkbox>
                  <w14:checked w14:val="0"/>
                  <w14:checkedState w14:val="2612" w14:font="MS Gothic"/>
                  <w14:uncheckedState w14:val="2610" w14:font="MS Gothic"/>
                </w14:checkbox>
              </w:sdtPr>
              <w:sdtContent>
                <w:r w:rsidR="004511F8" w:rsidRPr="008E28DF">
                  <w:rPr>
                    <w:rFonts w:ascii="Segoe UI Symbol" w:eastAsia="MS Gothic" w:hAnsi="Segoe UI Symbol" w:cs="Segoe UI Symbol"/>
                  </w:rPr>
                  <w:t>☐</w:t>
                </w:r>
              </w:sdtContent>
            </w:sdt>
            <w:r w:rsidR="004511F8" w:rsidRPr="008E28DF">
              <w:rPr>
                <w:rFonts w:asciiTheme="minorHAnsi" w:hAnsiTheme="minorHAnsi"/>
              </w:rPr>
              <w:t xml:space="preserve"> No </w:t>
            </w:r>
          </w:p>
        </w:tc>
      </w:tr>
      <w:tr w:rsidR="004511F8" w14:paraId="2ACF9FEA" w14:textId="77777777" w:rsidTr="00376779">
        <w:tc>
          <w:tcPr>
            <w:tcW w:w="779" w:type="dxa"/>
            <w:vMerge w:val="restart"/>
            <w:shd w:val="clear" w:color="auto" w:fill="F2F2F2" w:themeFill="background1" w:themeFillShade="F2"/>
          </w:tcPr>
          <w:p w14:paraId="292AAC4A" w14:textId="4FEE1CF2" w:rsidR="004511F8" w:rsidRDefault="004511F8" w:rsidP="00376779">
            <w:pPr>
              <w:rPr>
                <w:rFonts w:asciiTheme="minorHAnsi" w:hAnsiTheme="minorHAnsi"/>
                <w:b/>
                <w:bCs/>
              </w:rPr>
            </w:pPr>
            <w:r>
              <w:rPr>
                <w:rFonts w:asciiTheme="minorHAnsi" w:hAnsiTheme="minorHAnsi"/>
                <w:b/>
                <w:bCs/>
              </w:rPr>
              <w:t>8.5</w:t>
            </w:r>
          </w:p>
        </w:tc>
        <w:tc>
          <w:tcPr>
            <w:tcW w:w="7598" w:type="dxa"/>
          </w:tcPr>
          <w:p w14:paraId="652059C3" w14:textId="77777777" w:rsidR="004511F8" w:rsidRDefault="004511F8" w:rsidP="00376779">
            <w:pPr>
              <w:rPr>
                <w:rFonts w:asciiTheme="minorHAnsi" w:hAnsiTheme="minorHAnsi"/>
              </w:rPr>
            </w:pPr>
            <w:r>
              <w:rPr>
                <w:rFonts w:asciiTheme="minorHAnsi" w:hAnsiTheme="minorHAnsi"/>
              </w:rPr>
              <w:t xml:space="preserve">Will any access tracks or roads constructed for the extractive operation exceed </w:t>
            </w:r>
            <w:r w:rsidRPr="00D125FC">
              <w:rPr>
                <w:rFonts w:asciiTheme="minorHAnsi" w:hAnsiTheme="minorHAnsi"/>
                <w:b/>
                <w:bCs/>
              </w:rPr>
              <w:t>10m</w:t>
            </w:r>
            <w:r>
              <w:rPr>
                <w:rFonts w:asciiTheme="minorHAnsi" w:hAnsiTheme="minorHAnsi"/>
              </w:rPr>
              <w:t xml:space="preserve"> in width? </w:t>
            </w:r>
          </w:p>
        </w:tc>
        <w:tc>
          <w:tcPr>
            <w:tcW w:w="998" w:type="dxa"/>
          </w:tcPr>
          <w:p w14:paraId="2520879A" w14:textId="77777777" w:rsidR="004511F8" w:rsidRDefault="00000000" w:rsidP="00376779">
            <w:pPr>
              <w:rPr>
                <w:rFonts w:asciiTheme="minorHAnsi" w:hAnsiTheme="minorHAnsi"/>
              </w:rPr>
            </w:pPr>
            <w:sdt>
              <w:sdtPr>
                <w:rPr>
                  <w:rFonts w:asciiTheme="minorHAnsi" w:hAnsiTheme="minorHAnsi"/>
                </w:rPr>
                <w:id w:val="1578783876"/>
                <w14:checkbox>
                  <w14:checked w14:val="0"/>
                  <w14:checkedState w14:val="2612" w14:font="MS Gothic"/>
                  <w14:uncheckedState w14:val="2610" w14:font="MS Gothic"/>
                </w14:checkbox>
              </w:sdtPr>
              <w:sdtContent>
                <w:r w:rsidR="004511F8" w:rsidRPr="008E28DF">
                  <w:rPr>
                    <w:rFonts w:ascii="Segoe UI Symbol" w:eastAsia="MS Gothic" w:hAnsi="Segoe UI Symbol" w:cs="Segoe UI Symbol"/>
                  </w:rPr>
                  <w:t>☐</w:t>
                </w:r>
              </w:sdtContent>
            </w:sdt>
            <w:r w:rsidR="004511F8" w:rsidRPr="008E28DF">
              <w:rPr>
                <w:rFonts w:asciiTheme="minorHAnsi" w:hAnsiTheme="minorHAnsi"/>
              </w:rPr>
              <w:t xml:space="preserve"> Yes</w:t>
            </w:r>
          </w:p>
        </w:tc>
        <w:tc>
          <w:tcPr>
            <w:tcW w:w="933" w:type="dxa"/>
          </w:tcPr>
          <w:p w14:paraId="6BFED8CA" w14:textId="77777777" w:rsidR="004511F8" w:rsidRDefault="00000000" w:rsidP="00376779">
            <w:pPr>
              <w:rPr>
                <w:rFonts w:asciiTheme="minorHAnsi" w:hAnsiTheme="minorHAnsi"/>
              </w:rPr>
            </w:pPr>
            <w:sdt>
              <w:sdtPr>
                <w:rPr>
                  <w:rFonts w:asciiTheme="minorHAnsi" w:hAnsiTheme="minorHAnsi"/>
                </w:rPr>
                <w:id w:val="-1878693637"/>
                <w14:checkbox>
                  <w14:checked w14:val="0"/>
                  <w14:checkedState w14:val="2612" w14:font="MS Gothic"/>
                  <w14:uncheckedState w14:val="2610" w14:font="MS Gothic"/>
                </w14:checkbox>
              </w:sdtPr>
              <w:sdtContent>
                <w:r w:rsidR="004511F8" w:rsidRPr="008E28DF">
                  <w:rPr>
                    <w:rFonts w:ascii="Segoe UI Symbol" w:eastAsia="MS Gothic" w:hAnsi="Segoe UI Symbol" w:cs="Segoe UI Symbol"/>
                  </w:rPr>
                  <w:t>☐</w:t>
                </w:r>
              </w:sdtContent>
            </w:sdt>
            <w:r w:rsidR="004511F8" w:rsidRPr="008E28DF">
              <w:rPr>
                <w:rFonts w:asciiTheme="minorHAnsi" w:hAnsiTheme="minorHAnsi"/>
              </w:rPr>
              <w:t xml:space="preserve"> No </w:t>
            </w:r>
          </w:p>
        </w:tc>
      </w:tr>
      <w:tr w:rsidR="004511F8" w14:paraId="797A59FA" w14:textId="77777777" w:rsidTr="00376779">
        <w:tc>
          <w:tcPr>
            <w:tcW w:w="779" w:type="dxa"/>
            <w:vMerge/>
            <w:shd w:val="clear" w:color="auto" w:fill="F2F2F2" w:themeFill="background1" w:themeFillShade="F2"/>
          </w:tcPr>
          <w:p w14:paraId="7A36A873" w14:textId="77777777" w:rsidR="004511F8" w:rsidRDefault="004511F8" w:rsidP="00376779">
            <w:pPr>
              <w:rPr>
                <w:rFonts w:asciiTheme="minorHAnsi" w:hAnsiTheme="minorHAnsi"/>
                <w:b/>
                <w:bCs/>
              </w:rPr>
            </w:pPr>
          </w:p>
        </w:tc>
        <w:tc>
          <w:tcPr>
            <w:tcW w:w="7598" w:type="dxa"/>
          </w:tcPr>
          <w:p w14:paraId="1DE938D1" w14:textId="77777777" w:rsidR="004511F8" w:rsidRDefault="004511F8" w:rsidP="00376779">
            <w:pPr>
              <w:rPr>
                <w:rFonts w:asciiTheme="minorHAnsi" w:hAnsiTheme="minorHAnsi"/>
              </w:rPr>
            </w:pPr>
            <w:r w:rsidRPr="008E28DF">
              <w:rPr>
                <w:rFonts w:asciiTheme="minorHAnsi" w:hAnsiTheme="minorHAnsi"/>
              </w:rPr>
              <w:t xml:space="preserve">If YES, what </w:t>
            </w:r>
            <w:r>
              <w:rPr>
                <w:rFonts w:asciiTheme="minorHAnsi" w:hAnsiTheme="minorHAnsi"/>
              </w:rPr>
              <w:t>will be the maximum width (in metres)?</w:t>
            </w:r>
          </w:p>
        </w:tc>
        <w:tc>
          <w:tcPr>
            <w:tcW w:w="1931" w:type="dxa"/>
            <w:gridSpan w:val="2"/>
          </w:tcPr>
          <w:p w14:paraId="17357947" w14:textId="72FE625E" w:rsidR="004511F8" w:rsidRDefault="00C95D7A" w:rsidP="00376779">
            <w:pPr>
              <w:rPr>
                <w:rFonts w:asciiTheme="minorHAnsi" w:hAnsiTheme="minorHAnsi"/>
              </w:rPr>
            </w:pPr>
            <w:r>
              <w:rPr>
                <w:color w:val="008387" w:themeColor="accent3"/>
              </w:rPr>
              <w:t>[enter text]</w:t>
            </w:r>
          </w:p>
        </w:tc>
      </w:tr>
      <w:tr w:rsidR="004511F8" w14:paraId="43E360F7" w14:textId="77777777" w:rsidTr="00376779">
        <w:tc>
          <w:tcPr>
            <w:tcW w:w="779" w:type="dxa"/>
            <w:shd w:val="clear" w:color="auto" w:fill="F2F2F2" w:themeFill="background1" w:themeFillShade="F2"/>
          </w:tcPr>
          <w:p w14:paraId="65DACD12" w14:textId="6EA6FF4E" w:rsidR="004511F8" w:rsidRDefault="004511F8" w:rsidP="00376779">
            <w:pPr>
              <w:rPr>
                <w:rFonts w:asciiTheme="minorHAnsi" w:hAnsiTheme="minorHAnsi"/>
                <w:b/>
                <w:bCs/>
              </w:rPr>
            </w:pPr>
            <w:r>
              <w:rPr>
                <w:rFonts w:asciiTheme="minorHAnsi" w:hAnsiTheme="minorHAnsi"/>
                <w:b/>
                <w:bCs/>
              </w:rPr>
              <w:t>8.6</w:t>
            </w:r>
          </w:p>
        </w:tc>
        <w:tc>
          <w:tcPr>
            <w:tcW w:w="7598" w:type="dxa"/>
          </w:tcPr>
          <w:p w14:paraId="15FA121E" w14:textId="77777777" w:rsidR="004511F8" w:rsidRDefault="004511F8" w:rsidP="00376779">
            <w:pPr>
              <w:rPr>
                <w:rFonts w:asciiTheme="minorHAnsi" w:hAnsiTheme="minorHAnsi"/>
              </w:rPr>
            </w:pPr>
            <w:r>
              <w:t xml:space="preserve">Will the proposed extractive operation involve </w:t>
            </w:r>
            <w:proofErr w:type="gramStart"/>
            <w:r>
              <w:t>24 hour</w:t>
            </w:r>
            <w:proofErr w:type="gramEnd"/>
            <w:r>
              <w:t xml:space="preserve"> operations?</w:t>
            </w:r>
          </w:p>
        </w:tc>
        <w:tc>
          <w:tcPr>
            <w:tcW w:w="998" w:type="dxa"/>
          </w:tcPr>
          <w:p w14:paraId="3595D5ED" w14:textId="77777777" w:rsidR="004511F8" w:rsidRDefault="00000000" w:rsidP="00376779">
            <w:pPr>
              <w:rPr>
                <w:rFonts w:asciiTheme="minorHAnsi" w:hAnsiTheme="minorHAnsi"/>
              </w:rPr>
            </w:pPr>
            <w:sdt>
              <w:sdtPr>
                <w:id w:val="-907845637"/>
                <w14:checkbox>
                  <w14:checked w14:val="0"/>
                  <w14:checkedState w14:val="2612" w14:font="MS Gothic"/>
                  <w14:uncheckedState w14:val="2610" w14:font="MS Gothic"/>
                </w14:checkbox>
              </w:sdtPr>
              <w:sdtContent>
                <w:r w:rsidR="004511F8">
                  <w:rPr>
                    <w:rFonts w:ascii="MS Gothic" w:eastAsia="MS Gothic" w:hAnsi="MS Gothic" w:hint="eastAsia"/>
                  </w:rPr>
                  <w:t>☐</w:t>
                </w:r>
              </w:sdtContent>
            </w:sdt>
            <w:r w:rsidR="004511F8">
              <w:t xml:space="preserve"> Yes</w:t>
            </w:r>
          </w:p>
        </w:tc>
        <w:tc>
          <w:tcPr>
            <w:tcW w:w="933" w:type="dxa"/>
          </w:tcPr>
          <w:p w14:paraId="503CB472" w14:textId="77777777" w:rsidR="004511F8" w:rsidRDefault="00000000" w:rsidP="00376779">
            <w:pPr>
              <w:rPr>
                <w:rFonts w:asciiTheme="minorHAnsi" w:hAnsiTheme="minorHAnsi"/>
              </w:rPr>
            </w:pPr>
            <w:sdt>
              <w:sdtPr>
                <w:id w:val="-2111583892"/>
                <w14:checkbox>
                  <w14:checked w14:val="0"/>
                  <w14:checkedState w14:val="2612" w14:font="MS Gothic"/>
                  <w14:uncheckedState w14:val="2610" w14:font="MS Gothic"/>
                </w14:checkbox>
              </w:sdtPr>
              <w:sdtContent>
                <w:r w:rsidR="004511F8">
                  <w:rPr>
                    <w:rFonts w:ascii="MS Gothic" w:eastAsia="MS Gothic" w:hAnsi="MS Gothic" w:hint="eastAsia"/>
                  </w:rPr>
                  <w:t>☐</w:t>
                </w:r>
              </w:sdtContent>
            </w:sdt>
            <w:r w:rsidR="004511F8">
              <w:t xml:space="preserve"> No </w:t>
            </w:r>
          </w:p>
        </w:tc>
      </w:tr>
      <w:tr w:rsidR="004511F8" w14:paraId="003B9810" w14:textId="77777777" w:rsidTr="0009509F">
        <w:tc>
          <w:tcPr>
            <w:tcW w:w="779" w:type="dxa"/>
            <w:shd w:val="clear" w:color="auto" w:fill="F2F2F2" w:themeFill="background1" w:themeFillShade="F2"/>
          </w:tcPr>
          <w:p w14:paraId="050BBE9F" w14:textId="2AA328E3" w:rsidR="004511F8" w:rsidRDefault="004511F8" w:rsidP="00376779">
            <w:pPr>
              <w:rPr>
                <w:rFonts w:asciiTheme="minorHAnsi" w:hAnsiTheme="minorHAnsi"/>
                <w:b/>
                <w:bCs/>
              </w:rPr>
            </w:pPr>
            <w:r>
              <w:rPr>
                <w:rFonts w:asciiTheme="minorHAnsi" w:hAnsiTheme="minorHAnsi"/>
                <w:b/>
                <w:bCs/>
              </w:rPr>
              <w:t>8.7</w:t>
            </w:r>
          </w:p>
        </w:tc>
        <w:tc>
          <w:tcPr>
            <w:tcW w:w="7598" w:type="dxa"/>
            <w:tcBorders>
              <w:bottom w:val="single" w:sz="4" w:space="0" w:color="auto"/>
            </w:tcBorders>
          </w:tcPr>
          <w:p w14:paraId="2E9C99E7" w14:textId="77777777" w:rsidR="004511F8" w:rsidRDefault="004511F8" w:rsidP="00376779">
            <w:pPr>
              <w:rPr>
                <w:rFonts w:asciiTheme="minorHAnsi" w:hAnsiTheme="minorHAnsi"/>
              </w:rPr>
            </w:pPr>
            <w:r>
              <w:t>Will the proposed extractive operation involve wet processing that involves the use of chemicals?</w:t>
            </w:r>
          </w:p>
        </w:tc>
        <w:tc>
          <w:tcPr>
            <w:tcW w:w="998" w:type="dxa"/>
            <w:tcBorders>
              <w:bottom w:val="single" w:sz="4" w:space="0" w:color="auto"/>
            </w:tcBorders>
          </w:tcPr>
          <w:p w14:paraId="48C8F8FA" w14:textId="77777777" w:rsidR="004511F8" w:rsidRDefault="00000000" w:rsidP="00376779">
            <w:pPr>
              <w:rPr>
                <w:rFonts w:asciiTheme="minorHAnsi" w:hAnsiTheme="minorHAnsi"/>
              </w:rPr>
            </w:pPr>
            <w:sdt>
              <w:sdtPr>
                <w:id w:val="-1863975644"/>
                <w14:checkbox>
                  <w14:checked w14:val="0"/>
                  <w14:checkedState w14:val="2612" w14:font="MS Gothic"/>
                  <w14:uncheckedState w14:val="2610" w14:font="MS Gothic"/>
                </w14:checkbox>
              </w:sdtPr>
              <w:sdtContent>
                <w:r w:rsidR="004511F8">
                  <w:rPr>
                    <w:rFonts w:ascii="MS Gothic" w:eastAsia="MS Gothic" w:hAnsi="MS Gothic" w:hint="eastAsia"/>
                  </w:rPr>
                  <w:t>☐</w:t>
                </w:r>
              </w:sdtContent>
            </w:sdt>
            <w:r w:rsidR="004511F8">
              <w:t xml:space="preserve"> Yes</w:t>
            </w:r>
          </w:p>
        </w:tc>
        <w:tc>
          <w:tcPr>
            <w:tcW w:w="933" w:type="dxa"/>
            <w:tcBorders>
              <w:bottom w:val="single" w:sz="4" w:space="0" w:color="auto"/>
            </w:tcBorders>
          </w:tcPr>
          <w:p w14:paraId="6104624A" w14:textId="77777777" w:rsidR="004511F8" w:rsidRDefault="00000000" w:rsidP="00376779">
            <w:pPr>
              <w:rPr>
                <w:rFonts w:asciiTheme="minorHAnsi" w:hAnsiTheme="minorHAnsi"/>
              </w:rPr>
            </w:pPr>
            <w:sdt>
              <w:sdtPr>
                <w:id w:val="-968441472"/>
                <w14:checkbox>
                  <w14:checked w14:val="0"/>
                  <w14:checkedState w14:val="2612" w14:font="MS Gothic"/>
                  <w14:uncheckedState w14:val="2610" w14:font="MS Gothic"/>
                </w14:checkbox>
              </w:sdtPr>
              <w:sdtContent>
                <w:r w:rsidR="004511F8">
                  <w:rPr>
                    <w:rFonts w:ascii="MS Gothic" w:eastAsia="MS Gothic" w:hAnsi="MS Gothic" w:hint="eastAsia"/>
                  </w:rPr>
                  <w:t>☐</w:t>
                </w:r>
              </w:sdtContent>
            </w:sdt>
            <w:r w:rsidR="004511F8">
              <w:t xml:space="preserve"> No </w:t>
            </w:r>
          </w:p>
        </w:tc>
      </w:tr>
    </w:tbl>
    <w:p w14:paraId="2A57F740" w14:textId="77777777" w:rsidR="00993D4D" w:rsidRDefault="00993D4D">
      <w:r>
        <w:br w:type="page"/>
      </w:r>
    </w:p>
    <w:p w14:paraId="1530FDAC" w14:textId="51DC241D" w:rsidR="00937542" w:rsidRDefault="00937542" w:rsidP="00695B6D">
      <w:pPr>
        <w:pStyle w:val="Heading1"/>
      </w:pPr>
      <w:bookmarkStart w:id="56" w:name="_Toc223093139"/>
      <w:r>
        <w:lastRenderedPageBreak/>
        <w:t>Section 9: Exploration activities</w:t>
      </w:r>
      <w:bookmarkEnd w:id="56"/>
    </w:p>
    <w:p w14:paraId="1238EF31" w14:textId="07BF479D" w:rsidR="00F43A74" w:rsidRPr="00F43A74" w:rsidRDefault="00F43A74" w:rsidP="00F43A74">
      <w:r>
        <w:t xml:space="preserve">The purpose of this section is to outline the proposed exploration activities and associated disturbance to be undertaken as part of the project. </w:t>
      </w:r>
    </w:p>
    <w:tbl>
      <w:tblPr>
        <w:tblStyle w:val="TableGrid"/>
        <w:tblW w:w="0" w:type="auto"/>
        <w:tblInd w:w="-5" w:type="dxa"/>
        <w:tblCellMar>
          <w:top w:w="57" w:type="dxa"/>
          <w:bottom w:w="57" w:type="dxa"/>
        </w:tblCellMar>
        <w:tblLook w:val="04A0" w:firstRow="1" w:lastRow="0" w:firstColumn="1" w:lastColumn="0" w:noHBand="0" w:noVBand="1"/>
      </w:tblPr>
      <w:tblGrid>
        <w:gridCol w:w="657"/>
        <w:gridCol w:w="7707"/>
        <w:gridCol w:w="1007"/>
        <w:gridCol w:w="942"/>
      </w:tblGrid>
      <w:tr w:rsidR="00D6031F" w14:paraId="1A2843D9" w14:textId="77777777" w:rsidTr="00F7077A">
        <w:tc>
          <w:tcPr>
            <w:tcW w:w="657" w:type="dxa"/>
            <w:shd w:val="clear" w:color="auto" w:fill="F2F2F2" w:themeFill="background1" w:themeFillShade="F2"/>
          </w:tcPr>
          <w:p w14:paraId="014FD1FD" w14:textId="5E019EF7" w:rsidR="00D6031F" w:rsidRPr="007B6332" w:rsidRDefault="00D6031F" w:rsidP="00F7077A">
            <w:pPr>
              <w:rPr>
                <w:b/>
                <w:bCs/>
              </w:rPr>
            </w:pPr>
            <w:r>
              <w:rPr>
                <w:b/>
                <w:bCs/>
              </w:rPr>
              <w:t>9.1</w:t>
            </w:r>
          </w:p>
        </w:tc>
        <w:tc>
          <w:tcPr>
            <w:tcW w:w="7707" w:type="dxa"/>
            <w:tcBorders>
              <w:bottom w:val="single" w:sz="4" w:space="0" w:color="auto"/>
            </w:tcBorders>
          </w:tcPr>
          <w:p w14:paraId="6E3791BA" w14:textId="027A1D91" w:rsidR="00D6031F" w:rsidRDefault="00D6031F" w:rsidP="00F7077A">
            <w:r>
              <w:t xml:space="preserve">Will the project involve exploration activities? </w:t>
            </w:r>
          </w:p>
          <w:p w14:paraId="64DE7CF6" w14:textId="535A94EC" w:rsidR="00D6031F" w:rsidRDefault="00D6031F" w:rsidP="00F7077A">
            <w:r>
              <w:t xml:space="preserve">If NO, </w:t>
            </w:r>
            <w:r w:rsidRPr="00663A2D">
              <w:t>go to Section 10.</w:t>
            </w:r>
          </w:p>
        </w:tc>
        <w:tc>
          <w:tcPr>
            <w:tcW w:w="1007" w:type="dxa"/>
            <w:tcBorders>
              <w:bottom w:val="single" w:sz="4" w:space="0" w:color="auto"/>
            </w:tcBorders>
          </w:tcPr>
          <w:p w14:paraId="466CE06E" w14:textId="77777777" w:rsidR="00D6031F" w:rsidRDefault="00000000" w:rsidP="00F7077A">
            <w:sdt>
              <w:sdtPr>
                <w:id w:val="-751814272"/>
                <w14:checkbox>
                  <w14:checked w14:val="0"/>
                  <w14:checkedState w14:val="2612" w14:font="MS Gothic"/>
                  <w14:uncheckedState w14:val="2610" w14:font="MS Gothic"/>
                </w14:checkbox>
              </w:sdtPr>
              <w:sdtContent>
                <w:r w:rsidR="00D6031F">
                  <w:rPr>
                    <w:rFonts w:ascii="MS Gothic" w:eastAsia="MS Gothic" w:hAnsi="MS Gothic" w:hint="eastAsia"/>
                  </w:rPr>
                  <w:t>☐</w:t>
                </w:r>
              </w:sdtContent>
            </w:sdt>
            <w:r w:rsidR="00D6031F">
              <w:t xml:space="preserve"> Yes</w:t>
            </w:r>
          </w:p>
        </w:tc>
        <w:tc>
          <w:tcPr>
            <w:tcW w:w="942" w:type="dxa"/>
            <w:tcBorders>
              <w:bottom w:val="single" w:sz="4" w:space="0" w:color="auto"/>
            </w:tcBorders>
          </w:tcPr>
          <w:p w14:paraId="59EAA77D" w14:textId="77777777" w:rsidR="00D6031F" w:rsidRDefault="00000000" w:rsidP="00F7077A">
            <w:sdt>
              <w:sdtPr>
                <w:id w:val="677931388"/>
                <w14:checkbox>
                  <w14:checked w14:val="0"/>
                  <w14:checkedState w14:val="2612" w14:font="MS Gothic"/>
                  <w14:uncheckedState w14:val="2610" w14:font="MS Gothic"/>
                </w14:checkbox>
              </w:sdtPr>
              <w:sdtContent>
                <w:r w:rsidR="00D6031F">
                  <w:rPr>
                    <w:rFonts w:ascii="MS Gothic" w:eastAsia="MS Gothic" w:hAnsi="MS Gothic" w:hint="eastAsia"/>
                  </w:rPr>
                  <w:t>☐</w:t>
                </w:r>
              </w:sdtContent>
            </w:sdt>
            <w:r w:rsidR="00D6031F">
              <w:t xml:space="preserve"> No </w:t>
            </w:r>
          </w:p>
        </w:tc>
      </w:tr>
      <w:tr w:rsidR="00D6031F" w14:paraId="227AFBC4" w14:textId="77777777" w:rsidTr="00F7077A">
        <w:tc>
          <w:tcPr>
            <w:tcW w:w="657" w:type="dxa"/>
            <w:tcBorders>
              <w:right w:val="single" w:sz="4" w:space="0" w:color="auto"/>
            </w:tcBorders>
            <w:shd w:val="clear" w:color="auto" w:fill="F2F2F2" w:themeFill="background1" w:themeFillShade="F2"/>
          </w:tcPr>
          <w:p w14:paraId="15BFA2B8" w14:textId="090ECB3D" w:rsidR="00D6031F" w:rsidRDefault="00D6031F" w:rsidP="00F7077A">
            <w:pPr>
              <w:rPr>
                <w:b/>
                <w:bCs/>
              </w:rPr>
            </w:pPr>
            <w:r>
              <w:rPr>
                <w:b/>
                <w:bCs/>
              </w:rPr>
              <w:t>9.2</w:t>
            </w:r>
          </w:p>
        </w:tc>
        <w:tc>
          <w:tcPr>
            <w:tcW w:w="7707" w:type="dxa"/>
            <w:tcBorders>
              <w:top w:val="single" w:sz="4" w:space="0" w:color="auto"/>
              <w:left w:val="single" w:sz="4" w:space="0" w:color="auto"/>
              <w:bottom w:val="single" w:sz="4" w:space="0" w:color="auto"/>
              <w:right w:val="nil"/>
            </w:tcBorders>
          </w:tcPr>
          <w:p w14:paraId="73D219DF" w14:textId="729427AB" w:rsidR="00D6031F" w:rsidRDefault="00D6031F" w:rsidP="00F7077A">
            <w:r>
              <w:t xml:space="preserve">Complete Table </w:t>
            </w:r>
            <w:r w:rsidR="009149AC">
              <w:t>20</w:t>
            </w:r>
            <w:r>
              <w:t>.</w:t>
            </w:r>
          </w:p>
        </w:tc>
        <w:tc>
          <w:tcPr>
            <w:tcW w:w="1007" w:type="dxa"/>
            <w:tcBorders>
              <w:top w:val="single" w:sz="4" w:space="0" w:color="auto"/>
              <w:left w:val="nil"/>
              <w:bottom w:val="single" w:sz="4" w:space="0" w:color="auto"/>
              <w:right w:val="nil"/>
            </w:tcBorders>
          </w:tcPr>
          <w:p w14:paraId="5E378695" w14:textId="77777777" w:rsidR="00D6031F" w:rsidRDefault="00D6031F" w:rsidP="00F7077A"/>
        </w:tc>
        <w:tc>
          <w:tcPr>
            <w:tcW w:w="942" w:type="dxa"/>
            <w:tcBorders>
              <w:top w:val="single" w:sz="4" w:space="0" w:color="auto"/>
              <w:left w:val="nil"/>
              <w:bottom w:val="single" w:sz="4" w:space="0" w:color="auto"/>
              <w:right w:val="single" w:sz="4" w:space="0" w:color="auto"/>
            </w:tcBorders>
          </w:tcPr>
          <w:p w14:paraId="1332E4AA" w14:textId="77777777" w:rsidR="00D6031F" w:rsidRDefault="00D6031F" w:rsidP="00F7077A"/>
        </w:tc>
      </w:tr>
    </w:tbl>
    <w:p w14:paraId="06A4568A" w14:textId="77777777" w:rsidR="00D6031F" w:rsidRDefault="00D6031F" w:rsidP="00937542">
      <w:pPr>
        <w:rPr>
          <w:b/>
          <w:bCs/>
        </w:rPr>
      </w:pPr>
    </w:p>
    <w:tbl>
      <w:tblPr>
        <w:tblStyle w:val="NTGTable"/>
        <w:tblW w:w="0" w:type="auto"/>
        <w:tblCellMar>
          <w:top w:w="57" w:type="dxa"/>
          <w:bottom w:w="57" w:type="dxa"/>
        </w:tblCellMar>
        <w:tblLook w:val="04A0" w:firstRow="1" w:lastRow="0" w:firstColumn="1" w:lastColumn="0" w:noHBand="0" w:noVBand="1"/>
      </w:tblPr>
      <w:tblGrid>
        <w:gridCol w:w="5154"/>
        <w:gridCol w:w="5154"/>
      </w:tblGrid>
      <w:tr w:rsidR="00937542" w:rsidRPr="008E28DF" w14:paraId="10741712" w14:textId="77777777" w:rsidTr="00F707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08" w:type="dxa"/>
            <w:gridSpan w:val="2"/>
          </w:tcPr>
          <w:p w14:paraId="3E3EF61A" w14:textId="74DA4DBA" w:rsidR="00937542" w:rsidRPr="008C527B" w:rsidRDefault="00D1616E" w:rsidP="00D1616E">
            <w:pPr>
              <w:pStyle w:val="Caption"/>
              <w:keepNext/>
              <w:rPr>
                <w:rFonts w:asciiTheme="minorHAnsi" w:hAnsiTheme="minorHAnsi"/>
                <w:sz w:val="22"/>
                <w:szCs w:val="22"/>
              </w:rPr>
            </w:pPr>
            <w:r w:rsidRPr="008C527B">
              <w:rPr>
                <w:rFonts w:asciiTheme="minorHAnsi" w:hAnsiTheme="minorHAnsi"/>
                <w:sz w:val="22"/>
                <w:szCs w:val="22"/>
              </w:rPr>
              <w:t xml:space="preserve">Table </w:t>
            </w:r>
            <w:r w:rsidRPr="008C527B">
              <w:rPr>
                <w:rFonts w:asciiTheme="minorHAnsi" w:hAnsiTheme="minorHAnsi"/>
                <w:sz w:val="22"/>
                <w:szCs w:val="22"/>
              </w:rPr>
              <w:fldChar w:fldCharType="begin"/>
            </w:r>
            <w:r w:rsidRPr="008C527B">
              <w:rPr>
                <w:rFonts w:asciiTheme="minorHAnsi" w:hAnsiTheme="minorHAnsi"/>
                <w:sz w:val="22"/>
                <w:szCs w:val="22"/>
              </w:rPr>
              <w:instrText xml:space="preserve"> SEQ Table \* ARABIC </w:instrText>
            </w:r>
            <w:r w:rsidRPr="008C527B">
              <w:rPr>
                <w:rFonts w:asciiTheme="minorHAnsi" w:hAnsiTheme="minorHAnsi"/>
                <w:sz w:val="22"/>
                <w:szCs w:val="22"/>
              </w:rPr>
              <w:fldChar w:fldCharType="separate"/>
            </w:r>
            <w:r w:rsidR="00E71BAD">
              <w:rPr>
                <w:rFonts w:asciiTheme="minorHAnsi" w:hAnsiTheme="minorHAnsi"/>
                <w:noProof/>
                <w:sz w:val="22"/>
                <w:szCs w:val="22"/>
              </w:rPr>
              <w:t>20</w:t>
            </w:r>
            <w:r w:rsidRPr="008C527B">
              <w:rPr>
                <w:rFonts w:asciiTheme="minorHAnsi" w:hAnsiTheme="minorHAnsi"/>
                <w:sz w:val="22"/>
                <w:szCs w:val="22"/>
              </w:rPr>
              <w:fldChar w:fldCharType="end"/>
            </w:r>
            <w:r w:rsidRPr="008C527B">
              <w:rPr>
                <w:rFonts w:asciiTheme="minorHAnsi" w:hAnsiTheme="minorHAnsi"/>
                <w:sz w:val="22"/>
                <w:szCs w:val="22"/>
              </w:rPr>
              <w:t xml:space="preserve"> </w:t>
            </w:r>
            <w:r w:rsidR="00937542" w:rsidRPr="008C527B">
              <w:rPr>
                <w:rFonts w:asciiTheme="minorHAnsi" w:hAnsiTheme="minorHAnsi"/>
                <w:sz w:val="22"/>
                <w:szCs w:val="22"/>
              </w:rPr>
              <w:t>– Summary of exploration details (proposed)</w:t>
            </w:r>
          </w:p>
        </w:tc>
      </w:tr>
      <w:tr w:rsidR="00491AC4" w:rsidRPr="008E28DF" w14:paraId="5CBFD532"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0A5B5ED" w14:textId="77777777" w:rsidR="00491AC4" w:rsidRPr="008C527B" w:rsidRDefault="00491AC4" w:rsidP="00491AC4">
            <w:pPr>
              <w:rPr>
                <w:rFonts w:asciiTheme="minorHAnsi" w:hAnsiTheme="minorHAnsi"/>
              </w:rPr>
            </w:pPr>
            <w:r w:rsidRPr="008C527B">
              <w:rPr>
                <w:rFonts w:asciiTheme="minorHAnsi" w:hAnsiTheme="minorHAnsi"/>
              </w:rPr>
              <w:t>Estimated commencement date:</w:t>
            </w:r>
          </w:p>
        </w:tc>
        <w:tc>
          <w:tcPr>
            <w:tcW w:w="5154" w:type="dxa"/>
          </w:tcPr>
          <w:p w14:paraId="00411B45" w14:textId="24BD30E5"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1C4FCEBA"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662C2AC" w14:textId="77777777" w:rsidR="00491AC4" w:rsidRPr="008C527B" w:rsidRDefault="00491AC4" w:rsidP="00491AC4">
            <w:pPr>
              <w:rPr>
                <w:rFonts w:asciiTheme="minorHAnsi" w:hAnsiTheme="minorHAnsi"/>
              </w:rPr>
            </w:pPr>
            <w:r w:rsidRPr="008C527B">
              <w:rPr>
                <w:rFonts w:asciiTheme="minorHAnsi" w:hAnsiTheme="minorHAnsi"/>
              </w:rPr>
              <w:t>Estimated duration of exploration:</w:t>
            </w:r>
          </w:p>
        </w:tc>
        <w:tc>
          <w:tcPr>
            <w:tcW w:w="5154" w:type="dxa"/>
          </w:tcPr>
          <w:p w14:paraId="55D30ABD" w14:textId="503157B7"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7A7534B5"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3CBA75C9" w14:textId="77777777" w:rsidR="00491AC4" w:rsidRPr="008C527B" w:rsidRDefault="00491AC4" w:rsidP="00491AC4">
            <w:pPr>
              <w:rPr>
                <w:rFonts w:asciiTheme="minorHAnsi" w:hAnsiTheme="minorHAnsi"/>
              </w:rPr>
            </w:pPr>
            <w:r w:rsidRPr="008C527B">
              <w:rPr>
                <w:rFonts w:asciiTheme="minorHAnsi" w:hAnsiTheme="minorHAnsi"/>
              </w:rPr>
              <w:t>Campaign schedule:</w:t>
            </w:r>
          </w:p>
        </w:tc>
        <w:tc>
          <w:tcPr>
            <w:tcW w:w="5154" w:type="dxa"/>
          </w:tcPr>
          <w:p w14:paraId="58456D0B" w14:textId="42897C45"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012A3308"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7D73EB4D" w14:textId="77777777" w:rsidR="00491AC4" w:rsidRPr="008C527B" w:rsidDel="008B59A9" w:rsidRDefault="00491AC4" w:rsidP="00491AC4">
            <w:pPr>
              <w:rPr>
                <w:rFonts w:asciiTheme="minorHAnsi" w:hAnsiTheme="minorHAnsi"/>
              </w:rPr>
            </w:pPr>
            <w:r w:rsidRPr="008C527B">
              <w:rPr>
                <w:rFonts w:asciiTheme="minorHAnsi" w:hAnsiTheme="minorHAnsi"/>
              </w:rPr>
              <w:t>Total activity extent (ha):</w:t>
            </w:r>
          </w:p>
        </w:tc>
        <w:tc>
          <w:tcPr>
            <w:tcW w:w="5154" w:type="dxa"/>
          </w:tcPr>
          <w:p w14:paraId="6316EA5F" w14:textId="23C1FE68"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1F539902"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AF45854" w14:textId="77777777" w:rsidR="00491AC4" w:rsidRPr="008C527B" w:rsidRDefault="00491AC4" w:rsidP="00491AC4">
            <w:pPr>
              <w:rPr>
                <w:rFonts w:asciiTheme="minorHAnsi" w:hAnsiTheme="minorHAnsi"/>
              </w:rPr>
            </w:pPr>
            <w:r w:rsidRPr="008C527B">
              <w:rPr>
                <w:rFonts w:asciiTheme="minorHAnsi" w:hAnsiTheme="minorHAnsi"/>
              </w:rPr>
              <w:t>Maximum total surface disturbance (ha):</w:t>
            </w:r>
          </w:p>
        </w:tc>
        <w:tc>
          <w:tcPr>
            <w:tcW w:w="5154" w:type="dxa"/>
          </w:tcPr>
          <w:p w14:paraId="1AED5E9E" w14:textId="789BBF85"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7CF1AF0B"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521B1BF" w14:textId="77777777" w:rsidR="00491AC4" w:rsidRPr="008C527B" w:rsidRDefault="00491AC4" w:rsidP="00491AC4">
            <w:pPr>
              <w:rPr>
                <w:rFonts w:asciiTheme="minorHAnsi" w:hAnsiTheme="minorHAnsi"/>
              </w:rPr>
            </w:pPr>
            <w:r w:rsidRPr="008C527B">
              <w:rPr>
                <w:rFonts w:asciiTheme="minorHAnsi" w:hAnsiTheme="minorHAnsi"/>
              </w:rPr>
              <w:t>Maximum total length of tracks (m)</w:t>
            </w:r>
          </w:p>
        </w:tc>
        <w:tc>
          <w:tcPr>
            <w:tcW w:w="5154" w:type="dxa"/>
          </w:tcPr>
          <w:p w14:paraId="58ACEC4A" w14:textId="07BA3873"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0491B960"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5ED522DE" w14:textId="77777777" w:rsidR="00491AC4" w:rsidRPr="008C527B" w:rsidRDefault="00491AC4" w:rsidP="00491AC4">
            <w:pPr>
              <w:rPr>
                <w:rFonts w:asciiTheme="minorHAnsi" w:hAnsiTheme="minorHAnsi"/>
              </w:rPr>
            </w:pPr>
            <w:r w:rsidRPr="008C527B">
              <w:rPr>
                <w:rFonts w:asciiTheme="minorHAnsi" w:hAnsiTheme="minorHAnsi"/>
              </w:rPr>
              <w:t>Maximum total excavation volume (m</w:t>
            </w:r>
            <w:r w:rsidRPr="008C527B">
              <w:rPr>
                <w:rFonts w:asciiTheme="minorHAnsi" w:hAnsiTheme="minorHAnsi"/>
                <w:vertAlign w:val="superscript"/>
              </w:rPr>
              <w:t>3</w:t>
            </w:r>
            <w:r w:rsidRPr="008C527B">
              <w:rPr>
                <w:rFonts w:asciiTheme="minorHAnsi" w:hAnsiTheme="minorHAnsi"/>
              </w:rPr>
              <w:t xml:space="preserve">): </w:t>
            </w:r>
          </w:p>
        </w:tc>
        <w:tc>
          <w:tcPr>
            <w:tcW w:w="5154" w:type="dxa"/>
          </w:tcPr>
          <w:p w14:paraId="31A791D0" w14:textId="38D3933F"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52045278"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65813F0F" w14:textId="77777777" w:rsidR="00491AC4" w:rsidRPr="008C527B" w:rsidRDefault="00491AC4" w:rsidP="00491AC4">
            <w:pPr>
              <w:rPr>
                <w:rFonts w:asciiTheme="minorHAnsi" w:hAnsiTheme="minorHAnsi"/>
              </w:rPr>
            </w:pPr>
            <w:r w:rsidRPr="008C527B">
              <w:rPr>
                <w:rFonts w:asciiTheme="minorHAnsi" w:hAnsiTheme="minorHAnsi"/>
              </w:rPr>
              <w:t>Maximum size of individual bulk sample (t)</w:t>
            </w:r>
          </w:p>
        </w:tc>
        <w:tc>
          <w:tcPr>
            <w:tcW w:w="5154" w:type="dxa"/>
          </w:tcPr>
          <w:p w14:paraId="2A5D2294" w14:textId="3E47F0BC"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790DF2AA"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0ADCA31C" w14:textId="77777777" w:rsidR="00491AC4" w:rsidRPr="008C527B" w:rsidRDefault="00491AC4" w:rsidP="00491AC4">
            <w:pPr>
              <w:rPr>
                <w:rFonts w:asciiTheme="minorHAnsi" w:hAnsiTheme="minorHAnsi"/>
              </w:rPr>
            </w:pPr>
            <w:r w:rsidRPr="008C527B">
              <w:rPr>
                <w:rFonts w:asciiTheme="minorHAnsi" w:hAnsiTheme="minorHAnsi"/>
              </w:rPr>
              <w:t>Maximum drill depth (m)</w:t>
            </w:r>
          </w:p>
        </w:tc>
        <w:tc>
          <w:tcPr>
            <w:tcW w:w="5154" w:type="dxa"/>
          </w:tcPr>
          <w:p w14:paraId="4D6A10A9" w14:textId="248B373D"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58B8C10D" w14:textId="77777777" w:rsidTr="00F707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27236AB5" w14:textId="77777777" w:rsidR="00491AC4" w:rsidRPr="008C527B" w:rsidRDefault="00491AC4" w:rsidP="00491AC4">
            <w:pPr>
              <w:rPr>
                <w:rFonts w:asciiTheme="minorHAnsi" w:hAnsiTheme="minorHAnsi"/>
              </w:rPr>
            </w:pPr>
            <w:r w:rsidRPr="008C527B">
              <w:rPr>
                <w:rFonts w:asciiTheme="minorHAnsi" w:hAnsiTheme="minorHAnsi"/>
              </w:rPr>
              <w:t>Maximum test pit depth (m)</w:t>
            </w:r>
          </w:p>
        </w:tc>
        <w:tc>
          <w:tcPr>
            <w:tcW w:w="5154" w:type="dxa"/>
          </w:tcPr>
          <w:p w14:paraId="14C15A7A" w14:textId="3645B694" w:rsidR="00491AC4" w:rsidRPr="008C527B" w:rsidRDefault="00C95D7A" w:rsidP="00491AC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r w:rsidR="00491AC4" w:rsidRPr="008E28DF" w14:paraId="785084B1" w14:textId="77777777" w:rsidTr="00F707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54" w:type="dxa"/>
            <w:shd w:val="clear" w:color="auto" w:fill="F2F2F2" w:themeFill="background1" w:themeFillShade="F2"/>
          </w:tcPr>
          <w:p w14:paraId="42D2FB8B" w14:textId="77777777" w:rsidR="00491AC4" w:rsidRPr="008C527B" w:rsidRDefault="00491AC4" w:rsidP="00491AC4">
            <w:pPr>
              <w:rPr>
                <w:rFonts w:asciiTheme="minorHAnsi" w:hAnsiTheme="minorHAnsi"/>
              </w:rPr>
            </w:pPr>
            <w:proofErr w:type="gramStart"/>
            <w:r w:rsidRPr="008C527B">
              <w:rPr>
                <w:rFonts w:asciiTheme="minorHAnsi" w:hAnsiTheme="minorHAnsi"/>
              </w:rPr>
              <w:t>Maximum</w:t>
            </w:r>
            <w:proofErr w:type="gramEnd"/>
            <w:r w:rsidRPr="008C527B">
              <w:rPr>
                <w:rFonts w:asciiTheme="minorHAnsi" w:hAnsiTheme="minorHAnsi"/>
              </w:rPr>
              <w:t xml:space="preserve"> costean depth (m)</w:t>
            </w:r>
          </w:p>
        </w:tc>
        <w:tc>
          <w:tcPr>
            <w:tcW w:w="5154" w:type="dxa"/>
          </w:tcPr>
          <w:p w14:paraId="3308EBF2" w14:textId="09298FAA" w:rsidR="00491AC4" w:rsidRPr="008C527B" w:rsidRDefault="00C95D7A" w:rsidP="00491AC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8C527B">
              <w:rPr>
                <w:rFonts w:asciiTheme="minorHAnsi" w:hAnsiTheme="minorHAnsi"/>
                <w:color w:val="008387" w:themeColor="accent3"/>
              </w:rPr>
              <w:t>[enter text]</w:t>
            </w:r>
          </w:p>
        </w:tc>
      </w:tr>
    </w:tbl>
    <w:p w14:paraId="43FF7C14" w14:textId="77777777" w:rsidR="00937542" w:rsidRDefault="00937542" w:rsidP="00937542"/>
    <w:tbl>
      <w:tblPr>
        <w:tblStyle w:val="TableGrid"/>
        <w:tblW w:w="10313" w:type="dxa"/>
        <w:tblInd w:w="-5" w:type="dxa"/>
        <w:tblCellMar>
          <w:top w:w="57" w:type="dxa"/>
          <w:bottom w:w="57" w:type="dxa"/>
        </w:tblCellMar>
        <w:tblLook w:val="04A0" w:firstRow="1" w:lastRow="0" w:firstColumn="1" w:lastColumn="0" w:noHBand="0" w:noVBand="1"/>
      </w:tblPr>
      <w:tblGrid>
        <w:gridCol w:w="708"/>
        <w:gridCol w:w="7652"/>
        <w:gridCol w:w="976"/>
        <w:gridCol w:w="35"/>
        <w:gridCol w:w="33"/>
        <w:gridCol w:w="909"/>
      </w:tblGrid>
      <w:tr w:rsidR="00937542" w:rsidRPr="008556DB" w14:paraId="5AC9B3C4" w14:textId="77777777" w:rsidTr="00F7077A">
        <w:tc>
          <w:tcPr>
            <w:tcW w:w="708" w:type="dxa"/>
            <w:shd w:val="clear" w:color="auto" w:fill="F2F2F2" w:themeFill="background1" w:themeFillShade="F2"/>
          </w:tcPr>
          <w:p w14:paraId="6D079216" w14:textId="2904F5CE" w:rsidR="00937542" w:rsidRPr="008556DB" w:rsidRDefault="00937542" w:rsidP="00F7077A">
            <w:pPr>
              <w:rPr>
                <w:rFonts w:asciiTheme="minorHAnsi" w:hAnsiTheme="minorHAnsi"/>
                <w:b/>
                <w:bCs/>
              </w:rPr>
            </w:pPr>
            <w:r>
              <w:rPr>
                <w:rFonts w:asciiTheme="minorHAnsi" w:hAnsiTheme="minorHAnsi"/>
                <w:b/>
                <w:bCs/>
              </w:rPr>
              <w:t>9</w:t>
            </w:r>
            <w:r w:rsidRPr="008556DB">
              <w:rPr>
                <w:rFonts w:asciiTheme="minorHAnsi" w:hAnsiTheme="minorHAnsi"/>
                <w:b/>
                <w:bCs/>
              </w:rPr>
              <w:t>.3</w:t>
            </w:r>
          </w:p>
        </w:tc>
        <w:tc>
          <w:tcPr>
            <w:tcW w:w="7652" w:type="dxa"/>
          </w:tcPr>
          <w:p w14:paraId="567C385F" w14:textId="77777777" w:rsidR="00937542" w:rsidRPr="008556DB" w:rsidRDefault="00937542" w:rsidP="00F7077A">
            <w:pPr>
              <w:rPr>
                <w:rFonts w:asciiTheme="minorHAnsi" w:hAnsiTheme="minorHAnsi"/>
              </w:rPr>
            </w:pPr>
            <w:r w:rsidRPr="008556DB">
              <w:rPr>
                <w:rFonts w:asciiTheme="minorHAnsi" w:hAnsiTheme="minorHAnsi"/>
              </w:rPr>
              <w:t xml:space="preserve">Will the proposed mining activity involve excavation of more than </w:t>
            </w:r>
            <w:r w:rsidRPr="008556DB">
              <w:rPr>
                <w:rFonts w:asciiTheme="minorHAnsi" w:hAnsiTheme="minorHAnsi"/>
                <w:b/>
                <w:bCs/>
              </w:rPr>
              <w:t>1,300m</w:t>
            </w:r>
            <w:r w:rsidRPr="008556DB">
              <w:rPr>
                <w:rFonts w:asciiTheme="minorHAnsi" w:hAnsiTheme="minorHAnsi"/>
                <w:b/>
                <w:bCs/>
                <w:vertAlign w:val="superscript"/>
              </w:rPr>
              <w:t>3</w:t>
            </w:r>
            <w:r w:rsidRPr="008556DB">
              <w:rPr>
                <w:rFonts w:asciiTheme="minorHAnsi" w:hAnsiTheme="minorHAnsi"/>
                <w:b/>
                <w:bCs/>
              </w:rPr>
              <w:t xml:space="preserve"> </w:t>
            </w:r>
            <w:r w:rsidRPr="008556DB">
              <w:rPr>
                <w:rFonts w:asciiTheme="minorHAnsi" w:hAnsiTheme="minorHAnsi"/>
              </w:rPr>
              <w:t xml:space="preserve">of material (excluding drilling and excavation of </w:t>
            </w:r>
            <w:r w:rsidRPr="008556DB">
              <w:rPr>
                <w:rFonts w:asciiTheme="minorHAnsi" w:hAnsiTheme="minorHAnsi"/>
                <w:i/>
                <w:iCs/>
              </w:rPr>
              <w:t>bulk samples</w:t>
            </w:r>
            <w:r w:rsidRPr="008556DB">
              <w:rPr>
                <w:rFonts w:asciiTheme="minorHAnsi" w:hAnsiTheme="minorHAnsi"/>
              </w:rPr>
              <w:t>)?</w:t>
            </w:r>
          </w:p>
        </w:tc>
        <w:tc>
          <w:tcPr>
            <w:tcW w:w="1011" w:type="dxa"/>
            <w:gridSpan w:val="2"/>
          </w:tcPr>
          <w:p w14:paraId="768B8161" w14:textId="77777777" w:rsidR="00937542" w:rsidRPr="008556DB" w:rsidRDefault="00000000" w:rsidP="00F7077A">
            <w:pPr>
              <w:rPr>
                <w:rFonts w:asciiTheme="minorHAnsi" w:hAnsiTheme="minorHAnsi"/>
              </w:rPr>
            </w:pPr>
            <w:sdt>
              <w:sdtPr>
                <w:rPr>
                  <w:rFonts w:asciiTheme="minorHAnsi" w:hAnsiTheme="minorHAnsi"/>
                </w:rPr>
                <w:id w:val="696965287"/>
                <w14:checkbox>
                  <w14:checked w14:val="0"/>
                  <w14:checkedState w14:val="2612" w14:font="MS Gothic"/>
                  <w14:uncheckedState w14:val="2610" w14:font="MS Gothic"/>
                </w14:checkbox>
              </w:sdtPr>
              <w:sdtContent>
                <w:r w:rsidR="00937542" w:rsidRPr="008556DB">
                  <w:rPr>
                    <w:rFonts w:ascii="Segoe UI Symbol" w:eastAsia="MS Gothic" w:hAnsi="Segoe UI Symbol" w:cs="Segoe UI Symbol"/>
                  </w:rPr>
                  <w:t>☐</w:t>
                </w:r>
              </w:sdtContent>
            </w:sdt>
            <w:r w:rsidR="00937542" w:rsidRPr="008556DB">
              <w:rPr>
                <w:rFonts w:asciiTheme="minorHAnsi" w:hAnsiTheme="minorHAnsi"/>
              </w:rPr>
              <w:t xml:space="preserve"> Yes</w:t>
            </w:r>
          </w:p>
        </w:tc>
        <w:tc>
          <w:tcPr>
            <w:tcW w:w="942" w:type="dxa"/>
            <w:gridSpan w:val="2"/>
          </w:tcPr>
          <w:p w14:paraId="60EF6384" w14:textId="77777777" w:rsidR="00937542" w:rsidRPr="008556DB" w:rsidRDefault="00000000" w:rsidP="00F7077A">
            <w:pPr>
              <w:rPr>
                <w:rFonts w:asciiTheme="minorHAnsi" w:hAnsiTheme="minorHAnsi"/>
              </w:rPr>
            </w:pPr>
            <w:sdt>
              <w:sdtPr>
                <w:rPr>
                  <w:rFonts w:asciiTheme="minorHAnsi" w:hAnsiTheme="minorHAnsi"/>
                </w:rPr>
                <w:id w:val="1559281845"/>
                <w14:checkbox>
                  <w14:checked w14:val="0"/>
                  <w14:checkedState w14:val="2612" w14:font="MS Gothic"/>
                  <w14:uncheckedState w14:val="2610" w14:font="MS Gothic"/>
                </w14:checkbox>
              </w:sdtPr>
              <w:sdtContent>
                <w:r w:rsidR="00937542" w:rsidRPr="008556DB">
                  <w:rPr>
                    <w:rFonts w:ascii="Segoe UI Symbol" w:eastAsia="MS Gothic" w:hAnsi="Segoe UI Symbol" w:cs="Segoe UI Symbol"/>
                  </w:rPr>
                  <w:t>☐</w:t>
                </w:r>
              </w:sdtContent>
            </w:sdt>
            <w:r w:rsidR="00937542" w:rsidRPr="008556DB">
              <w:rPr>
                <w:rFonts w:asciiTheme="minorHAnsi" w:hAnsiTheme="minorHAnsi"/>
              </w:rPr>
              <w:t xml:space="preserve"> No </w:t>
            </w:r>
          </w:p>
        </w:tc>
      </w:tr>
      <w:tr w:rsidR="00D6031F" w:rsidRPr="008556DB" w14:paraId="2AFB9342" w14:textId="77777777" w:rsidTr="00F7077A">
        <w:tc>
          <w:tcPr>
            <w:tcW w:w="708" w:type="dxa"/>
            <w:vMerge w:val="restart"/>
            <w:shd w:val="clear" w:color="auto" w:fill="F2F2F2" w:themeFill="background1" w:themeFillShade="F2"/>
          </w:tcPr>
          <w:p w14:paraId="070246DD" w14:textId="1FA818D3" w:rsidR="00D6031F" w:rsidRPr="008556DB" w:rsidRDefault="00D6031F" w:rsidP="00F7077A">
            <w:pPr>
              <w:rPr>
                <w:rFonts w:asciiTheme="minorHAnsi" w:hAnsiTheme="minorHAnsi"/>
                <w:b/>
                <w:bCs/>
              </w:rPr>
            </w:pPr>
            <w:r>
              <w:rPr>
                <w:rFonts w:asciiTheme="minorHAnsi" w:hAnsiTheme="minorHAnsi"/>
                <w:b/>
                <w:bCs/>
              </w:rPr>
              <w:t>9</w:t>
            </w:r>
            <w:r w:rsidRPr="008556DB">
              <w:rPr>
                <w:rFonts w:asciiTheme="minorHAnsi" w:hAnsiTheme="minorHAnsi"/>
                <w:b/>
                <w:bCs/>
              </w:rPr>
              <w:t>.4</w:t>
            </w:r>
          </w:p>
        </w:tc>
        <w:tc>
          <w:tcPr>
            <w:tcW w:w="7652" w:type="dxa"/>
          </w:tcPr>
          <w:p w14:paraId="7D654BE5" w14:textId="7B214FC0" w:rsidR="00D6031F" w:rsidRPr="008556DB" w:rsidRDefault="00D6031F" w:rsidP="00F7077A">
            <w:pPr>
              <w:rPr>
                <w:rFonts w:asciiTheme="minorHAnsi" w:hAnsiTheme="minorHAnsi"/>
              </w:rPr>
            </w:pPr>
            <w:r w:rsidRPr="008556DB">
              <w:rPr>
                <w:rFonts w:asciiTheme="minorHAnsi" w:hAnsiTheme="minorHAnsi"/>
              </w:rPr>
              <w:t xml:space="preserve">Will the proposed </w:t>
            </w:r>
            <w:r>
              <w:rPr>
                <w:rFonts w:asciiTheme="minorHAnsi" w:hAnsiTheme="minorHAnsi"/>
              </w:rPr>
              <w:t>exploration</w:t>
            </w:r>
            <w:r w:rsidRPr="008556DB">
              <w:rPr>
                <w:rFonts w:asciiTheme="minorHAnsi" w:hAnsiTheme="minorHAnsi"/>
              </w:rPr>
              <w:t xml:space="preserve"> </w:t>
            </w:r>
            <w:r>
              <w:rPr>
                <w:rFonts w:asciiTheme="minorHAnsi" w:hAnsiTheme="minorHAnsi"/>
              </w:rPr>
              <w:t>activities</w:t>
            </w:r>
            <w:r w:rsidRPr="008556DB">
              <w:rPr>
                <w:rFonts w:asciiTheme="minorHAnsi" w:hAnsiTheme="minorHAnsi"/>
              </w:rPr>
              <w:t xml:space="preserve"> involve bulk sampling? </w:t>
            </w:r>
          </w:p>
        </w:tc>
        <w:tc>
          <w:tcPr>
            <w:tcW w:w="1011" w:type="dxa"/>
            <w:gridSpan w:val="2"/>
          </w:tcPr>
          <w:p w14:paraId="321D9890" w14:textId="77777777" w:rsidR="00D6031F" w:rsidRPr="008556DB" w:rsidRDefault="00000000" w:rsidP="00F7077A">
            <w:pPr>
              <w:rPr>
                <w:rFonts w:asciiTheme="minorHAnsi" w:hAnsiTheme="minorHAnsi"/>
              </w:rPr>
            </w:pPr>
            <w:sdt>
              <w:sdtPr>
                <w:rPr>
                  <w:rFonts w:asciiTheme="minorHAnsi" w:hAnsiTheme="minorHAnsi"/>
                </w:rPr>
                <w:id w:val="-1583128861"/>
                <w14:checkbox>
                  <w14:checked w14:val="0"/>
                  <w14:checkedState w14:val="2612" w14:font="MS Gothic"/>
                  <w14:uncheckedState w14:val="2610" w14:font="MS Gothic"/>
                </w14:checkbox>
              </w:sdtPr>
              <w:sdtContent>
                <w:r w:rsidR="00D6031F" w:rsidRPr="008556DB">
                  <w:rPr>
                    <w:rFonts w:ascii="Segoe UI Symbol" w:eastAsia="MS Gothic" w:hAnsi="Segoe UI Symbol" w:cs="Segoe UI Symbol"/>
                  </w:rPr>
                  <w:t>☐</w:t>
                </w:r>
              </w:sdtContent>
            </w:sdt>
            <w:r w:rsidR="00D6031F" w:rsidRPr="008556DB">
              <w:rPr>
                <w:rFonts w:asciiTheme="minorHAnsi" w:hAnsiTheme="minorHAnsi"/>
              </w:rPr>
              <w:t xml:space="preserve"> Yes</w:t>
            </w:r>
          </w:p>
        </w:tc>
        <w:tc>
          <w:tcPr>
            <w:tcW w:w="942" w:type="dxa"/>
            <w:gridSpan w:val="2"/>
          </w:tcPr>
          <w:p w14:paraId="34729645" w14:textId="77777777" w:rsidR="00D6031F" w:rsidRPr="008556DB" w:rsidRDefault="00000000" w:rsidP="00F7077A">
            <w:pPr>
              <w:rPr>
                <w:rFonts w:asciiTheme="minorHAnsi" w:hAnsiTheme="minorHAnsi"/>
              </w:rPr>
            </w:pPr>
            <w:sdt>
              <w:sdtPr>
                <w:rPr>
                  <w:rFonts w:asciiTheme="minorHAnsi" w:hAnsiTheme="minorHAnsi"/>
                </w:rPr>
                <w:id w:val="1914958871"/>
                <w14:checkbox>
                  <w14:checked w14:val="0"/>
                  <w14:checkedState w14:val="2612" w14:font="MS Gothic"/>
                  <w14:uncheckedState w14:val="2610" w14:font="MS Gothic"/>
                </w14:checkbox>
              </w:sdtPr>
              <w:sdtContent>
                <w:r w:rsidR="00D6031F" w:rsidRPr="008556DB">
                  <w:rPr>
                    <w:rFonts w:ascii="Segoe UI Symbol" w:eastAsia="MS Gothic" w:hAnsi="Segoe UI Symbol" w:cs="Segoe UI Symbol"/>
                  </w:rPr>
                  <w:t>☐</w:t>
                </w:r>
              </w:sdtContent>
            </w:sdt>
            <w:r w:rsidR="00D6031F" w:rsidRPr="008556DB">
              <w:rPr>
                <w:rFonts w:asciiTheme="minorHAnsi" w:hAnsiTheme="minorHAnsi"/>
              </w:rPr>
              <w:t xml:space="preserve"> No </w:t>
            </w:r>
          </w:p>
        </w:tc>
      </w:tr>
      <w:tr w:rsidR="00D6031F" w:rsidRPr="008556DB" w14:paraId="7E570304" w14:textId="77777777" w:rsidTr="00F7077A">
        <w:tc>
          <w:tcPr>
            <w:tcW w:w="708" w:type="dxa"/>
            <w:vMerge/>
            <w:shd w:val="clear" w:color="auto" w:fill="F2F2F2" w:themeFill="background1" w:themeFillShade="F2"/>
          </w:tcPr>
          <w:p w14:paraId="104D1BAD" w14:textId="47FD8577" w:rsidR="00D6031F" w:rsidRPr="008556DB" w:rsidRDefault="00D6031F" w:rsidP="00F7077A">
            <w:pPr>
              <w:rPr>
                <w:rFonts w:asciiTheme="minorHAnsi" w:hAnsiTheme="minorHAnsi"/>
                <w:b/>
                <w:bCs/>
              </w:rPr>
            </w:pPr>
          </w:p>
        </w:tc>
        <w:tc>
          <w:tcPr>
            <w:tcW w:w="7652" w:type="dxa"/>
          </w:tcPr>
          <w:p w14:paraId="792B875F" w14:textId="77777777" w:rsidR="00D6031F" w:rsidRPr="00775897" w:rsidRDefault="00D6031F" w:rsidP="00F7077A">
            <w:pPr>
              <w:rPr>
                <w:rFonts w:asciiTheme="minorHAnsi" w:hAnsiTheme="minorHAnsi"/>
              </w:rPr>
            </w:pPr>
            <w:r w:rsidRPr="00775897">
              <w:rPr>
                <w:rFonts w:asciiTheme="minorHAnsi" w:hAnsiTheme="minorHAnsi"/>
              </w:rPr>
              <w:t>If YES, what is the maximum sample size (in tonnes)?</w:t>
            </w:r>
          </w:p>
        </w:tc>
        <w:tc>
          <w:tcPr>
            <w:tcW w:w="1953" w:type="dxa"/>
            <w:gridSpan w:val="4"/>
          </w:tcPr>
          <w:p w14:paraId="15F54B50" w14:textId="322B383B" w:rsidR="00D6031F" w:rsidRPr="008556DB" w:rsidRDefault="00C95D7A" w:rsidP="00F7077A">
            <w:pPr>
              <w:rPr>
                <w:rFonts w:asciiTheme="minorHAnsi" w:hAnsiTheme="minorHAnsi"/>
              </w:rPr>
            </w:pPr>
            <w:r>
              <w:rPr>
                <w:color w:val="008387" w:themeColor="accent3"/>
              </w:rPr>
              <w:t>[enter text]</w:t>
            </w:r>
          </w:p>
        </w:tc>
      </w:tr>
      <w:tr w:rsidR="00937542" w:rsidRPr="008556DB" w14:paraId="02480DE3" w14:textId="77777777" w:rsidTr="00F7077A">
        <w:tc>
          <w:tcPr>
            <w:tcW w:w="708" w:type="dxa"/>
            <w:vMerge w:val="restart"/>
            <w:shd w:val="clear" w:color="auto" w:fill="F2F2F2" w:themeFill="background1" w:themeFillShade="F2"/>
          </w:tcPr>
          <w:p w14:paraId="6B1BB12D" w14:textId="6DE54F3C" w:rsidR="00937542" w:rsidRPr="008556DB" w:rsidRDefault="00937542" w:rsidP="00F7077A">
            <w:pPr>
              <w:rPr>
                <w:rFonts w:asciiTheme="minorHAnsi" w:hAnsiTheme="minorHAnsi"/>
                <w:b/>
                <w:bCs/>
              </w:rPr>
            </w:pPr>
            <w:r>
              <w:rPr>
                <w:rFonts w:asciiTheme="minorHAnsi" w:hAnsiTheme="minorHAnsi"/>
                <w:b/>
                <w:bCs/>
              </w:rPr>
              <w:t>9</w:t>
            </w:r>
            <w:r w:rsidRPr="008556DB">
              <w:rPr>
                <w:rFonts w:asciiTheme="minorHAnsi" w:hAnsiTheme="minorHAnsi"/>
                <w:b/>
                <w:bCs/>
              </w:rPr>
              <w:t>.</w:t>
            </w:r>
            <w:r w:rsidR="00D6031F">
              <w:rPr>
                <w:rFonts w:asciiTheme="minorHAnsi" w:hAnsiTheme="minorHAnsi"/>
                <w:b/>
                <w:bCs/>
              </w:rPr>
              <w:t>5</w:t>
            </w:r>
          </w:p>
        </w:tc>
        <w:tc>
          <w:tcPr>
            <w:tcW w:w="7652" w:type="dxa"/>
          </w:tcPr>
          <w:p w14:paraId="20690DF3" w14:textId="7EBF3AF2" w:rsidR="00937542" w:rsidRPr="00775897" w:rsidRDefault="00937542" w:rsidP="00F7077A">
            <w:pPr>
              <w:rPr>
                <w:rFonts w:asciiTheme="minorHAnsi" w:hAnsiTheme="minorHAnsi"/>
                <w:u w:val="single"/>
              </w:rPr>
            </w:pPr>
            <w:r w:rsidRPr="00775897">
              <w:rPr>
                <w:rFonts w:asciiTheme="minorHAnsi" w:hAnsiTheme="minorHAnsi"/>
              </w:rPr>
              <w:t xml:space="preserve">Will any </w:t>
            </w:r>
            <w:r w:rsidRPr="007D7B94">
              <w:rPr>
                <w:rFonts w:asciiTheme="minorHAnsi" w:hAnsiTheme="minorHAnsi"/>
              </w:rPr>
              <w:t xml:space="preserve">exploration </w:t>
            </w:r>
            <w:r w:rsidRPr="00775897">
              <w:rPr>
                <w:rFonts w:asciiTheme="minorHAnsi" w:hAnsiTheme="minorHAnsi"/>
              </w:rPr>
              <w:t xml:space="preserve">access tracks constructed for the mining activity exceed </w:t>
            </w:r>
            <w:r w:rsidRPr="00775897">
              <w:rPr>
                <w:rFonts w:asciiTheme="minorHAnsi" w:hAnsiTheme="minorHAnsi"/>
                <w:b/>
                <w:bCs/>
              </w:rPr>
              <w:t>3m</w:t>
            </w:r>
            <w:r w:rsidRPr="00775897">
              <w:rPr>
                <w:rFonts w:asciiTheme="minorHAnsi" w:hAnsiTheme="minorHAnsi"/>
              </w:rPr>
              <w:t xml:space="preserve"> in width? </w:t>
            </w:r>
          </w:p>
        </w:tc>
        <w:tc>
          <w:tcPr>
            <w:tcW w:w="1044" w:type="dxa"/>
            <w:gridSpan w:val="3"/>
          </w:tcPr>
          <w:p w14:paraId="7948EDD4" w14:textId="77777777" w:rsidR="00937542" w:rsidRPr="008556DB" w:rsidRDefault="00000000" w:rsidP="00F7077A">
            <w:pPr>
              <w:rPr>
                <w:rFonts w:asciiTheme="minorHAnsi" w:hAnsiTheme="minorHAnsi"/>
              </w:rPr>
            </w:pPr>
            <w:sdt>
              <w:sdtPr>
                <w:rPr>
                  <w:rFonts w:asciiTheme="minorHAnsi" w:hAnsiTheme="minorHAnsi"/>
                </w:rPr>
                <w:id w:val="454065807"/>
                <w14:checkbox>
                  <w14:checked w14:val="0"/>
                  <w14:checkedState w14:val="2612" w14:font="MS Gothic"/>
                  <w14:uncheckedState w14:val="2610" w14:font="MS Gothic"/>
                </w14:checkbox>
              </w:sdtPr>
              <w:sdtContent>
                <w:r w:rsidR="00937542" w:rsidRPr="008556DB">
                  <w:rPr>
                    <w:rFonts w:ascii="Segoe UI Symbol" w:eastAsia="MS Gothic" w:hAnsi="Segoe UI Symbol" w:cs="Segoe UI Symbol"/>
                  </w:rPr>
                  <w:t>☐</w:t>
                </w:r>
              </w:sdtContent>
            </w:sdt>
            <w:r w:rsidR="00937542" w:rsidRPr="008556DB">
              <w:rPr>
                <w:rFonts w:asciiTheme="minorHAnsi" w:hAnsiTheme="minorHAnsi"/>
              </w:rPr>
              <w:t xml:space="preserve"> Yes</w:t>
            </w:r>
          </w:p>
        </w:tc>
        <w:tc>
          <w:tcPr>
            <w:tcW w:w="909" w:type="dxa"/>
          </w:tcPr>
          <w:p w14:paraId="7DD8D3F3" w14:textId="77777777" w:rsidR="00937542" w:rsidRPr="008556DB" w:rsidRDefault="00000000" w:rsidP="00F7077A">
            <w:pPr>
              <w:rPr>
                <w:rFonts w:asciiTheme="minorHAnsi" w:hAnsiTheme="minorHAnsi"/>
              </w:rPr>
            </w:pPr>
            <w:sdt>
              <w:sdtPr>
                <w:rPr>
                  <w:rFonts w:asciiTheme="minorHAnsi" w:hAnsiTheme="minorHAnsi"/>
                </w:rPr>
                <w:id w:val="-2030477199"/>
                <w14:checkbox>
                  <w14:checked w14:val="0"/>
                  <w14:checkedState w14:val="2612" w14:font="MS Gothic"/>
                  <w14:uncheckedState w14:val="2610" w14:font="MS Gothic"/>
                </w14:checkbox>
              </w:sdtPr>
              <w:sdtContent>
                <w:r w:rsidR="00937542" w:rsidRPr="008556DB">
                  <w:rPr>
                    <w:rFonts w:ascii="Segoe UI Symbol" w:eastAsia="MS Gothic" w:hAnsi="Segoe UI Symbol" w:cs="Segoe UI Symbol"/>
                  </w:rPr>
                  <w:t>☐</w:t>
                </w:r>
              </w:sdtContent>
            </w:sdt>
            <w:r w:rsidR="00937542" w:rsidRPr="008556DB">
              <w:rPr>
                <w:rFonts w:asciiTheme="minorHAnsi" w:hAnsiTheme="minorHAnsi"/>
              </w:rPr>
              <w:t xml:space="preserve"> No </w:t>
            </w:r>
          </w:p>
        </w:tc>
      </w:tr>
      <w:tr w:rsidR="00937542" w:rsidRPr="008556DB" w14:paraId="39A977E8" w14:textId="77777777" w:rsidTr="00F7077A">
        <w:tc>
          <w:tcPr>
            <w:tcW w:w="708" w:type="dxa"/>
            <w:vMerge/>
            <w:shd w:val="clear" w:color="auto" w:fill="F2F2F2" w:themeFill="background1" w:themeFillShade="F2"/>
          </w:tcPr>
          <w:p w14:paraId="214973A4" w14:textId="77777777" w:rsidR="00937542" w:rsidRPr="008556DB" w:rsidRDefault="00937542" w:rsidP="00F7077A">
            <w:pPr>
              <w:rPr>
                <w:rFonts w:asciiTheme="minorHAnsi" w:hAnsiTheme="minorHAnsi"/>
                <w:b/>
                <w:bCs/>
              </w:rPr>
            </w:pPr>
          </w:p>
        </w:tc>
        <w:tc>
          <w:tcPr>
            <w:tcW w:w="7652" w:type="dxa"/>
          </w:tcPr>
          <w:p w14:paraId="19E61A92" w14:textId="77777777" w:rsidR="00937542" w:rsidRPr="008556DB" w:rsidRDefault="00937542" w:rsidP="00F7077A">
            <w:pPr>
              <w:rPr>
                <w:rFonts w:asciiTheme="minorHAnsi" w:hAnsiTheme="minorHAnsi"/>
              </w:rPr>
            </w:pPr>
            <w:r w:rsidRPr="008556DB">
              <w:rPr>
                <w:rFonts w:asciiTheme="minorHAnsi" w:hAnsiTheme="minorHAnsi"/>
              </w:rPr>
              <w:t>If YES, what will be the maximum width (in metres)?</w:t>
            </w:r>
          </w:p>
        </w:tc>
        <w:tc>
          <w:tcPr>
            <w:tcW w:w="1953" w:type="dxa"/>
            <w:gridSpan w:val="4"/>
          </w:tcPr>
          <w:p w14:paraId="2B96222A" w14:textId="2CD8AAAD" w:rsidR="00937542" w:rsidRPr="008556DB" w:rsidRDefault="00C95D7A" w:rsidP="00F7077A">
            <w:pPr>
              <w:rPr>
                <w:rFonts w:asciiTheme="minorHAnsi" w:hAnsiTheme="minorHAnsi"/>
              </w:rPr>
            </w:pPr>
            <w:r>
              <w:rPr>
                <w:color w:val="008387" w:themeColor="accent3"/>
              </w:rPr>
              <w:t>[enter text]</w:t>
            </w:r>
          </w:p>
        </w:tc>
      </w:tr>
      <w:tr w:rsidR="00937542" w:rsidRPr="008556DB" w14:paraId="4E41E421" w14:textId="77777777" w:rsidTr="00F7077A">
        <w:tc>
          <w:tcPr>
            <w:tcW w:w="708" w:type="dxa"/>
            <w:vMerge w:val="restart"/>
            <w:shd w:val="clear" w:color="auto" w:fill="F2F2F2" w:themeFill="background1" w:themeFillShade="F2"/>
          </w:tcPr>
          <w:p w14:paraId="3569C02C" w14:textId="367BD408" w:rsidR="00937542" w:rsidRPr="008556DB" w:rsidRDefault="00937542" w:rsidP="00F7077A">
            <w:pPr>
              <w:rPr>
                <w:rFonts w:asciiTheme="minorHAnsi" w:hAnsiTheme="minorHAnsi"/>
                <w:b/>
                <w:bCs/>
              </w:rPr>
            </w:pPr>
            <w:r>
              <w:rPr>
                <w:rFonts w:asciiTheme="minorHAnsi" w:hAnsiTheme="minorHAnsi"/>
                <w:b/>
                <w:bCs/>
              </w:rPr>
              <w:lastRenderedPageBreak/>
              <w:t>9</w:t>
            </w:r>
            <w:r w:rsidRPr="008556DB">
              <w:rPr>
                <w:rFonts w:asciiTheme="minorHAnsi" w:hAnsiTheme="minorHAnsi"/>
                <w:b/>
                <w:bCs/>
              </w:rPr>
              <w:t>.</w:t>
            </w:r>
            <w:r w:rsidR="00D6031F">
              <w:rPr>
                <w:rFonts w:asciiTheme="minorHAnsi" w:hAnsiTheme="minorHAnsi"/>
                <w:b/>
                <w:bCs/>
              </w:rPr>
              <w:t>6</w:t>
            </w:r>
          </w:p>
        </w:tc>
        <w:tc>
          <w:tcPr>
            <w:tcW w:w="7652" w:type="dxa"/>
          </w:tcPr>
          <w:p w14:paraId="3D604FDF" w14:textId="77777777" w:rsidR="00735EC7" w:rsidRDefault="00937542" w:rsidP="00F7077A">
            <w:pPr>
              <w:rPr>
                <w:rFonts w:asciiTheme="minorHAnsi" w:hAnsiTheme="minorHAnsi"/>
              </w:rPr>
            </w:pPr>
            <w:r w:rsidRPr="008556DB">
              <w:rPr>
                <w:rFonts w:asciiTheme="minorHAnsi" w:hAnsiTheme="minorHAnsi"/>
              </w:rPr>
              <w:t>Is exploration drilling likely to encounter groundwater in multiple or confined aquifers?</w:t>
            </w:r>
            <w:r w:rsidR="00735EC7">
              <w:rPr>
                <w:rFonts w:asciiTheme="minorHAnsi" w:hAnsiTheme="minorHAnsi"/>
              </w:rPr>
              <w:t xml:space="preserve"> </w:t>
            </w:r>
          </w:p>
          <w:p w14:paraId="34FE1700" w14:textId="2250DEDD" w:rsidR="00937542" w:rsidRPr="008556DB" w:rsidRDefault="00735EC7" w:rsidP="00F7077A">
            <w:pPr>
              <w:rPr>
                <w:rFonts w:asciiTheme="minorHAnsi" w:hAnsiTheme="minorHAnsi"/>
              </w:rPr>
            </w:pPr>
            <w:r>
              <w:rPr>
                <w:rFonts w:asciiTheme="minorHAnsi" w:hAnsiTheme="minorHAnsi"/>
              </w:rPr>
              <w:t xml:space="preserve">Note: </w:t>
            </w:r>
            <w:r w:rsidRPr="00663A2D">
              <w:rPr>
                <w:rFonts w:asciiTheme="minorHAnsi" w:hAnsiTheme="minorHAnsi"/>
              </w:rPr>
              <w:t>The hydrogeological units within the proposed activity extent have been described in</w:t>
            </w:r>
            <w:r w:rsidR="00663A2D" w:rsidRPr="00663A2D">
              <w:rPr>
                <w:rFonts w:asciiTheme="minorHAnsi" w:hAnsiTheme="minorHAnsi"/>
              </w:rPr>
              <w:t xml:space="preserve"> Table 5 (</w:t>
            </w:r>
            <w:r w:rsidRPr="00663A2D">
              <w:rPr>
                <w:rFonts w:asciiTheme="minorHAnsi" w:hAnsiTheme="minorHAnsi"/>
              </w:rPr>
              <w:t>Section 4.1</w:t>
            </w:r>
            <w:r w:rsidR="00663A2D" w:rsidRPr="00663A2D">
              <w:rPr>
                <w:rFonts w:asciiTheme="minorHAnsi" w:hAnsiTheme="minorHAnsi"/>
              </w:rPr>
              <w:t>)</w:t>
            </w:r>
            <w:r w:rsidRPr="00663A2D">
              <w:rPr>
                <w:rFonts w:asciiTheme="minorHAnsi" w:hAnsiTheme="minorHAnsi"/>
              </w:rPr>
              <w:t>.</w:t>
            </w:r>
          </w:p>
        </w:tc>
        <w:tc>
          <w:tcPr>
            <w:tcW w:w="976" w:type="dxa"/>
          </w:tcPr>
          <w:p w14:paraId="12C52BA0" w14:textId="77777777" w:rsidR="00937542" w:rsidRPr="005B15C6" w:rsidRDefault="00000000" w:rsidP="00F7077A">
            <w:pPr>
              <w:rPr>
                <w:rFonts w:asciiTheme="minorHAnsi" w:hAnsiTheme="minorHAnsi"/>
              </w:rPr>
            </w:pPr>
            <w:sdt>
              <w:sdtPr>
                <w:rPr>
                  <w:rFonts w:asciiTheme="minorHAnsi" w:hAnsiTheme="minorHAnsi"/>
                </w:rPr>
                <w:id w:val="-899364180"/>
                <w14:checkbox>
                  <w14:checked w14:val="0"/>
                  <w14:checkedState w14:val="2612" w14:font="MS Gothic"/>
                  <w14:uncheckedState w14:val="2610" w14:font="MS Gothic"/>
                </w14:checkbox>
              </w:sdtPr>
              <w:sdtContent>
                <w:r w:rsidR="00937542" w:rsidRPr="005B15C6">
                  <w:rPr>
                    <w:rFonts w:ascii="Segoe UI Symbol" w:eastAsia="MS Gothic" w:hAnsi="Segoe UI Symbol" w:cs="Segoe UI Symbol"/>
                  </w:rPr>
                  <w:t>☐</w:t>
                </w:r>
              </w:sdtContent>
            </w:sdt>
            <w:r w:rsidR="00937542" w:rsidRPr="005B15C6">
              <w:rPr>
                <w:rFonts w:asciiTheme="minorHAnsi" w:hAnsiTheme="minorHAnsi"/>
              </w:rPr>
              <w:t xml:space="preserve"> Yes</w:t>
            </w:r>
          </w:p>
        </w:tc>
        <w:tc>
          <w:tcPr>
            <w:tcW w:w="977" w:type="dxa"/>
            <w:gridSpan w:val="3"/>
          </w:tcPr>
          <w:p w14:paraId="31275DB0" w14:textId="77777777" w:rsidR="00937542" w:rsidRPr="005B15C6" w:rsidRDefault="00000000" w:rsidP="00F7077A">
            <w:pPr>
              <w:rPr>
                <w:rFonts w:asciiTheme="minorHAnsi" w:hAnsiTheme="minorHAnsi"/>
              </w:rPr>
            </w:pPr>
            <w:sdt>
              <w:sdtPr>
                <w:rPr>
                  <w:rFonts w:asciiTheme="minorHAnsi" w:hAnsiTheme="minorHAnsi"/>
                </w:rPr>
                <w:id w:val="-1785260084"/>
                <w14:checkbox>
                  <w14:checked w14:val="0"/>
                  <w14:checkedState w14:val="2612" w14:font="MS Gothic"/>
                  <w14:uncheckedState w14:val="2610" w14:font="MS Gothic"/>
                </w14:checkbox>
              </w:sdtPr>
              <w:sdtContent>
                <w:r w:rsidR="00937542" w:rsidRPr="005B15C6">
                  <w:rPr>
                    <w:rFonts w:ascii="Segoe UI Symbol" w:eastAsia="MS Gothic" w:hAnsi="Segoe UI Symbol" w:cs="Segoe UI Symbol"/>
                  </w:rPr>
                  <w:t>☐</w:t>
                </w:r>
              </w:sdtContent>
            </w:sdt>
            <w:r w:rsidR="00937542" w:rsidRPr="005B15C6">
              <w:rPr>
                <w:rFonts w:asciiTheme="minorHAnsi" w:hAnsiTheme="minorHAnsi"/>
              </w:rPr>
              <w:t xml:space="preserve"> No </w:t>
            </w:r>
          </w:p>
        </w:tc>
      </w:tr>
      <w:tr w:rsidR="00937542" w:rsidRPr="008556DB" w14:paraId="60BE8E3E" w14:textId="77777777" w:rsidTr="005B15C6">
        <w:tc>
          <w:tcPr>
            <w:tcW w:w="708" w:type="dxa"/>
            <w:vMerge/>
            <w:shd w:val="clear" w:color="auto" w:fill="F2F2F2" w:themeFill="background1" w:themeFillShade="F2"/>
          </w:tcPr>
          <w:p w14:paraId="50D9B2DC" w14:textId="77777777" w:rsidR="00937542" w:rsidRPr="008556DB" w:rsidRDefault="00937542" w:rsidP="00F7077A">
            <w:pPr>
              <w:rPr>
                <w:rFonts w:asciiTheme="minorHAnsi" w:hAnsiTheme="minorHAnsi"/>
                <w:b/>
                <w:bCs/>
              </w:rPr>
            </w:pPr>
          </w:p>
        </w:tc>
        <w:tc>
          <w:tcPr>
            <w:tcW w:w="7652" w:type="dxa"/>
            <w:tcBorders>
              <w:bottom w:val="single" w:sz="4" w:space="0" w:color="auto"/>
            </w:tcBorders>
          </w:tcPr>
          <w:p w14:paraId="4AAF78D7" w14:textId="77777777" w:rsidR="00937542" w:rsidRPr="008556DB" w:rsidRDefault="00937542" w:rsidP="00F7077A">
            <w:pPr>
              <w:rPr>
                <w:rFonts w:asciiTheme="minorHAnsi" w:hAnsiTheme="minorHAnsi"/>
              </w:rPr>
            </w:pPr>
            <w:r w:rsidRPr="008556DB">
              <w:rPr>
                <w:rFonts w:asciiTheme="minorHAnsi" w:hAnsiTheme="minorHAnsi"/>
              </w:rPr>
              <w:t>If YES, at how many drill sites?</w:t>
            </w:r>
          </w:p>
        </w:tc>
        <w:tc>
          <w:tcPr>
            <w:tcW w:w="1953" w:type="dxa"/>
            <w:gridSpan w:val="4"/>
            <w:tcBorders>
              <w:bottom w:val="single" w:sz="4" w:space="0" w:color="auto"/>
            </w:tcBorders>
          </w:tcPr>
          <w:p w14:paraId="48BB9E8E" w14:textId="5ADF66B7" w:rsidR="00937542" w:rsidRPr="008556DB" w:rsidRDefault="00C95D7A" w:rsidP="00F7077A">
            <w:pPr>
              <w:rPr>
                <w:rFonts w:asciiTheme="minorHAnsi" w:hAnsiTheme="minorHAnsi"/>
                <w:color w:val="008387" w:themeColor="accent3"/>
              </w:rPr>
            </w:pPr>
            <w:r>
              <w:rPr>
                <w:color w:val="008387" w:themeColor="accent3"/>
              </w:rPr>
              <w:t>[enter text]</w:t>
            </w:r>
          </w:p>
        </w:tc>
      </w:tr>
    </w:tbl>
    <w:p w14:paraId="4035C2CE" w14:textId="77777777" w:rsidR="00937542" w:rsidRDefault="00937542" w:rsidP="00937542">
      <w:r>
        <w:br w:type="page"/>
      </w:r>
    </w:p>
    <w:p w14:paraId="5B8657CC" w14:textId="47F6A82D" w:rsidR="00640EC3" w:rsidRDefault="00640EC3" w:rsidP="00640EC3">
      <w:pPr>
        <w:pStyle w:val="Heading1"/>
      </w:pPr>
      <w:bookmarkStart w:id="57" w:name="_Toc223093140"/>
      <w:r>
        <w:lastRenderedPageBreak/>
        <w:t xml:space="preserve">Section </w:t>
      </w:r>
      <w:r w:rsidR="00AE3941">
        <w:t>10</w:t>
      </w:r>
      <w:r>
        <w:t>: Risk assessment and mitigation</w:t>
      </w:r>
      <w:bookmarkEnd w:id="57"/>
      <w:r>
        <w:t xml:space="preserve"> </w:t>
      </w:r>
    </w:p>
    <w:p w14:paraId="1CE9CAFD" w14:textId="7E2136B0" w:rsidR="00F43A74" w:rsidRPr="00F43A74" w:rsidRDefault="00F43A74" w:rsidP="00F43A74">
      <w:r>
        <w:t xml:space="preserve">The purpose of this section is to identify the risks associated with the proposed operations and outline how they will be mitigated, to inform conditioning of the licence. </w:t>
      </w:r>
    </w:p>
    <w:p w14:paraId="1CE853A6" w14:textId="18F49351" w:rsidR="00985E42" w:rsidRDefault="00860B93" w:rsidP="00985E42">
      <w:pPr>
        <w:pStyle w:val="Heading2"/>
      </w:pPr>
      <w:bookmarkStart w:id="58" w:name="_Toc223093141"/>
      <w:r>
        <w:t xml:space="preserve">Section 10.1: </w:t>
      </w:r>
      <w:r w:rsidR="00985E42">
        <w:t>Standard conditions</w:t>
      </w:r>
      <w:bookmarkEnd w:id="58"/>
    </w:p>
    <w:tbl>
      <w:tblPr>
        <w:tblStyle w:val="TableGrid"/>
        <w:tblW w:w="0" w:type="auto"/>
        <w:tblCellMar>
          <w:top w:w="57" w:type="dxa"/>
          <w:bottom w:w="57" w:type="dxa"/>
        </w:tblCellMar>
        <w:tblLook w:val="04A0" w:firstRow="1" w:lastRow="0" w:firstColumn="1" w:lastColumn="0" w:noHBand="0" w:noVBand="1"/>
      </w:tblPr>
      <w:tblGrid>
        <w:gridCol w:w="652"/>
        <w:gridCol w:w="7707"/>
        <w:gridCol w:w="1007"/>
        <w:gridCol w:w="942"/>
      </w:tblGrid>
      <w:tr w:rsidR="00C15494" w:rsidRPr="00985E42" w14:paraId="59EDB531" w14:textId="77777777" w:rsidTr="004511F8">
        <w:tc>
          <w:tcPr>
            <w:tcW w:w="652" w:type="dxa"/>
            <w:shd w:val="clear" w:color="auto" w:fill="F2F2F2" w:themeFill="background1" w:themeFillShade="F2"/>
          </w:tcPr>
          <w:p w14:paraId="4CFCB438" w14:textId="599DA041" w:rsidR="00C15494" w:rsidRPr="00985E42" w:rsidRDefault="00C15494" w:rsidP="00C15494">
            <w:pPr>
              <w:rPr>
                <w:b/>
                <w:bCs/>
              </w:rPr>
            </w:pPr>
            <w:r>
              <w:rPr>
                <w:b/>
                <w:bCs/>
              </w:rPr>
              <w:t>10.1</w:t>
            </w:r>
          </w:p>
        </w:tc>
        <w:tc>
          <w:tcPr>
            <w:tcW w:w="7707" w:type="dxa"/>
            <w:tcBorders>
              <w:bottom w:val="single" w:sz="4" w:space="0" w:color="auto"/>
            </w:tcBorders>
          </w:tcPr>
          <w:p w14:paraId="761635BE" w14:textId="11C2E84A" w:rsidR="00C15494" w:rsidRDefault="00C15494" w:rsidP="00C15494">
            <w:r>
              <w:t xml:space="preserve">Does the </w:t>
            </w:r>
            <w:r w:rsidR="00663A2D">
              <w:t>p</w:t>
            </w:r>
            <w:r>
              <w:t>roject include exploration or extractive operations, in addition to mining activities?</w:t>
            </w:r>
          </w:p>
          <w:p w14:paraId="159A9EBD" w14:textId="0D89A012" w:rsidR="00C15494" w:rsidRPr="00985E42" w:rsidRDefault="00C15494" w:rsidP="00C15494">
            <w:r w:rsidRPr="00C15494">
              <w:rPr>
                <w:b/>
                <w:bCs/>
              </w:rPr>
              <w:t>Note</w:t>
            </w:r>
            <w:r>
              <w:t>: If NO, go to question 10.5.</w:t>
            </w:r>
          </w:p>
        </w:tc>
        <w:tc>
          <w:tcPr>
            <w:tcW w:w="1007" w:type="dxa"/>
            <w:tcBorders>
              <w:bottom w:val="single" w:sz="4" w:space="0" w:color="auto"/>
            </w:tcBorders>
          </w:tcPr>
          <w:p w14:paraId="67C87CB1" w14:textId="1E6CFD9C" w:rsidR="00C15494" w:rsidRPr="00985E42" w:rsidRDefault="00000000" w:rsidP="00C15494">
            <w:sdt>
              <w:sdtPr>
                <w:id w:val="-866141274"/>
                <w14:checkbox>
                  <w14:checked w14:val="0"/>
                  <w14:checkedState w14:val="2612" w14:font="MS Gothic"/>
                  <w14:uncheckedState w14:val="2610" w14:font="MS Gothic"/>
                </w14:checkbox>
              </w:sdtPr>
              <w:sdtContent>
                <w:r w:rsidR="00C15494" w:rsidRPr="00985E42">
                  <w:rPr>
                    <w:rFonts w:ascii="MS Gothic" w:eastAsia="MS Gothic" w:hAnsi="MS Gothic" w:hint="eastAsia"/>
                  </w:rPr>
                  <w:t>☐</w:t>
                </w:r>
              </w:sdtContent>
            </w:sdt>
            <w:r w:rsidR="00C15494" w:rsidRPr="00985E42">
              <w:t xml:space="preserve"> Yes</w:t>
            </w:r>
          </w:p>
        </w:tc>
        <w:tc>
          <w:tcPr>
            <w:tcW w:w="942" w:type="dxa"/>
            <w:tcBorders>
              <w:bottom w:val="single" w:sz="4" w:space="0" w:color="auto"/>
            </w:tcBorders>
          </w:tcPr>
          <w:p w14:paraId="11648FCF" w14:textId="7A8B6F29" w:rsidR="00C15494" w:rsidRPr="00985E42" w:rsidRDefault="00000000" w:rsidP="00C15494">
            <w:sdt>
              <w:sdtPr>
                <w:id w:val="-1399595234"/>
                <w14:checkbox>
                  <w14:checked w14:val="0"/>
                  <w14:checkedState w14:val="2612" w14:font="MS Gothic"/>
                  <w14:uncheckedState w14:val="2610" w14:font="MS Gothic"/>
                </w14:checkbox>
              </w:sdtPr>
              <w:sdtContent>
                <w:r w:rsidR="00C15494" w:rsidRPr="00985E42">
                  <w:rPr>
                    <w:rFonts w:ascii="MS Gothic" w:eastAsia="MS Gothic" w:hAnsi="MS Gothic" w:hint="eastAsia"/>
                  </w:rPr>
                  <w:t>☐</w:t>
                </w:r>
              </w:sdtContent>
            </w:sdt>
            <w:r w:rsidR="00C15494" w:rsidRPr="00985E42">
              <w:t xml:space="preserve"> No </w:t>
            </w:r>
          </w:p>
        </w:tc>
      </w:tr>
      <w:tr w:rsidR="00C15494" w:rsidRPr="00985E42" w14:paraId="0096DF9B" w14:textId="77777777" w:rsidTr="004511F8">
        <w:tc>
          <w:tcPr>
            <w:tcW w:w="652" w:type="dxa"/>
            <w:shd w:val="clear" w:color="auto" w:fill="F2F2F2" w:themeFill="background1" w:themeFillShade="F2"/>
          </w:tcPr>
          <w:p w14:paraId="4F2AE8B7" w14:textId="6AD5F555" w:rsidR="00C15494" w:rsidRPr="00985E42" w:rsidRDefault="00C15494" w:rsidP="00C15494">
            <w:pPr>
              <w:rPr>
                <w:b/>
                <w:bCs/>
              </w:rPr>
            </w:pPr>
            <w:r w:rsidRPr="00985E42">
              <w:rPr>
                <w:b/>
                <w:bCs/>
              </w:rPr>
              <w:t>10.</w:t>
            </w:r>
            <w:r>
              <w:rPr>
                <w:b/>
                <w:bCs/>
              </w:rPr>
              <w:t>2</w:t>
            </w:r>
          </w:p>
        </w:tc>
        <w:tc>
          <w:tcPr>
            <w:tcW w:w="7707" w:type="dxa"/>
            <w:tcBorders>
              <w:bottom w:val="single" w:sz="4" w:space="0" w:color="auto"/>
            </w:tcBorders>
          </w:tcPr>
          <w:p w14:paraId="6255C31B" w14:textId="657F74CA" w:rsidR="00C15494" w:rsidRPr="00C15494" w:rsidRDefault="00C15494" w:rsidP="00C15494">
            <w:r w:rsidRPr="00C15494">
              <w:t xml:space="preserve">Can the proposed exploration activities meet all of the </w:t>
            </w:r>
            <w:hyperlink r:id="rId26" w:history="1">
              <w:r w:rsidRPr="00663A2D">
                <w:rPr>
                  <w:rStyle w:val="Hyperlink"/>
                </w:rPr>
                <w:t>declared standard conditions</w:t>
              </w:r>
            </w:hyperlink>
            <w:r w:rsidRPr="00C15494">
              <w:t xml:space="preserve">? </w:t>
            </w:r>
          </w:p>
        </w:tc>
        <w:tc>
          <w:tcPr>
            <w:tcW w:w="1007" w:type="dxa"/>
            <w:tcBorders>
              <w:bottom w:val="single" w:sz="4" w:space="0" w:color="auto"/>
            </w:tcBorders>
          </w:tcPr>
          <w:p w14:paraId="0F2ABF20" w14:textId="77777777" w:rsidR="00C15494" w:rsidRPr="00985E42" w:rsidRDefault="00000000" w:rsidP="00C15494">
            <w:sdt>
              <w:sdtPr>
                <w:id w:val="1143936281"/>
                <w14:checkbox>
                  <w14:checked w14:val="0"/>
                  <w14:checkedState w14:val="2612" w14:font="MS Gothic"/>
                  <w14:uncheckedState w14:val="2610" w14:font="MS Gothic"/>
                </w14:checkbox>
              </w:sdtPr>
              <w:sdtContent>
                <w:r w:rsidR="00C15494" w:rsidRPr="00985E42">
                  <w:rPr>
                    <w:rFonts w:ascii="MS Gothic" w:eastAsia="MS Gothic" w:hAnsi="MS Gothic" w:hint="eastAsia"/>
                  </w:rPr>
                  <w:t>☐</w:t>
                </w:r>
              </w:sdtContent>
            </w:sdt>
            <w:r w:rsidR="00C15494" w:rsidRPr="00985E42">
              <w:t xml:space="preserve"> Yes</w:t>
            </w:r>
          </w:p>
        </w:tc>
        <w:tc>
          <w:tcPr>
            <w:tcW w:w="942" w:type="dxa"/>
            <w:tcBorders>
              <w:bottom w:val="single" w:sz="4" w:space="0" w:color="auto"/>
            </w:tcBorders>
          </w:tcPr>
          <w:p w14:paraId="75F2D9B5" w14:textId="77777777" w:rsidR="00C15494" w:rsidRPr="00985E42" w:rsidRDefault="00000000" w:rsidP="00C15494">
            <w:sdt>
              <w:sdtPr>
                <w:id w:val="-1561089479"/>
                <w14:checkbox>
                  <w14:checked w14:val="0"/>
                  <w14:checkedState w14:val="2612" w14:font="MS Gothic"/>
                  <w14:uncheckedState w14:val="2610" w14:font="MS Gothic"/>
                </w14:checkbox>
              </w:sdtPr>
              <w:sdtContent>
                <w:r w:rsidR="00C15494" w:rsidRPr="00985E42">
                  <w:rPr>
                    <w:rFonts w:ascii="MS Gothic" w:eastAsia="MS Gothic" w:hAnsi="MS Gothic" w:hint="eastAsia"/>
                  </w:rPr>
                  <w:t>☐</w:t>
                </w:r>
              </w:sdtContent>
            </w:sdt>
            <w:r w:rsidR="00C15494" w:rsidRPr="00985E42">
              <w:t xml:space="preserve"> No </w:t>
            </w:r>
          </w:p>
        </w:tc>
      </w:tr>
      <w:tr w:rsidR="00C15494" w:rsidRPr="00985E42" w14:paraId="14005E5F" w14:textId="77777777" w:rsidTr="004511F8">
        <w:tc>
          <w:tcPr>
            <w:tcW w:w="652" w:type="dxa"/>
            <w:shd w:val="clear" w:color="auto" w:fill="F2F2F2" w:themeFill="background1" w:themeFillShade="F2"/>
          </w:tcPr>
          <w:p w14:paraId="6C2AFF9C" w14:textId="675628F5" w:rsidR="00C15494" w:rsidRPr="00985E42" w:rsidRDefault="00C15494" w:rsidP="00C15494">
            <w:pPr>
              <w:rPr>
                <w:b/>
                <w:bCs/>
              </w:rPr>
            </w:pPr>
            <w:r w:rsidRPr="00985E42">
              <w:rPr>
                <w:b/>
                <w:bCs/>
              </w:rPr>
              <w:t>10.</w:t>
            </w:r>
            <w:r>
              <w:rPr>
                <w:b/>
                <w:bCs/>
              </w:rPr>
              <w:t>3</w:t>
            </w:r>
          </w:p>
        </w:tc>
        <w:tc>
          <w:tcPr>
            <w:tcW w:w="7707" w:type="dxa"/>
            <w:tcBorders>
              <w:bottom w:val="single" w:sz="4" w:space="0" w:color="auto"/>
            </w:tcBorders>
          </w:tcPr>
          <w:p w14:paraId="489D03A6" w14:textId="17B9A372" w:rsidR="00C15494" w:rsidRPr="00C15494" w:rsidRDefault="00C15494" w:rsidP="00C15494">
            <w:r w:rsidRPr="00C15494">
              <w:t xml:space="preserve">Can the proposed extractive operations meet all of the </w:t>
            </w:r>
            <w:hyperlink r:id="rId27" w:history="1">
              <w:r w:rsidRPr="00663A2D">
                <w:rPr>
                  <w:rStyle w:val="Hyperlink"/>
                </w:rPr>
                <w:t>declared standard conditions</w:t>
              </w:r>
            </w:hyperlink>
            <w:r w:rsidRPr="00C15494">
              <w:t xml:space="preserve">? </w:t>
            </w:r>
          </w:p>
        </w:tc>
        <w:tc>
          <w:tcPr>
            <w:tcW w:w="1007" w:type="dxa"/>
            <w:tcBorders>
              <w:bottom w:val="single" w:sz="4" w:space="0" w:color="auto"/>
            </w:tcBorders>
          </w:tcPr>
          <w:p w14:paraId="4AA1DA6F" w14:textId="31877DA6" w:rsidR="00C15494" w:rsidRPr="00985E42" w:rsidRDefault="00000000" w:rsidP="00C15494">
            <w:sdt>
              <w:sdtPr>
                <w:id w:val="2067520278"/>
                <w14:checkbox>
                  <w14:checked w14:val="0"/>
                  <w14:checkedState w14:val="2612" w14:font="MS Gothic"/>
                  <w14:uncheckedState w14:val="2610" w14:font="MS Gothic"/>
                </w14:checkbox>
              </w:sdtPr>
              <w:sdtContent>
                <w:r w:rsidR="00C15494" w:rsidRPr="00985E42">
                  <w:rPr>
                    <w:rFonts w:ascii="MS Gothic" w:eastAsia="MS Gothic" w:hAnsi="MS Gothic" w:hint="eastAsia"/>
                  </w:rPr>
                  <w:t>☐</w:t>
                </w:r>
              </w:sdtContent>
            </w:sdt>
            <w:r w:rsidR="00C15494" w:rsidRPr="00985E42">
              <w:t xml:space="preserve"> Yes</w:t>
            </w:r>
          </w:p>
        </w:tc>
        <w:tc>
          <w:tcPr>
            <w:tcW w:w="942" w:type="dxa"/>
            <w:tcBorders>
              <w:bottom w:val="single" w:sz="4" w:space="0" w:color="auto"/>
            </w:tcBorders>
          </w:tcPr>
          <w:p w14:paraId="3E45BA14" w14:textId="0D5CD682" w:rsidR="00C15494" w:rsidRPr="00985E42" w:rsidRDefault="00000000" w:rsidP="00C15494">
            <w:sdt>
              <w:sdtPr>
                <w:id w:val="1346213229"/>
                <w14:checkbox>
                  <w14:checked w14:val="0"/>
                  <w14:checkedState w14:val="2612" w14:font="MS Gothic"/>
                  <w14:uncheckedState w14:val="2610" w14:font="MS Gothic"/>
                </w14:checkbox>
              </w:sdtPr>
              <w:sdtContent>
                <w:r w:rsidR="00C15494" w:rsidRPr="00985E42">
                  <w:rPr>
                    <w:rFonts w:ascii="MS Gothic" w:eastAsia="MS Gothic" w:hAnsi="MS Gothic" w:hint="eastAsia"/>
                  </w:rPr>
                  <w:t>☐</w:t>
                </w:r>
              </w:sdtContent>
            </w:sdt>
            <w:r w:rsidR="00C15494" w:rsidRPr="00985E42">
              <w:t xml:space="preserve"> No </w:t>
            </w:r>
          </w:p>
        </w:tc>
      </w:tr>
      <w:tr w:rsidR="004511F8" w:rsidRPr="00985E42" w14:paraId="033B5A2D" w14:textId="77777777" w:rsidTr="004511F8">
        <w:tc>
          <w:tcPr>
            <w:tcW w:w="652" w:type="dxa"/>
            <w:tcBorders>
              <w:right w:val="single" w:sz="4" w:space="0" w:color="auto"/>
            </w:tcBorders>
            <w:shd w:val="clear" w:color="auto" w:fill="F2F2F2" w:themeFill="background1" w:themeFillShade="F2"/>
          </w:tcPr>
          <w:p w14:paraId="43156D4F" w14:textId="6478CF6B" w:rsidR="004511F8" w:rsidRPr="00985E42" w:rsidRDefault="004511F8" w:rsidP="00C15494">
            <w:pPr>
              <w:rPr>
                <w:b/>
                <w:bCs/>
              </w:rPr>
            </w:pPr>
            <w:r>
              <w:rPr>
                <w:b/>
                <w:bCs/>
              </w:rPr>
              <w:t>10.</w:t>
            </w:r>
            <w:r w:rsidR="00663A2D">
              <w:rPr>
                <w:b/>
                <w:bCs/>
              </w:rPr>
              <w:t>4</w:t>
            </w:r>
          </w:p>
        </w:tc>
        <w:tc>
          <w:tcPr>
            <w:tcW w:w="7707" w:type="dxa"/>
            <w:tcBorders>
              <w:top w:val="single" w:sz="4" w:space="0" w:color="auto"/>
              <w:left w:val="single" w:sz="4" w:space="0" w:color="auto"/>
              <w:bottom w:val="single" w:sz="4" w:space="0" w:color="auto"/>
              <w:right w:val="nil"/>
            </w:tcBorders>
          </w:tcPr>
          <w:p w14:paraId="280F3755" w14:textId="66FC6C64" w:rsidR="004511F8" w:rsidRPr="00985E42" w:rsidRDefault="004511F8" w:rsidP="00C15494">
            <w:r>
              <w:t xml:space="preserve">Complete a copy of Table </w:t>
            </w:r>
            <w:r w:rsidR="00974CAD">
              <w:t>2</w:t>
            </w:r>
            <w:r w:rsidR="009149AC">
              <w:t>1</w:t>
            </w:r>
            <w:r>
              <w:t xml:space="preserve"> for each standard condition that cannot be met.</w:t>
            </w:r>
            <w:r w:rsidR="00663A2D" w:rsidRPr="008C527B">
              <w:t xml:space="preserve"> Note: This is a requirement per s124ZE(3)(d) of EP Act.</w:t>
            </w:r>
            <w:r w:rsidR="00663A2D" w:rsidRPr="00985E42">
              <w:t xml:space="preserve"> </w:t>
            </w:r>
            <w:r>
              <w:t xml:space="preserve"> </w:t>
            </w:r>
          </w:p>
        </w:tc>
        <w:tc>
          <w:tcPr>
            <w:tcW w:w="1007" w:type="dxa"/>
            <w:tcBorders>
              <w:top w:val="single" w:sz="4" w:space="0" w:color="auto"/>
              <w:left w:val="nil"/>
              <w:bottom w:val="single" w:sz="4" w:space="0" w:color="auto"/>
              <w:right w:val="nil"/>
            </w:tcBorders>
          </w:tcPr>
          <w:p w14:paraId="6ACA843B" w14:textId="77777777" w:rsidR="004511F8" w:rsidRPr="00985E42" w:rsidRDefault="004511F8" w:rsidP="00C15494"/>
        </w:tc>
        <w:tc>
          <w:tcPr>
            <w:tcW w:w="942" w:type="dxa"/>
            <w:tcBorders>
              <w:top w:val="single" w:sz="4" w:space="0" w:color="auto"/>
              <w:left w:val="nil"/>
              <w:bottom w:val="single" w:sz="4" w:space="0" w:color="auto"/>
              <w:right w:val="single" w:sz="4" w:space="0" w:color="auto"/>
            </w:tcBorders>
          </w:tcPr>
          <w:p w14:paraId="763FA8CB" w14:textId="77777777" w:rsidR="004511F8" w:rsidRPr="00985E42" w:rsidRDefault="004511F8" w:rsidP="00C15494"/>
        </w:tc>
      </w:tr>
    </w:tbl>
    <w:p w14:paraId="642F8CFC" w14:textId="77777777" w:rsidR="00F124EC" w:rsidRDefault="00F124EC" w:rsidP="00F124EC"/>
    <w:tbl>
      <w:tblPr>
        <w:tblStyle w:val="TableGrid"/>
        <w:tblW w:w="0" w:type="auto"/>
        <w:tblLayout w:type="fixed"/>
        <w:tblCellMar>
          <w:top w:w="57" w:type="dxa"/>
          <w:bottom w:w="57" w:type="dxa"/>
        </w:tblCellMar>
        <w:tblLook w:val="04A0" w:firstRow="1" w:lastRow="0" w:firstColumn="1" w:lastColumn="0" w:noHBand="0" w:noVBand="1"/>
      </w:tblPr>
      <w:tblGrid>
        <w:gridCol w:w="846"/>
        <w:gridCol w:w="2590"/>
        <w:gridCol w:w="1804"/>
        <w:gridCol w:w="1632"/>
        <w:gridCol w:w="3436"/>
      </w:tblGrid>
      <w:tr w:rsidR="00985E42" w:rsidRPr="004511F8" w14:paraId="3BA80CA8" w14:textId="77777777" w:rsidTr="00AB70B2">
        <w:tc>
          <w:tcPr>
            <w:tcW w:w="3436" w:type="dxa"/>
            <w:gridSpan w:val="2"/>
            <w:shd w:val="clear" w:color="auto" w:fill="D9D9D9" w:themeFill="background1" w:themeFillShade="D9"/>
          </w:tcPr>
          <w:p w14:paraId="0835E49E" w14:textId="02C45561" w:rsidR="00985E42" w:rsidRPr="00974CAD" w:rsidRDefault="00974CAD" w:rsidP="00974CAD">
            <w:pPr>
              <w:pStyle w:val="Caption"/>
              <w:keepNext/>
              <w:rPr>
                <w:rFonts w:asciiTheme="minorHAnsi" w:hAnsiTheme="minorHAnsi"/>
                <w:b/>
                <w:bCs/>
                <w:sz w:val="22"/>
                <w:szCs w:val="22"/>
              </w:rPr>
            </w:pPr>
            <w:r w:rsidRPr="00974CAD">
              <w:rPr>
                <w:b/>
                <w:bCs/>
                <w:sz w:val="22"/>
                <w:szCs w:val="22"/>
              </w:rPr>
              <w:t xml:space="preserve">Table </w:t>
            </w:r>
            <w:r w:rsidRPr="00974CAD">
              <w:rPr>
                <w:b/>
                <w:bCs/>
                <w:sz w:val="22"/>
                <w:szCs w:val="22"/>
              </w:rPr>
              <w:fldChar w:fldCharType="begin"/>
            </w:r>
            <w:r w:rsidRPr="00974CAD">
              <w:rPr>
                <w:b/>
                <w:bCs/>
                <w:sz w:val="22"/>
                <w:szCs w:val="22"/>
              </w:rPr>
              <w:instrText xml:space="preserve"> SEQ Table \* ARABIC </w:instrText>
            </w:r>
            <w:r w:rsidRPr="00974CAD">
              <w:rPr>
                <w:b/>
                <w:bCs/>
                <w:sz w:val="22"/>
                <w:szCs w:val="22"/>
              </w:rPr>
              <w:fldChar w:fldCharType="separate"/>
            </w:r>
            <w:r w:rsidR="00E71BAD">
              <w:rPr>
                <w:b/>
                <w:bCs/>
                <w:noProof/>
                <w:sz w:val="22"/>
                <w:szCs w:val="22"/>
              </w:rPr>
              <w:t>21</w:t>
            </w:r>
            <w:r w:rsidRPr="00974CAD">
              <w:rPr>
                <w:b/>
                <w:bCs/>
                <w:sz w:val="22"/>
                <w:szCs w:val="22"/>
              </w:rPr>
              <w:fldChar w:fldCharType="end"/>
            </w:r>
            <w:r w:rsidRPr="00974CAD">
              <w:rPr>
                <w:b/>
                <w:bCs/>
                <w:sz w:val="22"/>
                <w:szCs w:val="22"/>
              </w:rPr>
              <w:t xml:space="preserve"> </w:t>
            </w:r>
            <w:r w:rsidR="00985E42" w:rsidRPr="00974CAD">
              <w:rPr>
                <w:rFonts w:asciiTheme="minorHAnsi" w:hAnsiTheme="minorHAnsi"/>
                <w:b/>
                <w:bCs/>
                <w:sz w:val="22"/>
                <w:szCs w:val="22"/>
              </w:rPr>
              <w:t>– Risk assessment</w:t>
            </w:r>
          </w:p>
        </w:tc>
        <w:tc>
          <w:tcPr>
            <w:tcW w:w="3436" w:type="dxa"/>
            <w:gridSpan w:val="2"/>
            <w:shd w:val="clear" w:color="auto" w:fill="D9D9D9" w:themeFill="background1" w:themeFillShade="D9"/>
          </w:tcPr>
          <w:p w14:paraId="16903C4C" w14:textId="7F094A7E" w:rsidR="00985E42" w:rsidRPr="004511F8" w:rsidRDefault="00000000" w:rsidP="00776D5E">
            <w:pPr>
              <w:spacing w:before="100" w:after="100"/>
              <w:rPr>
                <w:rFonts w:asciiTheme="minorHAnsi" w:hAnsiTheme="minorHAnsi"/>
                <w:b/>
                <w:bCs/>
                <w:szCs w:val="22"/>
              </w:rPr>
            </w:pPr>
            <w:sdt>
              <w:sdtPr>
                <w:rPr>
                  <w:rFonts w:asciiTheme="minorHAnsi" w:hAnsiTheme="minorHAnsi"/>
                  <w:b/>
                  <w:bCs/>
                  <w:szCs w:val="22"/>
                </w:rPr>
                <w:id w:val="412202289"/>
                <w14:checkbox>
                  <w14:checked w14:val="0"/>
                  <w14:checkedState w14:val="2612" w14:font="MS Gothic"/>
                  <w14:uncheckedState w14:val="2610" w14:font="MS Gothic"/>
                </w14:checkbox>
              </w:sdtPr>
              <w:sdtContent>
                <w:r w:rsidR="00985E42" w:rsidRPr="004511F8">
                  <w:rPr>
                    <w:rFonts w:ascii="Segoe UI Symbol" w:eastAsia="MS Gothic" w:hAnsi="Segoe UI Symbol" w:cs="Segoe UI Symbol"/>
                    <w:b/>
                    <w:bCs/>
                    <w:szCs w:val="22"/>
                  </w:rPr>
                  <w:t>☐</w:t>
                </w:r>
              </w:sdtContent>
            </w:sdt>
            <w:r w:rsidR="00985E42" w:rsidRPr="004511F8">
              <w:rPr>
                <w:rFonts w:asciiTheme="minorHAnsi" w:hAnsiTheme="minorHAnsi"/>
                <w:b/>
                <w:bCs/>
                <w:szCs w:val="22"/>
              </w:rPr>
              <w:t xml:space="preserve">  Exploration</w:t>
            </w:r>
          </w:p>
        </w:tc>
        <w:tc>
          <w:tcPr>
            <w:tcW w:w="3436" w:type="dxa"/>
            <w:shd w:val="clear" w:color="auto" w:fill="D9D9D9" w:themeFill="background1" w:themeFillShade="D9"/>
          </w:tcPr>
          <w:p w14:paraId="0F409530" w14:textId="46A42A35" w:rsidR="00985E42" w:rsidRPr="004511F8" w:rsidRDefault="00000000" w:rsidP="00776D5E">
            <w:pPr>
              <w:spacing w:before="100" w:after="100"/>
              <w:rPr>
                <w:rFonts w:asciiTheme="minorHAnsi" w:hAnsiTheme="minorHAnsi"/>
                <w:b/>
                <w:bCs/>
                <w:szCs w:val="22"/>
              </w:rPr>
            </w:pPr>
            <w:sdt>
              <w:sdtPr>
                <w:rPr>
                  <w:rFonts w:asciiTheme="minorHAnsi" w:hAnsiTheme="minorHAnsi"/>
                  <w:b/>
                  <w:bCs/>
                  <w:szCs w:val="22"/>
                </w:rPr>
                <w:id w:val="-254679800"/>
                <w14:checkbox>
                  <w14:checked w14:val="0"/>
                  <w14:checkedState w14:val="2612" w14:font="MS Gothic"/>
                  <w14:uncheckedState w14:val="2610" w14:font="MS Gothic"/>
                </w14:checkbox>
              </w:sdtPr>
              <w:sdtContent>
                <w:r w:rsidR="00985E42" w:rsidRPr="004511F8">
                  <w:rPr>
                    <w:rFonts w:ascii="Segoe UI Symbol" w:eastAsia="MS Gothic" w:hAnsi="Segoe UI Symbol" w:cs="Segoe UI Symbol"/>
                    <w:b/>
                    <w:bCs/>
                    <w:szCs w:val="22"/>
                  </w:rPr>
                  <w:t>☐</w:t>
                </w:r>
              </w:sdtContent>
            </w:sdt>
            <w:r w:rsidR="00985E42" w:rsidRPr="004511F8">
              <w:rPr>
                <w:rFonts w:asciiTheme="minorHAnsi" w:hAnsiTheme="minorHAnsi"/>
                <w:b/>
                <w:bCs/>
                <w:szCs w:val="22"/>
              </w:rPr>
              <w:t xml:space="preserve">  Extractive operations</w:t>
            </w:r>
          </w:p>
        </w:tc>
      </w:tr>
      <w:tr w:rsidR="00985E42" w:rsidRPr="004511F8" w14:paraId="79762DC2" w14:textId="77777777" w:rsidTr="004511F8">
        <w:tc>
          <w:tcPr>
            <w:tcW w:w="10308" w:type="dxa"/>
            <w:gridSpan w:val="5"/>
            <w:shd w:val="clear" w:color="auto" w:fill="F2F2F2" w:themeFill="background1" w:themeFillShade="F2"/>
          </w:tcPr>
          <w:p w14:paraId="38FA680B" w14:textId="77777777" w:rsidR="00F124EC" w:rsidRPr="004511F8" w:rsidRDefault="00F124EC" w:rsidP="00776D5E">
            <w:pPr>
              <w:pStyle w:val="ListParagraph"/>
              <w:numPr>
                <w:ilvl w:val="0"/>
                <w:numId w:val="11"/>
              </w:numPr>
              <w:spacing w:before="100" w:after="100"/>
              <w:rPr>
                <w:rFonts w:asciiTheme="minorHAnsi" w:hAnsiTheme="minorHAnsi"/>
                <w:szCs w:val="22"/>
              </w:rPr>
            </w:pPr>
            <w:r w:rsidRPr="004511F8">
              <w:rPr>
                <w:rFonts w:asciiTheme="minorHAnsi" w:hAnsiTheme="minorHAnsi"/>
                <w:szCs w:val="22"/>
              </w:rPr>
              <w:t xml:space="preserve">Enter the standard condition that cannot be met (i.e. enter condition number and full text). </w:t>
            </w:r>
          </w:p>
        </w:tc>
      </w:tr>
      <w:tr w:rsidR="00985E42" w:rsidRPr="004511F8" w14:paraId="65AE0018" w14:textId="77777777" w:rsidTr="001E50B8">
        <w:tc>
          <w:tcPr>
            <w:tcW w:w="10308" w:type="dxa"/>
            <w:gridSpan w:val="5"/>
          </w:tcPr>
          <w:p w14:paraId="45C65B6B" w14:textId="0432BFD5" w:rsidR="00F124EC" w:rsidRPr="004511F8" w:rsidRDefault="00C95D7A" w:rsidP="00776D5E">
            <w:pPr>
              <w:spacing w:before="100" w:after="100"/>
              <w:rPr>
                <w:rFonts w:asciiTheme="minorHAnsi" w:hAnsiTheme="minorHAnsi"/>
                <w:szCs w:val="22"/>
              </w:rPr>
            </w:pPr>
            <w:r>
              <w:rPr>
                <w:color w:val="008387" w:themeColor="accent3"/>
              </w:rPr>
              <w:t>[enter text]</w:t>
            </w:r>
          </w:p>
        </w:tc>
      </w:tr>
      <w:tr w:rsidR="00985E42" w:rsidRPr="004511F8" w14:paraId="30741DC8" w14:textId="77777777" w:rsidTr="004511F8">
        <w:tc>
          <w:tcPr>
            <w:tcW w:w="10308" w:type="dxa"/>
            <w:gridSpan w:val="5"/>
            <w:shd w:val="clear" w:color="auto" w:fill="F2F2F2" w:themeFill="background1" w:themeFillShade="F2"/>
          </w:tcPr>
          <w:p w14:paraId="5F468BF5" w14:textId="77777777" w:rsidR="00F124EC" w:rsidRPr="004511F8" w:rsidRDefault="00F124EC" w:rsidP="00776D5E">
            <w:pPr>
              <w:pStyle w:val="ListParagraph"/>
              <w:numPr>
                <w:ilvl w:val="0"/>
                <w:numId w:val="11"/>
              </w:numPr>
              <w:spacing w:before="100" w:after="100"/>
              <w:rPr>
                <w:rFonts w:asciiTheme="minorHAnsi" w:hAnsiTheme="minorHAnsi"/>
                <w:szCs w:val="22"/>
              </w:rPr>
            </w:pPr>
            <w:r w:rsidRPr="004511F8">
              <w:rPr>
                <w:rFonts w:asciiTheme="minorHAnsi" w:hAnsiTheme="minorHAnsi"/>
                <w:szCs w:val="22"/>
              </w:rPr>
              <w:t xml:space="preserve">Describe how/why the condition cannot be met. </w:t>
            </w:r>
          </w:p>
        </w:tc>
      </w:tr>
      <w:tr w:rsidR="00985E42" w:rsidRPr="004511F8" w14:paraId="39F86522" w14:textId="77777777" w:rsidTr="001E50B8">
        <w:tc>
          <w:tcPr>
            <w:tcW w:w="10308" w:type="dxa"/>
            <w:gridSpan w:val="5"/>
          </w:tcPr>
          <w:p w14:paraId="71A74B15" w14:textId="5ADAC0F3" w:rsidR="00F124EC" w:rsidRPr="004511F8" w:rsidRDefault="00C95D7A" w:rsidP="00776D5E">
            <w:pPr>
              <w:spacing w:before="100" w:after="100"/>
              <w:rPr>
                <w:rFonts w:asciiTheme="minorHAnsi" w:hAnsiTheme="minorHAnsi"/>
                <w:szCs w:val="22"/>
              </w:rPr>
            </w:pPr>
            <w:r>
              <w:rPr>
                <w:color w:val="008387" w:themeColor="accent3"/>
              </w:rPr>
              <w:t>[enter text]</w:t>
            </w:r>
          </w:p>
        </w:tc>
      </w:tr>
      <w:tr w:rsidR="00985E42" w:rsidRPr="004511F8" w14:paraId="5954808B" w14:textId="77777777" w:rsidTr="004511F8">
        <w:tc>
          <w:tcPr>
            <w:tcW w:w="10308" w:type="dxa"/>
            <w:gridSpan w:val="5"/>
            <w:shd w:val="clear" w:color="auto" w:fill="F2F2F2" w:themeFill="background1" w:themeFillShade="F2"/>
          </w:tcPr>
          <w:p w14:paraId="094C909D" w14:textId="77777777" w:rsidR="00F124EC" w:rsidRPr="004511F8" w:rsidRDefault="00F124EC" w:rsidP="00776D5E">
            <w:pPr>
              <w:pStyle w:val="ListParagraph"/>
              <w:numPr>
                <w:ilvl w:val="0"/>
                <w:numId w:val="11"/>
              </w:numPr>
              <w:spacing w:before="100" w:after="100"/>
              <w:rPr>
                <w:rFonts w:asciiTheme="minorHAnsi" w:hAnsiTheme="minorHAnsi"/>
                <w:szCs w:val="22"/>
              </w:rPr>
            </w:pPr>
            <w:r w:rsidRPr="004511F8">
              <w:rPr>
                <w:rFonts w:asciiTheme="minorHAnsi" w:hAnsiTheme="minorHAnsi"/>
                <w:szCs w:val="22"/>
              </w:rPr>
              <w:t xml:space="preserve">What are the risks and potential impacts associated with not meeting this condition? </w:t>
            </w:r>
          </w:p>
        </w:tc>
      </w:tr>
      <w:tr w:rsidR="00985E42" w:rsidRPr="004511F8" w14:paraId="7A6434A4" w14:textId="77777777" w:rsidTr="001E50B8">
        <w:tc>
          <w:tcPr>
            <w:tcW w:w="846" w:type="dxa"/>
          </w:tcPr>
          <w:p w14:paraId="19D44677" w14:textId="77777777" w:rsidR="00F124EC" w:rsidRPr="004511F8" w:rsidRDefault="00F124EC" w:rsidP="00776D5E">
            <w:pPr>
              <w:spacing w:before="100" w:after="100"/>
              <w:jc w:val="center"/>
              <w:rPr>
                <w:rFonts w:asciiTheme="minorHAnsi" w:hAnsiTheme="minorHAnsi"/>
                <w:b/>
                <w:bCs/>
                <w:szCs w:val="22"/>
              </w:rPr>
            </w:pPr>
            <w:r w:rsidRPr="004511F8">
              <w:rPr>
                <w:rFonts w:asciiTheme="minorHAnsi" w:hAnsiTheme="minorHAnsi"/>
                <w:b/>
                <w:bCs/>
                <w:szCs w:val="22"/>
              </w:rPr>
              <w:t>Risk No.</w:t>
            </w:r>
          </w:p>
        </w:tc>
        <w:tc>
          <w:tcPr>
            <w:tcW w:w="4394" w:type="dxa"/>
            <w:gridSpan w:val="2"/>
          </w:tcPr>
          <w:p w14:paraId="7FA00144" w14:textId="77777777" w:rsidR="00F124EC" w:rsidRPr="004511F8" w:rsidRDefault="00F124EC" w:rsidP="00776D5E">
            <w:pPr>
              <w:spacing w:before="100" w:after="100"/>
              <w:jc w:val="center"/>
              <w:rPr>
                <w:rFonts w:asciiTheme="minorHAnsi" w:hAnsiTheme="minorHAnsi"/>
                <w:b/>
                <w:bCs/>
                <w:szCs w:val="22"/>
              </w:rPr>
            </w:pPr>
            <w:r w:rsidRPr="004511F8">
              <w:rPr>
                <w:rFonts w:asciiTheme="minorHAnsi" w:hAnsiTheme="minorHAnsi"/>
                <w:b/>
                <w:bCs/>
                <w:szCs w:val="22"/>
              </w:rPr>
              <w:t>Risk description</w:t>
            </w:r>
          </w:p>
        </w:tc>
        <w:tc>
          <w:tcPr>
            <w:tcW w:w="5068" w:type="dxa"/>
            <w:gridSpan w:val="2"/>
          </w:tcPr>
          <w:p w14:paraId="385D9D31" w14:textId="77777777" w:rsidR="00F124EC" w:rsidRPr="004511F8" w:rsidRDefault="00F124EC" w:rsidP="00776D5E">
            <w:pPr>
              <w:spacing w:before="100" w:after="100"/>
              <w:jc w:val="center"/>
              <w:rPr>
                <w:rFonts w:asciiTheme="minorHAnsi" w:hAnsiTheme="minorHAnsi"/>
                <w:b/>
                <w:bCs/>
                <w:szCs w:val="22"/>
              </w:rPr>
            </w:pPr>
            <w:r w:rsidRPr="004511F8">
              <w:rPr>
                <w:rFonts w:asciiTheme="minorHAnsi" w:hAnsiTheme="minorHAnsi"/>
                <w:b/>
                <w:bCs/>
                <w:szCs w:val="22"/>
              </w:rPr>
              <w:t>Impacts</w:t>
            </w:r>
          </w:p>
        </w:tc>
      </w:tr>
      <w:tr w:rsidR="00491AC4" w:rsidRPr="004511F8" w14:paraId="308C90CC" w14:textId="77777777" w:rsidTr="001E50B8">
        <w:tc>
          <w:tcPr>
            <w:tcW w:w="846" w:type="dxa"/>
          </w:tcPr>
          <w:p w14:paraId="71448198" w14:textId="77777777" w:rsidR="00491AC4" w:rsidRPr="004511F8" w:rsidRDefault="00491AC4" w:rsidP="00491AC4">
            <w:pPr>
              <w:spacing w:before="100" w:after="100"/>
              <w:jc w:val="center"/>
              <w:rPr>
                <w:rFonts w:asciiTheme="minorHAnsi" w:hAnsiTheme="minorHAnsi"/>
                <w:szCs w:val="22"/>
              </w:rPr>
            </w:pPr>
            <w:r w:rsidRPr="004511F8">
              <w:rPr>
                <w:rFonts w:asciiTheme="minorHAnsi" w:hAnsiTheme="minorHAnsi"/>
                <w:szCs w:val="22"/>
              </w:rPr>
              <w:t>1</w:t>
            </w:r>
          </w:p>
        </w:tc>
        <w:tc>
          <w:tcPr>
            <w:tcW w:w="4394" w:type="dxa"/>
            <w:gridSpan w:val="2"/>
          </w:tcPr>
          <w:p w14:paraId="6C2C9489" w14:textId="62841993" w:rsidR="00491AC4" w:rsidRPr="004511F8" w:rsidRDefault="00C95D7A" w:rsidP="00491AC4">
            <w:pPr>
              <w:spacing w:before="100" w:after="100"/>
              <w:rPr>
                <w:rFonts w:asciiTheme="minorHAnsi" w:hAnsiTheme="minorHAnsi"/>
                <w:szCs w:val="22"/>
              </w:rPr>
            </w:pPr>
            <w:r>
              <w:rPr>
                <w:color w:val="008387" w:themeColor="accent3"/>
              </w:rPr>
              <w:t>[enter text]</w:t>
            </w:r>
          </w:p>
        </w:tc>
        <w:tc>
          <w:tcPr>
            <w:tcW w:w="5068" w:type="dxa"/>
            <w:gridSpan w:val="2"/>
          </w:tcPr>
          <w:p w14:paraId="054B3067" w14:textId="3042616C" w:rsidR="00491AC4" w:rsidRPr="004511F8" w:rsidRDefault="00C95D7A" w:rsidP="00491AC4">
            <w:pPr>
              <w:spacing w:before="100" w:after="100"/>
              <w:rPr>
                <w:rFonts w:asciiTheme="minorHAnsi" w:hAnsiTheme="minorHAnsi"/>
                <w:szCs w:val="22"/>
              </w:rPr>
            </w:pPr>
            <w:r>
              <w:rPr>
                <w:color w:val="008387" w:themeColor="accent3"/>
              </w:rPr>
              <w:t>[enter text]</w:t>
            </w:r>
          </w:p>
        </w:tc>
      </w:tr>
      <w:tr w:rsidR="00491AC4" w:rsidRPr="004511F8" w14:paraId="5FBAD052" w14:textId="77777777" w:rsidTr="001E50B8">
        <w:tc>
          <w:tcPr>
            <w:tcW w:w="846" w:type="dxa"/>
          </w:tcPr>
          <w:p w14:paraId="1B9BB07D" w14:textId="77777777" w:rsidR="00491AC4" w:rsidRPr="004511F8" w:rsidRDefault="00491AC4" w:rsidP="00491AC4">
            <w:pPr>
              <w:spacing w:before="100" w:after="100"/>
              <w:jc w:val="center"/>
              <w:rPr>
                <w:rFonts w:asciiTheme="minorHAnsi" w:hAnsiTheme="minorHAnsi"/>
                <w:szCs w:val="22"/>
              </w:rPr>
            </w:pPr>
            <w:r w:rsidRPr="004511F8">
              <w:rPr>
                <w:rFonts w:asciiTheme="minorHAnsi" w:hAnsiTheme="minorHAnsi"/>
                <w:szCs w:val="22"/>
              </w:rPr>
              <w:t>2</w:t>
            </w:r>
          </w:p>
        </w:tc>
        <w:tc>
          <w:tcPr>
            <w:tcW w:w="4394" w:type="dxa"/>
            <w:gridSpan w:val="2"/>
          </w:tcPr>
          <w:p w14:paraId="3ECE5EBD" w14:textId="07B30F55" w:rsidR="00491AC4" w:rsidRPr="004511F8" w:rsidRDefault="00C95D7A" w:rsidP="00491AC4">
            <w:pPr>
              <w:spacing w:before="100" w:after="100"/>
              <w:rPr>
                <w:rFonts w:asciiTheme="minorHAnsi" w:hAnsiTheme="minorHAnsi"/>
                <w:szCs w:val="22"/>
              </w:rPr>
            </w:pPr>
            <w:r>
              <w:rPr>
                <w:color w:val="008387" w:themeColor="accent3"/>
              </w:rPr>
              <w:t>[enter text]</w:t>
            </w:r>
          </w:p>
        </w:tc>
        <w:tc>
          <w:tcPr>
            <w:tcW w:w="5068" w:type="dxa"/>
            <w:gridSpan w:val="2"/>
          </w:tcPr>
          <w:p w14:paraId="0E153C66" w14:textId="2703FE5B" w:rsidR="00491AC4" w:rsidRPr="004511F8" w:rsidRDefault="00C95D7A" w:rsidP="00491AC4">
            <w:pPr>
              <w:spacing w:before="100" w:after="100"/>
              <w:rPr>
                <w:rFonts w:asciiTheme="minorHAnsi" w:hAnsiTheme="minorHAnsi"/>
                <w:szCs w:val="22"/>
              </w:rPr>
            </w:pPr>
            <w:r>
              <w:rPr>
                <w:color w:val="008387" w:themeColor="accent3"/>
              </w:rPr>
              <w:t>[enter text]</w:t>
            </w:r>
          </w:p>
        </w:tc>
      </w:tr>
      <w:tr w:rsidR="00491AC4" w:rsidRPr="004511F8" w14:paraId="34D83C1B" w14:textId="77777777" w:rsidTr="001E50B8">
        <w:tc>
          <w:tcPr>
            <w:tcW w:w="846" w:type="dxa"/>
          </w:tcPr>
          <w:p w14:paraId="1CD6CDA1" w14:textId="77777777" w:rsidR="00491AC4" w:rsidRPr="004511F8" w:rsidRDefault="00491AC4" w:rsidP="00491AC4">
            <w:pPr>
              <w:spacing w:before="100" w:after="100"/>
              <w:jc w:val="center"/>
              <w:rPr>
                <w:rFonts w:asciiTheme="minorHAnsi" w:hAnsiTheme="minorHAnsi"/>
                <w:szCs w:val="22"/>
              </w:rPr>
            </w:pPr>
            <w:r w:rsidRPr="004511F8">
              <w:rPr>
                <w:rFonts w:asciiTheme="minorHAnsi" w:hAnsiTheme="minorHAnsi"/>
                <w:szCs w:val="22"/>
              </w:rPr>
              <w:t>3</w:t>
            </w:r>
          </w:p>
        </w:tc>
        <w:tc>
          <w:tcPr>
            <w:tcW w:w="4394" w:type="dxa"/>
            <w:gridSpan w:val="2"/>
          </w:tcPr>
          <w:p w14:paraId="779B6C48" w14:textId="75C566EB" w:rsidR="00491AC4" w:rsidRPr="004511F8" w:rsidRDefault="00C95D7A" w:rsidP="00491AC4">
            <w:pPr>
              <w:spacing w:before="100" w:after="100"/>
              <w:rPr>
                <w:rFonts w:asciiTheme="minorHAnsi" w:hAnsiTheme="minorHAnsi"/>
                <w:szCs w:val="22"/>
              </w:rPr>
            </w:pPr>
            <w:r>
              <w:rPr>
                <w:color w:val="008387" w:themeColor="accent3"/>
              </w:rPr>
              <w:t>[enter text]</w:t>
            </w:r>
          </w:p>
        </w:tc>
        <w:tc>
          <w:tcPr>
            <w:tcW w:w="5068" w:type="dxa"/>
            <w:gridSpan w:val="2"/>
          </w:tcPr>
          <w:p w14:paraId="2095FB59" w14:textId="70054233" w:rsidR="00491AC4" w:rsidRPr="004511F8" w:rsidRDefault="00C95D7A" w:rsidP="00491AC4">
            <w:pPr>
              <w:spacing w:before="100" w:after="100"/>
              <w:rPr>
                <w:rFonts w:asciiTheme="minorHAnsi" w:hAnsiTheme="minorHAnsi"/>
                <w:szCs w:val="22"/>
              </w:rPr>
            </w:pPr>
            <w:r>
              <w:rPr>
                <w:color w:val="008387" w:themeColor="accent3"/>
              </w:rPr>
              <w:t>[enter text]</w:t>
            </w:r>
          </w:p>
        </w:tc>
      </w:tr>
      <w:tr w:rsidR="00985E42" w:rsidRPr="004511F8" w14:paraId="57152D97" w14:textId="77777777" w:rsidTr="004511F8">
        <w:tc>
          <w:tcPr>
            <w:tcW w:w="10308" w:type="dxa"/>
            <w:gridSpan w:val="5"/>
            <w:shd w:val="clear" w:color="auto" w:fill="F2F2F2" w:themeFill="background1" w:themeFillShade="F2"/>
          </w:tcPr>
          <w:p w14:paraId="6686A92E" w14:textId="77777777" w:rsidR="00F124EC" w:rsidRPr="004511F8" w:rsidRDefault="00F124EC" w:rsidP="00776D5E">
            <w:pPr>
              <w:pStyle w:val="ListParagraph"/>
              <w:numPr>
                <w:ilvl w:val="0"/>
                <w:numId w:val="11"/>
              </w:numPr>
              <w:spacing w:before="100" w:after="100"/>
              <w:rPr>
                <w:rFonts w:asciiTheme="minorHAnsi" w:hAnsiTheme="minorHAnsi"/>
                <w:szCs w:val="22"/>
              </w:rPr>
            </w:pPr>
            <w:r w:rsidRPr="004511F8">
              <w:rPr>
                <w:rFonts w:asciiTheme="minorHAnsi" w:hAnsiTheme="minorHAnsi"/>
                <w:szCs w:val="22"/>
              </w:rPr>
              <w:t xml:space="preserve">How and to what degree will the risks/impacts be effectively mitigated? </w:t>
            </w:r>
          </w:p>
        </w:tc>
      </w:tr>
      <w:tr w:rsidR="00985E42" w:rsidRPr="004511F8" w14:paraId="30861087" w14:textId="77777777" w:rsidTr="001E50B8">
        <w:tc>
          <w:tcPr>
            <w:tcW w:w="846" w:type="dxa"/>
          </w:tcPr>
          <w:p w14:paraId="6282D890" w14:textId="77777777" w:rsidR="00F124EC" w:rsidRPr="004511F8" w:rsidRDefault="00F124EC" w:rsidP="00776D5E">
            <w:pPr>
              <w:spacing w:before="100" w:after="100"/>
              <w:jc w:val="center"/>
              <w:rPr>
                <w:rFonts w:asciiTheme="minorHAnsi" w:hAnsiTheme="minorHAnsi"/>
                <w:b/>
                <w:bCs/>
                <w:szCs w:val="22"/>
              </w:rPr>
            </w:pPr>
            <w:r w:rsidRPr="004511F8">
              <w:rPr>
                <w:rFonts w:asciiTheme="minorHAnsi" w:hAnsiTheme="minorHAnsi"/>
                <w:b/>
                <w:bCs/>
                <w:szCs w:val="22"/>
              </w:rPr>
              <w:lastRenderedPageBreak/>
              <w:t>Risk No.</w:t>
            </w:r>
          </w:p>
        </w:tc>
        <w:tc>
          <w:tcPr>
            <w:tcW w:w="9462" w:type="dxa"/>
            <w:gridSpan w:val="4"/>
          </w:tcPr>
          <w:p w14:paraId="50BAFCEE" w14:textId="77777777" w:rsidR="00F124EC" w:rsidRPr="004511F8" w:rsidRDefault="00F124EC" w:rsidP="00776D5E">
            <w:pPr>
              <w:spacing w:before="100" w:after="100"/>
              <w:jc w:val="center"/>
              <w:rPr>
                <w:rFonts w:asciiTheme="minorHAnsi" w:hAnsiTheme="minorHAnsi"/>
                <w:b/>
                <w:bCs/>
                <w:szCs w:val="22"/>
              </w:rPr>
            </w:pPr>
            <w:r w:rsidRPr="004511F8">
              <w:rPr>
                <w:rFonts w:asciiTheme="minorHAnsi" w:hAnsiTheme="minorHAnsi"/>
                <w:b/>
                <w:bCs/>
                <w:szCs w:val="22"/>
              </w:rPr>
              <w:t>Mitigation measures</w:t>
            </w:r>
          </w:p>
        </w:tc>
      </w:tr>
      <w:tr w:rsidR="00491AC4" w:rsidRPr="004511F8" w14:paraId="1AE3A5B7" w14:textId="77777777" w:rsidTr="001E50B8">
        <w:tc>
          <w:tcPr>
            <w:tcW w:w="846" w:type="dxa"/>
          </w:tcPr>
          <w:p w14:paraId="2234CB42" w14:textId="77777777" w:rsidR="00491AC4" w:rsidRPr="004511F8" w:rsidRDefault="00491AC4" w:rsidP="00491AC4">
            <w:pPr>
              <w:spacing w:before="100" w:after="100"/>
              <w:jc w:val="center"/>
              <w:rPr>
                <w:rFonts w:asciiTheme="minorHAnsi" w:hAnsiTheme="minorHAnsi"/>
                <w:szCs w:val="22"/>
              </w:rPr>
            </w:pPr>
            <w:r w:rsidRPr="004511F8">
              <w:rPr>
                <w:rFonts w:asciiTheme="minorHAnsi" w:hAnsiTheme="minorHAnsi"/>
                <w:szCs w:val="22"/>
              </w:rPr>
              <w:t>1</w:t>
            </w:r>
          </w:p>
        </w:tc>
        <w:tc>
          <w:tcPr>
            <w:tcW w:w="9462" w:type="dxa"/>
            <w:gridSpan w:val="4"/>
          </w:tcPr>
          <w:p w14:paraId="5E667000" w14:textId="16B893A6" w:rsidR="00491AC4" w:rsidRPr="004511F8" w:rsidRDefault="00C95D7A" w:rsidP="00491AC4">
            <w:pPr>
              <w:spacing w:before="100" w:after="100"/>
              <w:rPr>
                <w:rFonts w:asciiTheme="minorHAnsi" w:hAnsiTheme="minorHAnsi"/>
                <w:szCs w:val="22"/>
              </w:rPr>
            </w:pPr>
            <w:r>
              <w:rPr>
                <w:color w:val="008387" w:themeColor="accent3"/>
              </w:rPr>
              <w:t>[enter text]</w:t>
            </w:r>
          </w:p>
        </w:tc>
      </w:tr>
      <w:tr w:rsidR="00491AC4" w:rsidRPr="004511F8" w14:paraId="1B68703B" w14:textId="77777777" w:rsidTr="001E50B8">
        <w:tc>
          <w:tcPr>
            <w:tcW w:w="846" w:type="dxa"/>
          </w:tcPr>
          <w:p w14:paraId="2A591EAB" w14:textId="77777777" w:rsidR="00491AC4" w:rsidRPr="004511F8" w:rsidRDefault="00491AC4" w:rsidP="00491AC4">
            <w:pPr>
              <w:spacing w:before="100" w:after="100"/>
              <w:jc w:val="center"/>
              <w:rPr>
                <w:rFonts w:asciiTheme="minorHAnsi" w:hAnsiTheme="minorHAnsi"/>
                <w:szCs w:val="22"/>
              </w:rPr>
            </w:pPr>
            <w:r w:rsidRPr="004511F8">
              <w:rPr>
                <w:rFonts w:asciiTheme="minorHAnsi" w:hAnsiTheme="minorHAnsi"/>
                <w:szCs w:val="22"/>
              </w:rPr>
              <w:t>2</w:t>
            </w:r>
          </w:p>
        </w:tc>
        <w:tc>
          <w:tcPr>
            <w:tcW w:w="9462" w:type="dxa"/>
            <w:gridSpan w:val="4"/>
          </w:tcPr>
          <w:p w14:paraId="37FA6103" w14:textId="58348CDD" w:rsidR="00491AC4" w:rsidRPr="004511F8" w:rsidRDefault="00C95D7A" w:rsidP="00491AC4">
            <w:pPr>
              <w:spacing w:before="100" w:after="100"/>
              <w:rPr>
                <w:rFonts w:asciiTheme="minorHAnsi" w:hAnsiTheme="minorHAnsi"/>
                <w:szCs w:val="22"/>
              </w:rPr>
            </w:pPr>
            <w:r>
              <w:rPr>
                <w:color w:val="008387" w:themeColor="accent3"/>
              </w:rPr>
              <w:t>[enter text]</w:t>
            </w:r>
          </w:p>
        </w:tc>
      </w:tr>
      <w:tr w:rsidR="00491AC4" w:rsidRPr="004511F8" w14:paraId="76E467B2" w14:textId="77777777" w:rsidTr="001E50B8">
        <w:tc>
          <w:tcPr>
            <w:tcW w:w="846" w:type="dxa"/>
          </w:tcPr>
          <w:p w14:paraId="10A64D7F" w14:textId="77777777" w:rsidR="00491AC4" w:rsidRPr="004511F8" w:rsidRDefault="00491AC4" w:rsidP="00491AC4">
            <w:pPr>
              <w:spacing w:before="100" w:after="100"/>
              <w:jc w:val="center"/>
              <w:rPr>
                <w:rFonts w:asciiTheme="minorHAnsi" w:hAnsiTheme="minorHAnsi"/>
                <w:szCs w:val="22"/>
              </w:rPr>
            </w:pPr>
            <w:r w:rsidRPr="004511F8">
              <w:rPr>
                <w:rFonts w:asciiTheme="minorHAnsi" w:hAnsiTheme="minorHAnsi"/>
                <w:szCs w:val="22"/>
              </w:rPr>
              <w:t>3</w:t>
            </w:r>
          </w:p>
        </w:tc>
        <w:tc>
          <w:tcPr>
            <w:tcW w:w="9462" w:type="dxa"/>
            <w:gridSpan w:val="4"/>
          </w:tcPr>
          <w:p w14:paraId="56F7AE3E" w14:textId="51715BEC" w:rsidR="00491AC4" w:rsidRPr="004511F8" w:rsidRDefault="00C95D7A" w:rsidP="00491AC4">
            <w:pPr>
              <w:spacing w:before="100" w:after="100"/>
              <w:rPr>
                <w:rFonts w:asciiTheme="minorHAnsi" w:hAnsiTheme="minorHAnsi"/>
                <w:szCs w:val="22"/>
              </w:rPr>
            </w:pPr>
            <w:r>
              <w:rPr>
                <w:color w:val="008387" w:themeColor="accent3"/>
              </w:rPr>
              <w:t>[enter text]</w:t>
            </w:r>
          </w:p>
        </w:tc>
      </w:tr>
      <w:tr w:rsidR="00985E42" w:rsidRPr="004511F8" w14:paraId="2F2EC96F" w14:textId="77777777" w:rsidTr="007D7B94">
        <w:tc>
          <w:tcPr>
            <w:tcW w:w="10308" w:type="dxa"/>
            <w:gridSpan w:val="5"/>
            <w:shd w:val="clear" w:color="auto" w:fill="F2F2F2" w:themeFill="background1" w:themeFillShade="F2"/>
          </w:tcPr>
          <w:p w14:paraId="336B1C70" w14:textId="77777777" w:rsidR="00F124EC" w:rsidRPr="004511F8" w:rsidRDefault="00F124EC" w:rsidP="00776D5E">
            <w:pPr>
              <w:pStyle w:val="ListParagraph"/>
              <w:numPr>
                <w:ilvl w:val="0"/>
                <w:numId w:val="11"/>
              </w:numPr>
              <w:spacing w:before="100" w:after="100"/>
              <w:rPr>
                <w:rFonts w:asciiTheme="minorHAnsi" w:hAnsiTheme="minorHAnsi"/>
                <w:szCs w:val="22"/>
              </w:rPr>
            </w:pPr>
            <w:r w:rsidRPr="004511F8">
              <w:rPr>
                <w:rFonts w:asciiTheme="minorHAnsi" w:hAnsiTheme="minorHAnsi"/>
                <w:szCs w:val="22"/>
              </w:rPr>
              <w:t>Propose alternative wording for the condition.</w:t>
            </w:r>
          </w:p>
        </w:tc>
      </w:tr>
      <w:tr w:rsidR="00985E42" w:rsidRPr="004511F8" w14:paraId="5F133F4E" w14:textId="77777777" w:rsidTr="001E50B8">
        <w:tc>
          <w:tcPr>
            <w:tcW w:w="10308" w:type="dxa"/>
            <w:gridSpan w:val="5"/>
          </w:tcPr>
          <w:p w14:paraId="30F26B83" w14:textId="2AAFCAB2" w:rsidR="00F124EC" w:rsidRPr="004511F8" w:rsidRDefault="00C95D7A" w:rsidP="00776D5E">
            <w:pPr>
              <w:spacing w:before="100" w:after="100"/>
              <w:rPr>
                <w:rFonts w:asciiTheme="minorHAnsi" w:hAnsiTheme="minorHAnsi"/>
                <w:szCs w:val="22"/>
              </w:rPr>
            </w:pPr>
            <w:r>
              <w:rPr>
                <w:color w:val="008387" w:themeColor="accent3"/>
              </w:rPr>
              <w:t>[enter text]</w:t>
            </w:r>
          </w:p>
        </w:tc>
      </w:tr>
      <w:tr w:rsidR="00985E42" w:rsidRPr="004511F8" w14:paraId="744A06D1" w14:textId="77777777" w:rsidTr="007D7B94">
        <w:tc>
          <w:tcPr>
            <w:tcW w:w="10308" w:type="dxa"/>
            <w:gridSpan w:val="5"/>
            <w:shd w:val="clear" w:color="auto" w:fill="F2F2F2" w:themeFill="background1" w:themeFillShade="F2"/>
          </w:tcPr>
          <w:p w14:paraId="00706E74" w14:textId="77777777" w:rsidR="00F124EC" w:rsidRPr="004511F8" w:rsidRDefault="00F124EC" w:rsidP="00776D5E">
            <w:pPr>
              <w:pStyle w:val="ListParagraph"/>
              <w:numPr>
                <w:ilvl w:val="0"/>
                <w:numId w:val="11"/>
              </w:numPr>
              <w:spacing w:before="100" w:after="100"/>
              <w:rPr>
                <w:rFonts w:asciiTheme="minorHAnsi" w:hAnsiTheme="minorHAnsi"/>
                <w:szCs w:val="22"/>
              </w:rPr>
            </w:pPr>
            <w:r w:rsidRPr="004511F8">
              <w:rPr>
                <w:rFonts w:asciiTheme="minorHAnsi" w:hAnsiTheme="minorHAnsi"/>
                <w:szCs w:val="22"/>
              </w:rPr>
              <w:t xml:space="preserve">Justify how/why the proposed alternative wording for the condition is appropriate. </w:t>
            </w:r>
          </w:p>
        </w:tc>
      </w:tr>
      <w:tr w:rsidR="00985E42" w:rsidRPr="004511F8" w14:paraId="7DD2E476" w14:textId="77777777" w:rsidTr="001E50B8">
        <w:tc>
          <w:tcPr>
            <w:tcW w:w="10308" w:type="dxa"/>
            <w:gridSpan w:val="5"/>
          </w:tcPr>
          <w:p w14:paraId="56F48659" w14:textId="5881AECB" w:rsidR="00F124EC" w:rsidRPr="004511F8" w:rsidRDefault="00C95D7A" w:rsidP="00776D5E">
            <w:pPr>
              <w:spacing w:before="100" w:after="100"/>
              <w:rPr>
                <w:rFonts w:asciiTheme="minorHAnsi" w:hAnsiTheme="minorHAnsi"/>
                <w:szCs w:val="22"/>
              </w:rPr>
            </w:pPr>
            <w:r>
              <w:rPr>
                <w:color w:val="008387" w:themeColor="accent3"/>
              </w:rPr>
              <w:t>[enter text]</w:t>
            </w:r>
          </w:p>
        </w:tc>
      </w:tr>
    </w:tbl>
    <w:p w14:paraId="43390428" w14:textId="79AB9D25" w:rsidR="005521B8" w:rsidRDefault="005521B8"/>
    <w:p w14:paraId="07FBCAAD" w14:textId="15375296" w:rsidR="00153E10" w:rsidRDefault="00860B93" w:rsidP="00153E10">
      <w:pPr>
        <w:pStyle w:val="Heading2"/>
      </w:pPr>
      <w:bookmarkStart w:id="59" w:name="_Toc223093142"/>
      <w:r>
        <w:t xml:space="preserve">Section 10.2: </w:t>
      </w:r>
      <w:r w:rsidR="00153E10">
        <w:t>Risk assessment</w:t>
      </w:r>
      <w:bookmarkEnd w:id="59"/>
      <w:r w:rsidR="00153E10">
        <w:t xml:space="preserve"> </w:t>
      </w:r>
    </w:p>
    <w:tbl>
      <w:tblPr>
        <w:tblStyle w:val="TableGrid"/>
        <w:tblW w:w="0" w:type="auto"/>
        <w:tblInd w:w="-5" w:type="dxa"/>
        <w:tblCellMar>
          <w:top w:w="57" w:type="dxa"/>
          <w:bottom w:w="57" w:type="dxa"/>
        </w:tblCellMar>
        <w:tblLook w:val="04A0" w:firstRow="1" w:lastRow="0" w:firstColumn="1" w:lastColumn="0" w:noHBand="0" w:noVBand="1"/>
      </w:tblPr>
      <w:tblGrid>
        <w:gridCol w:w="657"/>
        <w:gridCol w:w="7707"/>
        <w:gridCol w:w="1007"/>
        <w:gridCol w:w="942"/>
      </w:tblGrid>
      <w:tr w:rsidR="00C67F11" w14:paraId="46157BDD" w14:textId="77777777" w:rsidTr="003C1DDF">
        <w:tc>
          <w:tcPr>
            <w:tcW w:w="657" w:type="dxa"/>
            <w:vMerge w:val="restart"/>
            <w:shd w:val="clear" w:color="auto" w:fill="F2F2F2" w:themeFill="background1" w:themeFillShade="F2"/>
          </w:tcPr>
          <w:p w14:paraId="369A914A" w14:textId="2D9A4A8D" w:rsidR="00C67F11" w:rsidRPr="007B6332" w:rsidRDefault="00C67F11" w:rsidP="003C1DDF">
            <w:pPr>
              <w:rPr>
                <w:b/>
                <w:bCs/>
              </w:rPr>
            </w:pPr>
            <w:r>
              <w:rPr>
                <w:b/>
                <w:bCs/>
              </w:rPr>
              <w:t>10.</w:t>
            </w:r>
            <w:r w:rsidR="00663A2D">
              <w:rPr>
                <w:b/>
                <w:bCs/>
              </w:rPr>
              <w:t>5</w:t>
            </w:r>
          </w:p>
        </w:tc>
        <w:tc>
          <w:tcPr>
            <w:tcW w:w="7707" w:type="dxa"/>
          </w:tcPr>
          <w:p w14:paraId="62C49F12" w14:textId="60DC3E7C" w:rsidR="00985E42" w:rsidRDefault="00F43A74" w:rsidP="00020D2C">
            <w:r>
              <w:t xml:space="preserve">Since the project’s EIA process was completed, have either the environmental risks or the way the activities are proposed to be carried out changed (excluding the inclusion </w:t>
            </w:r>
            <w:r w:rsidRPr="00663A2D">
              <w:t xml:space="preserve">of additional </w:t>
            </w:r>
            <w:r w:rsidR="00020D2C" w:rsidRPr="00663A2D">
              <w:t xml:space="preserve">extractive operations or exploration activities as defined in Section </w:t>
            </w:r>
            <w:r w:rsidR="00663A2D" w:rsidRPr="00663A2D">
              <w:t>8</w:t>
            </w:r>
            <w:r w:rsidR="00020D2C" w:rsidRPr="00663A2D">
              <w:t xml:space="preserve"> and Section </w:t>
            </w:r>
            <w:r w:rsidR="00663A2D" w:rsidRPr="00663A2D">
              <w:t>9</w:t>
            </w:r>
            <w:r w:rsidR="00020D2C" w:rsidRPr="00663A2D">
              <w:t xml:space="preserve"> above)?</w:t>
            </w:r>
            <w:r w:rsidR="00020D2C">
              <w:t xml:space="preserve"> </w:t>
            </w:r>
            <w:r w:rsidR="00985E42">
              <w:t xml:space="preserve"> </w:t>
            </w:r>
          </w:p>
        </w:tc>
        <w:tc>
          <w:tcPr>
            <w:tcW w:w="1007" w:type="dxa"/>
          </w:tcPr>
          <w:p w14:paraId="6C5D5212" w14:textId="77777777" w:rsidR="00C67F11" w:rsidRDefault="00C67F11" w:rsidP="00153E10">
            <w:pPr>
              <w:spacing w:after="60"/>
            </w:pPr>
            <w:r>
              <w:t>N/A</w:t>
            </w:r>
          </w:p>
          <w:p w14:paraId="3D77791B" w14:textId="77777777" w:rsidR="00C67F11" w:rsidRDefault="00C67F11" w:rsidP="00153E10">
            <w:pPr>
              <w:spacing w:after="60"/>
            </w:pPr>
            <w:r>
              <w:t>Yes</w:t>
            </w:r>
          </w:p>
          <w:p w14:paraId="2C17518D" w14:textId="2FDA2A72" w:rsidR="00C67F11" w:rsidRDefault="00C67F11" w:rsidP="00153E10">
            <w:pPr>
              <w:spacing w:after="60"/>
            </w:pPr>
            <w:r>
              <w:t>No</w:t>
            </w:r>
          </w:p>
        </w:tc>
        <w:tc>
          <w:tcPr>
            <w:tcW w:w="942" w:type="dxa"/>
          </w:tcPr>
          <w:p w14:paraId="5FF1A11A" w14:textId="77777777" w:rsidR="00C67F11" w:rsidRDefault="00000000" w:rsidP="00153E10">
            <w:pPr>
              <w:spacing w:after="60"/>
            </w:pPr>
            <w:sdt>
              <w:sdtPr>
                <w:id w:val="996694464"/>
                <w14:checkbox>
                  <w14:checked w14:val="0"/>
                  <w14:checkedState w14:val="2612" w14:font="MS Gothic"/>
                  <w14:uncheckedState w14:val="2610" w14:font="MS Gothic"/>
                </w14:checkbox>
              </w:sdtPr>
              <w:sdtContent>
                <w:r w:rsidR="00C67F11">
                  <w:rPr>
                    <w:rFonts w:ascii="MS Gothic" w:eastAsia="MS Gothic" w:hAnsi="MS Gothic" w:hint="eastAsia"/>
                  </w:rPr>
                  <w:t>☐</w:t>
                </w:r>
              </w:sdtContent>
            </w:sdt>
            <w:r w:rsidR="00C67F11">
              <w:t xml:space="preserve"> </w:t>
            </w:r>
          </w:p>
          <w:p w14:paraId="5AD08CB3" w14:textId="77777777" w:rsidR="00C67F11" w:rsidRDefault="00000000" w:rsidP="00153E10">
            <w:pPr>
              <w:spacing w:after="60"/>
            </w:pPr>
            <w:sdt>
              <w:sdtPr>
                <w:id w:val="-1485075472"/>
                <w14:checkbox>
                  <w14:checked w14:val="0"/>
                  <w14:checkedState w14:val="2612" w14:font="MS Gothic"/>
                  <w14:uncheckedState w14:val="2610" w14:font="MS Gothic"/>
                </w14:checkbox>
              </w:sdtPr>
              <w:sdtContent>
                <w:r w:rsidR="00C67F11">
                  <w:rPr>
                    <w:rFonts w:ascii="MS Gothic" w:eastAsia="MS Gothic" w:hAnsi="MS Gothic" w:hint="eastAsia"/>
                  </w:rPr>
                  <w:t>☐</w:t>
                </w:r>
              </w:sdtContent>
            </w:sdt>
          </w:p>
          <w:p w14:paraId="15A06A2A" w14:textId="75686808" w:rsidR="00C67F11" w:rsidRDefault="00000000" w:rsidP="00153E10">
            <w:pPr>
              <w:spacing w:after="60"/>
            </w:pPr>
            <w:sdt>
              <w:sdtPr>
                <w:id w:val="459548833"/>
                <w14:checkbox>
                  <w14:checked w14:val="0"/>
                  <w14:checkedState w14:val="2612" w14:font="MS Gothic"/>
                  <w14:uncheckedState w14:val="2610" w14:font="MS Gothic"/>
                </w14:checkbox>
              </w:sdtPr>
              <w:sdtContent>
                <w:r w:rsidR="00C67F11">
                  <w:rPr>
                    <w:rFonts w:ascii="MS Gothic" w:eastAsia="MS Gothic" w:hAnsi="MS Gothic" w:hint="eastAsia"/>
                  </w:rPr>
                  <w:t>☐</w:t>
                </w:r>
              </w:sdtContent>
            </w:sdt>
          </w:p>
        </w:tc>
      </w:tr>
      <w:tr w:rsidR="00C67F11" w14:paraId="1939A768" w14:textId="77777777" w:rsidTr="00481692">
        <w:tc>
          <w:tcPr>
            <w:tcW w:w="657" w:type="dxa"/>
            <w:vMerge/>
            <w:shd w:val="clear" w:color="auto" w:fill="F2F2F2" w:themeFill="background1" w:themeFillShade="F2"/>
          </w:tcPr>
          <w:p w14:paraId="5228830C" w14:textId="77777777" w:rsidR="00C67F11" w:rsidRDefault="00C67F11" w:rsidP="003C1DDF">
            <w:pPr>
              <w:rPr>
                <w:b/>
                <w:bCs/>
              </w:rPr>
            </w:pPr>
          </w:p>
        </w:tc>
        <w:tc>
          <w:tcPr>
            <w:tcW w:w="7707" w:type="dxa"/>
          </w:tcPr>
          <w:p w14:paraId="773849C9" w14:textId="0F6CFC9D" w:rsidR="00C67F11" w:rsidRDefault="00C67F11" w:rsidP="003C1DDF">
            <w:r>
              <w:t xml:space="preserve">If N/A </w:t>
            </w:r>
            <w:r w:rsidRPr="00F83AD5">
              <w:t xml:space="preserve">or YES, attach a </w:t>
            </w:r>
            <w:r w:rsidRPr="007D7B94">
              <w:t>detailed risk assessment</w:t>
            </w:r>
            <w:r w:rsidRPr="00F83AD5">
              <w:t xml:space="preserve"> for</w:t>
            </w:r>
            <w:r>
              <w:t xml:space="preserve"> the mining activity. </w:t>
            </w:r>
          </w:p>
        </w:tc>
        <w:tc>
          <w:tcPr>
            <w:tcW w:w="1949" w:type="dxa"/>
            <w:gridSpan w:val="2"/>
          </w:tcPr>
          <w:p w14:paraId="7C6DBEB2" w14:textId="6599EFB5" w:rsidR="00C67F11" w:rsidRDefault="00000000" w:rsidP="003C1DDF">
            <w:sdt>
              <w:sdtPr>
                <w:id w:val="2018179387"/>
                <w14:checkbox>
                  <w14:checked w14:val="0"/>
                  <w14:checkedState w14:val="2612" w14:font="MS Gothic"/>
                  <w14:uncheckedState w14:val="2610" w14:font="MS Gothic"/>
                </w14:checkbox>
              </w:sdtPr>
              <w:sdtContent>
                <w:r w:rsidR="00C67F11">
                  <w:rPr>
                    <w:rFonts w:ascii="MS Gothic" w:eastAsia="MS Gothic" w:hAnsi="MS Gothic" w:hint="eastAsia"/>
                  </w:rPr>
                  <w:t>☐</w:t>
                </w:r>
              </w:sdtContent>
            </w:sdt>
            <w:r w:rsidR="00C67F11">
              <w:t xml:space="preserve"> Attached</w:t>
            </w:r>
          </w:p>
        </w:tc>
      </w:tr>
      <w:tr w:rsidR="00C67F11" w14:paraId="6FD4E9A6" w14:textId="77777777" w:rsidTr="004C096D">
        <w:tc>
          <w:tcPr>
            <w:tcW w:w="657" w:type="dxa"/>
            <w:vMerge/>
            <w:shd w:val="clear" w:color="auto" w:fill="F2F2F2" w:themeFill="background1" w:themeFillShade="F2"/>
          </w:tcPr>
          <w:p w14:paraId="05CCB1DF" w14:textId="77777777" w:rsidR="00C67F11" w:rsidRDefault="00C67F11" w:rsidP="003C1DDF">
            <w:pPr>
              <w:rPr>
                <w:b/>
                <w:bCs/>
              </w:rPr>
            </w:pPr>
          </w:p>
        </w:tc>
        <w:tc>
          <w:tcPr>
            <w:tcW w:w="7707" w:type="dxa"/>
          </w:tcPr>
          <w:p w14:paraId="18D07BF9" w14:textId="35FD987D" w:rsidR="00C67F11" w:rsidRDefault="00C67F11" w:rsidP="003C1DDF">
            <w:r>
              <w:t xml:space="preserve">If NO, provide a weblink to the risk assessment provided </w:t>
            </w:r>
            <w:r w:rsidR="00020D2C">
              <w:t>as part of the</w:t>
            </w:r>
            <w:r>
              <w:t xml:space="preserve"> EIA</w:t>
            </w:r>
            <w:r w:rsidR="00020D2C">
              <w:t xml:space="preserve"> process</w:t>
            </w:r>
            <w:r>
              <w:t>.</w:t>
            </w:r>
          </w:p>
        </w:tc>
        <w:tc>
          <w:tcPr>
            <w:tcW w:w="1949" w:type="dxa"/>
            <w:gridSpan w:val="2"/>
          </w:tcPr>
          <w:p w14:paraId="189A3AF8" w14:textId="180A3DC8" w:rsidR="00C67F11" w:rsidRDefault="00C95D7A" w:rsidP="003C1DDF">
            <w:r>
              <w:rPr>
                <w:color w:val="008387" w:themeColor="accent3"/>
              </w:rPr>
              <w:t>[enter text]</w:t>
            </w:r>
          </w:p>
        </w:tc>
      </w:tr>
    </w:tbl>
    <w:p w14:paraId="11B766CA" w14:textId="77777777" w:rsidR="00153E10" w:rsidRDefault="00153E10" w:rsidP="00F124EC"/>
    <w:p w14:paraId="60D823E3" w14:textId="2958BB61" w:rsidR="00153E10" w:rsidRDefault="00860B93" w:rsidP="00153E10">
      <w:pPr>
        <w:pStyle w:val="Heading2"/>
      </w:pPr>
      <w:bookmarkStart w:id="60" w:name="_Toc223093143"/>
      <w:r>
        <w:t xml:space="preserve">Section 10.3: </w:t>
      </w:r>
      <w:r w:rsidR="00153E10">
        <w:t xml:space="preserve">Environmental </w:t>
      </w:r>
      <w:r w:rsidR="00326753">
        <w:t>goals</w:t>
      </w:r>
      <w:bookmarkEnd w:id="60"/>
    </w:p>
    <w:p w14:paraId="55206F7B" w14:textId="6C0E1BE6" w:rsidR="00153E10" w:rsidRDefault="00C67F11" w:rsidP="00F83AD5">
      <w:r w:rsidRPr="00C67F11">
        <w:rPr>
          <w:b/>
          <w:bCs/>
        </w:rPr>
        <w:t>10.</w:t>
      </w:r>
      <w:r w:rsidR="00663A2D">
        <w:rPr>
          <w:b/>
          <w:bCs/>
        </w:rPr>
        <w:t>6</w:t>
      </w:r>
      <w:r>
        <w:t xml:space="preserve"> </w:t>
      </w:r>
      <w:r w:rsidR="00215BE1">
        <w:tab/>
      </w:r>
      <w:r w:rsidR="00F15386" w:rsidRPr="00A71206">
        <w:t xml:space="preserve">Complete </w:t>
      </w:r>
      <w:r w:rsidR="00487FCE" w:rsidRPr="00A71206">
        <w:t xml:space="preserve">Table </w:t>
      </w:r>
      <w:r w:rsidR="00326753" w:rsidRPr="00A71206">
        <w:t>22</w:t>
      </w:r>
      <w:r w:rsidR="00F83AD5" w:rsidRPr="00A71206">
        <w:t xml:space="preserve"> by nominating</w:t>
      </w:r>
      <w:r w:rsidR="00F83AD5">
        <w:t xml:space="preserve"> environmental objectives and performance criteria specific to the Project. If an Assessment Report has been prepared for the Project, include the objectives identified by the NT EPA. </w:t>
      </w:r>
      <w:r w:rsidR="00326753">
        <w:t xml:space="preserve">For further information regarding objectives, refer to the </w:t>
      </w:r>
      <w:hyperlink r:id="rId28" w:history="1">
        <w:r w:rsidR="00326753" w:rsidRPr="007070B5">
          <w:rPr>
            <w:rStyle w:val="Hyperlink"/>
          </w:rPr>
          <w:t>NT EPA Environmental factor and objectives guide</w:t>
        </w:r>
      </w:hyperlink>
      <w:r w:rsidR="00326753">
        <w:t xml:space="preserve">. </w:t>
      </w:r>
      <w:r w:rsidR="00080006">
        <w:t xml:space="preserve">The goals identified here will be used to inform conditions of the licence, if granted. </w:t>
      </w:r>
    </w:p>
    <w:p w14:paraId="7F9FB2A2" w14:textId="07B9506A" w:rsidR="00C67F11" w:rsidRDefault="00F47FC6" w:rsidP="00F124EC">
      <w:r w:rsidRPr="007D7B94">
        <w:rPr>
          <w:b/>
          <w:bCs/>
        </w:rPr>
        <w:t>Note</w:t>
      </w:r>
      <w:r w:rsidRPr="007D7B94">
        <w:t xml:space="preserve">: Objectives should be SMART i.e. specific, measurable, achievable, realistic, and </w:t>
      </w:r>
      <w:proofErr w:type="gramStart"/>
      <w:r w:rsidRPr="007D7B94">
        <w:t>time-bound</w:t>
      </w:r>
      <w:proofErr w:type="gramEnd"/>
      <w:r w:rsidRPr="007D7B94">
        <w:t>.</w:t>
      </w:r>
    </w:p>
    <w:p w14:paraId="733F9C42" w14:textId="77777777" w:rsidR="00ED05B1" w:rsidRDefault="00ED05B1" w:rsidP="00F124EC"/>
    <w:p w14:paraId="6491BAB1" w14:textId="77777777" w:rsidR="00265FF3" w:rsidRDefault="00265FF3" w:rsidP="00F124EC">
      <w:pPr>
        <w:sectPr w:rsidR="00265FF3" w:rsidSect="00843403">
          <w:headerReference w:type="even" r:id="rId29"/>
          <w:headerReference w:type="default" r:id="rId30"/>
          <w:footerReference w:type="even" r:id="rId31"/>
          <w:footerReference w:type="default" r:id="rId32"/>
          <w:headerReference w:type="first" r:id="rId33"/>
          <w:footerReference w:type="first" r:id="rId34"/>
          <w:pgSz w:w="11906" w:h="16838" w:code="9"/>
          <w:pgMar w:top="794" w:right="794" w:bottom="794" w:left="794" w:header="794" w:footer="794" w:gutter="0"/>
          <w:cols w:space="708"/>
          <w:titlePg/>
          <w:docGrid w:linePitch="360"/>
        </w:sectPr>
      </w:pPr>
    </w:p>
    <w:tbl>
      <w:tblPr>
        <w:tblStyle w:val="TableGrid"/>
        <w:tblW w:w="0" w:type="auto"/>
        <w:tblLook w:val="04A0" w:firstRow="1" w:lastRow="0" w:firstColumn="1" w:lastColumn="0" w:noHBand="0" w:noVBand="1"/>
      </w:tblPr>
      <w:tblGrid>
        <w:gridCol w:w="846"/>
        <w:gridCol w:w="1417"/>
        <w:gridCol w:w="4962"/>
        <w:gridCol w:w="4252"/>
        <w:gridCol w:w="3763"/>
      </w:tblGrid>
      <w:tr w:rsidR="00487FCE" w14:paraId="217766B9" w14:textId="77777777" w:rsidTr="005D218B">
        <w:tc>
          <w:tcPr>
            <w:tcW w:w="15240" w:type="dxa"/>
            <w:gridSpan w:val="5"/>
            <w:shd w:val="clear" w:color="auto" w:fill="D9D9D9" w:themeFill="background1" w:themeFillShade="D9"/>
          </w:tcPr>
          <w:p w14:paraId="36EC9D9B" w14:textId="1019776E" w:rsidR="00487FCE" w:rsidRDefault="00487FCE" w:rsidP="007D7B94">
            <w:pPr>
              <w:spacing w:before="40" w:after="40"/>
              <w:rPr>
                <w:rFonts w:asciiTheme="minorHAnsi" w:hAnsiTheme="minorHAnsi"/>
                <w:b/>
                <w:bCs/>
                <w:szCs w:val="22"/>
              </w:rPr>
            </w:pPr>
            <w:r w:rsidRPr="007D7B94">
              <w:rPr>
                <w:rFonts w:asciiTheme="minorHAnsi" w:hAnsiTheme="minorHAnsi"/>
                <w:b/>
                <w:bCs/>
                <w:szCs w:val="22"/>
              </w:rPr>
              <w:lastRenderedPageBreak/>
              <w:t xml:space="preserve">Table </w:t>
            </w:r>
            <w:r w:rsidRPr="007D7B94">
              <w:rPr>
                <w:rFonts w:asciiTheme="minorHAnsi" w:hAnsiTheme="minorHAnsi"/>
                <w:b/>
                <w:bCs/>
                <w:szCs w:val="22"/>
              </w:rPr>
              <w:fldChar w:fldCharType="begin"/>
            </w:r>
            <w:r w:rsidRPr="007D7B94">
              <w:rPr>
                <w:rFonts w:asciiTheme="minorHAnsi" w:hAnsiTheme="minorHAnsi"/>
                <w:b/>
                <w:bCs/>
                <w:szCs w:val="22"/>
              </w:rPr>
              <w:instrText xml:space="preserve"> SEQ Table \* ARABIC </w:instrText>
            </w:r>
            <w:r w:rsidRPr="007D7B94">
              <w:rPr>
                <w:rFonts w:asciiTheme="minorHAnsi" w:hAnsiTheme="minorHAnsi"/>
                <w:b/>
                <w:bCs/>
                <w:szCs w:val="22"/>
              </w:rPr>
              <w:fldChar w:fldCharType="separate"/>
            </w:r>
            <w:r w:rsidR="00E71BAD">
              <w:rPr>
                <w:rFonts w:asciiTheme="minorHAnsi" w:hAnsiTheme="minorHAnsi"/>
                <w:b/>
                <w:bCs/>
                <w:noProof/>
                <w:szCs w:val="22"/>
              </w:rPr>
              <w:t>22</w:t>
            </w:r>
            <w:r w:rsidRPr="007D7B94">
              <w:rPr>
                <w:rFonts w:asciiTheme="minorHAnsi" w:hAnsiTheme="minorHAnsi"/>
                <w:b/>
                <w:bCs/>
                <w:szCs w:val="22"/>
              </w:rPr>
              <w:fldChar w:fldCharType="end"/>
            </w:r>
            <w:r w:rsidRPr="007D7B94">
              <w:rPr>
                <w:rFonts w:asciiTheme="minorHAnsi" w:hAnsiTheme="minorHAnsi"/>
                <w:b/>
                <w:bCs/>
                <w:szCs w:val="22"/>
              </w:rPr>
              <w:t xml:space="preserve"> – Environmental objects and performance criteria</w:t>
            </w:r>
          </w:p>
          <w:p w14:paraId="425A68E8" w14:textId="03E16336" w:rsidR="00487FCE" w:rsidRPr="007D7B94" w:rsidRDefault="00487FCE" w:rsidP="007D7B94">
            <w:pPr>
              <w:spacing w:before="40" w:after="40"/>
              <w:rPr>
                <w:rFonts w:asciiTheme="minorHAnsi" w:hAnsiTheme="minorHAnsi"/>
                <w:i/>
                <w:iCs/>
                <w:sz w:val="16"/>
                <w:szCs w:val="16"/>
              </w:rPr>
            </w:pPr>
            <w:r w:rsidRPr="007D7B94">
              <w:rPr>
                <w:rFonts w:asciiTheme="minorHAnsi" w:hAnsiTheme="minorHAnsi"/>
                <w:i/>
                <w:iCs/>
                <w:sz w:val="16"/>
                <w:szCs w:val="16"/>
              </w:rPr>
              <w:t xml:space="preserve">Note: Text provided in the table </w:t>
            </w:r>
            <w:r w:rsidR="00326753" w:rsidRPr="007D7B94">
              <w:rPr>
                <w:rFonts w:asciiTheme="minorHAnsi" w:hAnsiTheme="minorHAnsi"/>
                <w:i/>
                <w:iCs/>
                <w:sz w:val="16"/>
                <w:szCs w:val="16"/>
              </w:rPr>
              <w:t>is for illustrative purposes only and should be amended as appropriate for the project</w:t>
            </w:r>
            <w:r w:rsidR="00326753">
              <w:rPr>
                <w:rFonts w:asciiTheme="minorHAnsi" w:hAnsiTheme="minorHAnsi"/>
                <w:i/>
                <w:iCs/>
                <w:sz w:val="16"/>
                <w:szCs w:val="16"/>
              </w:rPr>
              <w:t xml:space="preserve">; </w:t>
            </w:r>
            <w:r w:rsidR="007070B5">
              <w:rPr>
                <w:rFonts w:asciiTheme="minorHAnsi" w:hAnsiTheme="minorHAnsi"/>
                <w:i/>
                <w:iCs/>
                <w:sz w:val="16"/>
                <w:szCs w:val="16"/>
              </w:rPr>
              <w:t>these</w:t>
            </w:r>
            <w:r w:rsidR="00326753" w:rsidRPr="007D7B94">
              <w:rPr>
                <w:rFonts w:asciiTheme="minorHAnsi" w:hAnsiTheme="minorHAnsi"/>
                <w:i/>
                <w:iCs/>
                <w:sz w:val="16"/>
                <w:szCs w:val="16"/>
              </w:rPr>
              <w:t xml:space="preserve"> examples are not exhaustive. </w:t>
            </w:r>
            <w:r w:rsidR="00326753">
              <w:rPr>
                <w:rFonts w:asciiTheme="minorHAnsi" w:hAnsiTheme="minorHAnsi"/>
                <w:i/>
                <w:iCs/>
                <w:sz w:val="16"/>
                <w:szCs w:val="16"/>
              </w:rPr>
              <w:t xml:space="preserve">Add additional rows as required. </w:t>
            </w:r>
          </w:p>
        </w:tc>
      </w:tr>
      <w:tr w:rsidR="007D7B94" w14:paraId="016ED064" w14:textId="77777777" w:rsidTr="007D7B94">
        <w:tc>
          <w:tcPr>
            <w:tcW w:w="846" w:type="dxa"/>
            <w:shd w:val="clear" w:color="auto" w:fill="F2F2F2" w:themeFill="background1" w:themeFillShade="F2"/>
          </w:tcPr>
          <w:p w14:paraId="66EC3D83" w14:textId="059C7F13" w:rsidR="00487FCE" w:rsidRPr="00487FCE" w:rsidRDefault="00487FCE" w:rsidP="007D7B94">
            <w:pPr>
              <w:spacing w:before="40" w:after="40"/>
              <w:rPr>
                <w:b/>
                <w:bCs/>
              </w:rPr>
            </w:pPr>
            <w:r>
              <w:rPr>
                <w:b/>
                <w:bCs/>
              </w:rPr>
              <w:t xml:space="preserve">No. </w:t>
            </w:r>
          </w:p>
        </w:tc>
        <w:tc>
          <w:tcPr>
            <w:tcW w:w="1417" w:type="dxa"/>
            <w:shd w:val="clear" w:color="auto" w:fill="F2F2F2" w:themeFill="background1" w:themeFillShade="F2"/>
          </w:tcPr>
          <w:p w14:paraId="519E8D95" w14:textId="78A3417E" w:rsidR="00487FCE" w:rsidRPr="007D7B94" w:rsidRDefault="00487FCE" w:rsidP="007D7B94">
            <w:pPr>
              <w:spacing w:before="40" w:after="40"/>
              <w:rPr>
                <w:b/>
                <w:bCs/>
              </w:rPr>
            </w:pPr>
            <w:r>
              <w:rPr>
                <w:b/>
                <w:bCs/>
              </w:rPr>
              <w:t>Theme</w:t>
            </w:r>
          </w:p>
          <w:p w14:paraId="7CAC83E5" w14:textId="44B582A0" w:rsidR="00487FCE" w:rsidRPr="007D7B94" w:rsidRDefault="00487FCE" w:rsidP="007D7B94">
            <w:pPr>
              <w:spacing w:before="40" w:after="40"/>
              <w:rPr>
                <w:i/>
                <w:iCs/>
                <w:sz w:val="16"/>
                <w:szCs w:val="16"/>
              </w:rPr>
            </w:pPr>
            <w:r w:rsidRPr="007D7B94">
              <w:rPr>
                <w:i/>
                <w:iCs/>
                <w:sz w:val="16"/>
                <w:szCs w:val="16"/>
              </w:rPr>
              <w:t>i.e. Land, Water, Sea, Air, People</w:t>
            </w:r>
          </w:p>
        </w:tc>
        <w:tc>
          <w:tcPr>
            <w:tcW w:w="4962" w:type="dxa"/>
            <w:shd w:val="clear" w:color="auto" w:fill="F2F2F2" w:themeFill="background1" w:themeFillShade="F2"/>
          </w:tcPr>
          <w:p w14:paraId="2DCBFE1F" w14:textId="77777777" w:rsidR="00487FCE" w:rsidRPr="007D7B94" w:rsidRDefault="00487FCE" w:rsidP="007D7B94">
            <w:pPr>
              <w:spacing w:before="40" w:after="40"/>
              <w:rPr>
                <w:b/>
                <w:bCs/>
              </w:rPr>
            </w:pPr>
            <w:r w:rsidRPr="007D7B94">
              <w:rPr>
                <w:b/>
                <w:bCs/>
              </w:rPr>
              <w:t>Environmental objective</w:t>
            </w:r>
          </w:p>
          <w:p w14:paraId="014CED58" w14:textId="100B601D" w:rsidR="00487FCE" w:rsidRPr="007D7B94" w:rsidRDefault="00487FCE" w:rsidP="007D7B94">
            <w:pPr>
              <w:spacing w:before="40" w:after="40"/>
              <w:rPr>
                <w:sz w:val="16"/>
                <w:szCs w:val="16"/>
              </w:rPr>
            </w:pPr>
            <w:r w:rsidRPr="007D7B94">
              <w:rPr>
                <w:sz w:val="16"/>
                <w:szCs w:val="16"/>
              </w:rPr>
              <w:t>i.e. what is the desired overall outcome?</w:t>
            </w:r>
          </w:p>
        </w:tc>
        <w:tc>
          <w:tcPr>
            <w:tcW w:w="4252" w:type="dxa"/>
            <w:shd w:val="clear" w:color="auto" w:fill="F2F2F2" w:themeFill="background1" w:themeFillShade="F2"/>
          </w:tcPr>
          <w:p w14:paraId="19459FF3" w14:textId="25C39922" w:rsidR="00487FCE" w:rsidRPr="007D7B94" w:rsidRDefault="00487FCE" w:rsidP="007D7B94">
            <w:pPr>
              <w:spacing w:before="40" w:after="40"/>
              <w:rPr>
                <w:b/>
                <w:bCs/>
              </w:rPr>
            </w:pPr>
            <w:r w:rsidRPr="007D7B94">
              <w:rPr>
                <w:b/>
                <w:bCs/>
              </w:rPr>
              <w:t>Performance criteria</w:t>
            </w:r>
          </w:p>
          <w:p w14:paraId="7F39F3E6" w14:textId="7BB28130" w:rsidR="00487FCE" w:rsidRPr="007D7B94" w:rsidRDefault="00487FCE" w:rsidP="007D7B94">
            <w:pPr>
              <w:spacing w:before="40" w:after="40"/>
              <w:rPr>
                <w:sz w:val="16"/>
                <w:szCs w:val="16"/>
              </w:rPr>
            </w:pPr>
            <w:r w:rsidRPr="007D7B94">
              <w:rPr>
                <w:sz w:val="16"/>
                <w:szCs w:val="16"/>
              </w:rPr>
              <w:t>i.e. how will you know the objective has been achieved?</w:t>
            </w:r>
          </w:p>
        </w:tc>
        <w:tc>
          <w:tcPr>
            <w:tcW w:w="3763" w:type="dxa"/>
            <w:shd w:val="clear" w:color="auto" w:fill="F2F2F2" w:themeFill="background1" w:themeFillShade="F2"/>
          </w:tcPr>
          <w:p w14:paraId="61A9CA17" w14:textId="77777777" w:rsidR="00487FCE" w:rsidRDefault="00487FCE" w:rsidP="007D7B94">
            <w:pPr>
              <w:spacing w:before="40" w:after="40"/>
              <w:rPr>
                <w:b/>
                <w:bCs/>
              </w:rPr>
            </w:pPr>
            <w:r w:rsidRPr="007D7B94">
              <w:rPr>
                <w:b/>
                <w:bCs/>
              </w:rPr>
              <w:t>Note</w:t>
            </w:r>
          </w:p>
          <w:p w14:paraId="6D4EC1D4" w14:textId="71803BE0" w:rsidR="00487FCE" w:rsidRPr="007D7B94" w:rsidRDefault="00487FCE" w:rsidP="007D7B94">
            <w:pPr>
              <w:spacing w:before="40" w:after="40"/>
              <w:rPr>
                <w:sz w:val="16"/>
                <w:szCs w:val="16"/>
              </w:rPr>
            </w:pPr>
            <w:r w:rsidRPr="007D7B94">
              <w:rPr>
                <w:sz w:val="16"/>
                <w:szCs w:val="16"/>
              </w:rPr>
              <w:t xml:space="preserve">e.g. </w:t>
            </w:r>
            <w:r w:rsidR="00153B7D">
              <w:rPr>
                <w:sz w:val="16"/>
                <w:szCs w:val="16"/>
              </w:rPr>
              <w:t>Objective</w:t>
            </w:r>
            <w:r w:rsidRPr="007D7B94">
              <w:rPr>
                <w:sz w:val="16"/>
                <w:szCs w:val="16"/>
              </w:rPr>
              <w:t xml:space="preserve"> XX </w:t>
            </w:r>
            <w:r w:rsidR="00153B7D">
              <w:rPr>
                <w:sz w:val="16"/>
                <w:szCs w:val="16"/>
              </w:rPr>
              <w:t xml:space="preserve">is </w:t>
            </w:r>
            <w:r w:rsidRPr="007D7B94">
              <w:rPr>
                <w:sz w:val="16"/>
                <w:szCs w:val="16"/>
              </w:rPr>
              <w:t>from Assessment Report XX</w:t>
            </w:r>
            <w:r w:rsidR="00153B7D">
              <w:rPr>
                <w:sz w:val="16"/>
                <w:szCs w:val="16"/>
              </w:rPr>
              <w:t>.</w:t>
            </w:r>
          </w:p>
        </w:tc>
      </w:tr>
      <w:tr w:rsidR="007D7B94" w14:paraId="6FFBA4BC" w14:textId="77777777" w:rsidTr="007D7B94">
        <w:tc>
          <w:tcPr>
            <w:tcW w:w="846" w:type="dxa"/>
          </w:tcPr>
          <w:p w14:paraId="08BE6771" w14:textId="134E666B" w:rsidR="00487FCE" w:rsidRPr="007D7B94" w:rsidRDefault="00487FCE" w:rsidP="007D7B94">
            <w:pPr>
              <w:spacing w:before="40" w:after="40"/>
              <w:rPr>
                <w:color w:val="008387" w:themeColor="accent3"/>
              </w:rPr>
            </w:pPr>
            <w:r w:rsidRPr="007D7B94">
              <w:rPr>
                <w:color w:val="008387" w:themeColor="accent3"/>
              </w:rPr>
              <w:t>1</w:t>
            </w:r>
          </w:p>
        </w:tc>
        <w:tc>
          <w:tcPr>
            <w:tcW w:w="1417" w:type="dxa"/>
          </w:tcPr>
          <w:p w14:paraId="133D2EE0" w14:textId="1000C626" w:rsidR="00487FCE" w:rsidRPr="007D7B94" w:rsidRDefault="00487FCE" w:rsidP="007D7B94">
            <w:pPr>
              <w:spacing w:before="40" w:after="40"/>
              <w:rPr>
                <w:color w:val="008387" w:themeColor="accent3"/>
              </w:rPr>
            </w:pPr>
            <w:r w:rsidRPr="007D7B94">
              <w:rPr>
                <w:color w:val="008387" w:themeColor="accent3"/>
              </w:rPr>
              <w:t>Land</w:t>
            </w:r>
          </w:p>
        </w:tc>
        <w:tc>
          <w:tcPr>
            <w:tcW w:w="4962" w:type="dxa"/>
          </w:tcPr>
          <w:p w14:paraId="2D3BF0BD" w14:textId="0B22FBA2" w:rsidR="00487FCE" w:rsidRPr="007D7B94" w:rsidRDefault="00487FCE" w:rsidP="007D7B94">
            <w:pPr>
              <w:spacing w:before="40" w:after="40"/>
              <w:rPr>
                <w:color w:val="008387" w:themeColor="accent3"/>
              </w:rPr>
            </w:pPr>
            <w:r w:rsidRPr="007D7B94">
              <w:rPr>
                <w:color w:val="008387" w:themeColor="accent3"/>
              </w:rPr>
              <w:t>Ecosystem function of the natural or regional landscape is maintained</w:t>
            </w:r>
          </w:p>
        </w:tc>
        <w:tc>
          <w:tcPr>
            <w:tcW w:w="4252" w:type="dxa"/>
          </w:tcPr>
          <w:p w14:paraId="6F8F4BD3" w14:textId="77777777" w:rsidR="00487FCE" w:rsidRPr="007D7B94" w:rsidRDefault="00487FCE" w:rsidP="007D7B94">
            <w:pPr>
              <w:spacing w:before="40" w:after="40"/>
              <w:rPr>
                <w:color w:val="008387" w:themeColor="accent3"/>
              </w:rPr>
            </w:pPr>
          </w:p>
        </w:tc>
        <w:tc>
          <w:tcPr>
            <w:tcW w:w="3763" w:type="dxa"/>
          </w:tcPr>
          <w:p w14:paraId="675CD8F2" w14:textId="5DFFB43B" w:rsidR="00487FCE" w:rsidRPr="007D7B94" w:rsidRDefault="00487FCE" w:rsidP="007D7B94">
            <w:pPr>
              <w:spacing w:before="40" w:after="40"/>
              <w:rPr>
                <w:color w:val="008387" w:themeColor="accent3"/>
              </w:rPr>
            </w:pPr>
          </w:p>
        </w:tc>
      </w:tr>
      <w:tr w:rsidR="007D7B94" w14:paraId="217B27D8" w14:textId="77777777" w:rsidTr="007D7B94">
        <w:tc>
          <w:tcPr>
            <w:tcW w:w="846" w:type="dxa"/>
          </w:tcPr>
          <w:p w14:paraId="21755CFF" w14:textId="32B304FC" w:rsidR="00487FCE" w:rsidRPr="007D7B94" w:rsidRDefault="00487FCE" w:rsidP="007D7B94">
            <w:pPr>
              <w:spacing w:before="40" w:after="40"/>
              <w:rPr>
                <w:color w:val="008387" w:themeColor="accent3"/>
              </w:rPr>
            </w:pPr>
            <w:r w:rsidRPr="007D7B94">
              <w:rPr>
                <w:color w:val="008387" w:themeColor="accent3"/>
              </w:rPr>
              <w:t>2</w:t>
            </w:r>
          </w:p>
        </w:tc>
        <w:tc>
          <w:tcPr>
            <w:tcW w:w="1417" w:type="dxa"/>
          </w:tcPr>
          <w:p w14:paraId="128A273B" w14:textId="0B93000B" w:rsidR="00487FCE" w:rsidRPr="007D7B94" w:rsidRDefault="00487FCE" w:rsidP="007D7B94">
            <w:pPr>
              <w:spacing w:before="40" w:after="40"/>
              <w:rPr>
                <w:color w:val="008387" w:themeColor="accent3"/>
              </w:rPr>
            </w:pPr>
            <w:r w:rsidRPr="007D7B94">
              <w:rPr>
                <w:color w:val="008387" w:themeColor="accent3"/>
              </w:rPr>
              <w:t>Water</w:t>
            </w:r>
          </w:p>
        </w:tc>
        <w:tc>
          <w:tcPr>
            <w:tcW w:w="4962" w:type="dxa"/>
          </w:tcPr>
          <w:p w14:paraId="590FB861" w14:textId="3AF24650" w:rsidR="00487FCE" w:rsidRPr="007D7B94" w:rsidRDefault="00487FCE" w:rsidP="007D7B94">
            <w:pPr>
              <w:spacing w:before="40" w:after="40"/>
              <w:rPr>
                <w:color w:val="008387" w:themeColor="accent3"/>
              </w:rPr>
            </w:pPr>
            <w:r w:rsidRPr="007D7B94">
              <w:rPr>
                <w:color w:val="008387" w:themeColor="accent3"/>
              </w:rPr>
              <w:t>No long-term pollution of water on the mine site</w:t>
            </w:r>
          </w:p>
        </w:tc>
        <w:tc>
          <w:tcPr>
            <w:tcW w:w="4252" w:type="dxa"/>
          </w:tcPr>
          <w:p w14:paraId="4B21590C" w14:textId="1C01B16C" w:rsidR="00487FCE" w:rsidRPr="007D7B94" w:rsidRDefault="00705600" w:rsidP="007D7B94">
            <w:pPr>
              <w:spacing w:before="40" w:after="40"/>
              <w:rPr>
                <w:color w:val="008387" w:themeColor="accent3"/>
              </w:rPr>
            </w:pPr>
            <w:r>
              <w:rPr>
                <w:color w:val="008387" w:themeColor="accent3"/>
              </w:rPr>
              <w:t>At closure, surface water quality and groundwater quality within the mineral title</w:t>
            </w:r>
            <w:r w:rsidR="00F47FC6">
              <w:rPr>
                <w:color w:val="008387" w:themeColor="accent3"/>
              </w:rPr>
              <w:t xml:space="preserve"> is</w:t>
            </w:r>
            <w:r>
              <w:rPr>
                <w:color w:val="008387" w:themeColor="accent3"/>
              </w:rPr>
              <w:t xml:space="preserve"> equivalent to baseline levels. </w:t>
            </w:r>
          </w:p>
        </w:tc>
        <w:tc>
          <w:tcPr>
            <w:tcW w:w="3763" w:type="dxa"/>
          </w:tcPr>
          <w:p w14:paraId="59620C35" w14:textId="77777777" w:rsidR="00487FCE" w:rsidRPr="007D7B94" w:rsidRDefault="00487FCE" w:rsidP="007D7B94">
            <w:pPr>
              <w:spacing w:before="40" w:after="40"/>
              <w:rPr>
                <w:color w:val="008387" w:themeColor="accent3"/>
              </w:rPr>
            </w:pPr>
          </w:p>
        </w:tc>
      </w:tr>
      <w:tr w:rsidR="007D7B94" w14:paraId="2623B47A" w14:textId="77777777" w:rsidTr="007D7B94">
        <w:tc>
          <w:tcPr>
            <w:tcW w:w="846" w:type="dxa"/>
          </w:tcPr>
          <w:p w14:paraId="1B3A92BE" w14:textId="22D91210" w:rsidR="00487FCE" w:rsidRPr="007D7B94" w:rsidRDefault="00487FCE" w:rsidP="007D7B94">
            <w:pPr>
              <w:spacing w:before="40" w:after="40"/>
              <w:rPr>
                <w:color w:val="008387" w:themeColor="accent3"/>
              </w:rPr>
            </w:pPr>
            <w:r w:rsidRPr="007D7B94">
              <w:rPr>
                <w:color w:val="008387" w:themeColor="accent3"/>
              </w:rPr>
              <w:t>3</w:t>
            </w:r>
          </w:p>
        </w:tc>
        <w:tc>
          <w:tcPr>
            <w:tcW w:w="1417" w:type="dxa"/>
          </w:tcPr>
          <w:p w14:paraId="66BE6821" w14:textId="2E7D628D" w:rsidR="00487FCE" w:rsidRPr="007D7B94" w:rsidRDefault="00487FCE" w:rsidP="007D7B94">
            <w:pPr>
              <w:spacing w:before="40" w:after="40"/>
              <w:rPr>
                <w:color w:val="008387" w:themeColor="accent3"/>
              </w:rPr>
            </w:pPr>
            <w:r w:rsidRPr="007D7B94">
              <w:rPr>
                <w:color w:val="008387" w:themeColor="accent3"/>
              </w:rPr>
              <w:t>Water</w:t>
            </w:r>
          </w:p>
        </w:tc>
        <w:tc>
          <w:tcPr>
            <w:tcW w:w="4962" w:type="dxa"/>
          </w:tcPr>
          <w:p w14:paraId="31ADB95E" w14:textId="01703426" w:rsidR="00487FCE" w:rsidRPr="007D7B94" w:rsidRDefault="00487FCE" w:rsidP="007D7B94">
            <w:pPr>
              <w:spacing w:before="40" w:after="40"/>
              <w:rPr>
                <w:color w:val="008387" w:themeColor="accent3"/>
              </w:rPr>
            </w:pPr>
            <w:r w:rsidRPr="007D7B94">
              <w:rPr>
                <w:color w:val="008387" w:themeColor="accent3"/>
              </w:rPr>
              <w:t>Maintenance of baseline health indicators of major down-gradient river and its tributaries</w:t>
            </w:r>
          </w:p>
        </w:tc>
        <w:tc>
          <w:tcPr>
            <w:tcW w:w="4252" w:type="dxa"/>
          </w:tcPr>
          <w:p w14:paraId="70AD1CE4" w14:textId="77777777" w:rsidR="00487FCE" w:rsidRPr="007D7B94" w:rsidRDefault="00487FCE" w:rsidP="007D7B94">
            <w:pPr>
              <w:spacing w:before="40" w:after="40"/>
              <w:rPr>
                <w:color w:val="008387" w:themeColor="accent3"/>
              </w:rPr>
            </w:pPr>
          </w:p>
        </w:tc>
        <w:tc>
          <w:tcPr>
            <w:tcW w:w="3763" w:type="dxa"/>
          </w:tcPr>
          <w:p w14:paraId="3C3A5D8D" w14:textId="77777777" w:rsidR="00487FCE" w:rsidRPr="007D7B94" w:rsidRDefault="00487FCE" w:rsidP="007D7B94">
            <w:pPr>
              <w:spacing w:before="40" w:after="40"/>
              <w:rPr>
                <w:color w:val="008387" w:themeColor="accent3"/>
              </w:rPr>
            </w:pPr>
          </w:p>
        </w:tc>
      </w:tr>
      <w:tr w:rsidR="007D7B94" w14:paraId="008B9929" w14:textId="77777777" w:rsidTr="007D7B94">
        <w:tc>
          <w:tcPr>
            <w:tcW w:w="846" w:type="dxa"/>
          </w:tcPr>
          <w:p w14:paraId="234993D4" w14:textId="40A33798" w:rsidR="00487FCE" w:rsidRPr="007D7B94" w:rsidRDefault="00487FCE" w:rsidP="007D7B94">
            <w:pPr>
              <w:spacing w:before="40" w:after="40"/>
              <w:rPr>
                <w:color w:val="008387" w:themeColor="accent3"/>
              </w:rPr>
            </w:pPr>
            <w:r w:rsidRPr="007D7B94">
              <w:rPr>
                <w:color w:val="008387" w:themeColor="accent3"/>
              </w:rPr>
              <w:t>4</w:t>
            </w:r>
          </w:p>
        </w:tc>
        <w:tc>
          <w:tcPr>
            <w:tcW w:w="1417" w:type="dxa"/>
          </w:tcPr>
          <w:p w14:paraId="03B9F886" w14:textId="311C3C7F" w:rsidR="00487FCE" w:rsidRPr="007D7B94" w:rsidRDefault="00487FCE" w:rsidP="007D7B94">
            <w:pPr>
              <w:spacing w:before="40" w:after="40"/>
              <w:rPr>
                <w:color w:val="008387" w:themeColor="accent3"/>
              </w:rPr>
            </w:pPr>
            <w:r w:rsidRPr="007D7B94">
              <w:rPr>
                <w:color w:val="008387" w:themeColor="accent3"/>
              </w:rPr>
              <w:t>People</w:t>
            </w:r>
          </w:p>
        </w:tc>
        <w:tc>
          <w:tcPr>
            <w:tcW w:w="4962" w:type="dxa"/>
          </w:tcPr>
          <w:p w14:paraId="107FE4E1" w14:textId="426A96FB" w:rsidR="00487FCE" w:rsidRPr="007D7B94" w:rsidRDefault="00487FCE" w:rsidP="007D7B94">
            <w:pPr>
              <w:spacing w:before="40" w:after="40"/>
              <w:rPr>
                <w:color w:val="008387" w:themeColor="accent3"/>
              </w:rPr>
            </w:pPr>
            <w:r w:rsidRPr="007D7B94">
              <w:rPr>
                <w:color w:val="008387" w:themeColor="accent3"/>
              </w:rPr>
              <w:t>No unacceptable negative impacts to water supply and security of local or regional communities</w:t>
            </w:r>
          </w:p>
        </w:tc>
        <w:tc>
          <w:tcPr>
            <w:tcW w:w="4252" w:type="dxa"/>
          </w:tcPr>
          <w:p w14:paraId="157C480F" w14:textId="77777777" w:rsidR="00487FCE" w:rsidRPr="007D7B94" w:rsidRDefault="00487FCE" w:rsidP="007D7B94">
            <w:pPr>
              <w:spacing w:before="40" w:after="40"/>
              <w:rPr>
                <w:color w:val="008387" w:themeColor="accent3"/>
              </w:rPr>
            </w:pPr>
          </w:p>
        </w:tc>
        <w:tc>
          <w:tcPr>
            <w:tcW w:w="3763" w:type="dxa"/>
          </w:tcPr>
          <w:p w14:paraId="5BE52364" w14:textId="77777777" w:rsidR="00487FCE" w:rsidRPr="007D7B94" w:rsidRDefault="00487FCE" w:rsidP="007D7B94">
            <w:pPr>
              <w:spacing w:before="40" w:after="40"/>
              <w:rPr>
                <w:color w:val="008387" w:themeColor="accent3"/>
              </w:rPr>
            </w:pPr>
          </w:p>
        </w:tc>
      </w:tr>
      <w:tr w:rsidR="007D7B94" w14:paraId="35510E12" w14:textId="77777777" w:rsidTr="007D7B94">
        <w:tc>
          <w:tcPr>
            <w:tcW w:w="846" w:type="dxa"/>
          </w:tcPr>
          <w:p w14:paraId="49A75C52" w14:textId="7F480B63" w:rsidR="00487FCE" w:rsidRPr="007D7B94" w:rsidRDefault="00487FCE" w:rsidP="007D7B94">
            <w:pPr>
              <w:spacing w:before="40" w:after="40"/>
              <w:rPr>
                <w:color w:val="008387" w:themeColor="accent3"/>
              </w:rPr>
            </w:pPr>
            <w:r w:rsidRPr="007D7B94">
              <w:rPr>
                <w:color w:val="008387" w:themeColor="accent3"/>
              </w:rPr>
              <w:t>5</w:t>
            </w:r>
          </w:p>
        </w:tc>
        <w:tc>
          <w:tcPr>
            <w:tcW w:w="1417" w:type="dxa"/>
          </w:tcPr>
          <w:p w14:paraId="7E40FA60" w14:textId="58B8EEA0" w:rsidR="00487FCE" w:rsidRPr="007D7B94" w:rsidRDefault="00487FCE" w:rsidP="007D7B94">
            <w:pPr>
              <w:spacing w:before="40" w:after="40"/>
              <w:rPr>
                <w:color w:val="008387" w:themeColor="accent3"/>
              </w:rPr>
            </w:pPr>
            <w:r w:rsidRPr="007D7B94">
              <w:rPr>
                <w:color w:val="008387" w:themeColor="accent3"/>
              </w:rPr>
              <w:t>People</w:t>
            </w:r>
          </w:p>
        </w:tc>
        <w:tc>
          <w:tcPr>
            <w:tcW w:w="4962" w:type="dxa"/>
          </w:tcPr>
          <w:p w14:paraId="1DD234C8" w14:textId="61C88536" w:rsidR="00487FCE" w:rsidRPr="007D7B94" w:rsidRDefault="00487FCE" w:rsidP="007D7B94">
            <w:pPr>
              <w:spacing w:before="40" w:after="40"/>
              <w:rPr>
                <w:color w:val="008387" w:themeColor="accent3"/>
              </w:rPr>
            </w:pPr>
            <w:r w:rsidRPr="007D7B94">
              <w:rPr>
                <w:color w:val="008387" w:themeColor="accent3"/>
              </w:rPr>
              <w:t>Food collected from receiving environments is safe to eat</w:t>
            </w:r>
          </w:p>
        </w:tc>
        <w:tc>
          <w:tcPr>
            <w:tcW w:w="4252" w:type="dxa"/>
          </w:tcPr>
          <w:p w14:paraId="243F9288" w14:textId="77777777" w:rsidR="00487FCE" w:rsidRPr="007D7B94" w:rsidRDefault="00487FCE" w:rsidP="007D7B94">
            <w:pPr>
              <w:spacing w:before="40" w:after="40"/>
              <w:rPr>
                <w:color w:val="008387" w:themeColor="accent3"/>
              </w:rPr>
            </w:pPr>
          </w:p>
        </w:tc>
        <w:tc>
          <w:tcPr>
            <w:tcW w:w="3763" w:type="dxa"/>
          </w:tcPr>
          <w:p w14:paraId="35E535E3" w14:textId="77777777" w:rsidR="00487FCE" w:rsidRPr="007D7B94" w:rsidRDefault="00487FCE" w:rsidP="007D7B94">
            <w:pPr>
              <w:spacing w:before="40" w:after="40"/>
              <w:rPr>
                <w:color w:val="008387" w:themeColor="accent3"/>
              </w:rPr>
            </w:pPr>
          </w:p>
        </w:tc>
      </w:tr>
      <w:tr w:rsidR="007D7B94" w14:paraId="7AF07065" w14:textId="77777777" w:rsidTr="007D7B94">
        <w:tc>
          <w:tcPr>
            <w:tcW w:w="846" w:type="dxa"/>
          </w:tcPr>
          <w:p w14:paraId="37755205" w14:textId="139064BB" w:rsidR="00487FCE" w:rsidRPr="007D7B94" w:rsidRDefault="00487FCE" w:rsidP="007D7B94">
            <w:pPr>
              <w:spacing w:before="40" w:after="40"/>
              <w:rPr>
                <w:color w:val="008387" w:themeColor="accent3"/>
              </w:rPr>
            </w:pPr>
            <w:r w:rsidRPr="007D7B94">
              <w:rPr>
                <w:color w:val="008387" w:themeColor="accent3"/>
              </w:rPr>
              <w:t>6</w:t>
            </w:r>
          </w:p>
        </w:tc>
        <w:tc>
          <w:tcPr>
            <w:tcW w:w="1417" w:type="dxa"/>
          </w:tcPr>
          <w:p w14:paraId="7D16B82A" w14:textId="348D9AB8" w:rsidR="00487FCE" w:rsidRPr="007D7B94" w:rsidRDefault="00487FCE" w:rsidP="007D7B94">
            <w:pPr>
              <w:spacing w:before="40" w:after="40"/>
              <w:rPr>
                <w:color w:val="008387" w:themeColor="accent3"/>
              </w:rPr>
            </w:pPr>
          </w:p>
        </w:tc>
        <w:tc>
          <w:tcPr>
            <w:tcW w:w="4962" w:type="dxa"/>
          </w:tcPr>
          <w:p w14:paraId="6BA4270E" w14:textId="7FBFBDE4" w:rsidR="00487FCE" w:rsidRPr="007D7B94" w:rsidRDefault="00487FCE" w:rsidP="007D7B94">
            <w:pPr>
              <w:spacing w:before="40" w:after="40"/>
              <w:rPr>
                <w:color w:val="008387" w:themeColor="accent3"/>
              </w:rPr>
            </w:pPr>
          </w:p>
        </w:tc>
        <w:tc>
          <w:tcPr>
            <w:tcW w:w="4252" w:type="dxa"/>
          </w:tcPr>
          <w:p w14:paraId="137B3169" w14:textId="77777777" w:rsidR="00487FCE" w:rsidRPr="007D7B94" w:rsidRDefault="00487FCE" w:rsidP="007D7B94">
            <w:pPr>
              <w:spacing w:before="40" w:after="40"/>
              <w:rPr>
                <w:color w:val="008387" w:themeColor="accent3"/>
              </w:rPr>
            </w:pPr>
          </w:p>
        </w:tc>
        <w:tc>
          <w:tcPr>
            <w:tcW w:w="3763" w:type="dxa"/>
          </w:tcPr>
          <w:p w14:paraId="78233D37" w14:textId="77777777" w:rsidR="00487FCE" w:rsidRPr="007D7B94" w:rsidRDefault="00487FCE" w:rsidP="007D7B94">
            <w:pPr>
              <w:spacing w:before="40" w:after="40"/>
              <w:rPr>
                <w:color w:val="008387" w:themeColor="accent3"/>
              </w:rPr>
            </w:pPr>
          </w:p>
        </w:tc>
      </w:tr>
      <w:tr w:rsidR="007D7B94" w14:paraId="62A46217" w14:textId="77777777" w:rsidTr="007D7B94">
        <w:tc>
          <w:tcPr>
            <w:tcW w:w="846" w:type="dxa"/>
          </w:tcPr>
          <w:p w14:paraId="4AF82FC1" w14:textId="1214304D" w:rsidR="00487FCE" w:rsidRPr="007D7B94" w:rsidRDefault="00487FCE" w:rsidP="007D7B94">
            <w:pPr>
              <w:spacing w:before="40" w:after="40"/>
              <w:rPr>
                <w:color w:val="008387" w:themeColor="accent3"/>
              </w:rPr>
            </w:pPr>
            <w:r w:rsidRPr="007D7B94">
              <w:rPr>
                <w:color w:val="008387" w:themeColor="accent3"/>
              </w:rPr>
              <w:t>7</w:t>
            </w:r>
          </w:p>
        </w:tc>
        <w:tc>
          <w:tcPr>
            <w:tcW w:w="1417" w:type="dxa"/>
          </w:tcPr>
          <w:p w14:paraId="6C0B4A31" w14:textId="2AD8671B" w:rsidR="00487FCE" w:rsidRPr="007D7B94" w:rsidRDefault="00487FCE" w:rsidP="007D7B94">
            <w:pPr>
              <w:spacing w:before="40" w:after="40"/>
              <w:rPr>
                <w:color w:val="008387" w:themeColor="accent3"/>
              </w:rPr>
            </w:pPr>
          </w:p>
        </w:tc>
        <w:tc>
          <w:tcPr>
            <w:tcW w:w="4962" w:type="dxa"/>
          </w:tcPr>
          <w:p w14:paraId="082A2939" w14:textId="77777777" w:rsidR="00487FCE" w:rsidRPr="007D7B94" w:rsidRDefault="00487FCE" w:rsidP="007D7B94">
            <w:pPr>
              <w:spacing w:before="40" w:after="40"/>
              <w:rPr>
                <w:color w:val="008387" w:themeColor="accent3"/>
              </w:rPr>
            </w:pPr>
          </w:p>
        </w:tc>
        <w:tc>
          <w:tcPr>
            <w:tcW w:w="4252" w:type="dxa"/>
          </w:tcPr>
          <w:p w14:paraId="547C2714" w14:textId="77777777" w:rsidR="00487FCE" w:rsidRPr="007D7B94" w:rsidRDefault="00487FCE" w:rsidP="007D7B94">
            <w:pPr>
              <w:spacing w:before="40" w:after="40"/>
              <w:rPr>
                <w:color w:val="008387" w:themeColor="accent3"/>
              </w:rPr>
            </w:pPr>
          </w:p>
        </w:tc>
        <w:tc>
          <w:tcPr>
            <w:tcW w:w="3763" w:type="dxa"/>
          </w:tcPr>
          <w:p w14:paraId="39F40D06" w14:textId="77777777" w:rsidR="00487FCE" w:rsidRPr="007D7B94" w:rsidRDefault="00487FCE" w:rsidP="007D7B94">
            <w:pPr>
              <w:spacing w:before="40" w:after="40"/>
              <w:rPr>
                <w:color w:val="008387" w:themeColor="accent3"/>
              </w:rPr>
            </w:pPr>
          </w:p>
        </w:tc>
      </w:tr>
      <w:tr w:rsidR="007D7B94" w14:paraId="7DB084EC" w14:textId="77777777" w:rsidTr="007D7B94">
        <w:tc>
          <w:tcPr>
            <w:tcW w:w="846" w:type="dxa"/>
          </w:tcPr>
          <w:p w14:paraId="5570D735" w14:textId="618C4A7F" w:rsidR="00487FCE" w:rsidRPr="007D7B94" w:rsidRDefault="00487FCE" w:rsidP="007D7B94">
            <w:pPr>
              <w:spacing w:before="40" w:after="40"/>
              <w:rPr>
                <w:color w:val="008387" w:themeColor="accent3"/>
              </w:rPr>
            </w:pPr>
            <w:r w:rsidRPr="007D7B94">
              <w:rPr>
                <w:color w:val="008387" w:themeColor="accent3"/>
              </w:rPr>
              <w:t>8</w:t>
            </w:r>
          </w:p>
        </w:tc>
        <w:tc>
          <w:tcPr>
            <w:tcW w:w="1417" w:type="dxa"/>
          </w:tcPr>
          <w:p w14:paraId="5071BA3B" w14:textId="2E4CDAC1" w:rsidR="00487FCE" w:rsidRPr="007D7B94" w:rsidRDefault="00487FCE" w:rsidP="007D7B94">
            <w:pPr>
              <w:spacing w:before="40" w:after="40"/>
              <w:rPr>
                <w:color w:val="008387" w:themeColor="accent3"/>
              </w:rPr>
            </w:pPr>
          </w:p>
        </w:tc>
        <w:tc>
          <w:tcPr>
            <w:tcW w:w="4962" w:type="dxa"/>
          </w:tcPr>
          <w:p w14:paraId="36025269" w14:textId="77777777" w:rsidR="00487FCE" w:rsidRPr="007D7B94" w:rsidRDefault="00487FCE" w:rsidP="007D7B94">
            <w:pPr>
              <w:spacing w:before="40" w:after="40"/>
              <w:rPr>
                <w:color w:val="008387" w:themeColor="accent3"/>
              </w:rPr>
            </w:pPr>
          </w:p>
        </w:tc>
        <w:tc>
          <w:tcPr>
            <w:tcW w:w="4252" w:type="dxa"/>
          </w:tcPr>
          <w:p w14:paraId="12204BFB" w14:textId="77777777" w:rsidR="00487FCE" w:rsidRPr="007D7B94" w:rsidRDefault="00487FCE" w:rsidP="007D7B94">
            <w:pPr>
              <w:spacing w:before="40" w:after="40"/>
              <w:rPr>
                <w:color w:val="008387" w:themeColor="accent3"/>
              </w:rPr>
            </w:pPr>
          </w:p>
        </w:tc>
        <w:tc>
          <w:tcPr>
            <w:tcW w:w="3763" w:type="dxa"/>
          </w:tcPr>
          <w:p w14:paraId="7C0F9ABF" w14:textId="77777777" w:rsidR="00487FCE" w:rsidRPr="007D7B94" w:rsidRDefault="00487FCE" w:rsidP="007D7B94">
            <w:pPr>
              <w:spacing w:before="40" w:after="40"/>
              <w:rPr>
                <w:color w:val="008387" w:themeColor="accent3"/>
              </w:rPr>
            </w:pPr>
          </w:p>
        </w:tc>
      </w:tr>
      <w:tr w:rsidR="00487FCE" w14:paraId="3AF260C9" w14:textId="77777777" w:rsidTr="00487FCE">
        <w:tc>
          <w:tcPr>
            <w:tcW w:w="846" w:type="dxa"/>
          </w:tcPr>
          <w:p w14:paraId="4071592E" w14:textId="41A8B5D1" w:rsidR="00487FCE" w:rsidRPr="007D7B94" w:rsidRDefault="00487FCE" w:rsidP="007D7B94">
            <w:pPr>
              <w:spacing w:before="40" w:after="40"/>
              <w:rPr>
                <w:color w:val="008387" w:themeColor="accent3"/>
              </w:rPr>
            </w:pPr>
            <w:r w:rsidRPr="007D7B94">
              <w:rPr>
                <w:color w:val="008387" w:themeColor="accent3"/>
              </w:rPr>
              <w:t>9</w:t>
            </w:r>
          </w:p>
        </w:tc>
        <w:tc>
          <w:tcPr>
            <w:tcW w:w="1417" w:type="dxa"/>
          </w:tcPr>
          <w:p w14:paraId="577708FC" w14:textId="77777777" w:rsidR="00487FCE" w:rsidRPr="007D7B94" w:rsidRDefault="00487FCE" w:rsidP="007D7B94">
            <w:pPr>
              <w:spacing w:before="40" w:after="40"/>
              <w:rPr>
                <w:color w:val="008387" w:themeColor="accent3"/>
              </w:rPr>
            </w:pPr>
          </w:p>
        </w:tc>
        <w:tc>
          <w:tcPr>
            <w:tcW w:w="4962" w:type="dxa"/>
          </w:tcPr>
          <w:p w14:paraId="0CA08C22" w14:textId="77777777" w:rsidR="00487FCE" w:rsidRPr="007D7B94" w:rsidRDefault="00487FCE" w:rsidP="007D7B94">
            <w:pPr>
              <w:spacing w:before="40" w:after="40"/>
              <w:rPr>
                <w:color w:val="008387" w:themeColor="accent3"/>
              </w:rPr>
            </w:pPr>
          </w:p>
        </w:tc>
        <w:tc>
          <w:tcPr>
            <w:tcW w:w="4252" w:type="dxa"/>
          </w:tcPr>
          <w:p w14:paraId="062CAD00" w14:textId="77777777" w:rsidR="00487FCE" w:rsidRPr="007D7B94" w:rsidRDefault="00487FCE" w:rsidP="007D7B94">
            <w:pPr>
              <w:spacing w:before="40" w:after="40"/>
              <w:rPr>
                <w:color w:val="008387" w:themeColor="accent3"/>
              </w:rPr>
            </w:pPr>
          </w:p>
        </w:tc>
        <w:tc>
          <w:tcPr>
            <w:tcW w:w="3763" w:type="dxa"/>
          </w:tcPr>
          <w:p w14:paraId="7AF598C3" w14:textId="77777777" w:rsidR="00487FCE" w:rsidRPr="007D7B94" w:rsidRDefault="00487FCE" w:rsidP="007D7B94">
            <w:pPr>
              <w:spacing w:before="40" w:after="40"/>
              <w:rPr>
                <w:color w:val="008387" w:themeColor="accent3"/>
              </w:rPr>
            </w:pPr>
          </w:p>
        </w:tc>
      </w:tr>
      <w:tr w:rsidR="00487FCE" w14:paraId="54A6F305" w14:textId="77777777" w:rsidTr="00487FCE">
        <w:tc>
          <w:tcPr>
            <w:tcW w:w="846" w:type="dxa"/>
          </w:tcPr>
          <w:p w14:paraId="6ADAE9DD" w14:textId="16740DC8" w:rsidR="00487FCE" w:rsidRPr="007D7B94" w:rsidRDefault="00487FCE" w:rsidP="007D7B94">
            <w:pPr>
              <w:spacing w:before="40" w:after="40"/>
              <w:rPr>
                <w:color w:val="008387" w:themeColor="accent3"/>
              </w:rPr>
            </w:pPr>
            <w:r w:rsidRPr="007D7B94">
              <w:rPr>
                <w:color w:val="008387" w:themeColor="accent3"/>
              </w:rPr>
              <w:t>10</w:t>
            </w:r>
          </w:p>
        </w:tc>
        <w:tc>
          <w:tcPr>
            <w:tcW w:w="1417" w:type="dxa"/>
          </w:tcPr>
          <w:p w14:paraId="6B4AB2A0" w14:textId="77777777" w:rsidR="00487FCE" w:rsidRPr="007D7B94" w:rsidRDefault="00487FCE" w:rsidP="007D7B94">
            <w:pPr>
              <w:spacing w:before="40" w:after="40"/>
              <w:rPr>
                <w:color w:val="008387" w:themeColor="accent3"/>
              </w:rPr>
            </w:pPr>
          </w:p>
        </w:tc>
        <w:tc>
          <w:tcPr>
            <w:tcW w:w="4962" w:type="dxa"/>
          </w:tcPr>
          <w:p w14:paraId="2BB3A155" w14:textId="77777777" w:rsidR="00487FCE" w:rsidRPr="007D7B94" w:rsidRDefault="00487FCE" w:rsidP="007D7B94">
            <w:pPr>
              <w:spacing w:before="40" w:after="40"/>
              <w:rPr>
                <w:color w:val="008387" w:themeColor="accent3"/>
              </w:rPr>
            </w:pPr>
          </w:p>
        </w:tc>
        <w:tc>
          <w:tcPr>
            <w:tcW w:w="4252" w:type="dxa"/>
          </w:tcPr>
          <w:p w14:paraId="25410170" w14:textId="77777777" w:rsidR="00487FCE" w:rsidRPr="007D7B94" w:rsidRDefault="00487FCE" w:rsidP="007D7B94">
            <w:pPr>
              <w:spacing w:before="40" w:after="40"/>
              <w:rPr>
                <w:color w:val="008387" w:themeColor="accent3"/>
              </w:rPr>
            </w:pPr>
          </w:p>
        </w:tc>
        <w:tc>
          <w:tcPr>
            <w:tcW w:w="3763" w:type="dxa"/>
          </w:tcPr>
          <w:p w14:paraId="49E0EB12" w14:textId="77777777" w:rsidR="00487FCE" w:rsidRPr="007D7B94" w:rsidRDefault="00487FCE" w:rsidP="007D7B94">
            <w:pPr>
              <w:spacing w:before="40" w:after="40"/>
              <w:rPr>
                <w:color w:val="008387" w:themeColor="accent3"/>
              </w:rPr>
            </w:pPr>
          </w:p>
        </w:tc>
      </w:tr>
    </w:tbl>
    <w:p w14:paraId="1E5A1866" w14:textId="77777777" w:rsidR="00265FF3" w:rsidRDefault="00265FF3" w:rsidP="00F124EC"/>
    <w:p w14:paraId="7D53938B" w14:textId="77777777" w:rsidR="00326753" w:rsidRDefault="00326753" w:rsidP="00F124EC"/>
    <w:p w14:paraId="5B3A8F17" w14:textId="77777777" w:rsidR="00265FF3" w:rsidRDefault="00265FF3" w:rsidP="00F124EC">
      <w:pPr>
        <w:sectPr w:rsidR="00265FF3" w:rsidSect="007D7B94">
          <w:pgSz w:w="16838" w:h="11906" w:orient="landscape" w:code="9"/>
          <w:pgMar w:top="794" w:right="794" w:bottom="794" w:left="794" w:header="794" w:footer="794" w:gutter="0"/>
          <w:cols w:space="708"/>
          <w:docGrid w:linePitch="360"/>
        </w:sectPr>
      </w:pPr>
    </w:p>
    <w:p w14:paraId="33253A87" w14:textId="150F1436" w:rsidR="00153E10" w:rsidRDefault="00860B93" w:rsidP="00153E10">
      <w:pPr>
        <w:pStyle w:val="Heading2"/>
      </w:pPr>
      <w:bookmarkStart w:id="62" w:name="_Toc223093144"/>
      <w:r>
        <w:lastRenderedPageBreak/>
        <w:t xml:space="preserve">Section 10.4: </w:t>
      </w:r>
      <w:r w:rsidR="00153E10">
        <w:t>Environmental performance management system</w:t>
      </w:r>
      <w:bookmarkEnd w:id="62"/>
    </w:p>
    <w:p w14:paraId="0B25022C" w14:textId="038AFA86" w:rsidR="00153E10" w:rsidRDefault="00C67F11" w:rsidP="00C67F11">
      <w:pPr>
        <w:jc w:val="both"/>
      </w:pPr>
      <w:r w:rsidRPr="00C67F11">
        <w:rPr>
          <w:b/>
          <w:bCs/>
        </w:rPr>
        <w:t>Note</w:t>
      </w:r>
      <w:r>
        <w:t xml:space="preserve">: In accordance with s124ZZZI(c) of the EP Act, the mining operator is required to establish, implement and maintain an environment protection management system (EPMS) that is appropriate to the nature, scale and environmental impacts of the licenced Project. </w:t>
      </w:r>
      <w:r w:rsidR="006C305F">
        <w:t xml:space="preserve">The EPMS should </w:t>
      </w:r>
      <w:r w:rsidR="006C305F" w:rsidRPr="00A71206">
        <w:t xml:space="preserve">be designed such that its implementation will deliver against the Project’s </w:t>
      </w:r>
      <w:r w:rsidR="006C305F" w:rsidRPr="00A71206">
        <w:rPr>
          <w:u w:val="single"/>
        </w:rPr>
        <w:t>environmental goals</w:t>
      </w:r>
      <w:r w:rsidR="006C305F" w:rsidRPr="00A71206">
        <w:t xml:space="preserve"> (defined </w:t>
      </w:r>
      <w:r w:rsidR="00326753" w:rsidRPr="00A71206">
        <w:t>in Section 10.3</w:t>
      </w:r>
      <w:r w:rsidR="006C305F" w:rsidRPr="00A71206">
        <w:t xml:space="preserve">). </w:t>
      </w:r>
      <w:r w:rsidRPr="00A71206">
        <w:t>The</w:t>
      </w:r>
      <w:r w:rsidRPr="00417820">
        <w:t xml:space="preserve"> EPMS</w:t>
      </w:r>
      <w:r>
        <w:t xml:space="preserve"> document </w:t>
      </w:r>
      <w:r w:rsidR="00C4288C">
        <w:t xml:space="preserve">should be a ‘living document’ subject to regular review and </w:t>
      </w:r>
      <w:r w:rsidR="006C305F">
        <w:t>appropriate update</w:t>
      </w:r>
      <w:r w:rsidR="00C4288C">
        <w:t xml:space="preserve"> by the Operator. It i</w:t>
      </w:r>
      <w:r>
        <w:t xml:space="preserve">s not required to be submitted with this application but must be made available on request at any stage before/during the </w:t>
      </w:r>
      <w:r w:rsidR="00A71206">
        <w:t>p</w:t>
      </w:r>
      <w:r>
        <w:t xml:space="preserve">roject. </w:t>
      </w:r>
    </w:p>
    <w:tbl>
      <w:tblPr>
        <w:tblStyle w:val="TableGrid"/>
        <w:tblW w:w="0" w:type="auto"/>
        <w:tblInd w:w="-5" w:type="dxa"/>
        <w:tblCellMar>
          <w:top w:w="57" w:type="dxa"/>
          <w:bottom w:w="57" w:type="dxa"/>
        </w:tblCellMar>
        <w:tblLook w:val="04A0" w:firstRow="1" w:lastRow="0" w:firstColumn="1" w:lastColumn="0" w:noHBand="0" w:noVBand="1"/>
      </w:tblPr>
      <w:tblGrid>
        <w:gridCol w:w="780"/>
        <w:gridCol w:w="7600"/>
        <w:gridCol w:w="1000"/>
        <w:gridCol w:w="933"/>
      </w:tblGrid>
      <w:tr w:rsidR="00C67F11" w14:paraId="561CF1D3" w14:textId="77777777" w:rsidTr="00C67F11">
        <w:tc>
          <w:tcPr>
            <w:tcW w:w="657" w:type="dxa"/>
            <w:shd w:val="clear" w:color="auto" w:fill="F2F2F2" w:themeFill="background1" w:themeFillShade="F2"/>
          </w:tcPr>
          <w:p w14:paraId="48698D54" w14:textId="282CBC8F" w:rsidR="00C67F11" w:rsidRDefault="00C67F11" w:rsidP="003C1DDF">
            <w:pPr>
              <w:rPr>
                <w:b/>
                <w:bCs/>
              </w:rPr>
            </w:pPr>
            <w:r>
              <w:rPr>
                <w:b/>
                <w:bCs/>
              </w:rPr>
              <w:t>10.</w:t>
            </w:r>
            <w:r w:rsidR="00A71206">
              <w:rPr>
                <w:b/>
                <w:bCs/>
              </w:rPr>
              <w:t>7</w:t>
            </w:r>
          </w:p>
        </w:tc>
        <w:tc>
          <w:tcPr>
            <w:tcW w:w="7707" w:type="dxa"/>
            <w:tcBorders>
              <w:bottom w:val="single" w:sz="4" w:space="0" w:color="auto"/>
            </w:tcBorders>
          </w:tcPr>
          <w:p w14:paraId="145FBAE4" w14:textId="78AD79BD" w:rsidR="00C67F11" w:rsidRDefault="00C67F11" w:rsidP="003C1DDF">
            <w:r>
              <w:t xml:space="preserve">Attach a schematic (e.g. flow diagram or graphic) depicting the hierarchy of the Project’s environmental management plans (EMPs) and how they integrate </w:t>
            </w:r>
            <w:r w:rsidRPr="00417820">
              <w:t xml:space="preserve">with the overall EPMS. Include details of AS/NZS ISO 14000 accreditation, if obtained. </w:t>
            </w:r>
          </w:p>
        </w:tc>
        <w:tc>
          <w:tcPr>
            <w:tcW w:w="1949" w:type="dxa"/>
            <w:gridSpan w:val="2"/>
            <w:tcBorders>
              <w:bottom w:val="single" w:sz="4" w:space="0" w:color="auto"/>
            </w:tcBorders>
          </w:tcPr>
          <w:p w14:paraId="633A7EBD" w14:textId="51433EEB" w:rsidR="00C67F11" w:rsidRDefault="00000000" w:rsidP="003C1DDF">
            <w:sdt>
              <w:sdtPr>
                <w:id w:val="1895930951"/>
                <w14:checkbox>
                  <w14:checked w14:val="0"/>
                  <w14:checkedState w14:val="2612" w14:font="MS Gothic"/>
                  <w14:uncheckedState w14:val="2610" w14:font="MS Gothic"/>
                </w14:checkbox>
              </w:sdtPr>
              <w:sdtContent>
                <w:r w:rsidR="00C67F11">
                  <w:rPr>
                    <w:rFonts w:ascii="MS Gothic" w:eastAsia="MS Gothic" w:hAnsi="MS Gothic" w:hint="eastAsia"/>
                  </w:rPr>
                  <w:t>☐</w:t>
                </w:r>
              </w:sdtContent>
            </w:sdt>
            <w:r w:rsidR="00C67F11">
              <w:t xml:space="preserve"> Attached</w:t>
            </w:r>
          </w:p>
        </w:tc>
      </w:tr>
      <w:tr w:rsidR="00C67F11" w14:paraId="1FA61B59" w14:textId="77777777" w:rsidTr="00C67F11">
        <w:tc>
          <w:tcPr>
            <w:tcW w:w="657" w:type="dxa"/>
            <w:vMerge w:val="restart"/>
            <w:tcBorders>
              <w:right w:val="single" w:sz="4" w:space="0" w:color="auto"/>
            </w:tcBorders>
            <w:shd w:val="clear" w:color="auto" w:fill="F2F2F2" w:themeFill="background1" w:themeFillShade="F2"/>
          </w:tcPr>
          <w:p w14:paraId="2F760B56" w14:textId="60EC96E2" w:rsidR="00C67F11" w:rsidRDefault="00C67F11" w:rsidP="003C1DDF">
            <w:pPr>
              <w:rPr>
                <w:b/>
                <w:bCs/>
              </w:rPr>
            </w:pPr>
            <w:r>
              <w:rPr>
                <w:b/>
                <w:bCs/>
              </w:rPr>
              <w:t>10.</w:t>
            </w:r>
            <w:r w:rsidR="00A71206">
              <w:rPr>
                <w:b/>
                <w:bCs/>
              </w:rPr>
              <w:t>8</w:t>
            </w:r>
          </w:p>
        </w:tc>
        <w:tc>
          <w:tcPr>
            <w:tcW w:w="7707" w:type="dxa"/>
            <w:tcBorders>
              <w:top w:val="single" w:sz="4" w:space="0" w:color="auto"/>
              <w:left w:val="single" w:sz="4" w:space="0" w:color="auto"/>
              <w:bottom w:val="single" w:sz="4" w:space="0" w:color="auto"/>
              <w:right w:val="nil"/>
            </w:tcBorders>
          </w:tcPr>
          <w:p w14:paraId="5E9DBA5B" w14:textId="77777777" w:rsidR="00C67F11" w:rsidRDefault="00C67F11" w:rsidP="003C1DDF">
            <w:r>
              <w:t>Briefly describe the EPMS and how it aligns with the project’s overall management system.</w:t>
            </w:r>
          </w:p>
        </w:tc>
        <w:tc>
          <w:tcPr>
            <w:tcW w:w="1007" w:type="dxa"/>
            <w:tcBorders>
              <w:top w:val="single" w:sz="4" w:space="0" w:color="auto"/>
              <w:left w:val="nil"/>
              <w:bottom w:val="single" w:sz="4" w:space="0" w:color="auto"/>
              <w:right w:val="nil"/>
            </w:tcBorders>
          </w:tcPr>
          <w:p w14:paraId="64032646" w14:textId="77777777" w:rsidR="00C67F11" w:rsidRDefault="00C67F11" w:rsidP="003C1DDF"/>
        </w:tc>
        <w:tc>
          <w:tcPr>
            <w:tcW w:w="942" w:type="dxa"/>
            <w:tcBorders>
              <w:top w:val="single" w:sz="4" w:space="0" w:color="auto"/>
              <w:left w:val="nil"/>
              <w:bottom w:val="single" w:sz="4" w:space="0" w:color="auto"/>
              <w:right w:val="single" w:sz="4" w:space="0" w:color="auto"/>
            </w:tcBorders>
          </w:tcPr>
          <w:p w14:paraId="67E036E0" w14:textId="77777777" w:rsidR="00C67F11" w:rsidRDefault="00C67F11" w:rsidP="003C1DDF"/>
        </w:tc>
      </w:tr>
      <w:tr w:rsidR="00C67F11" w14:paraId="43E9E019" w14:textId="77777777" w:rsidTr="00C67F11">
        <w:tc>
          <w:tcPr>
            <w:tcW w:w="657" w:type="dxa"/>
            <w:vMerge/>
            <w:shd w:val="clear" w:color="auto" w:fill="F2F2F2" w:themeFill="background1" w:themeFillShade="F2"/>
          </w:tcPr>
          <w:p w14:paraId="4273F55B" w14:textId="77777777" w:rsidR="00C67F11" w:rsidRDefault="00C67F11" w:rsidP="003C1DDF">
            <w:pPr>
              <w:rPr>
                <w:b/>
                <w:bCs/>
              </w:rPr>
            </w:pPr>
          </w:p>
        </w:tc>
        <w:tc>
          <w:tcPr>
            <w:tcW w:w="9656" w:type="dxa"/>
            <w:gridSpan w:val="3"/>
            <w:tcBorders>
              <w:top w:val="single" w:sz="4" w:space="0" w:color="auto"/>
              <w:bottom w:val="single" w:sz="4" w:space="0" w:color="auto"/>
            </w:tcBorders>
          </w:tcPr>
          <w:p w14:paraId="73028D0B" w14:textId="37A6CFCC" w:rsidR="00C67F11" w:rsidRDefault="00C95D7A" w:rsidP="003C1DDF">
            <w:r>
              <w:rPr>
                <w:color w:val="008387" w:themeColor="accent3"/>
              </w:rPr>
              <w:t>[enter text]</w:t>
            </w:r>
          </w:p>
        </w:tc>
      </w:tr>
      <w:tr w:rsidR="00C67F11" w14:paraId="49055720" w14:textId="77777777" w:rsidTr="00C67F11">
        <w:tc>
          <w:tcPr>
            <w:tcW w:w="657" w:type="dxa"/>
            <w:vMerge w:val="restart"/>
            <w:tcBorders>
              <w:right w:val="single" w:sz="4" w:space="0" w:color="auto"/>
            </w:tcBorders>
            <w:shd w:val="clear" w:color="auto" w:fill="F2F2F2" w:themeFill="background1" w:themeFillShade="F2"/>
          </w:tcPr>
          <w:p w14:paraId="59C9F8B1" w14:textId="3B4BB5C4" w:rsidR="00C67F11" w:rsidRDefault="00C67F11" w:rsidP="003C1DDF">
            <w:pPr>
              <w:rPr>
                <w:b/>
                <w:bCs/>
              </w:rPr>
            </w:pPr>
            <w:r>
              <w:rPr>
                <w:b/>
                <w:bCs/>
              </w:rPr>
              <w:t>10.</w:t>
            </w:r>
            <w:r w:rsidR="00A71206">
              <w:rPr>
                <w:b/>
                <w:bCs/>
              </w:rPr>
              <w:t>9</w:t>
            </w:r>
          </w:p>
        </w:tc>
        <w:tc>
          <w:tcPr>
            <w:tcW w:w="7707" w:type="dxa"/>
            <w:tcBorders>
              <w:top w:val="single" w:sz="4" w:space="0" w:color="auto"/>
              <w:left w:val="single" w:sz="4" w:space="0" w:color="auto"/>
              <w:bottom w:val="single" w:sz="4" w:space="0" w:color="auto"/>
              <w:right w:val="nil"/>
            </w:tcBorders>
          </w:tcPr>
          <w:p w14:paraId="34567345" w14:textId="290A74FB" w:rsidR="00C67F11" w:rsidRPr="00417820" w:rsidRDefault="00C67F11" w:rsidP="003C1DDF">
            <w:r w:rsidRPr="00417820">
              <w:t xml:space="preserve">Briefly describe the EPMS decision framework. </w:t>
            </w:r>
          </w:p>
        </w:tc>
        <w:tc>
          <w:tcPr>
            <w:tcW w:w="1007" w:type="dxa"/>
            <w:tcBorders>
              <w:top w:val="single" w:sz="4" w:space="0" w:color="auto"/>
              <w:left w:val="nil"/>
              <w:bottom w:val="single" w:sz="4" w:space="0" w:color="auto"/>
              <w:right w:val="nil"/>
            </w:tcBorders>
          </w:tcPr>
          <w:p w14:paraId="7390F727" w14:textId="77777777" w:rsidR="00C67F11" w:rsidRPr="00417820" w:rsidRDefault="00C67F11" w:rsidP="003C1DDF"/>
        </w:tc>
        <w:tc>
          <w:tcPr>
            <w:tcW w:w="942" w:type="dxa"/>
            <w:tcBorders>
              <w:top w:val="single" w:sz="4" w:space="0" w:color="auto"/>
              <w:left w:val="nil"/>
              <w:bottom w:val="single" w:sz="4" w:space="0" w:color="auto"/>
              <w:right w:val="single" w:sz="4" w:space="0" w:color="auto"/>
            </w:tcBorders>
          </w:tcPr>
          <w:p w14:paraId="1B669240" w14:textId="77777777" w:rsidR="00C67F11" w:rsidRDefault="00C67F11" w:rsidP="003C1DDF"/>
        </w:tc>
      </w:tr>
      <w:tr w:rsidR="00C67F11" w14:paraId="645139CB" w14:textId="77777777" w:rsidTr="00C67F11">
        <w:tc>
          <w:tcPr>
            <w:tcW w:w="657" w:type="dxa"/>
            <w:vMerge/>
            <w:shd w:val="clear" w:color="auto" w:fill="F2F2F2" w:themeFill="background1" w:themeFillShade="F2"/>
          </w:tcPr>
          <w:p w14:paraId="6CEC311A" w14:textId="77777777" w:rsidR="00C67F11" w:rsidRDefault="00C67F11" w:rsidP="003C1DDF">
            <w:pPr>
              <w:rPr>
                <w:b/>
                <w:bCs/>
              </w:rPr>
            </w:pPr>
          </w:p>
        </w:tc>
        <w:tc>
          <w:tcPr>
            <w:tcW w:w="9656" w:type="dxa"/>
            <w:gridSpan w:val="3"/>
            <w:tcBorders>
              <w:top w:val="single" w:sz="4" w:space="0" w:color="auto"/>
              <w:bottom w:val="single" w:sz="4" w:space="0" w:color="auto"/>
            </w:tcBorders>
          </w:tcPr>
          <w:p w14:paraId="3C24A16A" w14:textId="32B0A3F7" w:rsidR="00C67F11" w:rsidRDefault="00C95D7A" w:rsidP="003C1DDF">
            <w:r>
              <w:rPr>
                <w:color w:val="008387" w:themeColor="accent3"/>
              </w:rPr>
              <w:t>[enter text]</w:t>
            </w:r>
          </w:p>
        </w:tc>
      </w:tr>
      <w:tr w:rsidR="00C67F11" w14:paraId="1FACC956" w14:textId="77777777" w:rsidTr="00C67F11">
        <w:tc>
          <w:tcPr>
            <w:tcW w:w="657" w:type="dxa"/>
            <w:tcBorders>
              <w:right w:val="single" w:sz="4" w:space="0" w:color="auto"/>
            </w:tcBorders>
            <w:shd w:val="clear" w:color="auto" w:fill="F2F2F2" w:themeFill="background1" w:themeFillShade="F2"/>
          </w:tcPr>
          <w:p w14:paraId="299DF1AA" w14:textId="5B9D131A" w:rsidR="00C67F11" w:rsidRDefault="00C67F11" w:rsidP="003C1DDF">
            <w:pPr>
              <w:rPr>
                <w:b/>
                <w:bCs/>
              </w:rPr>
            </w:pPr>
            <w:r>
              <w:rPr>
                <w:b/>
                <w:bCs/>
              </w:rPr>
              <w:t>10.</w:t>
            </w:r>
            <w:r w:rsidR="00A71206">
              <w:rPr>
                <w:b/>
                <w:bCs/>
              </w:rPr>
              <w:t>10</w:t>
            </w:r>
          </w:p>
        </w:tc>
        <w:tc>
          <w:tcPr>
            <w:tcW w:w="7707" w:type="dxa"/>
            <w:tcBorders>
              <w:top w:val="single" w:sz="4" w:space="0" w:color="auto"/>
              <w:left w:val="single" w:sz="4" w:space="0" w:color="auto"/>
              <w:bottom w:val="single" w:sz="4" w:space="0" w:color="auto"/>
              <w:right w:val="nil"/>
            </w:tcBorders>
          </w:tcPr>
          <w:p w14:paraId="6B3A7EBA" w14:textId="4341A269" w:rsidR="00705600" w:rsidRPr="00A71206" w:rsidRDefault="00C67F11" w:rsidP="003C1DDF">
            <w:r w:rsidRPr="00A71206">
              <w:t xml:space="preserve">Complete Table </w:t>
            </w:r>
            <w:r w:rsidR="00F47FC6" w:rsidRPr="00A71206">
              <w:t xml:space="preserve">23 </w:t>
            </w:r>
            <w:r w:rsidRPr="00A71206">
              <w:t>– Environmental Management Plan (EMP) summary.</w:t>
            </w:r>
            <w:r w:rsidR="00705600" w:rsidRPr="00A71206">
              <w:t xml:space="preserve"> Duplicate or expand the table as required. </w:t>
            </w:r>
          </w:p>
          <w:p w14:paraId="2B4CC40D" w14:textId="5C8B377D" w:rsidR="00C67F11" w:rsidRDefault="00705600" w:rsidP="003C1DDF">
            <w:r w:rsidRPr="00A71206">
              <w:rPr>
                <w:b/>
                <w:bCs/>
              </w:rPr>
              <w:t>Note</w:t>
            </w:r>
            <w:r w:rsidRPr="00A71206">
              <w:t xml:space="preserve">: EMPs are typically required for waste rock, surface water (including flood immunity considerations), groundwater, marine water, air quality, erosion and sediment control, hazardous materials, non-mineral wastes, flora and fauna, rehabilitation. </w:t>
            </w:r>
            <w:r w:rsidR="00F47FC6" w:rsidRPr="00A71206">
              <w:t>The EMP objectives should align with those in Table 22</w:t>
            </w:r>
            <w:r w:rsidR="00A71206" w:rsidRPr="00A71206">
              <w:t xml:space="preserve"> (above)</w:t>
            </w:r>
            <w:r w:rsidR="00F47FC6" w:rsidRPr="00A71206">
              <w:t>.</w:t>
            </w:r>
            <w:r w:rsidR="00F47FC6">
              <w:t xml:space="preserve"> </w:t>
            </w:r>
          </w:p>
        </w:tc>
        <w:tc>
          <w:tcPr>
            <w:tcW w:w="1007" w:type="dxa"/>
            <w:tcBorders>
              <w:top w:val="single" w:sz="4" w:space="0" w:color="auto"/>
              <w:left w:val="nil"/>
              <w:bottom w:val="single" w:sz="4" w:space="0" w:color="auto"/>
              <w:right w:val="nil"/>
            </w:tcBorders>
          </w:tcPr>
          <w:p w14:paraId="3B09F087" w14:textId="77777777" w:rsidR="00C67F11" w:rsidRDefault="00C67F11" w:rsidP="003C1DDF"/>
        </w:tc>
        <w:tc>
          <w:tcPr>
            <w:tcW w:w="942" w:type="dxa"/>
            <w:tcBorders>
              <w:top w:val="single" w:sz="4" w:space="0" w:color="auto"/>
              <w:left w:val="nil"/>
              <w:bottom w:val="single" w:sz="4" w:space="0" w:color="auto"/>
              <w:right w:val="single" w:sz="4" w:space="0" w:color="auto"/>
            </w:tcBorders>
          </w:tcPr>
          <w:p w14:paraId="075D41AA" w14:textId="77777777" w:rsidR="00C67F11" w:rsidRDefault="00C67F11" w:rsidP="003C1DDF"/>
        </w:tc>
      </w:tr>
    </w:tbl>
    <w:p w14:paraId="3C94455E" w14:textId="77777777" w:rsidR="00C67F11" w:rsidRDefault="00C67F11" w:rsidP="00F124EC"/>
    <w:p w14:paraId="4D955156" w14:textId="77777777" w:rsidR="00ED05B1" w:rsidRDefault="00ED05B1" w:rsidP="00F124EC">
      <w:pPr>
        <w:rPr>
          <w:b/>
          <w:bCs/>
        </w:rPr>
        <w:sectPr w:rsidR="00ED05B1" w:rsidSect="007D7B94">
          <w:pgSz w:w="11906" w:h="16838" w:code="9"/>
          <w:pgMar w:top="794" w:right="794" w:bottom="794" w:left="794" w:header="794" w:footer="794" w:gutter="0"/>
          <w:cols w:space="708"/>
          <w:docGrid w:linePitch="360"/>
        </w:sectPr>
      </w:pPr>
    </w:p>
    <w:tbl>
      <w:tblPr>
        <w:tblStyle w:val="NTGTable"/>
        <w:tblW w:w="0" w:type="auto"/>
        <w:tblLook w:val="04A0" w:firstRow="1" w:lastRow="0" w:firstColumn="1" w:lastColumn="0" w:noHBand="0" w:noVBand="1"/>
      </w:tblPr>
      <w:tblGrid>
        <w:gridCol w:w="2540"/>
        <w:gridCol w:w="2540"/>
        <w:gridCol w:w="2540"/>
        <w:gridCol w:w="2540"/>
        <w:gridCol w:w="2540"/>
        <w:gridCol w:w="2540"/>
      </w:tblGrid>
      <w:tr w:rsidR="00ED05B1" w:rsidRPr="00974CAD" w14:paraId="5D94FD67" w14:textId="77777777" w:rsidTr="00EF1F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40" w:type="dxa"/>
            <w:gridSpan w:val="6"/>
          </w:tcPr>
          <w:p w14:paraId="393FBF27" w14:textId="42705598" w:rsidR="00080006" w:rsidRPr="007D7B94" w:rsidRDefault="00974CAD" w:rsidP="00F47FC6">
            <w:pPr>
              <w:pStyle w:val="Caption"/>
              <w:keepNext/>
              <w:rPr>
                <w:b w:val="0"/>
                <w:bCs/>
                <w:i/>
                <w:sz w:val="16"/>
                <w:szCs w:val="16"/>
              </w:rPr>
            </w:pPr>
            <w:r w:rsidRPr="009855E3">
              <w:rPr>
                <w:rFonts w:asciiTheme="minorHAnsi" w:hAnsiTheme="minorHAnsi"/>
                <w:sz w:val="22"/>
                <w:szCs w:val="22"/>
              </w:rPr>
              <w:lastRenderedPageBreak/>
              <w:t xml:space="preserve">Table </w:t>
            </w:r>
            <w:r w:rsidRPr="009855E3">
              <w:rPr>
                <w:rFonts w:asciiTheme="minorHAnsi" w:hAnsiTheme="minorHAnsi"/>
                <w:sz w:val="22"/>
                <w:szCs w:val="22"/>
              </w:rPr>
              <w:fldChar w:fldCharType="begin"/>
            </w:r>
            <w:r w:rsidRPr="009855E3">
              <w:rPr>
                <w:rFonts w:asciiTheme="minorHAnsi" w:hAnsiTheme="minorHAnsi"/>
                <w:sz w:val="22"/>
                <w:szCs w:val="22"/>
              </w:rPr>
              <w:instrText xml:space="preserve"> SEQ Table \* ARABIC </w:instrText>
            </w:r>
            <w:r w:rsidRPr="009855E3">
              <w:rPr>
                <w:rFonts w:asciiTheme="minorHAnsi" w:hAnsiTheme="minorHAnsi"/>
                <w:sz w:val="22"/>
                <w:szCs w:val="22"/>
              </w:rPr>
              <w:fldChar w:fldCharType="separate"/>
            </w:r>
            <w:r w:rsidR="00E71BAD">
              <w:rPr>
                <w:rFonts w:asciiTheme="minorHAnsi" w:hAnsiTheme="minorHAnsi"/>
                <w:noProof/>
                <w:sz w:val="22"/>
                <w:szCs w:val="22"/>
              </w:rPr>
              <w:t>23</w:t>
            </w:r>
            <w:r w:rsidRPr="009855E3">
              <w:rPr>
                <w:rFonts w:asciiTheme="minorHAnsi" w:hAnsiTheme="minorHAnsi"/>
                <w:sz w:val="22"/>
                <w:szCs w:val="22"/>
              </w:rPr>
              <w:fldChar w:fldCharType="end"/>
            </w:r>
            <w:r w:rsidRPr="009855E3">
              <w:rPr>
                <w:rFonts w:asciiTheme="minorHAnsi" w:hAnsiTheme="minorHAnsi"/>
                <w:sz w:val="22"/>
                <w:szCs w:val="22"/>
              </w:rPr>
              <w:t xml:space="preserve"> </w:t>
            </w:r>
            <w:r w:rsidR="00ED05B1" w:rsidRPr="009855E3">
              <w:rPr>
                <w:rFonts w:asciiTheme="minorHAnsi" w:hAnsiTheme="minorHAnsi"/>
                <w:sz w:val="22"/>
                <w:szCs w:val="22"/>
              </w:rPr>
              <w:t>– Environmental management plan (EMP) summary table</w:t>
            </w:r>
          </w:p>
        </w:tc>
      </w:tr>
      <w:tr w:rsidR="00ED05B1" w:rsidRPr="00974CAD" w14:paraId="7F5CBDCA" w14:textId="77777777" w:rsidTr="00ED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shd w:val="clear" w:color="auto" w:fill="F2F2F2" w:themeFill="background1" w:themeFillShade="F2"/>
          </w:tcPr>
          <w:p w14:paraId="37CA4823" w14:textId="6D014470" w:rsidR="00ED05B1" w:rsidRPr="009855E3" w:rsidRDefault="00ED05B1" w:rsidP="00776D5E">
            <w:pPr>
              <w:spacing w:before="100" w:after="100"/>
              <w:rPr>
                <w:rFonts w:asciiTheme="minorHAnsi" w:hAnsiTheme="minorHAnsi"/>
                <w:b/>
                <w:bCs/>
              </w:rPr>
            </w:pPr>
            <w:r w:rsidRPr="009855E3">
              <w:rPr>
                <w:rFonts w:asciiTheme="minorHAnsi" w:hAnsiTheme="minorHAnsi"/>
                <w:b/>
                <w:bCs/>
              </w:rPr>
              <w:t>Objective</w:t>
            </w:r>
          </w:p>
        </w:tc>
        <w:tc>
          <w:tcPr>
            <w:tcW w:w="2540" w:type="dxa"/>
            <w:shd w:val="clear" w:color="auto" w:fill="F2F2F2" w:themeFill="background1" w:themeFillShade="F2"/>
          </w:tcPr>
          <w:p w14:paraId="663E39E2" w14:textId="28BBDE37" w:rsidR="00ED05B1" w:rsidRPr="009855E3" w:rsidRDefault="00ED05B1" w:rsidP="00776D5E">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9855E3">
              <w:rPr>
                <w:rFonts w:asciiTheme="minorHAnsi" w:hAnsiTheme="minorHAnsi"/>
                <w:b/>
                <w:bCs/>
              </w:rPr>
              <w:t>Key infrastructure</w:t>
            </w:r>
          </w:p>
        </w:tc>
        <w:tc>
          <w:tcPr>
            <w:tcW w:w="2540" w:type="dxa"/>
            <w:shd w:val="clear" w:color="auto" w:fill="F2F2F2" w:themeFill="background1" w:themeFillShade="F2"/>
          </w:tcPr>
          <w:p w14:paraId="7C3F84C4" w14:textId="573A6FEF" w:rsidR="00ED05B1" w:rsidRPr="009855E3" w:rsidRDefault="00ED05B1" w:rsidP="00776D5E">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9855E3">
              <w:rPr>
                <w:rFonts w:asciiTheme="minorHAnsi" w:hAnsiTheme="minorHAnsi"/>
                <w:b/>
                <w:bCs/>
              </w:rPr>
              <w:t>Performance indicator</w:t>
            </w:r>
          </w:p>
        </w:tc>
        <w:tc>
          <w:tcPr>
            <w:tcW w:w="2540" w:type="dxa"/>
            <w:shd w:val="clear" w:color="auto" w:fill="F2F2F2" w:themeFill="background1" w:themeFillShade="F2"/>
          </w:tcPr>
          <w:p w14:paraId="2BD54219" w14:textId="4F9D9883" w:rsidR="00ED05B1" w:rsidRPr="009855E3" w:rsidRDefault="00ED05B1" w:rsidP="00776D5E">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9855E3">
              <w:rPr>
                <w:rFonts w:asciiTheme="minorHAnsi" w:hAnsiTheme="minorHAnsi"/>
                <w:b/>
                <w:bCs/>
              </w:rPr>
              <w:t>Controls</w:t>
            </w:r>
          </w:p>
        </w:tc>
        <w:tc>
          <w:tcPr>
            <w:tcW w:w="2540" w:type="dxa"/>
            <w:shd w:val="clear" w:color="auto" w:fill="F2F2F2" w:themeFill="background1" w:themeFillShade="F2"/>
          </w:tcPr>
          <w:p w14:paraId="2F558C54" w14:textId="096A762A" w:rsidR="00ED05B1" w:rsidRPr="009855E3" w:rsidRDefault="00ED05B1" w:rsidP="00776D5E">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9855E3">
              <w:rPr>
                <w:rFonts w:asciiTheme="minorHAnsi" w:hAnsiTheme="minorHAnsi"/>
                <w:b/>
                <w:bCs/>
              </w:rPr>
              <w:t>Monitoring</w:t>
            </w:r>
          </w:p>
        </w:tc>
        <w:tc>
          <w:tcPr>
            <w:tcW w:w="2540" w:type="dxa"/>
            <w:shd w:val="clear" w:color="auto" w:fill="F2F2F2" w:themeFill="background1" w:themeFillShade="F2"/>
          </w:tcPr>
          <w:p w14:paraId="7FF544C9" w14:textId="204999F7" w:rsidR="00ED05B1" w:rsidRPr="009855E3" w:rsidRDefault="00ED05B1" w:rsidP="00776D5E">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9855E3">
              <w:rPr>
                <w:rFonts w:asciiTheme="minorHAnsi" w:hAnsiTheme="minorHAnsi"/>
                <w:b/>
                <w:bCs/>
              </w:rPr>
              <w:t>Reporting</w:t>
            </w:r>
          </w:p>
        </w:tc>
      </w:tr>
      <w:tr w:rsidR="00417820" w:rsidRPr="00974CAD" w14:paraId="1733EB23" w14:textId="77777777" w:rsidTr="00ED05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3E9E871" w14:textId="433FA83C" w:rsidR="00417820" w:rsidRPr="009855E3" w:rsidRDefault="00C95D7A" w:rsidP="00417820">
            <w:pPr>
              <w:spacing w:before="100" w:after="100"/>
              <w:rPr>
                <w:rFonts w:asciiTheme="minorHAnsi" w:hAnsiTheme="minorHAnsi"/>
              </w:rPr>
            </w:pPr>
            <w:r w:rsidRPr="009855E3">
              <w:rPr>
                <w:rFonts w:asciiTheme="minorHAnsi" w:hAnsiTheme="minorHAnsi"/>
                <w:color w:val="008387" w:themeColor="accent3"/>
              </w:rPr>
              <w:t>[enter text]</w:t>
            </w:r>
          </w:p>
        </w:tc>
        <w:tc>
          <w:tcPr>
            <w:tcW w:w="2540" w:type="dxa"/>
          </w:tcPr>
          <w:p w14:paraId="5F870CD8" w14:textId="51B9BC24"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5B04937B" w14:textId="337A387E"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599ACDCB" w14:textId="1AA6F51B"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22D5C51B" w14:textId="6886F64B"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7DF766E9" w14:textId="466AD7AE"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r>
      <w:tr w:rsidR="00417820" w:rsidRPr="00974CAD" w14:paraId="5396418E" w14:textId="77777777" w:rsidTr="00ED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3DD0662C" w14:textId="54129FFA" w:rsidR="00417820" w:rsidRPr="009855E3" w:rsidRDefault="00C95D7A" w:rsidP="00417820">
            <w:pPr>
              <w:spacing w:before="100" w:after="100"/>
              <w:rPr>
                <w:rFonts w:asciiTheme="minorHAnsi" w:hAnsiTheme="minorHAnsi"/>
              </w:rPr>
            </w:pPr>
            <w:r w:rsidRPr="009855E3">
              <w:rPr>
                <w:rFonts w:asciiTheme="minorHAnsi" w:hAnsiTheme="minorHAnsi"/>
                <w:color w:val="008387" w:themeColor="accent3"/>
              </w:rPr>
              <w:t>[enter text]</w:t>
            </w:r>
          </w:p>
        </w:tc>
        <w:tc>
          <w:tcPr>
            <w:tcW w:w="2540" w:type="dxa"/>
          </w:tcPr>
          <w:p w14:paraId="7EEC7242" w14:textId="5B319F51"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4FE84ABB" w14:textId="0AC90C10"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1D87D269" w14:textId="0642B218"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7E9FBDE3" w14:textId="5182A8AA"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5144B310" w14:textId="7439A2AF"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r>
      <w:tr w:rsidR="00417820" w:rsidRPr="00974CAD" w14:paraId="37679356" w14:textId="77777777" w:rsidTr="00ED05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465DCF22" w14:textId="76810DA0" w:rsidR="00417820" w:rsidRPr="009855E3" w:rsidRDefault="00C95D7A" w:rsidP="00417820">
            <w:pPr>
              <w:spacing w:before="100" w:after="100"/>
              <w:rPr>
                <w:rFonts w:asciiTheme="minorHAnsi" w:hAnsiTheme="minorHAnsi"/>
              </w:rPr>
            </w:pPr>
            <w:r w:rsidRPr="009855E3">
              <w:rPr>
                <w:rFonts w:asciiTheme="minorHAnsi" w:hAnsiTheme="minorHAnsi"/>
                <w:color w:val="008387" w:themeColor="accent3"/>
              </w:rPr>
              <w:t>[enter text]</w:t>
            </w:r>
          </w:p>
        </w:tc>
        <w:tc>
          <w:tcPr>
            <w:tcW w:w="2540" w:type="dxa"/>
          </w:tcPr>
          <w:p w14:paraId="17E0306F" w14:textId="75A53C78"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0EAEC714" w14:textId="2DCDD968"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6217F8F2" w14:textId="0414F5F2"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4CB63BF9" w14:textId="3966402E"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0627940E" w14:textId="2EED4EAE"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r>
      <w:tr w:rsidR="00417820" w:rsidRPr="00974CAD" w14:paraId="0C4F7787" w14:textId="77777777" w:rsidTr="00ED05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1B8C1134" w14:textId="796C1C5F" w:rsidR="00417820" w:rsidRPr="009855E3" w:rsidRDefault="00C95D7A" w:rsidP="00417820">
            <w:pPr>
              <w:spacing w:before="100" w:after="100"/>
              <w:rPr>
                <w:rFonts w:asciiTheme="minorHAnsi" w:hAnsiTheme="minorHAnsi"/>
              </w:rPr>
            </w:pPr>
            <w:r w:rsidRPr="009855E3">
              <w:rPr>
                <w:rFonts w:asciiTheme="minorHAnsi" w:hAnsiTheme="minorHAnsi"/>
                <w:color w:val="008387" w:themeColor="accent3"/>
              </w:rPr>
              <w:t>[enter text]</w:t>
            </w:r>
          </w:p>
        </w:tc>
        <w:tc>
          <w:tcPr>
            <w:tcW w:w="2540" w:type="dxa"/>
          </w:tcPr>
          <w:p w14:paraId="677CABE4" w14:textId="05F3CF4D"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34DB25EA" w14:textId="2B8DC2AE"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564A64EA" w14:textId="567DFFB0"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7F0E35DA" w14:textId="7D12ED4D"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5F34EC05" w14:textId="1873F9E8" w:rsidR="00417820" w:rsidRPr="009855E3" w:rsidRDefault="00C95D7A" w:rsidP="00417820">
            <w:pPr>
              <w:spacing w:before="100" w:after="10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r>
      <w:tr w:rsidR="00417820" w:rsidRPr="00974CAD" w14:paraId="1B8E5D6F" w14:textId="77777777" w:rsidTr="00ED05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5FA9253F" w14:textId="212EF20E" w:rsidR="00417820" w:rsidRPr="009855E3" w:rsidRDefault="00C95D7A" w:rsidP="00417820">
            <w:pPr>
              <w:spacing w:before="100" w:after="100"/>
              <w:rPr>
                <w:rFonts w:asciiTheme="minorHAnsi" w:hAnsiTheme="minorHAnsi"/>
              </w:rPr>
            </w:pPr>
            <w:r w:rsidRPr="009855E3">
              <w:rPr>
                <w:rFonts w:asciiTheme="minorHAnsi" w:hAnsiTheme="minorHAnsi"/>
                <w:color w:val="008387" w:themeColor="accent3"/>
              </w:rPr>
              <w:t>[enter text]</w:t>
            </w:r>
          </w:p>
        </w:tc>
        <w:tc>
          <w:tcPr>
            <w:tcW w:w="2540" w:type="dxa"/>
          </w:tcPr>
          <w:p w14:paraId="7706CC5B" w14:textId="67EB917D"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5ADAC388" w14:textId="5A4A1968"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158C17A5" w14:textId="6F7E17F0"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3A73C33F" w14:textId="05BF2F3A"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c>
          <w:tcPr>
            <w:tcW w:w="2540" w:type="dxa"/>
          </w:tcPr>
          <w:p w14:paraId="06162B78" w14:textId="57BC30F9" w:rsidR="00417820" w:rsidRPr="009855E3" w:rsidRDefault="00C95D7A" w:rsidP="00417820">
            <w:pPr>
              <w:spacing w:before="100" w:after="100"/>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855E3">
              <w:rPr>
                <w:rFonts w:asciiTheme="minorHAnsi" w:hAnsiTheme="minorHAnsi"/>
                <w:color w:val="008387" w:themeColor="accent3"/>
              </w:rPr>
              <w:t>[enter text]</w:t>
            </w:r>
          </w:p>
        </w:tc>
      </w:tr>
    </w:tbl>
    <w:p w14:paraId="7D4C188D" w14:textId="77777777" w:rsidR="00ED05B1" w:rsidRDefault="00ED05B1" w:rsidP="00F124EC">
      <w:pPr>
        <w:rPr>
          <w:b/>
          <w:bCs/>
        </w:rPr>
      </w:pPr>
    </w:p>
    <w:p w14:paraId="05EF5FB7" w14:textId="77777777" w:rsidR="00115514" w:rsidRDefault="00115514" w:rsidP="00F124EC">
      <w:pPr>
        <w:rPr>
          <w:b/>
          <w:bCs/>
        </w:rPr>
      </w:pPr>
    </w:p>
    <w:p w14:paraId="04725755" w14:textId="77777777" w:rsidR="00ED05B1" w:rsidRDefault="00ED05B1" w:rsidP="00F124EC">
      <w:pPr>
        <w:rPr>
          <w:b/>
          <w:bCs/>
        </w:rPr>
        <w:sectPr w:rsidR="00ED05B1" w:rsidSect="00ED05B1">
          <w:pgSz w:w="16838" w:h="11906" w:orient="landscape" w:code="9"/>
          <w:pgMar w:top="794" w:right="794" w:bottom="794" w:left="794" w:header="794" w:footer="794" w:gutter="0"/>
          <w:cols w:space="708"/>
          <w:docGrid w:linePitch="360"/>
        </w:sectPr>
      </w:pPr>
    </w:p>
    <w:p w14:paraId="089B9135" w14:textId="49E7A077" w:rsidR="00640EC3" w:rsidRDefault="00640EC3" w:rsidP="00640EC3">
      <w:pPr>
        <w:pStyle w:val="Heading1"/>
      </w:pPr>
      <w:bookmarkStart w:id="63" w:name="_Toc223093145"/>
      <w:r>
        <w:lastRenderedPageBreak/>
        <w:t>Section 1</w:t>
      </w:r>
      <w:r w:rsidR="00AE3941">
        <w:t>1</w:t>
      </w:r>
      <w:r>
        <w:t>: Emergency management</w:t>
      </w:r>
      <w:bookmarkEnd w:id="63"/>
      <w:r>
        <w:t xml:space="preserve"> </w:t>
      </w:r>
    </w:p>
    <w:p w14:paraId="08B10C36" w14:textId="4A09178E" w:rsidR="00E24210" w:rsidRPr="00E24210" w:rsidRDefault="00E24210" w:rsidP="00E24210">
      <w:r>
        <w:t xml:space="preserve">The purpose of this section is to demonstrate that, in the event of an emergency, humans and the environment will be managed to the greatest and safest extent possible, in accordance with best practice. </w:t>
      </w:r>
    </w:p>
    <w:tbl>
      <w:tblPr>
        <w:tblStyle w:val="TableGrid"/>
        <w:tblW w:w="0" w:type="auto"/>
        <w:tblCellMar>
          <w:top w:w="57" w:type="dxa"/>
          <w:bottom w:w="57" w:type="dxa"/>
        </w:tblCellMar>
        <w:tblLook w:val="04A0" w:firstRow="1" w:lastRow="0" w:firstColumn="1" w:lastColumn="0" w:noHBand="0" w:noVBand="1"/>
      </w:tblPr>
      <w:tblGrid>
        <w:gridCol w:w="779"/>
        <w:gridCol w:w="7598"/>
        <w:gridCol w:w="965"/>
        <w:gridCol w:w="966"/>
      </w:tblGrid>
      <w:tr w:rsidR="006C4C26" w14:paraId="6A295AEB" w14:textId="77777777" w:rsidTr="003F48FC">
        <w:tc>
          <w:tcPr>
            <w:tcW w:w="779" w:type="dxa"/>
            <w:shd w:val="clear" w:color="auto" w:fill="F2F2F2" w:themeFill="background1" w:themeFillShade="F2"/>
          </w:tcPr>
          <w:p w14:paraId="423A16EF" w14:textId="6845BBD9" w:rsidR="006C4C26" w:rsidRPr="008E28DF" w:rsidRDefault="008A433F" w:rsidP="003C1DDF">
            <w:pPr>
              <w:rPr>
                <w:rFonts w:asciiTheme="minorHAnsi" w:hAnsiTheme="minorHAnsi"/>
                <w:b/>
                <w:bCs/>
              </w:rPr>
            </w:pPr>
            <w:r>
              <w:rPr>
                <w:rFonts w:asciiTheme="minorHAnsi" w:hAnsiTheme="minorHAnsi"/>
                <w:b/>
                <w:bCs/>
              </w:rPr>
              <w:t>11.1</w:t>
            </w:r>
          </w:p>
        </w:tc>
        <w:tc>
          <w:tcPr>
            <w:tcW w:w="7598" w:type="dxa"/>
          </w:tcPr>
          <w:p w14:paraId="2DB213DF" w14:textId="1FAA19F0" w:rsidR="005E1991" w:rsidRDefault="005E1991" w:rsidP="005E1991">
            <w:pPr>
              <w:rPr>
                <w:rFonts w:asciiTheme="minorHAnsi" w:hAnsiTheme="minorHAnsi"/>
              </w:rPr>
            </w:pPr>
            <w:r>
              <w:rPr>
                <w:rFonts w:asciiTheme="minorHAnsi" w:hAnsiTheme="minorHAnsi"/>
              </w:rPr>
              <w:t>All operators are expected to have an emergency response plan addressing the following:</w:t>
            </w:r>
          </w:p>
          <w:p w14:paraId="1321220B" w14:textId="7DA7E967" w:rsidR="006C4C26" w:rsidRDefault="006C4C26" w:rsidP="005E1991">
            <w:pPr>
              <w:pStyle w:val="ListParagraph"/>
              <w:numPr>
                <w:ilvl w:val="0"/>
                <w:numId w:val="29"/>
              </w:numPr>
              <w:spacing w:after="0"/>
              <w:rPr>
                <w:rFonts w:asciiTheme="minorHAnsi" w:hAnsiTheme="minorHAnsi"/>
              </w:rPr>
            </w:pPr>
            <w:r>
              <w:rPr>
                <w:rFonts w:asciiTheme="minorHAnsi" w:hAnsiTheme="minorHAnsi"/>
              </w:rPr>
              <w:t>Roles and responsibilities</w:t>
            </w:r>
          </w:p>
          <w:p w14:paraId="45544E1B" w14:textId="77777777" w:rsidR="006C4C26" w:rsidRDefault="006C4C26" w:rsidP="007C1A46">
            <w:pPr>
              <w:pStyle w:val="ListParagraph"/>
              <w:numPr>
                <w:ilvl w:val="0"/>
                <w:numId w:val="29"/>
              </w:numPr>
              <w:spacing w:after="0"/>
              <w:rPr>
                <w:rFonts w:asciiTheme="minorHAnsi" w:hAnsiTheme="minorHAnsi"/>
              </w:rPr>
            </w:pPr>
            <w:r>
              <w:rPr>
                <w:rFonts w:asciiTheme="minorHAnsi" w:hAnsiTheme="minorHAnsi"/>
              </w:rPr>
              <w:t>Communication</w:t>
            </w:r>
          </w:p>
          <w:p w14:paraId="0A3DD22B" w14:textId="77777777" w:rsidR="006C4C26" w:rsidRDefault="006C4C26" w:rsidP="007C1A46">
            <w:pPr>
              <w:pStyle w:val="ListParagraph"/>
              <w:numPr>
                <w:ilvl w:val="0"/>
                <w:numId w:val="29"/>
              </w:numPr>
              <w:spacing w:after="0"/>
              <w:rPr>
                <w:rFonts w:asciiTheme="minorHAnsi" w:hAnsiTheme="minorHAnsi"/>
              </w:rPr>
            </w:pPr>
            <w:r>
              <w:rPr>
                <w:rFonts w:asciiTheme="minorHAnsi" w:hAnsiTheme="minorHAnsi"/>
              </w:rPr>
              <w:t>Emergency preparedness</w:t>
            </w:r>
          </w:p>
          <w:p w14:paraId="03C7DE9E" w14:textId="77777777" w:rsidR="006C4C26" w:rsidRDefault="006C4C26" w:rsidP="007C1A46">
            <w:pPr>
              <w:pStyle w:val="ListParagraph"/>
              <w:numPr>
                <w:ilvl w:val="0"/>
                <w:numId w:val="29"/>
              </w:numPr>
              <w:spacing w:after="0"/>
              <w:rPr>
                <w:rFonts w:asciiTheme="minorHAnsi" w:hAnsiTheme="minorHAnsi"/>
              </w:rPr>
            </w:pPr>
            <w:r>
              <w:rPr>
                <w:rFonts w:asciiTheme="minorHAnsi" w:hAnsiTheme="minorHAnsi"/>
              </w:rPr>
              <w:t>Training</w:t>
            </w:r>
          </w:p>
          <w:p w14:paraId="35C426AE" w14:textId="77777777" w:rsidR="006C4C26" w:rsidRDefault="006C4C26" w:rsidP="007C1A46">
            <w:pPr>
              <w:pStyle w:val="ListParagraph"/>
              <w:numPr>
                <w:ilvl w:val="0"/>
                <w:numId w:val="29"/>
              </w:numPr>
              <w:spacing w:after="0"/>
              <w:rPr>
                <w:rFonts w:asciiTheme="minorHAnsi" w:hAnsiTheme="minorHAnsi"/>
              </w:rPr>
            </w:pPr>
            <w:r>
              <w:rPr>
                <w:rFonts w:asciiTheme="minorHAnsi" w:hAnsiTheme="minorHAnsi"/>
              </w:rPr>
              <w:t>Emergency notification procedures</w:t>
            </w:r>
          </w:p>
          <w:p w14:paraId="0F5DEFA9" w14:textId="77777777" w:rsidR="006C4C26" w:rsidRDefault="006C4C26" w:rsidP="007C1A46">
            <w:pPr>
              <w:pStyle w:val="ListParagraph"/>
              <w:numPr>
                <w:ilvl w:val="0"/>
                <w:numId w:val="29"/>
              </w:numPr>
              <w:spacing w:after="0"/>
              <w:rPr>
                <w:rFonts w:asciiTheme="minorHAnsi" w:hAnsiTheme="minorHAnsi"/>
              </w:rPr>
            </w:pPr>
            <w:r>
              <w:rPr>
                <w:rFonts w:asciiTheme="minorHAnsi" w:hAnsiTheme="minorHAnsi"/>
              </w:rPr>
              <w:t>Site evacuation plans</w:t>
            </w:r>
          </w:p>
          <w:p w14:paraId="00D3F920" w14:textId="77777777" w:rsidR="006C305F" w:rsidRDefault="006C4C26" w:rsidP="009C3377">
            <w:pPr>
              <w:pStyle w:val="ListParagraph"/>
              <w:numPr>
                <w:ilvl w:val="0"/>
                <w:numId w:val="29"/>
              </w:numPr>
              <w:rPr>
                <w:rFonts w:asciiTheme="minorHAnsi" w:hAnsiTheme="minorHAnsi"/>
              </w:rPr>
            </w:pPr>
            <w:r>
              <w:rPr>
                <w:rFonts w:asciiTheme="minorHAnsi" w:hAnsiTheme="minorHAnsi"/>
              </w:rPr>
              <w:t>Emergency response procedures</w:t>
            </w:r>
          </w:p>
          <w:p w14:paraId="498E9867" w14:textId="52460EEE" w:rsidR="005E1991" w:rsidRPr="007D7B94" w:rsidRDefault="005E1991" w:rsidP="007D7B94">
            <w:pPr>
              <w:rPr>
                <w:rFonts w:asciiTheme="minorHAnsi" w:hAnsiTheme="minorHAnsi"/>
              </w:rPr>
            </w:pPr>
            <w:r>
              <w:rPr>
                <w:rFonts w:asciiTheme="minorHAnsi" w:hAnsiTheme="minorHAnsi"/>
              </w:rPr>
              <w:t>If granted, the licence may be subject to conditions regarding management plan requirements.</w:t>
            </w:r>
          </w:p>
        </w:tc>
        <w:tc>
          <w:tcPr>
            <w:tcW w:w="1931" w:type="dxa"/>
            <w:gridSpan w:val="2"/>
          </w:tcPr>
          <w:p w14:paraId="1882BA14" w14:textId="4C683DE2" w:rsidR="006C4C26" w:rsidRDefault="00000000" w:rsidP="003C1DDF">
            <w:pPr>
              <w:rPr>
                <w:rFonts w:asciiTheme="minorHAnsi" w:hAnsiTheme="minorHAnsi"/>
              </w:rPr>
            </w:pPr>
            <w:sdt>
              <w:sdtPr>
                <w:rPr>
                  <w:rFonts w:asciiTheme="minorHAnsi" w:hAnsiTheme="minorHAnsi"/>
                </w:rPr>
                <w:id w:val="145017724"/>
                <w14:checkbox>
                  <w14:checked w14:val="0"/>
                  <w14:checkedState w14:val="2612" w14:font="MS Gothic"/>
                  <w14:uncheckedState w14:val="2610" w14:font="MS Gothic"/>
                </w14:checkbox>
              </w:sdtPr>
              <w:sdtContent>
                <w:r w:rsidR="006C4C26">
                  <w:rPr>
                    <w:rFonts w:ascii="MS Gothic" w:eastAsia="MS Gothic" w:hAnsi="MS Gothic" w:hint="eastAsia"/>
                  </w:rPr>
                  <w:t>☐</w:t>
                </w:r>
              </w:sdtContent>
            </w:sdt>
            <w:r w:rsidR="006C4C26">
              <w:rPr>
                <w:rFonts w:asciiTheme="minorHAnsi" w:hAnsiTheme="minorHAnsi"/>
              </w:rPr>
              <w:t xml:space="preserve"> </w:t>
            </w:r>
            <w:r w:rsidR="00991D60">
              <w:rPr>
                <w:rFonts w:asciiTheme="minorHAnsi" w:hAnsiTheme="minorHAnsi"/>
              </w:rPr>
              <w:t>Noted</w:t>
            </w:r>
          </w:p>
        </w:tc>
      </w:tr>
      <w:tr w:rsidR="009C3377" w14:paraId="60DA1B6E" w14:textId="77777777" w:rsidTr="00602448">
        <w:tc>
          <w:tcPr>
            <w:tcW w:w="779" w:type="dxa"/>
            <w:vMerge w:val="restart"/>
            <w:shd w:val="clear" w:color="auto" w:fill="F2F2F2" w:themeFill="background1" w:themeFillShade="F2"/>
          </w:tcPr>
          <w:p w14:paraId="10ACC047" w14:textId="61F5B2BF" w:rsidR="009C3377" w:rsidRDefault="009C3377" w:rsidP="009C3377">
            <w:pPr>
              <w:rPr>
                <w:rFonts w:asciiTheme="minorHAnsi" w:hAnsiTheme="minorHAnsi"/>
                <w:b/>
                <w:bCs/>
              </w:rPr>
            </w:pPr>
            <w:r>
              <w:rPr>
                <w:rFonts w:asciiTheme="minorHAnsi" w:hAnsiTheme="minorHAnsi"/>
                <w:b/>
                <w:bCs/>
              </w:rPr>
              <w:t>11.2</w:t>
            </w:r>
          </w:p>
        </w:tc>
        <w:tc>
          <w:tcPr>
            <w:tcW w:w="7598" w:type="dxa"/>
          </w:tcPr>
          <w:p w14:paraId="4E592774" w14:textId="630D4742" w:rsidR="009C3377" w:rsidRDefault="009C3377" w:rsidP="009C3377">
            <w:pPr>
              <w:rPr>
                <w:rFonts w:asciiTheme="minorHAnsi" w:hAnsiTheme="minorHAnsi"/>
              </w:rPr>
            </w:pPr>
            <w:r>
              <w:rPr>
                <w:rFonts w:asciiTheme="minorHAnsi" w:hAnsiTheme="minorHAnsi"/>
              </w:rPr>
              <w:t xml:space="preserve">Does the project involve a Tailing Storage Facility (TSF)? </w:t>
            </w:r>
          </w:p>
        </w:tc>
        <w:tc>
          <w:tcPr>
            <w:tcW w:w="965" w:type="dxa"/>
          </w:tcPr>
          <w:p w14:paraId="375EFF70" w14:textId="1E545BA7" w:rsidR="009C3377" w:rsidRDefault="00000000" w:rsidP="009C3377">
            <w:pPr>
              <w:rPr>
                <w:rFonts w:asciiTheme="minorHAnsi" w:hAnsiTheme="minorHAnsi"/>
              </w:rPr>
            </w:pPr>
            <w:sdt>
              <w:sdtPr>
                <w:id w:val="2104067641"/>
                <w14:checkbox>
                  <w14:checked w14:val="0"/>
                  <w14:checkedState w14:val="2612" w14:font="MS Gothic"/>
                  <w14:uncheckedState w14:val="2610" w14:font="MS Gothic"/>
                </w14:checkbox>
              </w:sdtPr>
              <w:sdtContent>
                <w:r w:rsidR="009C3377" w:rsidRPr="00985E42">
                  <w:rPr>
                    <w:rFonts w:ascii="MS Gothic" w:eastAsia="MS Gothic" w:hAnsi="MS Gothic" w:hint="eastAsia"/>
                  </w:rPr>
                  <w:t>☐</w:t>
                </w:r>
              </w:sdtContent>
            </w:sdt>
            <w:r w:rsidR="009C3377" w:rsidRPr="00985E42">
              <w:t xml:space="preserve"> Yes</w:t>
            </w:r>
          </w:p>
        </w:tc>
        <w:tc>
          <w:tcPr>
            <w:tcW w:w="966" w:type="dxa"/>
          </w:tcPr>
          <w:p w14:paraId="4D4B67CE" w14:textId="254CCB18" w:rsidR="009C3377" w:rsidRDefault="00000000" w:rsidP="009C3377">
            <w:pPr>
              <w:rPr>
                <w:rFonts w:asciiTheme="minorHAnsi" w:hAnsiTheme="minorHAnsi"/>
              </w:rPr>
            </w:pPr>
            <w:sdt>
              <w:sdtPr>
                <w:id w:val="-1883165706"/>
                <w14:checkbox>
                  <w14:checked w14:val="0"/>
                  <w14:checkedState w14:val="2612" w14:font="MS Gothic"/>
                  <w14:uncheckedState w14:val="2610" w14:font="MS Gothic"/>
                </w14:checkbox>
              </w:sdtPr>
              <w:sdtContent>
                <w:r w:rsidR="009C3377" w:rsidRPr="00985E42">
                  <w:rPr>
                    <w:rFonts w:ascii="MS Gothic" w:eastAsia="MS Gothic" w:hAnsi="MS Gothic" w:hint="eastAsia"/>
                  </w:rPr>
                  <w:t>☐</w:t>
                </w:r>
              </w:sdtContent>
            </w:sdt>
            <w:r w:rsidR="009C3377" w:rsidRPr="00985E42">
              <w:t xml:space="preserve"> No </w:t>
            </w:r>
          </w:p>
        </w:tc>
      </w:tr>
      <w:tr w:rsidR="009C3377" w14:paraId="5ABB7623" w14:textId="77777777" w:rsidTr="00602448">
        <w:tc>
          <w:tcPr>
            <w:tcW w:w="779" w:type="dxa"/>
            <w:vMerge/>
            <w:shd w:val="clear" w:color="auto" w:fill="F2F2F2" w:themeFill="background1" w:themeFillShade="F2"/>
          </w:tcPr>
          <w:p w14:paraId="6D2B40A3" w14:textId="77777777" w:rsidR="009C3377" w:rsidRDefault="009C3377" w:rsidP="009C3377">
            <w:pPr>
              <w:rPr>
                <w:rFonts w:asciiTheme="minorHAnsi" w:hAnsiTheme="minorHAnsi"/>
                <w:b/>
                <w:bCs/>
              </w:rPr>
            </w:pPr>
          </w:p>
        </w:tc>
        <w:tc>
          <w:tcPr>
            <w:tcW w:w="7598" w:type="dxa"/>
          </w:tcPr>
          <w:p w14:paraId="2F5B942B" w14:textId="1DF9718D" w:rsidR="009C3377" w:rsidRDefault="009C3377" w:rsidP="009C3377">
            <w:pPr>
              <w:rPr>
                <w:rFonts w:asciiTheme="minorHAnsi" w:hAnsiTheme="minorHAnsi"/>
              </w:rPr>
            </w:pPr>
            <w:r>
              <w:rPr>
                <w:rFonts w:asciiTheme="minorHAnsi" w:hAnsiTheme="minorHAnsi"/>
              </w:rPr>
              <w:t xml:space="preserve">If YES, is the emergency management system compliant with the </w:t>
            </w:r>
            <w:hyperlink r:id="rId35" w:history="1">
              <w:r w:rsidRPr="00194BFB">
                <w:rPr>
                  <w:rStyle w:val="Hyperlink"/>
                  <w:rFonts w:asciiTheme="minorHAnsi" w:hAnsiTheme="minorHAnsi"/>
                </w:rPr>
                <w:t>Global Industry Standard on Tailings Management</w:t>
              </w:r>
            </w:hyperlink>
            <w:r>
              <w:rPr>
                <w:rFonts w:asciiTheme="minorHAnsi" w:hAnsiTheme="minorHAnsi"/>
              </w:rPr>
              <w:t xml:space="preserve"> ?</w:t>
            </w:r>
          </w:p>
        </w:tc>
        <w:tc>
          <w:tcPr>
            <w:tcW w:w="965" w:type="dxa"/>
          </w:tcPr>
          <w:p w14:paraId="674FFF46" w14:textId="344730FD" w:rsidR="009C3377" w:rsidRDefault="00000000" w:rsidP="009C3377">
            <w:sdt>
              <w:sdtPr>
                <w:id w:val="-562096669"/>
                <w14:checkbox>
                  <w14:checked w14:val="0"/>
                  <w14:checkedState w14:val="2612" w14:font="MS Gothic"/>
                  <w14:uncheckedState w14:val="2610" w14:font="MS Gothic"/>
                </w14:checkbox>
              </w:sdtPr>
              <w:sdtContent>
                <w:r w:rsidR="009C3377" w:rsidRPr="00985E42">
                  <w:rPr>
                    <w:rFonts w:ascii="MS Gothic" w:eastAsia="MS Gothic" w:hAnsi="MS Gothic" w:hint="eastAsia"/>
                  </w:rPr>
                  <w:t>☐</w:t>
                </w:r>
              </w:sdtContent>
            </w:sdt>
            <w:r w:rsidR="009C3377" w:rsidRPr="00985E42">
              <w:t xml:space="preserve"> Yes</w:t>
            </w:r>
          </w:p>
        </w:tc>
        <w:tc>
          <w:tcPr>
            <w:tcW w:w="966" w:type="dxa"/>
          </w:tcPr>
          <w:p w14:paraId="03010F7A" w14:textId="2A2F2F8E" w:rsidR="009C3377" w:rsidRDefault="00000000" w:rsidP="009C3377">
            <w:sdt>
              <w:sdtPr>
                <w:id w:val="-265623802"/>
                <w14:checkbox>
                  <w14:checked w14:val="0"/>
                  <w14:checkedState w14:val="2612" w14:font="MS Gothic"/>
                  <w14:uncheckedState w14:val="2610" w14:font="MS Gothic"/>
                </w14:checkbox>
              </w:sdtPr>
              <w:sdtContent>
                <w:r w:rsidR="009C3377" w:rsidRPr="00985E42">
                  <w:rPr>
                    <w:rFonts w:ascii="MS Gothic" w:eastAsia="MS Gothic" w:hAnsi="MS Gothic" w:hint="eastAsia"/>
                  </w:rPr>
                  <w:t>☐</w:t>
                </w:r>
              </w:sdtContent>
            </w:sdt>
            <w:r w:rsidR="009C3377" w:rsidRPr="00985E42">
              <w:t xml:space="preserve"> No </w:t>
            </w:r>
          </w:p>
        </w:tc>
      </w:tr>
    </w:tbl>
    <w:p w14:paraId="5E373BEF" w14:textId="77777777" w:rsidR="006C4C26" w:rsidRDefault="006C4C26" w:rsidP="007763FC"/>
    <w:p w14:paraId="3EC4E642" w14:textId="6D50BE82" w:rsidR="00640EC3" w:rsidRDefault="00640EC3" w:rsidP="00640EC3">
      <w:pPr>
        <w:pStyle w:val="Heading1"/>
      </w:pPr>
      <w:bookmarkStart w:id="64" w:name="_Toc223093146"/>
      <w:r>
        <w:t>Section 1</w:t>
      </w:r>
      <w:r w:rsidR="00AE3941">
        <w:t>2</w:t>
      </w:r>
      <w:r>
        <w:t>: Care and maintenance</w:t>
      </w:r>
      <w:bookmarkEnd w:id="64"/>
    </w:p>
    <w:p w14:paraId="08B7E591" w14:textId="4400EEE3" w:rsidR="00E24210" w:rsidRPr="00E24210" w:rsidRDefault="00E24210" w:rsidP="00E24210">
      <w:r>
        <w:t xml:space="preserve">The purpose of this section is to demonstrate how the project will be managed during any period of care and maintenance. </w:t>
      </w:r>
    </w:p>
    <w:p w14:paraId="69DF9EB7" w14:textId="77777777" w:rsidR="00420D7E" w:rsidRDefault="004B6D04" w:rsidP="007763FC">
      <w:r>
        <w:t xml:space="preserve">Care and maintenance </w:t>
      </w:r>
      <w:proofErr w:type="gramStart"/>
      <w:r>
        <w:t>means</w:t>
      </w:r>
      <w:proofErr w:type="gramEnd"/>
      <w:r>
        <w:t xml:space="preserve"> any period when a licenced mining activity is not being carried out; including exploration, extractive operations, mining operations, processing</w:t>
      </w:r>
      <w:r w:rsidR="00420D7E">
        <w:t xml:space="preserve">, operations and works in connection with the licenced activity, and the construction, maintenance and use of infrastructure authorised by an access authority. </w:t>
      </w:r>
    </w:p>
    <w:p w14:paraId="01E5FB74" w14:textId="7D05A688" w:rsidR="00420D7E" w:rsidRDefault="00420D7E" w:rsidP="007763FC">
      <w:r>
        <w:t>During any period of care and maintenance, operators have a general obligation under section 124</w:t>
      </w:r>
      <w:proofErr w:type="gramStart"/>
      <w:r>
        <w:t>G(</w:t>
      </w:r>
      <w:proofErr w:type="gramEnd"/>
      <w:r>
        <w:t>1) of the EP Act to: prevent or minimise environmental impacts; maintain</w:t>
      </w:r>
      <w:r w:rsidR="00414482">
        <w:t xml:space="preserve"> structure</w:t>
      </w:r>
      <w:r w:rsidR="007836EA">
        <w:t>s</w:t>
      </w:r>
      <w:r w:rsidR="00414482">
        <w:t xml:space="preserve">, facilities and equipment; </w:t>
      </w:r>
      <w:r>
        <w:t xml:space="preserve">and implement an appropriate </w:t>
      </w:r>
      <w:r w:rsidRPr="00776D5E">
        <w:rPr>
          <w:u w:val="single"/>
        </w:rPr>
        <w:t>program</w:t>
      </w:r>
      <w:r>
        <w:t xml:space="preserve"> of maintenance to ensure that structure</w:t>
      </w:r>
      <w:r w:rsidR="00490F0C">
        <w:t>s</w:t>
      </w:r>
      <w:r>
        <w:t xml:space="preserve"> and facilities do not cause environmental impacts. </w:t>
      </w:r>
    </w:p>
    <w:p w14:paraId="5F10A3DB" w14:textId="504A7D60" w:rsidR="00490F0C" w:rsidRDefault="00490F0C" w:rsidP="007763FC">
      <w:r>
        <w:t xml:space="preserve">An environmental (mining) licence will continue to apply during any period of care and maintenance, and conditions relating to care and maintenance may be imposed on the licence in accordance with section 124ZB of the EP Act, including conditions relating to monitoring, maintenance, and remediation or rehabilitation. </w:t>
      </w:r>
    </w:p>
    <w:p w14:paraId="4C4F84BC" w14:textId="098C9B4A" w:rsidR="001C71D9" w:rsidRDefault="00433606" w:rsidP="007763FC">
      <w:r>
        <w:t>Note: f</w:t>
      </w:r>
      <w:r w:rsidR="001C71D9">
        <w:t>or the purposes of this section: a program is a schedule (timing of activities); a plan is a document (method of activities)</w:t>
      </w:r>
      <w:r>
        <w:t xml:space="preserve">; and a strategy is an explanation (theory behind how the activities will achieve the outcomes). </w:t>
      </w:r>
    </w:p>
    <w:tbl>
      <w:tblPr>
        <w:tblStyle w:val="TableGrid"/>
        <w:tblW w:w="0" w:type="auto"/>
        <w:tblCellMar>
          <w:top w:w="57" w:type="dxa"/>
          <w:bottom w:w="57" w:type="dxa"/>
        </w:tblCellMar>
        <w:tblLook w:val="04A0" w:firstRow="1" w:lastRow="0" w:firstColumn="1" w:lastColumn="0" w:noHBand="0" w:noVBand="1"/>
      </w:tblPr>
      <w:tblGrid>
        <w:gridCol w:w="779"/>
        <w:gridCol w:w="7598"/>
        <w:gridCol w:w="965"/>
        <w:gridCol w:w="966"/>
      </w:tblGrid>
      <w:tr w:rsidR="00490F0C" w14:paraId="4001A704" w14:textId="77777777" w:rsidTr="00793670">
        <w:tc>
          <w:tcPr>
            <w:tcW w:w="779" w:type="dxa"/>
            <w:shd w:val="clear" w:color="auto" w:fill="F2F2F2" w:themeFill="background1" w:themeFillShade="F2"/>
          </w:tcPr>
          <w:p w14:paraId="47B8A884" w14:textId="2ABE2187" w:rsidR="00490F0C" w:rsidRDefault="00490F0C" w:rsidP="00793670">
            <w:pPr>
              <w:rPr>
                <w:rFonts w:asciiTheme="minorHAnsi" w:hAnsiTheme="minorHAnsi"/>
                <w:b/>
                <w:bCs/>
              </w:rPr>
            </w:pPr>
            <w:r>
              <w:rPr>
                <w:rFonts w:asciiTheme="minorHAnsi" w:hAnsiTheme="minorHAnsi"/>
                <w:b/>
                <w:bCs/>
              </w:rPr>
              <w:lastRenderedPageBreak/>
              <w:t>12.1</w:t>
            </w:r>
          </w:p>
        </w:tc>
        <w:tc>
          <w:tcPr>
            <w:tcW w:w="7598" w:type="dxa"/>
          </w:tcPr>
          <w:p w14:paraId="1225B09D" w14:textId="1E33F4C3" w:rsidR="00490F0C" w:rsidRDefault="00490F0C" w:rsidP="00793670">
            <w:pPr>
              <w:rPr>
                <w:rFonts w:asciiTheme="minorHAnsi" w:hAnsiTheme="minorHAnsi"/>
              </w:rPr>
            </w:pPr>
            <w:r>
              <w:rPr>
                <w:rFonts w:asciiTheme="minorHAnsi" w:hAnsiTheme="minorHAnsi"/>
              </w:rPr>
              <w:t xml:space="preserve">Is the Project currently in care and maintenance? </w:t>
            </w:r>
          </w:p>
        </w:tc>
        <w:tc>
          <w:tcPr>
            <w:tcW w:w="965" w:type="dxa"/>
          </w:tcPr>
          <w:p w14:paraId="4AF536A6" w14:textId="77777777" w:rsidR="00490F0C" w:rsidRDefault="00000000" w:rsidP="00793670">
            <w:pPr>
              <w:rPr>
                <w:rFonts w:asciiTheme="minorHAnsi" w:hAnsiTheme="minorHAnsi"/>
              </w:rPr>
            </w:pPr>
            <w:sdt>
              <w:sdtPr>
                <w:id w:val="1195201522"/>
                <w14:checkbox>
                  <w14:checked w14:val="0"/>
                  <w14:checkedState w14:val="2612" w14:font="MS Gothic"/>
                  <w14:uncheckedState w14:val="2610" w14:font="MS Gothic"/>
                </w14:checkbox>
              </w:sdtPr>
              <w:sdtContent>
                <w:r w:rsidR="00490F0C" w:rsidRPr="00985E42">
                  <w:rPr>
                    <w:rFonts w:ascii="MS Gothic" w:eastAsia="MS Gothic" w:hAnsi="MS Gothic" w:hint="eastAsia"/>
                  </w:rPr>
                  <w:t>☐</w:t>
                </w:r>
              </w:sdtContent>
            </w:sdt>
            <w:r w:rsidR="00490F0C" w:rsidRPr="00985E42">
              <w:t xml:space="preserve"> Yes</w:t>
            </w:r>
          </w:p>
        </w:tc>
        <w:tc>
          <w:tcPr>
            <w:tcW w:w="966" w:type="dxa"/>
          </w:tcPr>
          <w:p w14:paraId="3C3E6050" w14:textId="77777777" w:rsidR="00490F0C" w:rsidRDefault="00000000" w:rsidP="00793670">
            <w:pPr>
              <w:rPr>
                <w:rFonts w:asciiTheme="minorHAnsi" w:hAnsiTheme="minorHAnsi"/>
              </w:rPr>
            </w:pPr>
            <w:sdt>
              <w:sdtPr>
                <w:id w:val="-1321496750"/>
                <w14:checkbox>
                  <w14:checked w14:val="0"/>
                  <w14:checkedState w14:val="2612" w14:font="MS Gothic"/>
                  <w14:uncheckedState w14:val="2610" w14:font="MS Gothic"/>
                </w14:checkbox>
              </w:sdtPr>
              <w:sdtContent>
                <w:r w:rsidR="00490F0C" w:rsidRPr="00985E42">
                  <w:rPr>
                    <w:rFonts w:ascii="MS Gothic" w:eastAsia="MS Gothic" w:hAnsi="MS Gothic" w:hint="eastAsia"/>
                  </w:rPr>
                  <w:t>☐</w:t>
                </w:r>
              </w:sdtContent>
            </w:sdt>
            <w:r w:rsidR="00490F0C" w:rsidRPr="00985E42">
              <w:t xml:space="preserve"> No </w:t>
            </w:r>
          </w:p>
        </w:tc>
      </w:tr>
      <w:tr w:rsidR="00390746" w14:paraId="3F75B01D" w14:textId="77777777" w:rsidTr="00490F0C">
        <w:tc>
          <w:tcPr>
            <w:tcW w:w="779" w:type="dxa"/>
            <w:vMerge w:val="restart"/>
            <w:shd w:val="clear" w:color="auto" w:fill="F2F2F2" w:themeFill="background1" w:themeFillShade="F2"/>
          </w:tcPr>
          <w:p w14:paraId="0D17455A" w14:textId="6EB1C746" w:rsidR="00390746" w:rsidRDefault="00390746" w:rsidP="00490F0C">
            <w:pPr>
              <w:rPr>
                <w:rFonts w:asciiTheme="minorHAnsi" w:hAnsiTheme="minorHAnsi"/>
                <w:b/>
                <w:bCs/>
              </w:rPr>
            </w:pPr>
            <w:r>
              <w:rPr>
                <w:rFonts w:asciiTheme="minorHAnsi" w:hAnsiTheme="minorHAnsi"/>
                <w:b/>
                <w:bCs/>
              </w:rPr>
              <w:t>12.2</w:t>
            </w:r>
          </w:p>
        </w:tc>
        <w:tc>
          <w:tcPr>
            <w:tcW w:w="7598" w:type="dxa"/>
            <w:tcBorders>
              <w:bottom w:val="single" w:sz="4" w:space="0" w:color="auto"/>
            </w:tcBorders>
          </w:tcPr>
          <w:p w14:paraId="50CC5853" w14:textId="5449970F" w:rsidR="00390746" w:rsidRDefault="00390746" w:rsidP="00490F0C">
            <w:pPr>
              <w:rPr>
                <w:rFonts w:asciiTheme="minorHAnsi" w:hAnsiTheme="minorHAnsi"/>
              </w:rPr>
            </w:pPr>
            <w:r>
              <w:rPr>
                <w:rFonts w:asciiTheme="minorHAnsi" w:hAnsiTheme="minorHAnsi"/>
              </w:rPr>
              <w:t xml:space="preserve">Has a care and maintenance </w:t>
            </w:r>
            <w:r w:rsidRPr="00776D5E">
              <w:rPr>
                <w:rFonts w:asciiTheme="minorHAnsi" w:hAnsiTheme="minorHAnsi"/>
                <w:u w:val="single"/>
              </w:rPr>
              <w:t>plan</w:t>
            </w:r>
            <w:r>
              <w:rPr>
                <w:rFonts w:asciiTheme="minorHAnsi" w:hAnsiTheme="minorHAnsi"/>
              </w:rPr>
              <w:t xml:space="preserve"> been developed for the Project? </w:t>
            </w:r>
          </w:p>
        </w:tc>
        <w:tc>
          <w:tcPr>
            <w:tcW w:w="965" w:type="dxa"/>
            <w:tcBorders>
              <w:bottom w:val="single" w:sz="4" w:space="0" w:color="auto"/>
            </w:tcBorders>
          </w:tcPr>
          <w:p w14:paraId="4A653EB2" w14:textId="1622EE7F" w:rsidR="00390746" w:rsidRDefault="00000000" w:rsidP="00490F0C">
            <w:sdt>
              <w:sdtPr>
                <w:id w:val="-769859014"/>
                <w14:checkbox>
                  <w14:checked w14:val="0"/>
                  <w14:checkedState w14:val="2612" w14:font="MS Gothic"/>
                  <w14:uncheckedState w14:val="2610" w14:font="MS Gothic"/>
                </w14:checkbox>
              </w:sdtPr>
              <w:sdtContent>
                <w:r w:rsidR="00390746" w:rsidRPr="00985E42">
                  <w:rPr>
                    <w:rFonts w:ascii="MS Gothic" w:eastAsia="MS Gothic" w:hAnsi="MS Gothic" w:hint="eastAsia"/>
                  </w:rPr>
                  <w:t>☐</w:t>
                </w:r>
              </w:sdtContent>
            </w:sdt>
            <w:r w:rsidR="00390746" w:rsidRPr="00985E42">
              <w:t xml:space="preserve"> Yes</w:t>
            </w:r>
          </w:p>
        </w:tc>
        <w:tc>
          <w:tcPr>
            <w:tcW w:w="966" w:type="dxa"/>
            <w:tcBorders>
              <w:bottom w:val="single" w:sz="4" w:space="0" w:color="auto"/>
            </w:tcBorders>
          </w:tcPr>
          <w:p w14:paraId="292304A3" w14:textId="47555C92" w:rsidR="00390746" w:rsidRDefault="00000000" w:rsidP="00490F0C">
            <w:sdt>
              <w:sdtPr>
                <w:id w:val="810754359"/>
                <w14:checkbox>
                  <w14:checked w14:val="0"/>
                  <w14:checkedState w14:val="2612" w14:font="MS Gothic"/>
                  <w14:uncheckedState w14:val="2610" w14:font="MS Gothic"/>
                </w14:checkbox>
              </w:sdtPr>
              <w:sdtContent>
                <w:r w:rsidR="00433606">
                  <w:rPr>
                    <w:rFonts w:ascii="MS Gothic" w:eastAsia="MS Gothic" w:hAnsi="MS Gothic" w:hint="eastAsia"/>
                  </w:rPr>
                  <w:t>☐</w:t>
                </w:r>
              </w:sdtContent>
            </w:sdt>
            <w:r w:rsidR="00390746" w:rsidRPr="00985E42">
              <w:t xml:space="preserve"> No </w:t>
            </w:r>
          </w:p>
        </w:tc>
      </w:tr>
      <w:tr w:rsidR="00390746" w14:paraId="4353C2E2" w14:textId="77777777" w:rsidTr="00F03087">
        <w:tc>
          <w:tcPr>
            <w:tcW w:w="779" w:type="dxa"/>
            <w:vMerge/>
            <w:shd w:val="clear" w:color="auto" w:fill="F2F2F2" w:themeFill="background1" w:themeFillShade="F2"/>
          </w:tcPr>
          <w:p w14:paraId="7075875C" w14:textId="77777777" w:rsidR="00390746" w:rsidRDefault="00390746" w:rsidP="00490F0C">
            <w:pPr>
              <w:rPr>
                <w:rFonts w:asciiTheme="minorHAnsi" w:hAnsiTheme="minorHAnsi"/>
                <w:b/>
                <w:bCs/>
              </w:rPr>
            </w:pPr>
          </w:p>
        </w:tc>
        <w:tc>
          <w:tcPr>
            <w:tcW w:w="7598" w:type="dxa"/>
            <w:tcBorders>
              <w:bottom w:val="single" w:sz="4" w:space="0" w:color="auto"/>
            </w:tcBorders>
          </w:tcPr>
          <w:p w14:paraId="67D6D107" w14:textId="608CA3E3" w:rsidR="00390746" w:rsidRDefault="00390746" w:rsidP="00490F0C">
            <w:pPr>
              <w:rPr>
                <w:rFonts w:asciiTheme="minorHAnsi" w:hAnsiTheme="minorHAnsi"/>
              </w:rPr>
            </w:pPr>
            <w:r>
              <w:rPr>
                <w:rFonts w:asciiTheme="minorHAnsi" w:hAnsiTheme="minorHAnsi"/>
              </w:rPr>
              <w:t xml:space="preserve">If YES, attach a copy of the care and maintenance plan. </w:t>
            </w:r>
          </w:p>
        </w:tc>
        <w:tc>
          <w:tcPr>
            <w:tcW w:w="1931" w:type="dxa"/>
            <w:gridSpan w:val="2"/>
            <w:tcBorders>
              <w:bottom w:val="single" w:sz="4" w:space="0" w:color="auto"/>
            </w:tcBorders>
          </w:tcPr>
          <w:p w14:paraId="0EAAA39F" w14:textId="0403C1FA" w:rsidR="00390746" w:rsidRDefault="00000000" w:rsidP="00490F0C">
            <w:sdt>
              <w:sdtPr>
                <w:id w:val="-1158602845"/>
                <w14:checkbox>
                  <w14:checked w14:val="0"/>
                  <w14:checkedState w14:val="2612" w14:font="MS Gothic"/>
                  <w14:uncheckedState w14:val="2610" w14:font="MS Gothic"/>
                </w14:checkbox>
              </w:sdtPr>
              <w:sdtContent>
                <w:r w:rsidR="00390746" w:rsidRPr="00985E42">
                  <w:rPr>
                    <w:rFonts w:ascii="MS Gothic" w:eastAsia="MS Gothic" w:hAnsi="MS Gothic" w:hint="eastAsia"/>
                  </w:rPr>
                  <w:t>☐</w:t>
                </w:r>
              </w:sdtContent>
            </w:sdt>
            <w:r w:rsidR="00390746">
              <w:t xml:space="preserve"> Attached</w:t>
            </w:r>
          </w:p>
        </w:tc>
      </w:tr>
      <w:tr w:rsidR="00490F0C" w14:paraId="5BD09098" w14:textId="77777777" w:rsidTr="00490F0C">
        <w:tc>
          <w:tcPr>
            <w:tcW w:w="779" w:type="dxa"/>
            <w:vMerge w:val="restart"/>
            <w:tcBorders>
              <w:right w:val="single" w:sz="4" w:space="0" w:color="auto"/>
            </w:tcBorders>
            <w:shd w:val="clear" w:color="auto" w:fill="F2F2F2" w:themeFill="background1" w:themeFillShade="F2"/>
          </w:tcPr>
          <w:p w14:paraId="29BE0C16" w14:textId="2B83139B" w:rsidR="00490F0C" w:rsidRDefault="00490F0C" w:rsidP="00490F0C">
            <w:pPr>
              <w:rPr>
                <w:rFonts w:asciiTheme="minorHAnsi" w:hAnsiTheme="minorHAnsi"/>
                <w:b/>
                <w:bCs/>
              </w:rPr>
            </w:pPr>
            <w:r>
              <w:rPr>
                <w:rFonts w:asciiTheme="minorHAnsi" w:hAnsiTheme="minorHAnsi"/>
                <w:b/>
                <w:bCs/>
              </w:rPr>
              <w:t>12.3</w:t>
            </w:r>
          </w:p>
        </w:tc>
        <w:tc>
          <w:tcPr>
            <w:tcW w:w="7598" w:type="dxa"/>
            <w:tcBorders>
              <w:top w:val="single" w:sz="4" w:space="0" w:color="auto"/>
              <w:left w:val="single" w:sz="4" w:space="0" w:color="auto"/>
              <w:bottom w:val="single" w:sz="4" w:space="0" w:color="auto"/>
              <w:right w:val="nil"/>
            </w:tcBorders>
          </w:tcPr>
          <w:p w14:paraId="7AE265BB" w14:textId="5569B04A" w:rsidR="00490F0C" w:rsidRDefault="00490F0C" w:rsidP="00490F0C">
            <w:pPr>
              <w:rPr>
                <w:rFonts w:asciiTheme="minorHAnsi" w:hAnsiTheme="minorHAnsi"/>
              </w:rPr>
            </w:pPr>
            <w:r>
              <w:rPr>
                <w:rFonts w:asciiTheme="minorHAnsi" w:hAnsiTheme="minorHAnsi"/>
              </w:rPr>
              <w:t xml:space="preserve">Describe the management </w:t>
            </w:r>
            <w:r w:rsidRPr="00776D5E">
              <w:rPr>
                <w:rFonts w:asciiTheme="minorHAnsi" w:hAnsiTheme="minorHAnsi"/>
                <w:u w:val="single"/>
              </w:rPr>
              <w:t>strategy</w:t>
            </w:r>
            <w:r>
              <w:rPr>
                <w:rFonts w:asciiTheme="minorHAnsi" w:hAnsiTheme="minorHAnsi"/>
              </w:rPr>
              <w:t xml:space="preserve"> to be implemented, should the Project enter a period of care and maintenance</w:t>
            </w:r>
            <w:r w:rsidR="00390746">
              <w:rPr>
                <w:rFonts w:asciiTheme="minorHAnsi" w:hAnsiTheme="minorHAnsi"/>
              </w:rPr>
              <w:t xml:space="preserve"> (</w:t>
            </w:r>
            <w:r w:rsidR="009308D6">
              <w:rPr>
                <w:rFonts w:asciiTheme="minorHAnsi" w:hAnsiTheme="minorHAnsi"/>
              </w:rPr>
              <w:t>including</w:t>
            </w:r>
            <w:r w:rsidR="00390746">
              <w:rPr>
                <w:rFonts w:asciiTheme="minorHAnsi" w:hAnsiTheme="minorHAnsi"/>
              </w:rPr>
              <w:t xml:space="preserve"> scheduled actions and responsibilities)</w:t>
            </w:r>
            <w:r>
              <w:rPr>
                <w:rFonts w:asciiTheme="minorHAnsi" w:hAnsiTheme="minorHAnsi"/>
              </w:rPr>
              <w:t xml:space="preserve">. </w:t>
            </w:r>
          </w:p>
        </w:tc>
        <w:tc>
          <w:tcPr>
            <w:tcW w:w="965" w:type="dxa"/>
            <w:tcBorders>
              <w:top w:val="single" w:sz="4" w:space="0" w:color="auto"/>
              <w:left w:val="nil"/>
              <w:bottom w:val="single" w:sz="4" w:space="0" w:color="auto"/>
              <w:right w:val="nil"/>
            </w:tcBorders>
          </w:tcPr>
          <w:p w14:paraId="5A65AA8C" w14:textId="77777777" w:rsidR="00490F0C" w:rsidRDefault="00490F0C" w:rsidP="00490F0C"/>
        </w:tc>
        <w:tc>
          <w:tcPr>
            <w:tcW w:w="966" w:type="dxa"/>
            <w:tcBorders>
              <w:top w:val="single" w:sz="4" w:space="0" w:color="auto"/>
              <w:left w:val="nil"/>
              <w:bottom w:val="single" w:sz="4" w:space="0" w:color="auto"/>
              <w:right w:val="single" w:sz="4" w:space="0" w:color="auto"/>
            </w:tcBorders>
          </w:tcPr>
          <w:p w14:paraId="094CA131" w14:textId="77777777" w:rsidR="00490F0C" w:rsidRDefault="00490F0C" w:rsidP="00490F0C"/>
        </w:tc>
      </w:tr>
      <w:tr w:rsidR="00490F0C" w14:paraId="2C966993" w14:textId="77777777" w:rsidTr="001B27C2">
        <w:tc>
          <w:tcPr>
            <w:tcW w:w="779" w:type="dxa"/>
            <w:vMerge/>
            <w:tcBorders>
              <w:right w:val="single" w:sz="4" w:space="0" w:color="auto"/>
            </w:tcBorders>
            <w:shd w:val="clear" w:color="auto" w:fill="F2F2F2" w:themeFill="background1" w:themeFillShade="F2"/>
          </w:tcPr>
          <w:p w14:paraId="6302A1A6" w14:textId="77777777" w:rsidR="00490F0C" w:rsidRDefault="00490F0C" w:rsidP="00490F0C">
            <w:pPr>
              <w:rPr>
                <w:rFonts w:asciiTheme="minorHAnsi" w:hAnsiTheme="minorHAnsi"/>
                <w:b/>
                <w:bCs/>
              </w:rPr>
            </w:pPr>
          </w:p>
        </w:tc>
        <w:tc>
          <w:tcPr>
            <w:tcW w:w="9529" w:type="dxa"/>
            <w:gridSpan w:val="3"/>
            <w:tcBorders>
              <w:top w:val="single" w:sz="4" w:space="0" w:color="auto"/>
              <w:left w:val="single" w:sz="4" w:space="0" w:color="auto"/>
              <w:bottom w:val="single" w:sz="4" w:space="0" w:color="auto"/>
              <w:right w:val="single" w:sz="4" w:space="0" w:color="auto"/>
            </w:tcBorders>
          </w:tcPr>
          <w:p w14:paraId="10126416" w14:textId="7C29EA41" w:rsidR="00490F0C" w:rsidRDefault="00C95D7A" w:rsidP="00490F0C">
            <w:r>
              <w:rPr>
                <w:color w:val="008387" w:themeColor="accent3"/>
              </w:rPr>
              <w:t>[enter text]</w:t>
            </w:r>
          </w:p>
        </w:tc>
      </w:tr>
    </w:tbl>
    <w:p w14:paraId="25BB9303" w14:textId="53ED0DEE" w:rsidR="003F5141" w:rsidRDefault="003F5141">
      <w:r>
        <w:br w:type="page"/>
      </w:r>
    </w:p>
    <w:p w14:paraId="47C70308" w14:textId="77CC2DAD" w:rsidR="00640EC3" w:rsidRDefault="00640EC3" w:rsidP="00640EC3">
      <w:pPr>
        <w:pStyle w:val="Heading1"/>
      </w:pPr>
      <w:bookmarkStart w:id="65" w:name="_Toc223093147"/>
      <w:r>
        <w:lastRenderedPageBreak/>
        <w:t>Section 1</w:t>
      </w:r>
      <w:r w:rsidR="00AE3941">
        <w:t>3</w:t>
      </w:r>
      <w:r>
        <w:t>: Closure</w:t>
      </w:r>
      <w:bookmarkEnd w:id="65"/>
    </w:p>
    <w:p w14:paraId="47766D23" w14:textId="7A647401" w:rsidR="00433606" w:rsidRDefault="00433606" w:rsidP="00433606">
      <w:r>
        <w:t xml:space="preserve">The purpose of this section is to demonstrate how the site will be closed in both </w:t>
      </w:r>
      <w:r w:rsidRPr="000C796D">
        <w:rPr>
          <w:u w:val="single"/>
        </w:rPr>
        <w:t>planned</w:t>
      </w:r>
      <w:r>
        <w:t xml:space="preserve"> circumstances (i.e. at completion of mining operations) and </w:t>
      </w:r>
      <w:r w:rsidRPr="000C796D">
        <w:rPr>
          <w:u w:val="single"/>
        </w:rPr>
        <w:t>unplanned</w:t>
      </w:r>
      <w:r>
        <w:t xml:space="preserve"> circumstances (i.e. at an unexpected time prior to completion of </w:t>
      </w:r>
      <w:r w:rsidR="00153B7D">
        <w:t xml:space="preserve">planned </w:t>
      </w:r>
      <w:r>
        <w:t xml:space="preserve">mining operations). </w:t>
      </w:r>
    </w:p>
    <w:p w14:paraId="4633699C" w14:textId="0A4E49D1" w:rsidR="003C72CB" w:rsidRDefault="003C72CB" w:rsidP="003C72CB">
      <w:r>
        <w:t xml:space="preserve">Under section 124ZE of the EP Act, tailored condition licence applications must include a </w:t>
      </w:r>
      <w:r w:rsidRPr="000C796D">
        <w:rPr>
          <w:u w:val="single"/>
        </w:rPr>
        <w:t>closure plan</w:t>
      </w:r>
      <w:r>
        <w:t xml:space="preserve"> for mining operations and extractive </w:t>
      </w:r>
      <w:proofErr w:type="gramStart"/>
      <w:r>
        <w:t>operations;</w:t>
      </w:r>
      <w:proofErr w:type="gramEnd"/>
      <w:r>
        <w:t xml:space="preserve"> and a </w:t>
      </w:r>
      <w:r w:rsidRPr="000C796D">
        <w:rPr>
          <w:u w:val="single"/>
        </w:rPr>
        <w:t>rehabilitation plan</w:t>
      </w:r>
      <w:r>
        <w:t xml:space="preserve"> for exploration activities. </w:t>
      </w:r>
    </w:p>
    <w:p w14:paraId="5F4B0B09" w14:textId="27C48F91" w:rsidR="003C72CB" w:rsidRDefault="003C72CB" w:rsidP="003C72CB">
      <w:r>
        <w:t xml:space="preserve">Under section 124X of the EP Act, a licence may include conditions requiring the operator to: </w:t>
      </w:r>
    </w:p>
    <w:p w14:paraId="7DEBF14A" w14:textId="1BD65460" w:rsidR="00433606" w:rsidRPr="000C796D" w:rsidRDefault="00460622" w:rsidP="003C72CB">
      <w:pPr>
        <w:pStyle w:val="ListParagraph"/>
        <w:numPr>
          <w:ilvl w:val="0"/>
          <w:numId w:val="40"/>
        </w:numPr>
      </w:pPr>
      <w:r>
        <w:t>u</w:t>
      </w:r>
      <w:r w:rsidR="003C72CB">
        <w:t xml:space="preserve">ndertake </w:t>
      </w:r>
      <w:r w:rsidRPr="00153B7D">
        <w:rPr>
          <w:u w:val="single"/>
        </w:rPr>
        <w:t>mine</w:t>
      </w:r>
      <w:r w:rsidR="003C72CB" w:rsidRPr="00153B7D">
        <w:rPr>
          <w:u w:val="single"/>
        </w:rPr>
        <w:t xml:space="preserve"> clo</w:t>
      </w:r>
      <w:r w:rsidR="003C72CB" w:rsidRPr="000C796D">
        <w:rPr>
          <w:u w:val="single"/>
        </w:rPr>
        <w:t>sure planning at all stages</w:t>
      </w:r>
      <w:r w:rsidR="003C72CB" w:rsidRPr="000C796D">
        <w:t xml:space="preserve"> of a project, to ensure that all aspects of the project are informed by the proposed final land use (including exploration activities, site design, mining</w:t>
      </w:r>
      <w:r w:rsidRPr="000C796D">
        <w:t>/processing operations and waste management)</w:t>
      </w:r>
    </w:p>
    <w:p w14:paraId="684D8966" w14:textId="3EF3E42D" w:rsidR="00460622" w:rsidRPr="000C796D" w:rsidRDefault="00460622" w:rsidP="003C72CB">
      <w:pPr>
        <w:pStyle w:val="ListParagraph"/>
        <w:numPr>
          <w:ilvl w:val="0"/>
          <w:numId w:val="40"/>
        </w:numPr>
      </w:pPr>
      <w:r w:rsidRPr="000C796D">
        <w:t xml:space="preserve">implement </w:t>
      </w:r>
      <w:r w:rsidRPr="000C796D">
        <w:rPr>
          <w:u w:val="single"/>
        </w:rPr>
        <w:t>progressive site rehabilitation</w:t>
      </w:r>
      <w:r w:rsidRPr="000C796D">
        <w:t xml:space="preserve"> to ensure site remediation as soon as practicable</w:t>
      </w:r>
    </w:p>
    <w:p w14:paraId="2C31BB17" w14:textId="17C34312" w:rsidR="00460622" w:rsidRPr="000C796D" w:rsidRDefault="00460622" w:rsidP="003D53E9">
      <w:pPr>
        <w:pStyle w:val="ListParagraph"/>
        <w:numPr>
          <w:ilvl w:val="0"/>
          <w:numId w:val="40"/>
        </w:numPr>
      </w:pPr>
      <w:r w:rsidRPr="000C796D">
        <w:t xml:space="preserve">prepare and implement </w:t>
      </w:r>
      <w:r w:rsidRPr="000C796D">
        <w:rPr>
          <w:u w:val="single"/>
        </w:rPr>
        <w:t>post-closure monitoring, management and reporting</w:t>
      </w:r>
      <w:r w:rsidRPr="000C796D">
        <w:t xml:space="preserve"> plans. </w:t>
      </w:r>
    </w:p>
    <w:p w14:paraId="7AC02E43" w14:textId="1879F313" w:rsidR="000C163A" w:rsidRDefault="000C796D" w:rsidP="000C163A">
      <w:r w:rsidRPr="000C796D">
        <w:t>Under</w:t>
      </w:r>
      <w:r w:rsidR="003E14AD" w:rsidRPr="000C796D">
        <w:t xml:space="preserve"> section 214C and 214D(1)(a) of the EP Act, a mining operator may apply for a</w:t>
      </w:r>
      <w:r>
        <w:t xml:space="preserve"> </w:t>
      </w:r>
      <w:r w:rsidR="003E14AD" w:rsidRPr="000C796D">
        <w:rPr>
          <w:u w:val="single"/>
        </w:rPr>
        <w:t>closure</w:t>
      </w:r>
      <w:r w:rsidRPr="000C796D">
        <w:rPr>
          <w:u w:val="single"/>
        </w:rPr>
        <w:t> </w:t>
      </w:r>
      <w:r w:rsidR="003E14AD" w:rsidRPr="000C796D">
        <w:rPr>
          <w:u w:val="single"/>
        </w:rPr>
        <w:t>certificate</w:t>
      </w:r>
      <w:r w:rsidR="003E14AD" w:rsidRPr="000C796D">
        <w:t xml:space="preserve"> for all or part of the mining site when</w:t>
      </w:r>
      <w:r w:rsidR="000C163A">
        <w:t xml:space="preserve"> all </w:t>
      </w:r>
      <w:r w:rsidR="007836EA">
        <w:t>l</w:t>
      </w:r>
      <w:r w:rsidR="000C163A">
        <w:t xml:space="preserve">icence requirements regarding remediation, rehabilitation, closure, and post-closure monitoring/management/reporting have been completed (for all/part of the site). </w:t>
      </w:r>
    </w:p>
    <w:p w14:paraId="749C91CE" w14:textId="724CFEAC" w:rsidR="000C163A" w:rsidRDefault="000C163A" w:rsidP="000C163A">
      <w:r>
        <w:t xml:space="preserve">A closure certificate may be applied for regardless of whether closure is planned or unplanned; and the Minister must be satisfied that </w:t>
      </w:r>
      <w:r w:rsidR="009E25AD">
        <w:t xml:space="preserve">all rehabilitation and closure objectives (as outlined in the relevant plan) have been successfully met </w:t>
      </w:r>
      <w:proofErr w:type="gramStart"/>
      <w:r w:rsidR="009E25AD">
        <w:t>in order to</w:t>
      </w:r>
      <w:proofErr w:type="gramEnd"/>
      <w:r w:rsidR="009E25AD">
        <w:t xml:space="preserve"> issue a closure certificate.  </w:t>
      </w:r>
    </w:p>
    <w:p w14:paraId="7338F01B" w14:textId="68853023" w:rsidR="00F7551E" w:rsidRDefault="006334FF" w:rsidP="00F7551E">
      <w:pPr>
        <w:pStyle w:val="Heading2"/>
      </w:pPr>
      <w:bookmarkStart w:id="66" w:name="_Toc223093148"/>
      <w:r>
        <w:t xml:space="preserve">13.1 </w:t>
      </w:r>
      <w:r w:rsidR="00F7551E" w:rsidRPr="007F44DF">
        <w:t>Post closure land use</w:t>
      </w:r>
      <w:bookmarkEnd w:id="66"/>
    </w:p>
    <w:tbl>
      <w:tblPr>
        <w:tblStyle w:val="TableGrid"/>
        <w:tblW w:w="0" w:type="auto"/>
        <w:tblCellMar>
          <w:top w:w="57" w:type="dxa"/>
          <w:bottom w:w="57" w:type="dxa"/>
        </w:tblCellMar>
        <w:tblLook w:val="04A0" w:firstRow="1" w:lastRow="0" w:firstColumn="1" w:lastColumn="0" w:noHBand="0" w:noVBand="1"/>
      </w:tblPr>
      <w:tblGrid>
        <w:gridCol w:w="1136"/>
        <w:gridCol w:w="7282"/>
        <w:gridCol w:w="977"/>
        <w:gridCol w:w="913"/>
      </w:tblGrid>
      <w:tr w:rsidR="00F47FC6" w:rsidRPr="00985E42" w14:paraId="626EE7D2" w14:textId="77777777" w:rsidTr="007D7B94">
        <w:tc>
          <w:tcPr>
            <w:tcW w:w="1136" w:type="dxa"/>
            <w:vMerge w:val="restart"/>
            <w:tcBorders>
              <w:right w:val="single" w:sz="4" w:space="0" w:color="auto"/>
            </w:tcBorders>
            <w:shd w:val="clear" w:color="auto" w:fill="F2F2F2" w:themeFill="background1" w:themeFillShade="F2"/>
          </w:tcPr>
          <w:p w14:paraId="21552AE9" w14:textId="4683B380" w:rsidR="00F47FC6" w:rsidRDefault="0028501A" w:rsidP="004D363E">
            <w:pPr>
              <w:rPr>
                <w:b/>
                <w:bCs/>
              </w:rPr>
            </w:pPr>
            <w:r>
              <w:rPr>
                <w:b/>
                <w:bCs/>
              </w:rPr>
              <w:t>13.1</w:t>
            </w:r>
          </w:p>
        </w:tc>
        <w:tc>
          <w:tcPr>
            <w:tcW w:w="7282" w:type="dxa"/>
            <w:tcBorders>
              <w:top w:val="single" w:sz="4" w:space="0" w:color="auto"/>
              <w:left w:val="single" w:sz="4" w:space="0" w:color="auto"/>
              <w:bottom w:val="single" w:sz="4" w:space="0" w:color="auto"/>
              <w:right w:val="nil"/>
            </w:tcBorders>
          </w:tcPr>
          <w:p w14:paraId="5B5BFEFD" w14:textId="13538057" w:rsidR="00F47FC6" w:rsidRDefault="00F47FC6" w:rsidP="004D363E">
            <w:r>
              <w:t>Describe the proposed end land use</w:t>
            </w:r>
            <w:r w:rsidR="007836EA">
              <w:t>;</w:t>
            </w:r>
            <w:r w:rsidR="0028501A">
              <w:t xml:space="preserve"> provide more detail than in Table 4</w:t>
            </w:r>
            <w:r w:rsidR="007836EA">
              <w:t xml:space="preserve"> (Section 2.1)</w:t>
            </w:r>
            <w:r w:rsidR="0028501A">
              <w:t xml:space="preserve">. </w:t>
            </w:r>
          </w:p>
        </w:tc>
        <w:tc>
          <w:tcPr>
            <w:tcW w:w="977" w:type="dxa"/>
            <w:tcBorders>
              <w:top w:val="single" w:sz="4" w:space="0" w:color="auto"/>
              <w:left w:val="nil"/>
              <w:bottom w:val="single" w:sz="4" w:space="0" w:color="auto"/>
              <w:right w:val="nil"/>
            </w:tcBorders>
          </w:tcPr>
          <w:p w14:paraId="735221A6" w14:textId="77777777" w:rsidR="00F47FC6" w:rsidRDefault="00F47FC6" w:rsidP="004D363E"/>
        </w:tc>
        <w:tc>
          <w:tcPr>
            <w:tcW w:w="913" w:type="dxa"/>
            <w:tcBorders>
              <w:top w:val="single" w:sz="4" w:space="0" w:color="auto"/>
              <w:left w:val="nil"/>
              <w:bottom w:val="single" w:sz="4" w:space="0" w:color="auto"/>
              <w:right w:val="single" w:sz="4" w:space="0" w:color="auto"/>
            </w:tcBorders>
          </w:tcPr>
          <w:p w14:paraId="30E1D32B" w14:textId="77777777" w:rsidR="00F47FC6" w:rsidRDefault="00F47FC6" w:rsidP="004D363E"/>
        </w:tc>
      </w:tr>
      <w:tr w:rsidR="00F47FC6" w:rsidRPr="00985E42" w14:paraId="3CEB93DF" w14:textId="77777777" w:rsidTr="005133EB">
        <w:tc>
          <w:tcPr>
            <w:tcW w:w="1136" w:type="dxa"/>
            <w:vMerge/>
            <w:shd w:val="clear" w:color="auto" w:fill="F2F2F2" w:themeFill="background1" w:themeFillShade="F2"/>
          </w:tcPr>
          <w:p w14:paraId="70BBFBDD" w14:textId="77777777" w:rsidR="00F47FC6" w:rsidRDefault="00F47FC6" w:rsidP="004D363E">
            <w:pPr>
              <w:rPr>
                <w:b/>
                <w:bCs/>
              </w:rPr>
            </w:pPr>
          </w:p>
        </w:tc>
        <w:tc>
          <w:tcPr>
            <w:tcW w:w="9172" w:type="dxa"/>
            <w:gridSpan w:val="3"/>
            <w:tcBorders>
              <w:top w:val="single" w:sz="4" w:space="0" w:color="auto"/>
              <w:bottom w:val="single" w:sz="4" w:space="0" w:color="auto"/>
            </w:tcBorders>
          </w:tcPr>
          <w:p w14:paraId="647378BB" w14:textId="67F52520" w:rsidR="00F47FC6" w:rsidRDefault="00F47FC6" w:rsidP="004D363E">
            <w:r w:rsidRPr="00F7551E">
              <w:rPr>
                <w:rFonts w:asciiTheme="minorHAnsi" w:eastAsia="MS Gothic" w:hAnsiTheme="minorHAnsi"/>
                <w:color w:val="008387" w:themeColor="accent3"/>
              </w:rPr>
              <w:t>[enter text]</w:t>
            </w:r>
          </w:p>
        </w:tc>
      </w:tr>
      <w:tr w:rsidR="00F7551E" w:rsidRPr="00985E42" w14:paraId="387E2370" w14:textId="77777777" w:rsidTr="007D7B94">
        <w:tc>
          <w:tcPr>
            <w:tcW w:w="1136" w:type="dxa"/>
            <w:shd w:val="clear" w:color="auto" w:fill="F2F2F2" w:themeFill="background1" w:themeFillShade="F2"/>
          </w:tcPr>
          <w:p w14:paraId="6A60241B" w14:textId="4A7F0EA1" w:rsidR="00F7551E" w:rsidRPr="00985E42" w:rsidRDefault="0028501A" w:rsidP="004D363E">
            <w:pPr>
              <w:rPr>
                <w:b/>
                <w:bCs/>
              </w:rPr>
            </w:pPr>
            <w:r>
              <w:rPr>
                <w:b/>
                <w:bCs/>
              </w:rPr>
              <w:t>13.2</w:t>
            </w:r>
          </w:p>
        </w:tc>
        <w:tc>
          <w:tcPr>
            <w:tcW w:w="7282" w:type="dxa"/>
            <w:tcBorders>
              <w:bottom w:val="single" w:sz="4" w:space="0" w:color="auto"/>
            </w:tcBorders>
          </w:tcPr>
          <w:p w14:paraId="05561A05" w14:textId="77777777" w:rsidR="00F7551E" w:rsidRPr="00985E42" w:rsidRDefault="00F7551E" w:rsidP="004D363E">
            <w:r>
              <w:t xml:space="preserve">Has the underlying landholder been consulted regarding the proposed end land use? </w:t>
            </w:r>
          </w:p>
        </w:tc>
        <w:tc>
          <w:tcPr>
            <w:tcW w:w="977" w:type="dxa"/>
            <w:tcBorders>
              <w:bottom w:val="single" w:sz="4" w:space="0" w:color="auto"/>
            </w:tcBorders>
          </w:tcPr>
          <w:p w14:paraId="5330EF1B" w14:textId="77777777" w:rsidR="00F7551E" w:rsidRPr="00985E42" w:rsidRDefault="00000000" w:rsidP="004D363E">
            <w:sdt>
              <w:sdtPr>
                <w:id w:val="1972863978"/>
                <w14:checkbox>
                  <w14:checked w14:val="0"/>
                  <w14:checkedState w14:val="2612" w14:font="MS Gothic"/>
                  <w14:uncheckedState w14:val="2610" w14:font="MS Gothic"/>
                </w14:checkbox>
              </w:sdtPr>
              <w:sdtContent>
                <w:r w:rsidR="00F7551E" w:rsidRPr="00985E42">
                  <w:rPr>
                    <w:rFonts w:ascii="MS Gothic" w:eastAsia="MS Gothic" w:hAnsi="MS Gothic" w:hint="eastAsia"/>
                  </w:rPr>
                  <w:t>☐</w:t>
                </w:r>
              </w:sdtContent>
            </w:sdt>
            <w:r w:rsidR="00F7551E" w:rsidRPr="00985E42">
              <w:t xml:space="preserve"> Yes</w:t>
            </w:r>
          </w:p>
        </w:tc>
        <w:tc>
          <w:tcPr>
            <w:tcW w:w="913" w:type="dxa"/>
            <w:tcBorders>
              <w:bottom w:val="single" w:sz="4" w:space="0" w:color="auto"/>
            </w:tcBorders>
          </w:tcPr>
          <w:p w14:paraId="1751CEFB" w14:textId="77777777" w:rsidR="00F7551E" w:rsidRPr="00985E42" w:rsidRDefault="00000000" w:rsidP="004D363E">
            <w:sdt>
              <w:sdtPr>
                <w:id w:val="-48296635"/>
                <w14:checkbox>
                  <w14:checked w14:val="0"/>
                  <w14:checkedState w14:val="2612" w14:font="MS Gothic"/>
                  <w14:uncheckedState w14:val="2610" w14:font="MS Gothic"/>
                </w14:checkbox>
              </w:sdtPr>
              <w:sdtContent>
                <w:r w:rsidR="00F7551E" w:rsidRPr="00985E42">
                  <w:rPr>
                    <w:rFonts w:ascii="MS Gothic" w:eastAsia="MS Gothic" w:hAnsi="MS Gothic" w:hint="eastAsia"/>
                  </w:rPr>
                  <w:t>☐</w:t>
                </w:r>
              </w:sdtContent>
            </w:sdt>
            <w:r w:rsidR="00F7551E" w:rsidRPr="00985E42">
              <w:t xml:space="preserve"> No </w:t>
            </w:r>
          </w:p>
        </w:tc>
      </w:tr>
      <w:tr w:rsidR="00F7551E" w:rsidRPr="00985E42" w14:paraId="553D7E5B" w14:textId="77777777" w:rsidTr="007D7B94">
        <w:tc>
          <w:tcPr>
            <w:tcW w:w="1136" w:type="dxa"/>
            <w:shd w:val="clear" w:color="auto" w:fill="F2F2F2" w:themeFill="background1" w:themeFillShade="F2"/>
          </w:tcPr>
          <w:p w14:paraId="5A2258A0" w14:textId="4B253EAB" w:rsidR="00F7551E" w:rsidRPr="00985E42" w:rsidRDefault="0028501A" w:rsidP="004D363E">
            <w:pPr>
              <w:rPr>
                <w:b/>
                <w:bCs/>
              </w:rPr>
            </w:pPr>
            <w:r>
              <w:rPr>
                <w:b/>
                <w:bCs/>
              </w:rPr>
              <w:t>13.3</w:t>
            </w:r>
          </w:p>
        </w:tc>
        <w:tc>
          <w:tcPr>
            <w:tcW w:w="7282" w:type="dxa"/>
            <w:tcBorders>
              <w:bottom w:val="single" w:sz="4" w:space="0" w:color="auto"/>
            </w:tcBorders>
          </w:tcPr>
          <w:p w14:paraId="72AEE344" w14:textId="77777777" w:rsidR="00F7551E" w:rsidRPr="00C15494" w:rsidRDefault="00F7551E" w:rsidP="004D363E">
            <w:r>
              <w:t xml:space="preserve">Has the underlying landholder agreed with the proposed end land use? </w:t>
            </w:r>
          </w:p>
        </w:tc>
        <w:tc>
          <w:tcPr>
            <w:tcW w:w="977" w:type="dxa"/>
            <w:tcBorders>
              <w:bottom w:val="single" w:sz="4" w:space="0" w:color="auto"/>
            </w:tcBorders>
          </w:tcPr>
          <w:p w14:paraId="3A518C2F" w14:textId="77777777" w:rsidR="00F7551E" w:rsidRPr="00985E42" w:rsidRDefault="00000000" w:rsidP="004D363E">
            <w:sdt>
              <w:sdtPr>
                <w:id w:val="1511101709"/>
                <w14:checkbox>
                  <w14:checked w14:val="0"/>
                  <w14:checkedState w14:val="2612" w14:font="MS Gothic"/>
                  <w14:uncheckedState w14:val="2610" w14:font="MS Gothic"/>
                </w14:checkbox>
              </w:sdtPr>
              <w:sdtContent>
                <w:r w:rsidR="00F7551E" w:rsidRPr="00985E42">
                  <w:rPr>
                    <w:rFonts w:ascii="MS Gothic" w:eastAsia="MS Gothic" w:hAnsi="MS Gothic" w:hint="eastAsia"/>
                  </w:rPr>
                  <w:t>☐</w:t>
                </w:r>
              </w:sdtContent>
            </w:sdt>
            <w:r w:rsidR="00F7551E" w:rsidRPr="00985E42">
              <w:t xml:space="preserve"> Yes</w:t>
            </w:r>
          </w:p>
        </w:tc>
        <w:tc>
          <w:tcPr>
            <w:tcW w:w="913" w:type="dxa"/>
            <w:tcBorders>
              <w:bottom w:val="single" w:sz="4" w:space="0" w:color="auto"/>
            </w:tcBorders>
          </w:tcPr>
          <w:p w14:paraId="657BB0E0" w14:textId="77777777" w:rsidR="00F7551E" w:rsidRPr="00985E42" w:rsidRDefault="00000000" w:rsidP="004D363E">
            <w:sdt>
              <w:sdtPr>
                <w:id w:val="1902094756"/>
                <w14:checkbox>
                  <w14:checked w14:val="0"/>
                  <w14:checkedState w14:val="2612" w14:font="MS Gothic"/>
                  <w14:uncheckedState w14:val="2610" w14:font="MS Gothic"/>
                </w14:checkbox>
              </w:sdtPr>
              <w:sdtContent>
                <w:r w:rsidR="00F7551E" w:rsidRPr="00985E42">
                  <w:rPr>
                    <w:rFonts w:ascii="MS Gothic" w:eastAsia="MS Gothic" w:hAnsi="MS Gothic" w:hint="eastAsia"/>
                  </w:rPr>
                  <w:t>☐</w:t>
                </w:r>
              </w:sdtContent>
            </w:sdt>
            <w:r w:rsidR="00F7551E" w:rsidRPr="00985E42">
              <w:t xml:space="preserve"> No </w:t>
            </w:r>
          </w:p>
        </w:tc>
      </w:tr>
      <w:tr w:rsidR="00F7551E" w:rsidRPr="00985E42" w14:paraId="6FE05E0A" w14:textId="77777777" w:rsidTr="007D7B94">
        <w:tc>
          <w:tcPr>
            <w:tcW w:w="1136" w:type="dxa"/>
            <w:vMerge w:val="restart"/>
            <w:tcBorders>
              <w:right w:val="single" w:sz="4" w:space="0" w:color="auto"/>
            </w:tcBorders>
            <w:shd w:val="clear" w:color="auto" w:fill="F2F2F2" w:themeFill="background1" w:themeFillShade="F2"/>
          </w:tcPr>
          <w:p w14:paraId="33254200" w14:textId="0750342F" w:rsidR="00F7551E" w:rsidRPr="00985E42" w:rsidRDefault="0028501A" w:rsidP="004D363E">
            <w:pPr>
              <w:rPr>
                <w:b/>
                <w:bCs/>
              </w:rPr>
            </w:pPr>
            <w:r>
              <w:rPr>
                <w:b/>
                <w:bCs/>
              </w:rPr>
              <w:t>13.4</w:t>
            </w:r>
          </w:p>
        </w:tc>
        <w:tc>
          <w:tcPr>
            <w:tcW w:w="7282" w:type="dxa"/>
            <w:tcBorders>
              <w:top w:val="single" w:sz="4" w:space="0" w:color="auto"/>
              <w:left w:val="single" w:sz="4" w:space="0" w:color="auto"/>
              <w:bottom w:val="single" w:sz="4" w:space="0" w:color="auto"/>
              <w:right w:val="nil"/>
            </w:tcBorders>
          </w:tcPr>
          <w:p w14:paraId="3761C4C7" w14:textId="77777777" w:rsidR="00F7551E" w:rsidRDefault="00F7551E" w:rsidP="004D363E">
            <w:r>
              <w:t xml:space="preserve">Describe the consultation undertaken and its outcomes. </w:t>
            </w:r>
          </w:p>
        </w:tc>
        <w:tc>
          <w:tcPr>
            <w:tcW w:w="977" w:type="dxa"/>
            <w:tcBorders>
              <w:top w:val="single" w:sz="4" w:space="0" w:color="auto"/>
              <w:left w:val="nil"/>
              <w:bottom w:val="single" w:sz="4" w:space="0" w:color="auto"/>
              <w:right w:val="nil"/>
            </w:tcBorders>
          </w:tcPr>
          <w:p w14:paraId="3CC6EAC6" w14:textId="77777777" w:rsidR="00F7551E" w:rsidRPr="00985E42" w:rsidRDefault="00F7551E" w:rsidP="004D363E">
            <w:pPr>
              <w:rPr>
                <w:rFonts w:ascii="MS Gothic" w:eastAsia="MS Gothic" w:hAnsi="MS Gothic"/>
              </w:rPr>
            </w:pPr>
          </w:p>
        </w:tc>
        <w:tc>
          <w:tcPr>
            <w:tcW w:w="913" w:type="dxa"/>
            <w:tcBorders>
              <w:top w:val="single" w:sz="4" w:space="0" w:color="auto"/>
              <w:left w:val="nil"/>
              <w:bottom w:val="single" w:sz="4" w:space="0" w:color="auto"/>
              <w:right w:val="single" w:sz="4" w:space="0" w:color="auto"/>
            </w:tcBorders>
          </w:tcPr>
          <w:p w14:paraId="362977A9" w14:textId="77777777" w:rsidR="00F7551E" w:rsidRPr="00985E42" w:rsidRDefault="00F7551E" w:rsidP="004D363E">
            <w:pPr>
              <w:rPr>
                <w:rFonts w:ascii="MS Gothic" w:eastAsia="MS Gothic" w:hAnsi="MS Gothic"/>
              </w:rPr>
            </w:pPr>
          </w:p>
        </w:tc>
      </w:tr>
      <w:tr w:rsidR="00F7551E" w:rsidRPr="00985E42" w14:paraId="4FED48F0" w14:textId="77777777" w:rsidTr="007D7B94">
        <w:tc>
          <w:tcPr>
            <w:tcW w:w="1136" w:type="dxa"/>
            <w:vMerge/>
            <w:tcBorders>
              <w:right w:val="single" w:sz="4" w:space="0" w:color="auto"/>
            </w:tcBorders>
            <w:shd w:val="clear" w:color="auto" w:fill="F2F2F2" w:themeFill="background1" w:themeFillShade="F2"/>
          </w:tcPr>
          <w:p w14:paraId="0D84A90F" w14:textId="77777777" w:rsidR="00F7551E" w:rsidRPr="00985E42" w:rsidRDefault="00F7551E" w:rsidP="004D363E">
            <w:pPr>
              <w:rPr>
                <w:b/>
                <w:bCs/>
              </w:rPr>
            </w:pPr>
          </w:p>
        </w:tc>
        <w:tc>
          <w:tcPr>
            <w:tcW w:w="9172" w:type="dxa"/>
            <w:gridSpan w:val="3"/>
            <w:tcBorders>
              <w:top w:val="single" w:sz="4" w:space="0" w:color="auto"/>
              <w:left w:val="single" w:sz="4" w:space="0" w:color="auto"/>
              <w:bottom w:val="single" w:sz="4" w:space="0" w:color="auto"/>
            </w:tcBorders>
          </w:tcPr>
          <w:p w14:paraId="35566F01" w14:textId="718399A5" w:rsidR="00F7551E" w:rsidRPr="00F7551E" w:rsidRDefault="00F7551E" w:rsidP="004D363E">
            <w:pPr>
              <w:rPr>
                <w:rFonts w:asciiTheme="minorHAnsi" w:eastAsia="MS Gothic" w:hAnsiTheme="minorHAnsi"/>
                <w:color w:val="008387" w:themeColor="accent3"/>
              </w:rPr>
            </w:pPr>
            <w:r w:rsidRPr="00F7551E">
              <w:rPr>
                <w:rFonts w:asciiTheme="minorHAnsi" w:eastAsia="MS Gothic" w:hAnsiTheme="minorHAnsi"/>
                <w:color w:val="008387" w:themeColor="accent3"/>
              </w:rPr>
              <w:t>[enter text]</w:t>
            </w:r>
          </w:p>
        </w:tc>
      </w:tr>
    </w:tbl>
    <w:p w14:paraId="25D28B5F" w14:textId="77777777" w:rsidR="00F7551E" w:rsidRDefault="00F7551E" w:rsidP="0037319A"/>
    <w:p w14:paraId="43EFA98A" w14:textId="54A37F1D" w:rsidR="00F7551E" w:rsidRDefault="006334FF" w:rsidP="00F7551E">
      <w:pPr>
        <w:pStyle w:val="Heading2"/>
      </w:pPr>
      <w:bookmarkStart w:id="67" w:name="_Toc223093149"/>
      <w:r>
        <w:t xml:space="preserve">13.2 </w:t>
      </w:r>
      <w:r w:rsidR="00F7551E" w:rsidRPr="007F44DF">
        <w:t>Unplanned closure</w:t>
      </w:r>
      <w:bookmarkEnd w:id="67"/>
    </w:p>
    <w:p w14:paraId="160A4E37" w14:textId="20B5B2BC" w:rsidR="0028501A" w:rsidRDefault="00F7551E" w:rsidP="00F7551E">
      <w:r>
        <w:t xml:space="preserve">Unplanned closure refers to needing to close a mining site sooner than scheduled or expected and may be triggered by a variety of unforeseen circumstances (e.g. financial issues). In the event of unplanned closure, the site </w:t>
      </w:r>
      <w:r w:rsidR="0028501A">
        <w:t xml:space="preserve">must be rehabilitated to a safe, stable and non-polluting state consistent with licence conditions </w:t>
      </w:r>
      <w:r w:rsidR="0028501A">
        <w:lastRenderedPageBreak/>
        <w:t xml:space="preserve">and </w:t>
      </w:r>
      <w:r w:rsidR="00D26A45">
        <w:t xml:space="preserve">the </w:t>
      </w:r>
      <w:r w:rsidR="0028501A">
        <w:t>approved end land use</w:t>
      </w:r>
      <w:r w:rsidR="00D26A45">
        <w:t xml:space="preserve"> – however the method of closure may be different to that developed for planned closure. </w:t>
      </w:r>
    </w:p>
    <w:p w14:paraId="4CAE9166" w14:textId="56420F92" w:rsidR="00F7551E" w:rsidRPr="00492852" w:rsidRDefault="00F7551E" w:rsidP="00F7551E">
      <w:r>
        <w:t>Every mining operation must have an unplanned closure plan, which will require routine</w:t>
      </w:r>
      <w:r w:rsidR="004016E3">
        <w:t xml:space="preserve"> (e.g. annual)</w:t>
      </w:r>
      <w:r>
        <w:t xml:space="preserve"> review and updating as the project progresses. </w:t>
      </w:r>
    </w:p>
    <w:tbl>
      <w:tblPr>
        <w:tblStyle w:val="TableGrid"/>
        <w:tblW w:w="0" w:type="auto"/>
        <w:tblCellMar>
          <w:top w:w="57" w:type="dxa"/>
          <w:bottom w:w="57" w:type="dxa"/>
        </w:tblCellMar>
        <w:tblLook w:val="04A0" w:firstRow="1" w:lastRow="0" w:firstColumn="1" w:lastColumn="0" w:noHBand="0" w:noVBand="1"/>
      </w:tblPr>
      <w:tblGrid>
        <w:gridCol w:w="779"/>
        <w:gridCol w:w="7598"/>
        <w:gridCol w:w="1931"/>
      </w:tblGrid>
      <w:tr w:rsidR="00F7551E" w14:paraId="75763100" w14:textId="77777777" w:rsidTr="004D363E">
        <w:tc>
          <w:tcPr>
            <w:tcW w:w="779" w:type="dxa"/>
            <w:shd w:val="clear" w:color="auto" w:fill="F2F2F2" w:themeFill="background1" w:themeFillShade="F2"/>
          </w:tcPr>
          <w:p w14:paraId="600CCFAB" w14:textId="77777777" w:rsidR="00F7551E" w:rsidRPr="008E28DF" w:rsidRDefault="00F7551E" w:rsidP="004D363E">
            <w:pPr>
              <w:rPr>
                <w:rFonts w:asciiTheme="minorHAnsi" w:hAnsiTheme="minorHAnsi"/>
                <w:b/>
                <w:bCs/>
              </w:rPr>
            </w:pPr>
            <w:r>
              <w:rPr>
                <w:rFonts w:asciiTheme="minorHAnsi" w:hAnsiTheme="minorHAnsi"/>
                <w:b/>
                <w:bCs/>
              </w:rPr>
              <w:t>13.5</w:t>
            </w:r>
          </w:p>
        </w:tc>
        <w:tc>
          <w:tcPr>
            <w:tcW w:w="7598" w:type="dxa"/>
          </w:tcPr>
          <w:p w14:paraId="6687B640" w14:textId="3365DA99" w:rsidR="00F7551E" w:rsidRDefault="00F7551E" w:rsidP="004D363E">
            <w:pPr>
              <w:spacing w:before="100" w:after="100"/>
              <w:contextualSpacing/>
            </w:pPr>
            <w:r>
              <w:t>Attach a detailed rehabilitation and closure plan</w:t>
            </w:r>
            <w:r w:rsidR="004127F1">
              <w:t>*</w:t>
            </w:r>
            <w:r>
              <w:t xml:space="preserve"> that addresses the information identified below</w:t>
            </w:r>
            <w:r w:rsidR="007836EA">
              <w:t xml:space="preserve"> for all activities (inc. mining</w:t>
            </w:r>
            <w:r w:rsidR="004127F1">
              <w:t xml:space="preserve"> and</w:t>
            </w:r>
            <w:r w:rsidR="007836EA">
              <w:t xml:space="preserve"> extractive operations)</w:t>
            </w:r>
            <w:r>
              <w:t>:</w:t>
            </w:r>
          </w:p>
          <w:p w14:paraId="7F679B00"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Description of the areas to be rehabilitated</w:t>
            </w:r>
          </w:p>
          <w:p w14:paraId="44B24277"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Pre-existing land use of the area</w:t>
            </w:r>
          </w:p>
          <w:p w14:paraId="05ACA5A0"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Identification of future land uses</w:t>
            </w:r>
          </w:p>
          <w:p w14:paraId="4B5AAF29"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Rehabilitation works to be performed</w:t>
            </w:r>
          </w:p>
          <w:p w14:paraId="70FE8F09"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Timeframe for rehabilitation works</w:t>
            </w:r>
          </w:p>
          <w:p w14:paraId="70C22F9F"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Mining activities on a legacy mine feature</w:t>
            </w:r>
          </w:p>
          <w:p w14:paraId="64A9E191"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Stakeholder engagement (including infrastructure to remain)</w:t>
            </w:r>
          </w:p>
          <w:p w14:paraId="643F6CC9"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Trials and timeframes</w:t>
            </w:r>
          </w:p>
          <w:p w14:paraId="703D578C"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Post closure monitoring timeframes and surrender</w:t>
            </w:r>
          </w:p>
          <w:p w14:paraId="7C5491B6"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Corrective or remediation actions to be undertaken for failed success</w:t>
            </w:r>
          </w:p>
          <w:p w14:paraId="5366FD0F"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Measurable success criteria</w:t>
            </w:r>
          </w:p>
          <w:p w14:paraId="310711BA"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Key reference sites (location, photographs, baseline assessment, etc.)</w:t>
            </w:r>
          </w:p>
          <w:p w14:paraId="773FC7E9"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Monitoring plan</w:t>
            </w:r>
          </w:p>
          <w:p w14:paraId="64E53073" w14:textId="77777777" w:rsidR="00F7551E" w:rsidRPr="009C3377" w:rsidRDefault="00F7551E" w:rsidP="004D363E">
            <w:pPr>
              <w:pStyle w:val="ListParagraph"/>
              <w:numPr>
                <w:ilvl w:val="0"/>
                <w:numId w:val="30"/>
              </w:numPr>
              <w:spacing w:before="100" w:after="100"/>
              <w:contextualSpacing/>
              <w:rPr>
                <w:rFonts w:asciiTheme="minorHAnsi" w:hAnsiTheme="minorHAnsi"/>
                <w:sz w:val="18"/>
                <w:szCs w:val="18"/>
              </w:rPr>
            </w:pPr>
            <w:r w:rsidRPr="009C3377">
              <w:rPr>
                <w:sz w:val="18"/>
                <w:szCs w:val="18"/>
              </w:rPr>
              <w:t>Costing for proposed closure activities</w:t>
            </w:r>
          </w:p>
          <w:p w14:paraId="4780A0E4" w14:textId="77777777" w:rsidR="00F7551E" w:rsidRPr="004127F1" w:rsidRDefault="00F7551E" w:rsidP="004D363E">
            <w:pPr>
              <w:pStyle w:val="ListParagraph"/>
              <w:numPr>
                <w:ilvl w:val="0"/>
                <w:numId w:val="30"/>
              </w:numPr>
              <w:spacing w:before="100" w:after="100"/>
              <w:contextualSpacing/>
              <w:rPr>
                <w:sz w:val="18"/>
                <w:szCs w:val="18"/>
              </w:rPr>
            </w:pPr>
            <w:r w:rsidRPr="009C3377">
              <w:rPr>
                <w:sz w:val="18"/>
                <w:szCs w:val="18"/>
              </w:rPr>
              <w:t>Objectives</w:t>
            </w:r>
          </w:p>
          <w:p w14:paraId="2CA920FF" w14:textId="77777777" w:rsidR="00F7551E" w:rsidRPr="004127F1" w:rsidRDefault="00F7551E" w:rsidP="004D363E">
            <w:pPr>
              <w:pStyle w:val="ListParagraph"/>
              <w:numPr>
                <w:ilvl w:val="0"/>
                <w:numId w:val="30"/>
              </w:numPr>
              <w:spacing w:before="100" w:after="100"/>
              <w:contextualSpacing/>
              <w:rPr>
                <w:sz w:val="18"/>
                <w:szCs w:val="18"/>
              </w:rPr>
            </w:pPr>
            <w:r w:rsidRPr="009C3377">
              <w:rPr>
                <w:sz w:val="18"/>
                <w:szCs w:val="18"/>
              </w:rPr>
              <w:t>Criteria</w:t>
            </w:r>
          </w:p>
          <w:p w14:paraId="1BE54BBB" w14:textId="77777777" w:rsidR="00F7551E" w:rsidRPr="004127F1" w:rsidRDefault="00F7551E" w:rsidP="004D363E">
            <w:pPr>
              <w:pStyle w:val="ListParagraph"/>
              <w:numPr>
                <w:ilvl w:val="0"/>
                <w:numId w:val="30"/>
              </w:numPr>
              <w:spacing w:before="100" w:after="100"/>
              <w:contextualSpacing/>
              <w:rPr>
                <w:sz w:val="18"/>
                <w:szCs w:val="18"/>
              </w:rPr>
            </w:pPr>
            <w:r w:rsidRPr="009C3377">
              <w:rPr>
                <w:sz w:val="18"/>
                <w:szCs w:val="18"/>
              </w:rPr>
              <w:t>Progress of rehabilitation</w:t>
            </w:r>
          </w:p>
          <w:p w14:paraId="11999BF6" w14:textId="77777777" w:rsidR="004127F1" w:rsidRDefault="004127F1" w:rsidP="004127F1">
            <w:pPr>
              <w:spacing w:before="100" w:after="100"/>
              <w:contextualSpacing/>
              <w:rPr>
                <w:rFonts w:asciiTheme="minorHAnsi" w:hAnsiTheme="minorHAnsi"/>
              </w:rPr>
            </w:pPr>
          </w:p>
          <w:p w14:paraId="6F63AC21" w14:textId="5649DCFC" w:rsidR="004127F1" w:rsidRPr="004127F1" w:rsidRDefault="004127F1" w:rsidP="004127F1">
            <w:pPr>
              <w:spacing w:before="100" w:after="100"/>
              <w:contextualSpacing/>
              <w:rPr>
                <w:rFonts w:asciiTheme="minorHAnsi" w:hAnsiTheme="minorHAnsi"/>
              </w:rPr>
            </w:pPr>
            <w:r>
              <w:rPr>
                <w:rFonts w:asciiTheme="minorHAnsi" w:hAnsiTheme="minorHAnsi"/>
              </w:rPr>
              <w:t>*Note: A detailed rehabilitation plan for exploration activities is required at question 13.26</w:t>
            </w:r>
          </w:p>
        </w:tc>
        <w:tc>
          <w:tcPr>
            <w:tcW w:w="1931" w:type="dxa"/>
          </w:tcPr>
          <w:p w14:paraId="5DCF517E" w14:textId="77777777" w:rsidR="00F7551E" w:rsidRDefault="00000000" w:rsidP="004D363E">
            <w:pPr>
              <w:rPr>
                <w:rFonts w:asciiTheme="minorHAnsi" w:hAnsiTheme="minorHAnsi"/>
              </w:rPr>
            </w:pPr>
            <w:sdt>
              <w:sdtPr>
                <w:rPr>
                  <w:rFonts w:asciiTheme="minorHAnsi" w:hAnsiTheme="minorHAnsi"/>
                </w:rPr>
                <w:id w:val="-1844232592"/>
                <w14:checkbox>
                  <w14:checked w14:val="0"/>
                  <w14:checkedState w14:val="2612" w14:font="MS Gothic"/>
                  <w14:uncheckedState w14:val="2610" w14:font="MS Gothic"/>
                </w14:checkbox>
              </w:sdtPr>
              <w:sdtContent>
                <w:r w:rsidR="00F7551E">
                  <w:rPr>
                    <w:rFonts w:ascii="MS Gothic" w:eastAsia="MS Gothic" w:hAnsi="MS Gothic" w:hint="eastAsia"/>
                  </w:rPr>
                  <w:t>☐</w:t>
                </w:r>
              </w:sdtContent>
            </w:sdt>
            <w:r w:rsidR="00F7551E">
              <w:rPr>
                <w:rFonts w:asciiTheme="minorHAnsi" w:hAnsiTheme="minorHAnsi"/>
              </w:rPr>
              <w:t xml:space="preserve"> Attached</w:t>
            </w:r>
          </w:p>
        </w:tc>
      </w:tr>
    </w:tbl>
    <w:p w14:paraId="5242D239" w14:textId="77777777" w:rsidR="00F7551E" w:rsidRPr="007F44DF" w:rsidRDefault="00F7551E" w:rsidP="00F7551E"/>
    <w:p w14:paraId="6887AD0C" w14:textId="212911EB" w:rsidR="00F7551E" w:rsidRDefault="006334FF" w:rsidP="00F7551E">
      <w:pPr>
        <w:pStyle w:val="Heading2"/>
      </w:pPr>
      <w:bookmarkStart w:id="68" w:name="_Toc223093150"/>
      <w:r>
        <w:t xml:space="preserve">13.3 </w:t>
      </w:r>
      <w:r w:rsidR="00F7551E" w:rsidRPr="007F44DF">
        <w:t>Planned closure</w:t>
      </w:r>
      <w:bookmarkEnd w:id="68"/>
      <w:r w:rsidR="00F7551E" w:rsidRPr="007F44DF">
        <w:t xml:space="preserve"> </w:t>
      </w:r>
    </w:p>
    <w:p w14:paraId="3806851E" w14:textId="77777777" w:rsidR="00F7551E" w:rsidRPr="0037319A" w:rsidRDefault="00F7551E" w:rsidP="00F7551E">
      <w:r>
        <w:t xml:space="preserve">Planned closure refers to closure undertaken at the end of the anticipated life of mine. Every mining operation must have a closure plan, which will also require routine review and updating as the project progresses. </w:t>
      </w:r>
    </w:p>
    <w:tbl>
      <w:tblPr>
        <w:tblStyle w:val="TableGrid"/>
        <w:tblW w:w="0" w:type="auto"/>
        <w:tblCellMar>
          <w:top w:w="57" w:type="dxa"/>
          <w:bottom w:w="57" w:type="dxa"/>
        </w:tblCellMar>
        <w:tblLook w:val="04A0" w:firstRow="1" w:lastRow="0" w:firstColumn="1" w:lastColumn="0" w:noHBand="0" w:noVBand="1"/>
      </w:tblPr>
      <w:tblGrid>
        <w:gridCol w:w="779"/>
        <w:gridCol w:w="7598"/>
        <w:gridCol w:w="1931"/>
      </w:tblGrid>
      <w:tr w:rsidR="00F7551E" w14:paraId="4B1262BA" w14:textId="77777777" w:rsidTr="004D363E">
        <w:tc>
          <w:tcPr>
            <w:tcW w:w="779" w:type="dxa"/>
            <w:shd w:val="clear" w:color="auto" w:fill="F2F2F2" w:themeFill="background1" w:themeFillShade="F2"/>
          </w:tcPr>
          <w:p w14:paraId="6D2DAEFB" w14:textId="77777777" w:rsidR="00F7551E" w:rsidRPr="008E28DF" w:rsidRDefault="00F7551E" w:rsidP="004D363E">
            <w:pPr>
              <w:rPr>
                <w:rFonts w:asciiTheme="minorHAnsi" w:hAnsiTheme="minorHAnsi"/>
                <w:b/>
                <w:bCs/>
              </w:rPr>
            </w:pPr>
            <w:r>
              <w:rPr>
                <w:rFonts w:asciiTheme="minorHAnsi" w:hAnsiTheme="minorHAnsi"/>
                <w:b/>
                <w:bCs/>
              </w:rPr>
              <w:t>13.6</w:t>
            </w:r>
          </w:p>
        </w:tc>
        <w:tc>
          <w:tcPr>
            <w:tcW w:w="7598" w:type="dxa"/>
          </w:tcPr>
          <w:p w14:paraId="0C9EC048" w14:textId="0B436CD1" w:rsidR="00F7551E" w:rsidRDefault="00F7551E" w:rsidP="004D363E">
            <w:pPr>
              <w:spacing w:before="100" w:after="100"/>
              <w:contextualSpacing/>
            </w:pPr>
            <w:r>
              <w:t>Attach a detailed rehabilitation and closure plan</w:t>
            </w:r>
            <w:r w:rsidR="004127F1">
              <w:t>*</w:t>
            </w:r>
            <w:r>
              <w:t xml:space="preserve"> that addresses the information identified below</w:t>
            </w:r>
            <w:r w:rsidR="004127F1">
              <w:t xml:space="preserve"> for all activities (inc. mining and extractive operations)</w:t>
            </w:r>
            <w:r>
              <w:t>:</w:t>
            </w:r>
          </w:p>
          <w:p w14:paraId="41434F9D"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Description of the areas to be rehabilitated</w:t>
            </w:r>
          </w:p>
          <w:p w14:paraId="4E52227C"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Pre-existing land use of the area</w:t>
            </w:r>
          </w:p>
          <w:p w14:paraId="4001D0D4"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Identification of future land uses</w:t>
            </w:r>
          </w:p>
          <w:p w14:paraId="20B5306E"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Rehabilitation works to be performed</w:t>
            </w:r>
          </w:p>
          <w:p w14:paraId="620FB683"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Timeframe for rehabilitation works</w:t>
            </w:r>
          </w:p>
          <w:p w14:paraId="0FD9B588"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Mining activities on a legacy mine feature</w:t>
            </w:r>
          </w:p>
          <w:p w14:paraId="2E15D223"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Stakeholder engagement (including infrastructure to remain)</w:t>
            </w:r>
          </w:p>
          <w:p w14:paraId="162B573E"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Trials and timeframes</w:t>
            </w:r>
          </w:p>
          <w:p w14:paraId="17BEA6CA"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Post closure monitoring timeframes and surrender</w:t>
            </w:r>
          </w:p>
          <w:p w14:paraId="08114EE1"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Corrective or remediation actions to be undertaken for failed success</w:t>
            </w:r>
          </w:p>
          <w:p w14:paraId="1B0BC9C2"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Measurable success criteria</w:t>
            </w:r>
          </w:p>
          <w:p w14:paraId="2E47DDE9"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Key reference sites (location, photographs, baseline assessment, etc.)</w:t>
            </w:r>
          </w:p>
          <w:p w14:paraId="16190399"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Monitoring plan</w:t>
            </w:r>
          </w:p>
          <w:p w14:paraId="58ABB0CA"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Costing for proposed closure activities</w:t>
            </w:r>
          </w:p>
          <w:p w14:paraId="4DAA15AA"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Objectives</w:t>
            </w:r>
          </w:p>
          <w:p w14:paraId="110E0443"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lastRenderedPageBreak/>
              <w:t>Criteria</w:t>
            </w:r>
          </w:p>
          <w:p w14:paraId="61C62839" w14:textId="77777777" w:rsidR="00F7551E" w:rsidRPr="009C3377" w:rsidRDefault="00F7551E" w:rsidP="004D363E">
            <w:pPr>
              <w:pStyle w:val="ListParagraph"/>
              <w:numPr>
                <w:ilvl w:val="0"/>
                <w:numId w:val="30"/>
              </w:numPr>
              <w:spacing w:before="100" w:after="100"/>
              <w:contextualSpacing/>
              <w:rPr>
                <w:sz w:val="18"/>
                <w:szCs w:val="18"/>
              </w:rPr>
            </w:pPr>
            <w:r w:rsidRPr="009C3377">
              <w:rPr>
                <w:sz w:val="18"/>
                <w:szCs w:val="18"/>
              </w:rPr>
              <w:t>Progress of rehabilitation</w:t>
            </w:r>
          </w:p>
          <w:p w14:paraId="39036D96" w14:textId="77777777" w:rsidR="00F7551E" w:rsidRPr="004127F1" w:rsidRDefault="00F7551E" w:rsidP="004D363E">
            <w:pPr>
              <w:pStyle w:val="ListParagraph"/>
              <w:numPr>
                <w:ilvl w:val="0"/>
                <w:numId w:val="30"/>
              </w:numPr>
              <w:spacing w:before="100" w:after="100"/>
              <w:contextualSpacing/>
              <w:rPr>
                <w:sz w:val="18"/>
                <w:szCs w:val="18"/>
              </w:rPr>
            </w:pPr>
            <w:r w:rsidRPr="009C3377">
              <w:rPr>
                <w:sz w:val="18"/>
                <w:szCs w:val="18"/>
              </w:rPr>
              <w:t>Justification for proposed post-closure monitoring period</w:t>
            </w:r>
          </w:p>
          <w:p w14:paraId="0A020128" w14:textId="592AE99B" w:rsidR="004127F1" w:rsidRPr="004127F1" w:rsidRDefault="004127F1" w:rsidP="004127F1">
            <w:pPr>
              <w:spacing w:before="100" w:after="100"/>
              <w:contextualSpacing/>
              <w:rPr>
                <w:rFonts w:asciiTheme="minorHAnsi" w:hAnsiTheme="minorHAnsi"/>
              </w:rPr>
            </w:pPr>
            <w:r>
              <w:rPr>
                <w:rFonts w:asciiTheme="minorHAnsi" w:hAnsiTheme="minorHAnsi"/>
              </w:rPr>
              <w:t>*Note: A detailed rehabilitation plan for exploration activities is required at question 13.26</w:t>
            </w:r>
          </w:p>
        </w:tc>
        <w:tc>
          <w:tcPr>
            <w:tcW w:w="1931" w:type="dxa"/>
          </w:tcPr>
          <w:p w14:paraId="09F304F8" w14:textId="77777777" w:rsidR="00F7551E" w:rsidRDefault="00000000" w:rsidP="004D363E">
            <w:pPr>
              <w:rPr>
                <w:rFonts w:asciiTheme="minorHAnsi" w:hAnsiTheme="minorHAnsi"/>
              </w:rPr>
            </w:pPr>
            <w:sdt>
              <w:sdtPr>
                <w:rPr>
                  <w:rFonts w:asciiTheme="minorHAnsi" w:hAnsiTheme="minorHAnsi"/>
                </w:rPr>
                <w:id w:val="801881969"/>
                <w14:checkbox>
                  <w14:checked w14:val="0"/>
                  <w14:checkedState w14:val="2612" w14:font="MS Gothic"/>
                  <w14:uncheckedState w14:val="2610" w14:font="MS Gothic"/>
                </w14:checkbox>
              </w:sdtPr>
              <w:sdtContent>
                <w:r w:rsidR="00F7551E">
                  <w:rPr>
                    <w:rFonts w:ascii="MS Gothic" w:eastAsia="MS Gothic" w:hAnsi="MS Gothic" w:hint="eastAsia"/>
                  </w:rPr>
                  <w:t>☐</w:t>
                </w:r>
              </w:sdtContent>
            </w:sdt>
            <w:r w:rsidR="00F7551E">
              <w:rPr>
                <w:rFonts w:asciiTheme="minorHAnsi" w:hAnsiTheme="minorHAnsi"/>
              </w:rPr>
              <w:t xml:space="preserve"> Attached</w:t>
            </w:r>
          </w:p>
        </w:tc>
      </w:tr>
    </w:tbl>
    <w:p w14:paraId="4D047ED4" w14:textId="77777777" w:rsidR="00F7551E" w:rsidRPr="000C796D" w:rsidRDefault="00F7551E" w:rsidP="0037319A"/>
    <w:p w14:paraId="4FD8AE24" w14:textId="77777777" w:rsidR="006334FF" w:rsidRDefault="00102122" w:rsidP="00FD7212">
      <w:r>
        <w:br w:type="page"/>
      </w:r>
    </w:p>
    <w:p w14:paraId="7D073778" w14:textId="27FD5571" w:rsidR="006334FF" w:rsidRDefault="006334FF" w:rsidP="00856661">
      <w:pPr>
        <w:pStyle w:val="Heading2"/>
      </w:pPr>
      <w:bookmarkStart w:id="69" w:name="_Toc223093151"/>
      <w:r>
        <w:lastRenderedPageBreak/>
        <w:t>13.4 Rehabilitation</w:t>
      </w:r>
      <w:bookmarkEnd w:id="69"/>
      <w:r>
        <w:t xml:space="preserve"> </w:t>
      </w:r>
    </w:p>
    <w:tbl>
      <w:tblPr>
        <w:tblStyle w:val="TableGrid"/>
        <w:tblW w:w="10308" w:type="dxa"/>
        <w:tblLayout w:type="fixed"/>
        <w:tblCellMar>
          <w:top w:w="57" w:type="dxa"/>
          <w:bottom w:w="57" w:type="dxa"/>
        </w:tblCellMar>
        <w:tblLook w:val="04A0" w:firstRow="1" w:lastRow="0" w:firstColumn="1" w:lastColumn="0" w:noHBand="0" w:noVBand="1"/>
      </w:tblPr>
      <w:tblGrid>
        <w:gridCol w:w="846"/>
        <w:gridCol w:w="8080"/>
        <w:gridCol w:w="1382"/>
      </w:tblGrid>
      <w:tr w:rsidR="006334FF" w:rsidRPr="00856661" w14:paraId="5F60C38E" w14:textId="77777777" w:rsidTr="004D363E">
        <w:tc>
          <w:tcPr>
            <w:tcW w:w="10308" w:type="dxa"/>
            <w:gridSpan w:val="3"/>
            <w:shd w:val="clear" w:color="auto" w:fill="F2F2F2" w:themeFill="background1" w:themeFillShade="F2"/>
          </w:tcPr>
          <w:p w14:paraId="7CF1B2AE" w14:textId="794256B8" w:rsidR="006334FF" w:rsidRPr="006334FF" w:rsidRDefault="00115514" w:rsidP="004D363E">
            <w:pPr>
              <w:rPr>
                <w:rFonts w:asciiTheme="minorHAnsi" w:hAnsiTheme="minorHAnsi"/>
              </w:rPr>
            </w:pPr>
            <w:r w:rsidRPr="00115514">
              <w:rPr>
                <w:rFonts w:asciiTheme="minorHAnsi" w:hAnsiTheme="minorHAnsi"/>
                <w:b/>
                <w:bCs/>
              </w:rPr>
              <w:t>13.</w:t>
            </w:r>
            <w:r>
              <w:rPr>
                <w:rFonts w:asciiTheme="minorHAnsi" w:hAnsiTheme="minorHAnsi"/>
                <w:b/>
                <w:bCs/>
              </w:rPr>
              <w:t>7</w:t>
            </w:r>
            <w:r>
              <w:rPr>
                <w:rFonts w:asciiTheme="minorHAnsi" w:hAnsiTheme="minorHAnsi"/>
              </w:rPr>
              <w:t xml:space="preserve"> </w:t>
            </w:r>
            <w:r w:rsidR="006334FF" w:rsidRPr="006334FF">
              <w:rPr>
                <w:rFonts w:asciiTheme="minorHAnsi" w:hAnsiTheme="minorHAnsi"/>
              </w:rPr>
              <w:t xml:space="preserve">By checking each box, you are agreeing to implement the following minimum rehabilitation standards within the </w:t>
            </w:r>
            <w:r w:rsidR="006334FF" w:rsidRPr="004127F1">
              <w:rPr>
                <w:rFonts w:asciiTheme="minorHAnsi" w:hAnsiTheme="minorHAnsi"/>
              </w:rPr>
              <w:t xml:space="preserve">approved activity extent – excluding features subject to an approved Landholder Infrastructure Liability Agreement (see </w:t>
            </w:r>
            <w:r w:rsidR="00417820" w:rsidRPr="004127F1">
              <w:rPr>
                <w:rFonts w:asciiTheme="minorHAnsi" w:hAnsiTheme="minorHAnsi"/>
              </w:rPr>
              <w:t>Section 1.2</w:t>
            </w:r>
            <w:r w:rsidR="006334FF" w:rsidRPr="004127F1">
              <w:rPr>
                <w:rFonts w:asciiTheme="minorHAnsi" w:hAnsiTheme="minorHAnsi"/>
              </w:rPr>
              <w:t>).</w:t>
            </w:r>
          </w:p>
        </w:tc>
      </w:tr>
      <w:tr w:rsidR="004127F1" w:rsidRPr="00856661" w14:paraId="23F22C47" w14:textId="77777777" w:rsidTr="004127F1">
        <w:tc>
          <w:tcPr>
            <w:tcW w:w="10308" w:type="dxa"/>
            <w:gridSpan w:val="3"/>
            <w:shd w:val="clear" w:color="auto" w:fill="FCDCD1" w:themeFill="text2" w:themeFillTint="33"/>
          </w:tcPr>
          <w:p w14:paraId="67939619" w14:textId="1A85478F" w:rsidR="004127F1" w:rsidRPr="004127F1" w:rsidRDefault="004127F1" w:rsidP="004D363E">
            <w:pPr>
              <w:rPr>
                <w:rFonts w:asciiTheme="minorHAnsi" w:hAnsiTheme="minorHAnsi"/>
                <w:b/>
                <w:bCs/>
                <w:i/>
                <w:iCs/>
              </w:rPr>
            </w:pPr>
            <w:r w:rsidRPr="004127F1">
              <w:rPr>
                <w:rFonts w:asciiTheme="minorHAnsi" w:hAnsiTheme="minorHAnsi"/>
                <w:b/>
                <w:bCs/>
                <w:i/>
                <w:iCs/>
              </w:rPr>
              <w:t xml:space="preserve">All activities </w:t>
            </w:r>
          </w:p>
        </w:tc>
      </w:tr>
      <w:tr w:rsidR="00115514" w:rsidRPr="00856661" w14:paraId="5F95E4B2" w14:textId="77777777" w:rsidTr="00115514">
        <w:tc>
          <w:tcPr>
            <w:tcW w:w="846" w:type="dxa"/>
            <w:shd w:val="clear" w:color="auto" w:fill="F2F2F2" w:themeFill="background1" w:themeFillShade="F2"/>
            <w:vAlign w:val="center"/>
          </w:tcPr>
          <w:p w14:paraId="1E3B12A7" w14:textId="0385EC2B" w:rsidR="006334FF" w:rsidRPr="00115514" w:rsidRDefault="00115514" w:rsidP="004D363E">
            <w:pPr>
              <w:rPr>
                <w:rFonts w:asciiTheme="minorHAnsi" w:hAnsiTheme="minorHAnsi"/>
                <w:b/>
                <w:bCs/>
              </w:rPr>
            </w:pPr>
            <w:r w:rsidRPr="00115514">
              <w:rPr>
                <w:rFonts w:asciiTheme="minorHAnsi" w:hAnsiTheme="minorHAnsi"/>
                <w:b/>
                <w:bCs/>
              </w:rPr>
              <w:t>13.</w:t>
            </w:r>
            <w:r>
              <w:rPr>
                <w:rFonts w:asciiTheme="minorHAnsi" w:hAnsiTheme="minorHAnsi"/>
                <w:b/>
                <w:bCs/>
              </w:rPr>
              <w:t>8</w:t>
            </w:r>
          </w:p>
        </w:tc>
        <w:tc>
          <w:tcPr>
            <w:tcW w:w="8080" w:type="dxa"/>
            <w:vAlign w:val="center"/>
          </w:tcPr>
          <w:p w14:paraId="5B475201" w14:textId="77777777" w:rsidR="006334FF" w:rsidRPr="00417820" w:rsidRDefault="006334FF" w:rsidP="004D363E">
            <w:pPr>
              <w:rPr>
                <w:rFonts w:asciiTheme="minorHAnsi" w:hAnsiTheme="minorHAnsi"/>
              </w:rPr>
            </w:pPr>
            <w:r w:rsidRPr="00417820">
              <w:rPr>
                <w:rFonts w:asciiTheme="minorHAnsi" w:hAnsiTheme="minorHAnsi"/>
              </w:rPr>
              <w:t xml:space="preserve">All rehabilitation works will be undertaken progressively wherever practicable. </w:t>
            </w:r>
          </w:p>
        </w:tc>
        <w:tc>
          <w:tcPr>
            <w:tcW w:w="1382" w:type="dxa"/>
            <w:vAlign w:val="center"/>
          </w:tcPr>
          <w:p w14:paraId="5A21D930" w14:textId="77777777" w:rsidR="006334FF" w:rsidRPr="006334FF" w:rsidRDefault="00000000" w:rsidP="004D363E">
            <w:pPr>
              <w:rPr>
                <w:rFonts w:asciiTheme="minorHAnsi" w:hAnsiTheme="minorHAnsi"/>
              </w:rPr>
            </w:pPr>
            <w:sdt>
              <w:sdtPr>
                <w:rPr>
                  <w:rFonts w:asciiTheme="minorHAnsi" w:hAnsiTheme="minorHAnsi"/>
                </w:rPr>
                <w:id w:val="-1709868661"/>
                <w14:checkbox>
                  <w14:checked w14:val="0"/>
                  <w14:checkedState w14:val="2612" w14:font="MS Gothic"/>
                  <w14:uncheckedState w14:val="2610" w14:font="MS Gothic"/>
                </w14:checkbox>
              </w:sdtPr>
              <w:sdtContent>
                <w:r w:rsidR="006334FF" w:rsidRPr="006334FF">
                  <w:rPr>
                    <w:rFonts w:ascii="Segoe UI Symbol" w:eastAsia="MS Gothic" w:hAnsi="Segoe UI Symbol" w:cs="Segoe UI Symbol"/>
                  </w:rPr>
                  <w:t>☐</w:t>
                </w:r>
              </w:sdtContent>
            </w:sdt>
          </w:p>
        </w:tc>
      </w:tr>
      <w:tr w:rsidR="00115514" w:rsidRPr="007B3275" w14:paraId="09FD1105" w14:textId="77777777" w:rsidTr="00115514">
        <w:tc>
          <w:tcPr>
            <w:tcW w:w="846" w:type="dxa"/>
            <w:shd w:val="clear" w:color="auto" w:fill="F2F2F2" w:themeFill="background1" w:themeFillShade="F2"/>
          </w:tcPr>
          <w:p w14:paraId="15DB8E6D" w14:textId="43C1E2E5"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9</w:t>
            </w:r>
          </w:p>
        </w:tc>
        <w:tc>
          <w:tcPr>
            <w:tcW w:w="8080" w:type="dxa"/>
            <w:vAlign w:val="center"/>
          </w:tcPr>
          <w:p w14:paraId="22F3AD50" w14:textId="15EE3EDB" w:rsidR="00115514" w:rsidRPr="00417820" w:rsidRDefault="00115514" w:rsidP="00115514">
            <w:pPr>
              <w:rPr>
                <w:rFonts w:asciiTheme="minorHAnsi" w:hAnsiTheme="minorHAnsi"/>
              </w:rPr>
            </w:pPr>
            <w:r w:rsidRPr="00417820">
              <w:rPr>
                <w:rFonts w:asciiTheme="minorHAnsi" w:hAnsiTheme="minorHAnsi"/>
              </w:rPr>
              <w:t>Appropriate erosion and sediment controls will be installed where erosion is evident or likely to occur.</w:t>
            </w:r>
          </w:p>
        </w:tc>
        <w:tc>
          <w:tcPr>
            <w:tcW w:w="1382" w:type="dxa"/>
            <w:vAlign w:val="center"/>
          </w:tcPr>
          <w:p w14:paraId="794C9500" w14:textId="6FEE2748" w:rsidR="00115514" w:rsidRPr="006334FF" w:rsidRDefault="00000000" w:rsidP="00115514">
            <w:pPr>
              <w:rPr>
                <w:rFonts w:asciiTheme="minorHAnsi" w:hAnsiTheme="minorHAnsi"/>
              </w:rPr>
            </w:pPr>
            <w:sdt>
              <w:sdtPr>
                <w:rPr>
                  <w:rFonts w:asciiTheme="minorHAnsi" w:hAnsiTheme="minorHAnsi"/>
                </w:rPr>
                <w:id w:val="1683469088"/>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7B3275" w14:paraId="330A2AD6" w14:textId="77777777" w:rsidTr="00115514">
        <w:tc>
          <w:tcPr>
            <w:tcW w:w="846" w:type="dxa"/>
            <w:shd w:val="clear" w:color="auto" w:fill="F2F2F2" w:themeFill="background1" w:themeFillShade="F2"/>
          </w:tcPr>
          <w:p w14:paraId="0ADC1D82" w14:textId="717EABE0"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10</w:t>
            </w:r>
          </w:p>
        </w:tc>
        <w:tc>
          <w:tcPr>
            <w:tcW w:w="8080" w:type="dxa"/>
            <w:vAlign w:val="center"/>
          </w:tcPr>
          <w:p w14:paraId="3964C44A" w14:textId="1E65D930" w:rsidR="00115514" w:rsidRPr="00417820" w:rsidRDefault="00115514" w:rsidP="00115514">
            <w:pPr>
              <w:rPr>
                <w:rFonts w:asciiTheme="minorHAnsi" w:hAnsiTheme="minorHAnsi"/>
              </w:rPr>
            </w:pPr>
            <w:r w:rsidRPr="00417820">
              <w:rPr>
                <w:rFonts w:asciiTheme="minorHAnsi" w:hAnsiTheme="minorHAnsi"/>
              </w:rPr>
              <w:t>Access through watercourses (including stream orders &lt;2) will be removed and banks restored.</w:t>
            </w:r>
          </w:p>
        </w:tc>
        <w:tc>
          <w:tcPr>
            <w:tcW w:w="1382" w:type="dxa"/>
            <w:vAlign w:val="center"/>
          </w:tcPr>
          <w:p w14:paraId="69CB3055" w14:textId="4449CCCC" w:rsidR="00115514" w:rsidRPr="006334FF" w:rsidRDefault="00000000" w:rsidP="00115514">
            <w:pPr>
              <w:rPr>
                <w:rFonts w:asciiTheme="minorHAnsi" w:hAnsiTheme="minorHAnsi"/>
              </w:rPr>
            </w:pPr>
            <w:sdt>
              <w:sdtPr>
                <w:rPr>
                  <w:rFonts w:asciiTheme="minorHAnsi" w:hAnsiTheme="minorHAnsi"/>
                </w:rPr>
                <w:id w:val="1053424699"/>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7B3275" w14:paraId="2EA2C462" w14:textId="77777777" w:rsidTr="00115514">
        <w:tc>
          <w:tcPr>
            <w:tcW w:w="846" w:type="dxa"/>
            <w:shd w:val="clear" w:color="auto" w:fill="F2F2F2" w:themeFill="background1" w:themeFillShade="F2"/>
          </w:tcPr>
          <w:p w14:paraId="2AA20A04" w14:textId="19E2625A"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11</w:t>
            </w:r>
          </w:p>
        </w:tc>
        <w:tc>
          <w:tcPr>
            <w:tcW w:w="8080" w:type="dxa"/>
            <w:vAlign w:val="center"/>
          </w:tcPr>
          <w:p w14:paraId="256709E8" w14:textId="5E427717" w:rsidR="00115514" w:rsidRPr="00417820" w:rsidRDefault="00115514" w:rsidP="00115514">
            <w:pPr>
              <w:rPr>
                <w:rFonts w:asciiTheme="minorHAnsi" w:hAnsiTheme="minorHAnsi"/>
              </w:rPr>
            </w:pPr>
            <w:r w:rsidRPr="00417820">
              <w:rPr>
                <w:rFonts w:asciiTheme="minorHAnsi" w:hAnsiTheme="minorHAnsi"/>
              </w:rPr>
              <w:t xml:space="preserve">All previously disturbed areas will be stable, with no evidence of active soil erosion. </w:t>
            </w:r>
          </w:p>
        </w:tc>
        <w:tc>
          <w:tcPr>
            <w:tcW w:w="1382" w:type="dxa"/>
            <w:vAlign w:val="center"/>
          </w:tcPr>
          <w:p w14:paraId="7CF3C392" w14:textId="36DF840C" w:rsidR="00115514" w:rsidRPr="006334FF" w:rsidRDefault="00000000" w:rsidP="00115514">
            <w:pPr>
              <w:rPr>
                <w:rFonts w:asciiTheme="minorHAnsi" w:hAnsiTheme="minorHAnsi"/>
              </w:rPr>
            </w:pPr>
            <w:sdt>
              <w:sdtPr>
                <w:rPr>
                  <w:rFonts w:asciiTheme="minorHAnsi" w:hAnsiTheme="minorHAnsi"/>
                </w:rPr>
                <w:id w:val="-955255318"/>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7B3275" w14:paraId="48FCE16E" w14:textId="77777777" w:rsidTr="00115514">
        <w:tc>
          <w:tcPr>
            <w:tcW w:w="846" w:type="dxa"/>
            <w:shd w:val="clear" w:color="auto" w:fill="F2F2F2" w:themeFill="background1" w:themeFillShade="F2"/>
          </w:tcPr>
          <w:p w14:paraId="5B1969C8" w14:textId="6D64C266"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12</w:t>
            </w:r>
          </w:p>
        </w:tc>
        <w:tc>
          <w:tcPr>
            <w:tcW w:w="8080" w:type="dxa"/>
            <w:vAlign w:val="center"/>
          </w:tcPr>
          <w:p w14:paraId="78FBF58B" w14:textId="16D7A1EB" w:rsidR="00115514" w:rsidRPr="00417820" w:rsidRDefault="00115514" w:rsidP="00115514">
            <w:pPr>
              <w:rPr>
                <w:rFonts w:asciiTheme="minorHAnsi" w:hAnsiTheme="minorHAnsi"/>
              </w:rPr>
            </w:pPr>
            <w:r w:rsidRPr="00417820">
              <w:rPr>
                <w:rFonts w:asciiTheme="minorHAnsi" w:hAnsiTheme="minorHAnsi"/>
              </w:rPr>
              <w:t xml:space="preserve">All access tracks and haul roads will be re-contoured to be consistent with the surrounding terrain (with windrows and wheel ruts removed) and cross-ripped (i.e. zig-zag). </w:t>
            </w:r>
          </w:p>
        </w:tc>
        <w:sdt>
          <w:sdtPr>
            <w:rPr>
              <w:rFonts w:asciiTheme="minorHAnsi" w:hAnsiTheme="minorHAnsi"/>
            </w:rPr>
            <w:id w:val="-1885485427"/>
            <w14:checkbox>
              <w14:checked w14:val="0"/>
              <w14:checkedState w14:val="2612" w14:font="MS Gothic"/>
              <w14:uncheckedState w14:val="2610" w14:font="MS Gothic"/>
            </w14:checkbox>
          </w:sdtPr>
          <w:sdtContent>
            <w:tc>
              <w:tcPr>
                <w:tcW w:w="1382" w:type="dxa"/>
                <w:vAlign w:val="center"/>
              </w:tcPr>
              <w:p w14:paraId="7507D82B" w14:textId="696B672C" w:rsidR="00115514" w:rsidRPr="006334FF" w:rsidRDefault="00115514" w:rsidP="00115514">
                <w:pPr>
                  <w:rPr>
                    <w:rFonts w:asciiTheme="minorHAnsi" w:hAnsiTheme="minorHAnsi"/>
                  </w:rPr>
                </w:pPr>
                <w:r w:rsidRPr="006334FF">
                  <w:rPr>
                    <w:rFonts w:ascii="Segoe UI Symbol" w:eastAsia="MS Gothic" w:hAnsi="Segoe UI Symbol" w:cs="Segoe UI Symbol"/>
                  </w:rPr>
                  <w:t>☐</w:t>
                </w:r>
              </w:p>
            </w:tc>
          </w:sdtContent>
        </w:sdt>
      </w:tr>
      <w:tr w:rsidR="00115514" w:rsidRPr="007B3275" w14:paraId="005D4018" w14:textId="77777777" w:rsidTr="00115514">
        <w:tc>
          <w:tcPr>
            <w:tcW w:w="846" w:type="dxa"/>
            <w:shd w:val="clear" w:color="auto" w:fill="F2F2F2" w:themeFill="background1" w:themeFillShade="F2"/>
          </w:tcPr>
          <w:p w14:paraId="53A1B2FA" w14:textId="2AEE7F25"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13</w:t>
            </w:r>
          </w:p>
        </w:tc>
        <w:tc>
          <w:tcPr>
            <w:tcW w:w="8080" w:type="dxa"/>
            <w:vAlign w:val="center"/>
          </w:tcPr>
          <w:p w14:paraId="7D5BF171" w14:textId="0D51DF6E" w:rsidR="00115514" w:rsidRPr="00417820" w:rsidRDefault="00115514" w:rsidP="00115514">
            <w:pPr>
              <w:rPr>
                <w:rFonts w:asciiTheme="minorHAnsi" w:hAnsiTheme="minorHAnsi"/>
              </w:rPr>
            </w:pPr>
            <w:r w:rsidRPr="00417820">
              <w:rPr>
                <w:rFonts w:asciiTheme="minorHAnsi" w:hAnsiTheme="minorHAnsi"/>
              </w:rPr>
              <w:t>All rubbish, including sump liners and infrastructure</w:t>
            </w:r>
            <w:r w:rsidR="005E1991">
              <w:rPr>
                <w:rFonts w:asciiTheme="minorHAnsi" w:hAnsiTheme="minorHAnsi"/>
              </w:rPr>
              <w:t>,</w:t>
            </w:r>
            <w:r w:rsidRPr="00417820">
              <w:rPr>
                <w:rFonts w:asciiTheme="minorHAnsi" w:hAnsiTheme="minorHAnsi"/>
              </w:rPr>
              <w:t xml:space="preserve"> will be </w:t>
            </w:r>
            <w:r w:rsidR="005E1991">
              <w:rPr>
                <w:rFonts w:asciiTheme="minorHAnsi" w:hAnsiTheme="minorHAnsi"/>
              </w:rPr>
              <w:t xml:space="preserve">disposed of in the approved onsite landfill or </w:t>
            </w:r>
            <w:r w:rsidRPr="00417820">
              <w:rPr>
                <w:rFonts w:asciiTheme="minorHAnsi" w:hAnsiTheme="minorHAnsi"/>
              </w:rPr>
              <w:t>removed from site.</w:t>
            </w:r>
          </w:p>
        </w:tc>
        <w:tc>
          <w:tcPr>
            <w:tcW w:w="1382" w:type="dxa"/>
            <w:vAlign w:val="center"/>
          </w:tcPr>
          <w:p w14:paraId="4B4A66F9" w14:textId="3BD560E3" w:rsidR="00115514" w:rsidRPr="006334FF" w:rsidRDefault="00000000" w:rsidP="00115514">
            <w:pPr>
              <w:rPr>
                <w:rFonts w:asciiTheme="minorHAnsi" w:hAnsiTheme="minorHAnsi"/>
              </w:rPr>
            </w:pPr>
            <w:sdt>
              <w:sdtPr>
                <w:rPr>
                  <w:rFonts w:asciiTheme="minorHAnsi" w:hAnsiTheme="minorHAnsi"/>
                </w:rPr>
                <w:id w:val="-580441441"/>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7B3275" w14:paraId="4EC5FFBE" w14:textId="77777777" w:rsidTr="00115514">
        <w:tc>
          <w:tcPr>
            <w:tcW w:w="846" w:type="dxa"/>
            <w:shd w:val="clear" w:color="auto" w:fill="F2F2F2" w:themeFill="background1" w:themeFillShade="F2"/>
          </w:tcPr>
          <w:p w14:paraId="2B4E1302" w14:textId="320BCEE5"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14</w:t>
            </w:r>
          </w:p>
        </w:tc>
        <w:tc>
          <w:tcPr>
            <w:tcW w:w="8080" w:type="dxa"/>
            <w:vAlign w:val="center"/>
          </w:tcPr>
          <w:p w14:paraId="6D3C035F" w14:textId="03F2A7FB" w:rsidR="00115514" w:rsidRPr="00417820" w:rsidRDefault="00115514" w:rsidP="00115514">
            <w:pPr>
              <w:rPr>
                <w:rFonts w:asciiTheme="minorHAnsi" w:hAnsiTheme="minorHAnsi"/>
              </w:rPr>
            </w:pPr>
            <w:r w:rsidRPr="00417820">
              <w:rPr>
                <w:rFonts w:asciiTheme="minorHAnsi" w:hAnsiTheme="minorHAnsi"/>
              </w:rPr>
              <w:t xml:space="preserve">Topsoil quality will be maintained for subsequent use in rehabilitation and vegetation re-established consistent with the surrounding environment. </w:t>
            </w:r>
          </w:p>
        </w:tc>
        <w:tc>
          <w:tcPr>
            <w:tcW w:w="1382" w:type="dxa"/>
            <w:vAlign w:val="center"/>
          </w:tcPr>
          <w:p w14:paraId="325A56F0" w14:textId="0F22EE8D" w:rsidR="00115514" w:rsidRPr="006334FF" w:rsidRDefault="00000000" w:rsidP="00115514">
            <w:pPr>
              <w:rPr>
                <w:rFonts w:asciiTheme="minorHAnsi" w:hAnsiTheme="minorHAnsi"/>
              </w:rPr>
            </w:pPr>
            <w:sdt>
              <w:sdtPr>
                <w:rPr>
                  <w:rFonts w:asciiTheme="minorHAnsi" w:hAnsiTheme="minorHAnsi"/>
                </w:rPr>
                <w:id w:val="1592282784"/>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7B3275" w14:paraId="4A23CBE5" w14:textId="77777777" w:rsidTr="00115514">
        <w:tc>
          <w:tcPr>
            <w:tcW w:w="846" w:type="dxa"/>
            <w:shd w:val="clear" w:color="auto" w:fill="F2F2F2" w:themeFill="background1" w:themeFillShade="F2"/>
          </w:tcPr>
          <w:p w14:paraId="548A4364" w14:textId="2E8BD17D"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15</w:t>
            </w:r>
          </w:p>
        </w:tc>
        <w:tc>
          <w:tcPr>
            <w:tcW w:w="8080" w:type="dxa"/>
            <w:vAlign w:val="center"/>
          </w:tcPr>
          <w:p w14:paraId="57483CC0" w14:textId="4A264AB3" w:rsidR="00115514" w:rsidRPr="007B3275" w:rsidRDefault="00115514" w:rsidP="00115514">
            <w:pPr>
              <w:rPr>
                <w:rFonts w:asciiTheme="minorHAnsi" w:hAnsiTheme="minorHAnsi"/>
              </w:rPr>
            </w:pPr>
            <w:r w:rsidRPr="00856661">
              <w:rPr>
                <w:rFonts w:asciiTheme="minorHAnsi" w:hAnsiTheme="minorHAnsi"/>
              </w:rPr>
              <w:t>Contaminated soils (e.g. containing hydrocarbons, drilling fluids or chemicals) will be rehabilitated or removed from site.</w:t>
            </w:r>
          </w:p>
        </w:tc>
        <w:tc>
          <w:tcPr>
            <w:tcW w:w="1382" w:type="dxa"/>
            <w:vAlign w:val="center"/>
          </w:tcPr>
          <w:p w14:paraId="094F8166" w14:textId="3A0C86B3" w:rsidR="00115514" w:rsidRPr="006334FF" w:rsidRDefault="00000000" w:rsidP="00115514">
            <w:pPr>
              <w:rPr>
                <w:rFonts w:asciiTheme="minorHAnsi" w:hAnsiTheme="minorHAnsi"/>
              </w:rPr>
            </w:pPr>
            <w:sdt>
              <w:sdtPr>
                <w:rPr>
                  <w:rFonts w:asciiTheme="minorHAnsi" w:hAnsiTheme="minorHAnsi"/>
                </w:rPr>
                <w:id w:val="-1452236906"/>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7B3275" w14:paraId="3C9CB900" w14:textId="77777777" w:rsidTr="00115514">
        <w:tc>
          <w:tcPr>
            <w:tcW w:w="846" w:type="dxa"/>
            <w:shd w:val="clear" w:color="auto" w:fill="F2F2F2" w:themeFill="background1" w:themeFillShade="F2"/>
          </w:tcPr>
          <w:p w14:paraId="01AEEC0B" w14:textId="5529F7D1" w:rsidR="00115514" w:rsidRPr="007B3275" w:rsidRDefault="00115514" w:rsidP="00115514">
            <w:pPr>
              <w:rPr>
                <w:rFonts w:asciiTheme="minorHAnsi" w:hAnsiTheme="minorHAnsi"/>
              </w:rPr>
            </w:pPr>
            <w:r w:rsidRPr="00042113">
              <w:rPr>
                <w:rFonts w:asciiTheme="minorHAnsi" w:hAnsiTheme="minorHAnsi"/>
                <w:b/>
                <w:bCs/>
              </w:rPr>
              <w:t>13.</w:t>
            </w:r>
            <w:r>
              <w:rPr>
                <w:rFonts w:asciiTheme="minorHAnsi" w:hAnsiTheme="minorHAnsi"/>
                <w:b/>
                <w:bCs/>
              </w:rPr>
              <w:t>16</w:t>
            </w:r>
          </w:p>
        </w:tc>
        <w:tc>
          <w:tcPr>
            <w:tcW w:w="8080" w:type="dxa"/>
            <w:vAlign w:val="center"/>
          </w:tcPr>
          <w:p w14:paraId="0D985A6C" w14:textId="77777777" w:rsidR="00115514" w:rsidRPr="00856661" w:rsidRDefault="00115514" w:rsidP="00115514">
            <w:pPr>
              <w:rPr>
                <w:rFonts w:asciiTheme="minorHAnsi" w:hAnsiTheme="minorHAnsi"/>
              </w:rPr>
            </w:pPr>
            <w:r w:rsidRPr="00856661">
              <w:rPr>
                <w:rFonts w:asciiTheme="minorHAnsi" w:hAnsiTheme="minorHAnsi"/>
              </w:rPr>
              <w:t xml:space="preserve">Site monitoring and remediation will be undertaken: </w:t>
            </w:r>
          </w:p>
          <w:p w14:paraId="28D18919" w14:textId="77777777" w:rsidR="00115514" w:rsidRPr="00856661" w:rsidRDefault="00115514" w:rsidP="00115514">
            <w:pPr>
              <w:pStyle w:val="ListParagraph"/>
              <w:numPr>
                <w:ilvl w:val="0"/>
                <w:numId w:val="23"/>
              </w:numPr>
              <w:rPr>
                <w:rFonts w:asciiTheme="minorHAnsi" w:hAnsiTheme="minorHAnsi"/>
              </w:rPr>
            </w:pPr>
            <w:r w:rsidRPr="00856661">
              <w:rPr>
                <w:rFonts w:asciiTheme="minorHAnsi" w:hAnsiTheme="minorHAnsi"/>
              </w:rPr>
              <w:t xml:space="preserve">following each significant rainfall event; and </w:t>
            </w:r>
          </w:p>
          <w:p w14:paraId="2EA207B0" w14:textId="09854FD7" w:rsidR="00115514" w:rsidRPr="00856661" w:rsidRDefault="00115514" w:rsidP="00115514">
            <w:pPr>
              <w:pStyle w:val="ListParagraph"/>
              <w:numPr>
                <w:ilvl w:val="0"/>
                <w:numId w:val="23"/>
              </w:numPr>
              <w:rPr>
                <w:rFonts w:asciiTheme="minorHAnsi" w:hAnsiTheme="minorHAnsi"/>
              </w:rPr>
            </w:pPr>
            <w:r w:rsidRPr="00856661">
              <w:rPr>
                <w:rFonts w:asciiTheme="minorHAnsi" w:hAnsiTheme="minorHAnsi"/>
              </w:rPr>
              <w:t xml:space="preserve">at the end of each Wet season. </w:t>
            </w:r>
          </w:p>
        </w:tc>
        <w:tc>
          <w:tcPr>
            <w:tcW w:w="1382" w:type="dxa"/>
            <w:vAlign w:val="center"/>
          </w:tcPr>
          <w:p w14:paraId="190DAC6E" w14:textId="5A5490B8" w:rsidR="00115514" w:rsidRPr="006334FF" w:rsidRDefault="00000000" w:rsidP="00115514">
            <w:pPr>
              <w:rPr>
                <w:rFonts w:asciiTheme="minorHAnsi" w:hAnsiTheme="minorHAnsi"/>
              </w:rPr>
            </w:pPr>
            <w:sdt>
              <w:sdtPr>
                <w:rPr>
                  <w:rFonts w:asciiTheme="minorHAnsi" w:hAnsiTheme="minorHAnsi"/>
                </w:rPr>
                <w:id w:val="-1767685527"/>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7B3275" w:rsidRPr="006334FF" w14:paraId="1C8EE788" w14:textId="77777777" w:rsidTr="00856661">
        <w:tc>
          <w:tcPr>
            <w:tcW w:w="10308" w:type="dxa"/>
            <w:gridSpan w:val="3"/>
            <w:shd w:val="clear" w:color="auto" w:fill="FCDCD1" w:themeFill="text2" w:themeFillTint="33"/>
            <w:vAlign w:val="center"/>
          </w:tcPr>
          <w:p w14:paraId="12387FE3" w14:textId="0F482CA8" w:rsidR="007B3275" w:rsidRPr="004127F1" w:rsidRDefault="007B3275" w:rsidP="007B3275">
            <w:pPr>
              <w:rPr>
                <w:rFonts w:asciiTheme="minorHAnsi" w:hAnsiTheme="minorHAnsi"/>
                <w:b/>
                <w:bCs/>
                <w:i/>
                <w:iCs/>
              </w:rPr>
            </w:pPr>
            <w:r w:rsidRPr="004127F1">
              <w:rPr>
                <w:rFonts w:asciiTheme="minorHAnsi" w:hAnsiTheme="minorHAnsi"/>
                <w:b/>
                <w:bCs/>
                <w:i/>
                <w:iCs/>
              </w:rPr>
              <w:t>Extractive operations &amp; exploration activities only</w:t>
            </w:r>
          </w:p>
        </w:tc>
      </w:tr>
      <w:tr w:rsidR="00115514" w:rsidRPr="00856661" w14:paraId="525E9C6F" w14:textId="77777777" w:rsidTr="00115514">
        <w:tc>
          <w:tcPr>
            <w:tcW w:w="846" w:type="dxa"/>
            <w:shd w:val="clear" w:color="auto" w:fill="F2F2F2" w:themeFill="background1" w:themeFillShade="F2"/>
          </w:tcPr>
          <w:p w14:paraId="14736DD6" w14:textId="2A75A3EC" w:rsidR="00115514" w:rsidRPr="00856661" w:rsidRDefault="00115514" w:rsidP="00115514">
            <w:pPr>
              <w:rPr>
                <w:rFonts w:asciiTheme="minorHAnsi" w:hAnsiTheme="minorHAnsi"/>
              </w:rPr>
            </w:pPr>
            <w:r w:rsidRPr="00891340">
              <w:rPr>
                <w:rFonts w:asciiTheme="minorHAnsi" w:hAnsiTheme="minorHAnsi"/>
                <w:b/>
                <w:bCs/>
              </w:rPr>
              <w:t>13.</w:t>
            </w:r>
            <w:r>
              <w:rPr>
                <w:rFonts w:asciiTheme="minorHAnsi" w:hAnsiTheme="minorHAnsi"/>
                <w:b/>
                <w:bCs/>
              </w:rPr>
              <w:t>17</w:t>
            </w:r>
          </w:p>
        </w:tc>
        <w:tc>
          <w:tcPr>
            <w:tcW w:w="8080" w:type="dxa"/>
            <w:vAlign w:val="center"/>
          </w:tcPr>
          <w:p w14:paraId="2B49772C" w14:textId="79F41B7A" w:rsidR="00115514" w:rsidRPr="006334FF" w:rsidRDefault="00115514" w:rsidP="00115514">
            <w:pPr>
              <w:rPr>
                <w:rFonts w:asciiTheme="minorHAnsi" w:hAnsiTheme="minorHAnsi"/>
              </w:rPr>
            </w:pPr>
            <w:r w:rsidRPr="006334FF">
              <w:rPr>
                <w:rFonts w:asciiTheme="minorHAnsi" w:hAnsiTheme="minorHAnsi"/>
              </w:rPr>
              <w:t xml:space="preserve">All </w:t>
            </w:r>
            <w:r w:rsidRPr="00672FF2">
              <w:rPr>
                <w:rFonts w:asciiTheme="minorHAnsi" w:hAnsiTheme="minorHAnsi"/>
              </w:rPr>
              <w:t>cleared and/or compacted areas</w:t>
            </w:r>
            <w:r w:rsidRPr="006334FF">
              <w:rPr>
                <w:rFonts w:asciiTheme="minorHAnsi" w:hAnsiTheme="minorHAnsi"/>
              </w:rPr>
              <w:t xml:space="preserve"> will be re-contoured to be consistent with the surrounding terrain and ripped/scarified at right-angles to the direction of slope. </w:t>
            </w:r>
          </w:p>
        </w:tc>
        <w:tc>
          <w:tcPr>
            <w:tcW w:w="1382" w:type="dxa"/>
            <w:vAlign w:val="center"/>
          </w:tcPr>
          <w:p w14:paraId="3C6D90F3" w14:textId="24CEFF79" w:rsidR="00115514" w:rsidRPr="006334FF" w:rsidRDefault="00000000" w:rsidP="00115514">
            <w:pPr>
              <w:rPr>
                <w:rFonts w:asciiTheme="minorHAnsi" w:hAnsiTheme="minorHAnsi"/>
              </w:rPr>
            </w:pPr>
            <w:sdt>
              <w:sdtPr>
                <w:rPr>
                  <w:rFonts w:asciiTheme="minorHAnsi" w:hAnsiTheme="minorHAnsi"/>
                </w:rPr>
                <w:id w:val="510497114"/>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856661" w14:paraId="46554668" w14:textId="77777777" w:rsidTr="00115514">
        <w:tc>
          <w:tcPr>
            <w:tcW w:w="846" w:type="dxa"/>
            <w:shd w:val="clear" w:color="auto" w:fill="F2F2F2" w:themeFill="background1" w:themeFillShade="F2"/>
          </w:tcPr>
          <w:p w14:paraId="3CB15E9A" w14:textId="6BCAA585" w:rsidR="00115514" w:rsidRPr="00856661" w:rsidRDefault="00115514" w:rsidP="00115514">
            <w:pPr>
              <w:rPr>
                <w:rFonts w:asciiTheme="minorHAnsi" w:hAnsiTheme="minorHAnsi"/>
              </w:rPr>
            </w:pPr>
            <w:r w:rsidRPr="00891340">
              <w:rPr>
                <w:rFonts w:asciiTheme="minorHAnsi" w:hAnsiTheme="minorHAnsi"/>
                <w:b/>
                <w:bCs/>
              </w:rPr>
              <w:t>13.</w:t>
            </w:r>
            <w:r>
              <w:rPr>
                <w:rFonts w:asciiTheme="minorHAnsi" w:hAnsiTheme="minorHAnsi"/>
                <w:b/>
                <w:bCs/>
              </w:rPr>
              <w:t>18</w:t>
            </w:r>
          </w:p>
        </w:tc>
        <w:tc>
          <w:tcPr>
            <w:tcW w:w="8080" w:type="dxa"/>
            <w:vAlign w:val="center"/>
          </w:tcPr>
          <w:p w14:paraId="7B8712A8" w14:textId="58A68340" w:rsidR="00115514" w:rsidRPr="006334FF" w:rsidRDefault="00115514" w:rsidP="00115514">
            <w:pPr>
              <w:rPr>
                <w:rFonts w:asciiTheme="minorHAnsi" w:hAnsiTheme="minorHAnsi"/>
              </w:rPr>
            </w:pPr>
            <w:r w:rsidRPr="006334FF">
              <w:rPr>
                <w:rFonts w:asciiTheme="minorHAnsi" w:hAnsiTheme="minorHAnsi"/>
              </w:rPr>
              <w:t xml:space="preserve">All </w:t>
            </w:r>
            <w:r>
              <w:rPr>
                <w:rFonts w:asciiTheme="minorHAnsi" w:hAnsiTheme="minorHAnsi"/>
              </w:rPr>
              <w:t xml:space="preserve">extractive </w:t>
            </w:r>
            <w:proofErr w:type="gramStart"/>
            <w:r w:rsidRPr="00856661">
              <w:rPr>
                <w:rFonts w:asciiTheme="minorHAnsi" w:hAnsiTheme="minorHAnsi"/>
              </w:rPr>
              <w:t>overburden</w:t>
            </w:r>
            <w:proofErr w:type="gramEnd"/>
            <w:r w:rsidRPr="006334FF">
              <w:rPr>
                <w:rFonts w:asciiTheme="minorHAnsi" w:hAnsiTheme="minorHAnsi"/>
              </w:rPr>
              <w:t xml:space="preserve"> will be returned to its origin, with all </w:t>
            </w:r>
            <w:r w:rsidRPr="00856661">
              <w:rPr>
                <w:rFonts w:asciiTheme="minorHAnsi" w:hAnsiTheme="minorHAnsi"/>
              </w:rPr>
              <w:t>stockpiles</w:t>
            </w:r>
            <w:r w:rsidRPr="006334FF">
              <w:rPr>
                <w:rFonts w:asciiTheme="minorHAnsi" w:hAnsiTheme="minorHAnsi"/>
              </w:rPr>
              <w:t xml:space="preserve"> removed. </w:t>
            </w:r>
          </w:p>
        </w:tc>
        <w:sdt>
          <w:sdtPr>
            <w:rPr>
              <w:rFonts w:asciiTheme="minorHAnsi" w:hAnsiTheme="minorHAnsi"/>
            </w:rPr>
            <w:id w:val="1902249901"/>
            <w14:checkbox>
              <w14:checked w14:val="0"/>
              <w14:checkedState w14:val="2612" w14:font="MS Gothic"/>
              <w14:uncheckedState w14:val="2610" w14:font="MS Gothic"/>
            </w14:checkbox>
          </w:sdtPr>
          <w:sdtContent>
            <w:tc>
              <w:tcPr>
                <w:tcW w:w="1382" w:type="dxa"/>
                <w:vAlign w:val="center"/>
              </w:tcPr>
              <w:p w14:paraId="07E3B9A3" w14:textId="77777777" w:rsidR="00115514" w:rsidRPr="006334FF" w:rsidRDefault="00115514" w:rsidP="00115514">
                <w:pPr>
                  <w:rPr>
                    <w:rFonts w:asciiTheme="minorHAnsi" w:hAnsiTheme="minorHAnsi"/>
                  </w:rPr>
                </w:pPr>
                <w:r w:rsidRPr="006334FF">
                  <w:rPr>
                    <w:rFonts w:ascii="Segoe UI Symbol" w:eastAsia="MS Gothic" w:hAnsi="Segoe UI Symbol" w:cs="Segoe UI Symbol"/>
                  </w:rPr>
                  <w:t>☐</w:t>
                </w:r>
              </w:p>
            </w:tc>
          </w:sdtContent>
        </w:sdt>
      </w:tr>
      <w:tr w:rsidR="00115514" w:rsidRPr="00856661" w14:paraId="3FEDDBED" w14:textId="77777777" w:rsidTr="00115514">
        <w:tc>
          <w:tcPr>
            <w:tcW w:w="846" w:type="dxa"/>
            <w:shd w:val="clear" w:color="auto" w:fill="F2F2F2" w:themeFill="background1" w:themeFillShade="F2"/>
          </w:tcPr>
          <w:p w14:paraId="507AD35B" w14:textId="2DD4370E" w:rsidR="00115514" w:rsidRPr="00856661" w:rsidRDefault="00115514" w:rsidP="00115514">
            <w:pPr>
              <w:rPr>
                <w:rFonts w:asciiTheme="minorHAnsi" w:hAnsiTheme="minorHAnsi"/>
              </w:rPr>
            </w:pPr>
            <w:r w:rsidRPr="00891340">
              <w:rPr>
                <w:rFonts w:asciiTheme="minorHAnsi" w:hAnsiTheme="minorHAnsi"/>
                <w:b/>
                <w:bCs/>
              </w:rPr>
              <w:lastRenderedPageBreak/>
              <w:t>13.</w:t>
            </w:r>
            <w:r>
              <w:rPr>
                <w:rFonts w:asciiTheme="minorHAnsi" w:hAnsiTheme="minorHAnsi"/>
                <w:b/>
                <w:bCs/>
              </w:rPr>
              <w:t>19</w:t>
            </w:r>
          </w:p>
        </w:tc>
        <w:tc>
          <w:tcPr>
            <w:tcW w:w="8080" w:type="dxa"/>
            <w:vAlign w:val="center"/>
          </w:tcPr>
          <w:p w14:paraId="130B2027" w14:textId="77777777" w:rsidR="00115514" w:rsidRPr="006334FF" w:rsidRDefault="00115514" w:rsidP="00115514">
            <w:pPr>
              <w:rPr>
                <w:rFonts w:asciiTheme="minorHAnsi" w:hAnsiTheme="minorHAnsi"/>
              </w:rPr>
            </w:pPr>
            <w:r w:rsidRPr="006334FF">
              <w:rPr>
                <w:rFonts w:asciiTheme="minorHAnsi" w:hAnsiTheme="minorHAnsi"/>
              </w:rPr>
              <w:t xml:space="preserve">All </w:t>
            </w:r>
            <w:r w:rsidRPr="00856661">
              <w:rPr>
                <w:rFonts w:asciiTheme="minorHAnsi" w:hAnsiTheme="minorHAnsi"/>
              </w:rPr>
              <w:t>excavations</w:t>
            </w:r>
            <w:r w:rsidRPr="006334FF">
              <w:rPr>
                <w:rFonts w:asciiTheme="minorHAnsi" w:hAnsiTheme="minorHAnsi"/>
              </w:rPr>
              <w:t xml:space="preserve"> (including but not limited to </w:t>
            </w:r>
            <w:r w:rsidRPr="00856661">
              <w:rPr>
                <w:rFonts w:asciiTheme="minorHAnsi" w:hAnsiTheme="minorHAnsi"/>
              </w:rPr>
              <w:t>sumps, test pits, and extractive pits</w:t>
            </w:r>
            <w:r w:rsidRPr="006334FF">
              <w:rPr>
                <w:rFonts w:asciiTheme="minorHAnsi" w:hAnsiTheme="minorHAnsi"/>
              </w:rPr>
              <w:t>) will be backfilled as soon as reasonably practicable, and no later than 12 months from completion of the excavation.</w:t>
            </w:r>
          </w:p>
        </w:tc>
        <w:tc>
          <w:tcPr>
            <w:tcW w:w="1382" w:type="dxa"/>
            <w:vAlign w:val="center"/>
          </w:tcPr>
          <w:p w14:paraId="2CDD46B2" w14:textId="4E2AAD2A" w:rsidR="00115514" w:rsidRPr="006334FF" w:rsidRDefault="00000000" w:rsidP="00115514">
            <w:pPr>
              <w:rPr>
                <w:rFonts w:asciiTheme="minorHAnsi" w:hAnsiTheme="minorHAnsi"/>
              </w:rPr>
            </w:pPr>
            <w:sdt>
              <w:sdtPr>
                <w:rPr>
                  <w:rFonts w:asciiTheme="minorHAnsi" w:hAnsiTheme="minorHAnsi"/>
                </w:rPr>
                <w:id w:val="-947469300"/>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115514" w:rsidRPr="00856661" w14:paraId="7984E1FB" w14:textId="77777777" w:rsidTr="00115514">
        <w:tc>
          <w:tcPr>
            <w:tcW w:w="846" w:type="dxa"/>
            <w:shd w:val="clear" w:color="auto" w:fill="F2F2F2" w:themeFill="background1" w:themeFillShade="F2"/>
          </w:tcPr>
          <w:p w14:paraId="231AF4F5" w14:textId="550CF993" w:rsidR="00115514" w:rsidRPr="00856661" w:rsidRDefault="00115514" w:rsidP="00115514">
            <w:pPr>
              <w:rPr>
                <w:rFonts w:asciiTheme="minorHAnsi" w:hAnsiTheme="minorHAnsi"/>
              </w:rPr>
            </w:pPr>
            <w:r w:rsidRPr="00825C73">
              <w:rPr>
                <w:rFonts w:asciiTheme="minorHAnsi" w:hAnsiTheme="minorHAnsi"/>
                <w:b/>
                <w:bCs/>
              </w:rPr>
              <w:t>13.</w:t>
            </w:r>
            <w:r>
              <w:rPr>
                <w:rFonts w:asciiTheme="minorHAnsi" w:hAnsiTheme="minorHAnsi"/>
                <w:b/>
                <w:bCs/>
              </w:rPr>
              <w:t>20</w:t>
            </w:r>
          </w:p>
        </w:tc>
        <w:tc>
          <w:tcPr>
            <w:tcW w:w="8080" w:type="dxa"/>
            <w:vAlign w:val="center"/>
          </w:tcPr>
          <w:p w14:paraId="5C341705" w14:textId="77777777" w:rsidR="00115514" w:rsidRPr="006334FF" w:rsidRDefault="00115514" w:rsidP="00115514">
            <w:pPr>
              <w:rPr>
                <w:rFonts w:asciiTheme="minorHAnsi" w:hAnsiTheme="minorHAnsi"/>
              </w:rPr>
            </w:pPr>
            <w:r w:rsidRPr="006334FF">
              <w:rPr>
                <w:rFonts w:asciiTheme="minorHAnsi" w:hAnsiTheme="minorHAnsi"/>
              </w:rPr>
              <w:t xml:space="preserve">All </w:t>
            </w:r>
            <w:r w:rsidRPr="00856661">
              <w:rPr>
                <w:rFonts w:asciiTheme="minorHAnsi" w:hAnsiTheme="minorHAnsi"/>
              </w:rPr>
              <w:t>excavations</w:t>
            </w:r>
            <w:r w:rsidRPr="006334FF">
              <w:rPr>
                <w:rFonts w:asciiTheme="minorHAnsi" w:hAnsiTheme="minorHAnsi"/>
              </w:rPr>
              <w:t xml:space="preserve"> (including but not limited to costeans) that cannot be backfilled will be made safe for humans and wildlife.</w:t>
            </w:r>
          </w:p>
        </w:tc>
        <w:sdt>
          <w:sdtPr>
            <w:rPr>
              <w:rFonts w:asciiTheme="minorHAnsi" w:hAnsiTheme="minorHAnsi"/>
            </w:rPr>
            <w:id w:val="1752153775"/>
            <w14:checkbox>
              <w14:checked w14:val="0"/>
              <w14:checkedState w14:val="2612" w14:font="MS Gothic"/>
              <w14:uncheckedState w14:val="2610" w14:font="MS Gothic"/>
            </w14:checkbox>
          </w:sdtPr>
          <w:sdtContent>
            <w:tc>
              <w:tcPr>
                <w:tcW w:w="1382" w:type="dxa"/>
                <w:vAlign w:val="center"/>
              </w:tcPr>
              <w:p w14:paraId="5564079C" w14:textId="77777777" w:rsidR="00115514" w:rsidRPr="006334FF" w:rsidRDefault="00115514" w:rsidP="00115514">
                <w:pPr>
                  <w:rPr>
                    <w:rFonts w:asciiTheme="minorHAnsi" w:hAnsiTheme="minorHAnsi"/>
                  </w:rPr>
                </w:pPr>
                <w:r w:rsidRPr="006334FF">
                  <w:rPr>
                    <w:rFonts w:ascii="Segoe UI Symbol" w:eastAsia="MS Gothic" w:hAnsi="Segoe UI Symbol" w:cs="Segoe UI Symbol"/>
                  </w:rPr>
                  <w:t>☐</w:t>
                </w:r>
              </w:p>
            </w:tc>
          </w:sdtContent>
        </w:sdt>
      </w:tr>
      <w:tr w:rsidR="00115514" w:rsidRPr="00856661" w14:paraId="2E60A785" w14:textId="77777777" w:rsidTr="00115514">
        <w:tc>
          <w:tcPr>
            <w:tcW w:w="846" w:type="dxa"/>
            <w:shd w:val="clear" w:color="auto" w:fill="F2F2F2" w:themeFill="background1" w:themeFillShade="F2"/>
          </w:tcPr>
          <w:p w14:paraId="79DE531D" w14:textId="494E561D" w:rsidR="00115514" w:rsidRPr="00856661" w:rsidRDefault="00115514" w:rsidP="00115514">
            <w:pPr>
              <w:rPr>
                <w:rFonts w:asciiTheme="minorHAnsi" w:hAnsiTheme="minorHAnsi"/>
              </w:rPr>
            </w:pPr>
            <w:r w:rsidRPr="00825C73">
              <w:rPr>
                <w:rFonts w:asciiTheme="minorHAnsi" w:hAnsiTheme="minorHAnsi"/>
                <w:b/>
                <w:bCs/>
              </w:rPr>
              <w:t>13.</w:t>
            </w:r>
            <w:r>
              <w:rPr>
                <w:rFonts w:asciiTheme="minorHAnsi" w:hAnsiTheme="minorHAnsi"/>
                <w:b/>
                <w:bCs/>
              </w:rPr>
              <w:t>21</w:t>
            </w:r>
          </w:p>
        </w:tc>
        <w:tc>
          <w:tcPr>
            <w:tcW w:w="8080" w:type="dxa"/>
            <w:vAlign w:val="center"/>
          </w:tcPr>
          <w:p w14:paraId="61278654" w14:textId="77777777" w:rsidR="00115514" w:rsidRPr="006334FF" w:rsidRDefault="00115514" w:rsidP="00115514">
            <w:pPr>
              <w:rPr>
                <w:rFonts w:asciiTheme="minorHAnsi" w:hAnsiTheme="minorHAnsi"/>
              </w:rPr>
            </w:pPr>
            <w:r w:rsidRPr="006334FF">
              <w:rPr>
                <w:rFonts w:asciiTheme="minorHAnsi" w:hAnsiTheme="minorHAnsi"/>
              </w:rPr>
              <w:t xml:space="preserve">All drill hole and access </w:t>
            </w:r>
            <w:r w:rsidRPr="00856661">
              <w:rPr>
                <w:rFonts w:asciiTheme="minorHAnsi" w:hAnsiTheme="minorHAnsi"/>
              </w:rPr>
              <w:t>markers</w:t>
            </w:r>
            <w:r w:rsidRPr="006334FF">
              <w:rPr>
                <w:rFonts w:asciiTheme="minorHAnsi" w:hAnsiTheme="minorHAnsi"/>
              </w:rPr>
              <w:t xml:space="preserve"> including flagging tape, wooden markers and star pickets will be removed from site.</w:t>
            </w:r>
          </w:p>
        </w:tc>
        <w:tc>
          <w:tcPr>
            <w:tcW w:w="1382" w:type="dxa"/>
            <w:vAlign w:val="center"/>
          </w:tcPr>
          <w:p w14:paraId="44593C07" w14:textId="77777777" w:rsidR="00115514" w:rsidRPr="006334FF" w:rsidRDefault="00000000" w:rsidP="00115514">
            <w:pPr>
              <w:rPr>
                <w:rFonts w:asciiTheme="minorHAnsi" w:hAnsiTheme="minorHAnsi"/>
              </w:rPr>
            </w:pPr>
            <w:sdt>
              <w:sdtPr>
                <w:rPr>
                  <w:rFonts w:asciiTheme="minorHAnsi" w:hAnsiTheme="minorHAnsi"/>
                </w:rPr>
                <w:id w:val="-1705250274"/>
                <w14:checkbox>
                  <w14:checked w14:val="0"/>
                  <w14:checkedState w14:val="2612" w14:font="MS Gothic"/>
                  <w14:uncheckedState w14:val="2610" w14:font="MS Gothic"/>
                </w14:checkbox>
              </w:sdtPr>
              <w:sdtContent>
                <w:r w:rsidR="00115514" w:rsidRPr="006334FF">
                  <w:rPr>
                    <w:rFonts w:ascii="Segoe UI Symbol" w:eastAsia="MS Gothic" w:hAnsi="Segoe UI Symbol" w:cs="Segoe UI Symbol"/>
                  </w:rPr>
                  <w:t>☐</w:t>
                </w:r>
              </w:sdtContent>
            </w:sdt>
          </w:p>
        </w:tc>
      </w:tr>
      <w:tr w:rsidR="004127F1" w:rsidRPr="00856661" w14:paraId="07F41A62" w14:textId="77777777" w:rsidTr="004127F1">
        <w:tc>
          <w:tcPr>
            <w:tcW w:w="8926" w:type="dxa"/>
            <w:gridSpan w:val="2"/>
            <w:shd w:val="clear" w:color="auto" w:fill="FCDCD1" w:themeFill="text2" w:themeFillTint="33"/>
          </w:tcPr>
          <w:p w14:paraId="1FBD5931" w14:textId="4F1009C4" w:rsidR="004127F1" w:rsidRPr="006334FF" w:rsidRDefault="004127F1" w:rsidP="004127F1">
            <w:pPr>
              <w:rPr>
                <w:rFonts w:asciiTheme="minorHAnsi" w:hAnsiTheme="minorHAnsi"/>
              </w:rPr>
            </w:pPr>
            <w:r w:rsidRPr="004127F1">
              <w:rPr>
                <w:rFonts w:asciiTheme="minorHAnsi" w:eastAsia="MS Gothic" w:hAnsiTheme="minorHAnsi"/>
                <w:b/>
                <w:bCs/>
                <w:i/>
                <w:iCs/>
              </w:rPr>
              <w:t>Exploration activities only</w:t>
            </w:r>
          </w:p>
        </w:tc>
        <w:tc>
          <w:tcPr>
            <w:tcW w:w="1382" w:type="dxa"/>
            <w:shd w:val="clear" w:color="auto" w:fill="FCDCD1" w:themeFill="text2" w:themeFillTint="33"/>
            <w:vAlign w:val="center"/>
          </w:tcPr>
          <w:p w14:paraId="3E135D6E" w14:textId="3BA1E26C" w:rsidR="004127F1" w:rsidRDefault="00000000" w:rsidP="004127F1">
            <w:pPr>
              <w:rPr>
                <w:rFonts w:asciiTheme="minorHAnsi" w:hAnsiTheme="minorHAnsi"/>
              </w:rPr>
            </w:pPr>
            <w:sdt>
              <w:sdtPr>
                <w:rPr>
                  <w:rFonts w:asciiTheme="minorHAnsi" w:hAnsiTheme="minorHAnsi"/>
                </w:rPr>
                <w:id w:val="1086196749"/>
                <w14:checkbox>
                  <w14:checked w14:val="0"/>
                  <w14:checkedState w14:val="2612" w14:font="MS Gothic"/>
                  <w14:uncheckedState w14:val="2610" w14:font="MS Gothic"/>
                </w14:checkbox>
              </w:sdtPr>
              <w:sdtContent>
                <w:r w:rsidR="004127F1">
                  <w:rPr>
                    <w:rFonts w:ascii="MS Gothic" w:eastAsia="MS Gothic" w:hAnsi="MS Gothic" w:hint="eastAsia"/>
                  </w:rPr>
                  <w:t>☐</w:t>
                </w:r>
              </w:sdtContent>
            </w:sdt>
            <w:r w:rsidR="004127F1">
              <w:rPr>
                <w:rFonts w:asciiTheme="minorHAnsi" w:hAnsiTheme="minorHAnsi"/>
              </w:rPr>
              <w:t xml:space="preserve"> N/A</w:t>
            </w:r>
          </w:p>
        </w:tc>
      </w:tr>
      <w:tr w:rsidR="004127F1" w:rsidRPr="001373D4" w14:paraId="06D8150E" w14:textId="77777777" w:rsidTr="00115514">
        <w:tc>
          <w:tcPr>
            <w:tcW w:w="846" w:type="dxa"/>
            <w:shd w:val="clear" w:color="auto" w:fill="F2F2F2" w:themeFill="background1" w:themeFillShade="F2"/>
          </w:tcPr>
          <w:p w14:paraId="392AFCD4" w14:textId="0BE2A342" w:rsidR="004127F1" w:rsidRPr="00856661" w:rsidRDefault="004127F1" w:rsidP="004127F1">
            <w:pPr>
              <w:rPr>
                <w:rFonts w:asciiTheme="minorHAnsi" w:hAnsiTheme="minorHAnsi"/>
              </w:rPr>
            </w:pPr>
            <w:r w:rsidRPr="00BF1747">
              <w:rPr>
                <w:rFonts w:asciiTheme="minorHAnsi" w:hAnsiTheme="minorHAnsi"/>
                <w:b/>
                <w:bCs/>
              </w:rPr>
              <w:t>13.</w:t>
            </w:r>
            <w:r>
              <w:rPr>
                <w:rFonts w:asciiTheme="minorHAnsi" w:hAnsiTheme="minorHAnsi"/>
                <w:b/>
                <w:bCs/>
              </w:rPr>
              <w:t>22</w:t>
            </w:r>
          </w:p>
        </w:tc>
        <w:tc>
          <w:tcPr>
            <w:tcW w:w="8080" w:type="dxa"/>
            <w:vAlign w:val="center"/>
          </w:tcPr>
          <w:p w14:paraId="41322A08" w14:textId="77777777" w:rsidR="004127F1" w:rsidRPr="00856661" w:rsidRDefault="004127F1" w:rsidP="004127F1">
            <w:pPr>
              <w:rPr>
                <w:rFonts w:asciiTheme="minorHAnsi" w:eastAsia="MS Gothic" w:hAnsiTheme="minorHAnsi"/>
              </w:rPr>
            </w:pPr>
            <w:r w:rsidRPr="00856661">
              <w:rPr>
                <w:rFonts w:asciiTheme="minorHAnsi" w:hAnsiTheme="minorHAnsi"/>
              </w:rPr>
              <w:t>Drill holes</w:t>
            </w:r>
            <w:r w:rsidRPr="006334FF">
              <w:rPr>
                <w:rFonts w:asciiTheme="minorHAnsi" w:hAnsiTheme="minorHAnsi"/>
              </w:rPr>
              <w:t xml:space="preserve"> will be plugged below ground level at a minimum depth of 0.4 metres and soil mounded to prevent subsidence as soon as reasonably practicable, preferably within 6 months and no later than 12 months after the hole is drilled.</w:t>
            </w:r>
          </w:p>
        </w:tc>
        <w:tc>
          <w:tcPr>
            <w:tcW w:w="1382" w:type="dxa"/>
            <w:vAlign w:val="center"/>
          </w:tcPr>
          <w:p w14:paraId="3C8346A7" w14:textId="77777777" w:rsidR="004127F1" w:rsidRPr="006334FF" w:rsidRDefault="00000000" w:rsidP="004127F1">
            <w:pPr>
              <w:rPr>
                <w:rFonts w:asciiTheme="minorHAnsi" w:eastAsia="MS Gothic" w:hAnsiTheme="minorHAnsi"/>
              </w:rPr>
            </w:pPr>
            <w:sdt>
              <w:sdtPr>
                <w:rPr>
                  <w:rFonts w:asciiTheme="minorHAnsi" w:hAnsiTheme="minorHAnsi"/>
                </w:rPr>
                <w:id w:val="204601722"/>
                <w14:checkbox>
                  <w14:checked w14:val="0"/>
                  <w14:checkedState w14:val="2612" w14:font="MS Gothic"/>
                  <w14:uncheckedState w14:val="2610" w14:font="MS Gothic"/>
                </w14:checkbox>
              </w:sdtPr>
              <w:sdtContent>
                <w:r w:rsidR="004127F1" w:rsidRPr="006334FF">
                  <w:rPr>
                    <w:rFonts w:ascii="Segoe UI Symbol" w:eastAsia="MS Gothic" w:hAnsi="Segoe UI Symbol" w:cs="Segoe UI Symbol"/>
                  </w:rPr>
                  <w:t>☐</w:t>
                </w:r>
              </w:sdtContent>
            </w:sdt>
          </w:p>
        </w:tc>
      </w:tr>
      <w:tr w:rsidR="004127F1" w:rsidRPr="001373D4" w14:paraId="51250D96" w14:textId="77777777" w:rsidTr="00115514">
        <w:tc>
          <w:tcPr>
            <w:tcW w:w="846" w:type="dxa"/>
            <w:shd w:val="clear" w:color="auto" w:fill="F2F2F2" w:themeFill="background1" w:themeFillShade="F2"/>
          </w:tcPr>
          <w:p w14:paraId="3FDCB7A6" w14:textId="10878F82" w:rsidR="004127F1" w:rsidRPr="00856661" w:rsidRDefault="004127F1" w:rsidP="004127F1">
            <w:pPr>
              <w:rPr>
                <w:rFonts w:asciiTheme="minorHAnsi" w:hAnsiTheme="minorHAnsi"/>
              </w:rPr>
            </w:pPr>
            <w:r w:rsidRPr="00BF1747">
              <w:rPr>
                <w:rFonts w:asciiTheme="minorHAnsi" w:hAnsiTheme="minorHAnsi"/>
                <w:b/>
                <w:bCs/>
              </w:rPr>
              <w:t>13.</w:t>
            </w:r>
            <w:r>
              <w:rPr>
                <w:rFonts w:asciiTheme="minorHAnsi" w:hAnsiTheme="minorHAnsi"/>
                <w:b/>
                <w:bCs/>
              </w:rPr>
              <w:t>23</w:t>
            </w:r>
          </w:p>
        </w:tc>
        <w:tc>
          <w:tcPr>
            <w:tcW w:w="8080" w:type="dxa"/>
            <w:vAlign w:val="center"/>
          </w:tcPr>
          <w:p w14:paraId="117E276F" w14:textId="77777777" w:rsidR="004127F1" w:rsidRPr="006334FF" w:rsidRDefault="004127F1" w:rsidP="004127F1">
            <w:pPr>
              <w:rPr>
                <w:rFonts w:asciiTheme="minorHAnsi" w:eastAsia="MS Gothic" w:hAnsiTheme="minorHAnsi"/>
              </w:rPr>
            </w:pPr>
            <w:r w:rsidRPr="00856661">
              <w:rPr>
                <w:rFonts w:asciiTheme="minorHAnsi" w:hAnsiTheme="minorHAnsi"/>
              </w:rPr>
              <w:t>Drill holes</w:t>
            </w:r>
            <w:r w:rsidRPr="006334FF">
              <w:rPr>
                <w:rFonts w:asciiTheme="minorHAnsi" w:hAnsiTheme="minorHAnsi"/>
              </w:rPr>
              <w:t xml:space="preserve"> encountering multiple or confined aquifers will be appropriately sealed and filled. </w:t>
            </w:r>
          </w:p>
        </w:tc>
        <w:tc>
          <w:tcPr>
            <w:tcW w:w="1382" w:type="dxa"/>
            <w:vAlign w:val="center"/>
          </w:tcPr>
          <w:p w14:paraId="2FBB95C8" w14:textId="77777777" w:rsidR="004127F1" w:rsidRPr="006334FF" w:rsidRDefault="00000000" w:rsidP="004127F1">
            <w:pPr>
              <w:rPr>
                <w:rFonts w:asciiTheme="minorHAnsi" w:eastAsia="MS Gothic" w:hAnsiTheme="minorHAnsi"/>
              </w:rPr>
            </w:pPr>
            <w:sdt>
              <w:sdtPr>
                <w:rPr>
                  <w:rFonts w:asciiTheme="minorHAnsi" w:hAnsiTheme="minorHAnsi"/>
                </w:rPr>
                <w:id w:val="970091919"/>
                <w14:checkbox>
                  <w14:checked w14:val="0"/>
                  <w14:checkedState w14:val="2612" w14:font="MS Gothic"/>
                  <w14:uncheckedState w14:val="2610" w14:font="MS Gothic"/>
                </w14:checkbox>
              </w:sdtPr>
              <w:sdtContent>
                <w:r w:rsidR="004127F1" w:rsidRPr="006334FF">
                  <w:rPr>
                    <w:rFonts w:ascii="Segoe UI Symbol" w:eastAsia="MS Gothic" w:hAnsi="Segoe UI Symbol" w:cs="Segoe UI Symbol"/>
                  </w:rPr>
                  <w:t>☐</w:t>
                </w:r>
              </w:sdtContent>
            </w:sdt>
          </w:p>
        </w:tc>
      </w:tr>
      <w:tr w:rsidR="004127F1" w:rsidRPr="001373D4" w14:paraId="445785E9" w14:textId="77777777" w:rsidTr="00115514">
        <w:tc>
          <w:tcPr>
            <w:tcW w:w="846" w:type="dxa"/>
            <w:shd w:val="clear" w:color="auto" w:fill="F2F2F2" w:themeFill="background1" w:themeFillShade="F2"/>
          </w:tcPr>
          <w:p w14:paraId="751AD837" w14:textId="7B0B1AF1" w:rsidR="004127F1" w:rsidRPr="00856661" w:rsidRDefault="004127F1" w:rsidP="004127F1">
            <w:pPr>
              <w:rPr>
                <w:rFonts w:asciiTheme="minorHAnsi" w:hAnsiTheme="minorHAnsi"/>
              </w:rPr>
            </w:pPr>
            <w:r w:rsidRPr="00BF1747">
              <w:rPr>
                <w:rFonts w:asciiTheme="minorHAnsi" w:hAnsiTheme="minorHAnsi"/>
                <w:b/>
                <w:bCs/>
              </w:rPr>
              <w:t>13.</w:t>
            </w:r>
            <w:r>
              <w:rPr>
                <w:rFonts w:asciiTheme="minorHAnsi" w:hAnsiTheme="minorHAnsi"/>
                <w:b/>
                <w:bCs/>
              </w:rPr>
              <w:t>24</w:t>
            </w:r>
          </w:p>
        </w:tc>
        <w:tc>
          <w:tcPr>
            <w:tcW w:w="8080" w:type="dxa"/>
            <w:vAlign w:val="center"/>
          </w:tcPr>
          <w:p w14:paraId="21E5A061" w14:textId="29730AC1" w:rsidR="004127F1" w:rsidRPr="006334FF" w:rsidRDefault="004127F1" w:rsidP="004127F1">
            <w:pPr>
              <w:rPr>
                <w:rFonts w:asciiTheme="minorHAnsi" w:eastAsia="MS Gothic" w:hAnsiTheme="minorHAnsi"/>
              </w:rPr>
            </w:pPr>
            <w:r w:rsidRPr="00856661">
              <w:rPr>
                <w:rFonts w:asciiTheme="minorHAnsi" w:hAnsiTheme="minorHAnsi"/>
              </w:rPr>
              <w:t>Drill samples/spoil</w:t>
            </w:r>
            <w:r w:rsidRPr="006334FF">
              <w:rPr>
                <w:rFonts w:asciiTheme="minorHAnsi" w:hAnsiTheme="minorHAnsi"/>
              </w:rPr>
              <w:t xml:space="preserve"> will be returned down drill holes, buried in sumps, or removed from site. Management of drill cuttings or samples which may produce acid or metalliferous drainage will be managed </w:t>
            </w:r>
            <w:r>
              <w:rPr>
                <w:rFonts w:asciiTheme="minorHAnsi" w:hAnsiTheme="minorHAnsi"/>
              </w:rPr>
              <w:t xml:space="preserve">in accordance with [relevant Australian standard, codes and/or guidelines] and must not result in any environmental harm. </w:t>
            </w:r>
          </w:p>
        </w:tc>
        <w:tc>
          <w:tcPr>
            <w:tcW w:w="1382" w:type="dxa"/>
            <w:vAlign w:val="center"/>
          </w:tcPr>
          <w:p w14:paraId="01468062" w14:textId="77777777" w:rsidR="004127F1" w:rsidRPr="006334FF" w:rsidRDefault="00000000" w:rsidP="004127F1">
            <w:pPr>
              <w:rPr>
                <w:rFonts w:asciiTheme="minorHAnsi" w:eastAsia="MS Gothic" w:hAnsiTheme="minorHAnsi"/>
              </w:rPr>
            </w:pPr>
            <w:sdt>
              <w:sdtPr>
                <w:rPr>
                  <w:rFonts w:asciiTheme="minorHAnsi" w:hAnsiTheme="minorHAnsi"/>
                </w:rPr>
                <w:id w:val="1591356242"/>
                <w14:checkbox>
                  <w14:checked w14:val="0"/>
                  <w14:checkedState w14:val="2612" w14:font="MS Gothic"/>
                  <w14:uncheckedState w14:val="2610" w14:font="MS Gothic"/>
                </w14:checkbox>
              </w:sdtPr>
              <w:sdtContent>
                <w:r w:rsidR="004127F1" w:rsidRPr="006334FF">
                  <w:rPr>
                    <w:rFonts w:ascii="Segoe UI Symbol" w:eastAsia="MS Gothic" w:hAnsi="Segoe UI Symbol" w:cs="Segoe UI Symbol"/>
                  </w:rPr>
                  <w:t>☐</w:t>
                </w:r>
              </w:sdtContent>
            </w:sdt>
          </w:p>
        </w:tc>
      </w:tr>
      <w:tr w:rsidR="004127F1" w:rsidRPr="00856661" w14:paraId="70551437" w14:textId="77777777" w:rsidTr="00115514">
        <w:tc>
          <w:tcPr>
            <w:tcW w:w="846" w:type="dxa"/>
            <w:shd w:val="clear" w:color="auto" w:fill="F2F2F2" w:themeFill="background1" w:themeFillShade="F2"/>
          </w:tcPr>
          <w:p w14:paraId="12FC5784" w14:textId="7855C695" w:rsidR="004127F1" w:rsidRPr="00856661" w:rsidRDefault="004127F1" w:rsidP="004127F1">
            <w:pPr>
              <w:rPr>
                <w:rFonts w:asciiTheme="minorHAnsi" w:hAnsiTheme="minorHAnsi" w:cstheme="minorHAnsi"/>
              </w:rPr>
            </w:pPr>
            <w:r w:rsidRPr="00BF1747">
              <w:rPr>
                <w:rFonts w:asciiTheme="minorHAnsi" w:hAnsiTheme="minorHAnsi"/>
                <w:b/>
                <w:bCs/>
              </w:rPr>
              <w:t>13.</w:t>
            </w:r>
            <w:r>
              <w:rPr>
                <w:rFonts w:asciiTheme="minorHAnsi" w:hAnsiTheme="minorHAnsi"/>
                <w:b/>
                <w:bCs/>
              </w:rPr>
              <w:t>25</w:t>
            </w:r>
          </w:p>
        </w:tc>
        <w:tc>
          <w:tcPr>
            <w:tcW w:w="8080" w:type="dxa"/>
            <w:vAlign w:val="center"/>
          </w:tcPr>
          <w:p w14:paraId="75B62F31" w14:textId="77777777" w:rsidR="004127F1" w:rsidRPr="006334FF" w:rsidRDefault="004127F1" w:rsidP="004127F1">
            <w:pPr>
              <w:rPr>
                <w:rFonts w:asciiTheme="minorHAnsi" w:hAnsiTheme="minorHAnsi"/>
              </w:rPr>
            </w:pPr>
            <w:r w:rsidRPr="006334FF">
              <w:rPr>
                <w:rFonts w:asciiTheme="minorHAnsi" w:hAnsiTheme="minorHAnsi"/>
              </w:rPr>
              <w:t xml:space="preserve">All </w:t>
            </w:r>
            <w:r w:rsidRPr="00856661">
              <w:rPr>
                <w:rFonts w:asciiTheme="minorHAnsi" w:hAnsiTheme="minorHAnsi"/>
              </w:rPr>
              <w:t>drill pads</w:t>
            </w:r>
            <w:r w:rsidRPr="006334FF">
              <w:rPr>
                <w:rFonts w:asciiTheme="minorHAnsi" w:hAnsiTheme="minorHAnsi"/>
              </w:rPr>
              <w:t xml:space="preserve"> and compacted areas will be re-contoured to be consistent with the surrounding terrain and ripped/scarified at right-angles to the direction of slope. </w:t>
            </w:r>
          </w:p>
        </w:tc>
        <w:sdt>
          <w:sdtPr>
            <w:rPr>
              <w:rFonts w:asciiTheme="minorHAnsi" w:hAnsiTheme="minorHAnsi"/>
            </w:rPr>
            <w:id w:val="1044339325"/>
            <w14:checkbox>
              <w14:checked w14:val="0"/>
              <w14:checkedState w14:val="2612" w14:font="MS Gothic"/>
              <w14:uncheckedState w14:val="2610" w14:font="MS Gothic"/>
            </w14:checkbox>
          </w:sdtPr>
          <w:sdtContent>
            <w:tc>
              <w:tcPr>
                <w:tcW w:w="1382" w:type="dxa"/>
                <w:vAlign w:val="center"/>
              </w:tcPr>
              <w:p w14:paraId="693D50E3" w14:textId="77777777" w:rsidR="004127F1" w:rsidRPr="006334FF" w:rsidRDefault="004127F1" w:rsidP="004127F1">
                <w:pPr>
                  <w:rPr>
                    <w:rFonts w:asciiTheme="minorHAnsi" w:hAnsiTheme="minorHAnsi"/>
                  </w:rPr>
                </w:pPr>
                <w:r w:rsidRPr="006334FF">
                  <w:rPr>
                    <w:rFonts w:ascii="Segoe UI Symbol" w:eastAsia="MS Gothic" w:hAnsi="Segoe UI Symbol" w:cs="Segoe UI Symbol"/>
                  </w:rPr>
                  <w:t>☐</w:t>
                </w:r>
              </w:p>
            </w:tc>
          </w:sdtContent>
        </w:sdt>
      </w:tr>
      <w:tr w:rsidR="004127F1" w:rsidRPr="00856661" w14:paraId="5C35EF17" w14:textId="77777777" w:rsidTr="00115514">
        <w:tc>
          <w:tcPr>
            <w:tcW w:w="846" w:type="dxa"/>
            <w:shd w:val="clear" w:color="auto" w:fill="F2F2F2" w:themeFill="background1" w:themeFillShade="F2"/>
          </w:tcPr>
          <w:p w14:paraId="0AF57693" w14:textId="3F2F7A24" w:rsidR="004127F1" w:rsidRPr="00856661" w:rsidRDefault="004127F1" w:rsidP="004127F1">
            <w:pPr>
              <w:rPr>
                <w:rFonts w:asciiTheme="minorHAnsi" w:hAnsiTheme="minorHAnsi" w:cstheme="minorHAnsi"/>
              </w:rPr>
            </w:pPr>
            <w:r w:rsidRPr="00BF1747">
              <w:rPr>
                <w:rFonts w:asciiTheme="minorHAnsi" w:hAnsiTheme="minorHAnsi"/>
                <w:b/>
                <w:bCs/>
              </w:rPr>
              <w:t>13.</w:t>
            </w:r>
            <w:r>
              <w:rPr>
                <w:rFonts w:asciiTheme="minorHAnsi" w:hAnsiTheme="minorHAnsi"/>
                <w:b/>
                <w:bCs/>
              </w:rPr>
              <w:t>26</w:t>
            </w:r>
          </w:p>
        </w:tc>
        <w:tc>
          <w:tcPr>
            <w:tcW w:w="8080" w:type="dxa"/>
          </w:tcPr>
          <w:p w14:paraId="05D28ACC" w14:textId="297BB3D0" w:rsidR="004127F1" w:rsidRPr="006334FF" w:rsidRDefault="004127F1" w:rsidP="004127F1">
            <w:pPr>
              <w:rPr>
                <w:rFonts w:asciiTheme="minorHAnsi" w:hAnsiTheme="minorHAnsi"/>
              </w:rPr>
            </w:pPr>
            <w:r w:rsidRPr="006334FF">
              <w:rPr>
                <w:rFonts w:asciiTheme="minorHAnsi" w:hAnsiTheme="minorHAnsi"/>
              </w:rPr>
              <w:t xml:space="preserve">In accordance with s124ZE(3)(f) an application for a tailored condition licence for exploration must be accompanied by a </w:t>
            </w:r>
            <w:r w:rsidRPr="00856661">
              <w:rPr>
                <w:rFonts w:asciiTheme="minorHAnsi" w:hAnsiTheme="minorHAnsi"/>
                <w:u w:val="single"/>
              </w:rPr>
              <w:t>rehabilitation plan</w:t>
            </w:r>
            <w:r w:rsidRPr="006334FF">
              <w:rPr>
                <w:rFonts w:asciiTheme="minorHAnsi" w:hAnsiTheme="minorHAnsi"/>
              </w:rPr>
              <w:t xml:space="preserve"> for the project site. The rehabilitation plan should describe the proposed end land use and include relevant supporting information such as contour drawings and cross-sections as applicable. </w:t>
            </w:r>
            <w:r>
              <w:rPr>
                <w:rFonts w:asciiTheme="minorHAnsi" w:hAnsiTheme="minorHAnsi"/>
              </w:rPr>
              <w:t>Note: this is a separate requirement to the plans required at Sections 13.2 and 13.3.</w:t>
            </w:r>
          </w:p>
        </w:tc>
        <w:tc>
          <w:tcPr>
            <w:tcW w:w="1382" w:type="dxa"/>
          </w:tcPr>
          <w:p w14:paraId="792359B8" w14:textId="77777777" w:rsidR="004127F1" w:rsidRPr="006334FF" w:rsidRDefault="00000000" w:rsidP="004127F1">
            <w:pPr>
              <w:rPr>
                <w:rFonts w:asciiTheme="minorHAnsi" w:hAnsiTheme="minorHAnsi"/>
              </w:rPr>
            </w:pPr>
            <w:sdt>
              <w:sdtPr>
                <w:rPr>
                  <w:rFonts w:asciiTheme="minorHAnsi" w:hAnsiTheme="minorHAnsi"/>
                </w:rPr>
                <w:id w:val="706919011"/>
                <w14:checkbox>
                  <w14:checked w14:val="0"/>
                  <w14:checkedState w14:val="2612" w14:font="MS Gothic"/>
                  <w14:uncheckedState w14:val="2610" w14:font="MS Gothic"/>
                </w14:checkbox>
              </w:sdtPr>
              <w:sdtContent>
                <w:r w:rsidR="004127F1" w:rsidRPr="006334FF">
                  <w:rPr>
                    <w:rFonts w:ascii="Segoe UI Symbol" w:eastAsia="MS Gothic" w:hAnsi="Segoe UI Symbol" w:cs="Segoe UI Symbol"/>
                  </w:rPr>
                  <w:t>☐</w:t>
                </w:r>
              </w:sdtContent>
            </w:sdt>
            <w:r w:rsidR="004127F1" w:rsidRPr="006334FF">
              <w:rPr>
                <w:rFonts w:asciiTheme="minorHAnsi" w:hAnsiTheme="minorHAnsi"/>
              </w:rPr>
              <w:t xml:space="preserve"> Attached</w:t>
            </w:r>
          </w:p>
        </w:tc>
      </w:tr>
      <w:tr w:rsidR="004127F1" w:rsidRPr="00856661" w14:paraId="634A5BE3" w14:textId="77777777" w:rsidTr="00856661">
        <w:tc>
          <w:tcPr>
            <w:tcW w:w="10308" w:type="dxa"/>
            <w:gridSpan w:val="3"/>
            <w:shd w:val="clear" w:color="auto" w:fill="FCDCD1" w:themeFill="text2" w:themeFillTint="33"/>
            <w:vAlign w:val="center"/>
          </w:tcPr>
          <w:p w14:paraId="1C2219F4" w14:textId="77777777" w:rsidR="004127F1" w:rsidRPr="004127F1" w:rsidRDefault="004127F1" w:rsidP="004127F1">
            <w:pPr>
              <w:rPr>
                <w:rFonts w:asciiTheme="minorHAnsi" w:eastAsia="MS Gothic" w:hAnsiTheme="minorHAnsi"/>
                <w:b/>
                <w:bCs/>
                <w:i/>
                <w:iCs/>
              </w:rPr>
            </w:pPr>
            <w:r w:rsidRPr="004127F1">
              <w:rPr>
                <w:rFonts w:asciiTheme="minorHAnsi" w:eastAsia="MS Gothic" w:hAnsiTheme="minorHAnsi"/>
                <w:b/>
                <w:bCs/>
                <w:i/>
                <w:iCs/>
              </w:rPr>
              <w:t>Alternatives</w:t>
            </w:r>
          </w:p>
        </w:tc>
      </w:tr>
      <w:tr w:rsidR="004127F1" w:rsidRPr="00856661" w14:paraId="11E142D9" w14:textId="77777777" w:rsidTr="00115514">
        <w:tc>
          <w:tcPr>
            <w:tcW w:w="846" w:type="dxa"/>
            <w:shd w:val="clear" w:color="auto" w:fill="F2F2F2" w:themeFill="background1" w:themeFillShade="F2"/>
          </w:tcPr>
          <w:p w14:paraId="36B400C9" w14:textId="56296FDC" w:rsidR="004127F1" w:rsidRPr="00856661" w:rsidRDefault="004127F1" w:rsidP="004127F1">
            <w:pPr>
              <w:rPr>
                <w:rFonts w:asciiTheme="minorHAnsi" w:hAnsiTheme="minorHAnsi"/>
              </w:rPr>
            </w:pPr>
            <w:r w:rsidRPr="00B66334">
              <w:rPr>
                <w:rFonts w:asciiTheme="minorHAnsi" w:hAnsiTheme="minorHAnsi"/>
                <w:b/>
                <w:bCs/>
              </w:rPr>
              <w:t>13.</w:t>
            </w:r>
            <w:r>
              <w:rPr>
                <w:rFonts w:asciiTheme="minorHAnsi" w:hAnsiTheme="minorHAnsi"/>
                <w:b/>
                <w:bCs/>
              </w:rPr>
              <w:t>27</w:t>
            </w:r>
          </w:p>
        </w:tc>
        <w:tc>
          <w:tcPr>
            <w:tcW w:w="8080" w:type="dxa"/>
            <w:vAlign w:val="center"/>
          </w:tcPr>
          <w:p w14:paraId="328EF962" w14:textId="77777777" w:rsidR="004127F1" w:rsidRPr="006334FF" w:rsidRDefault="004127F1" w:rsidP="004127F1">
            <w:pPr>
              <w:rPr>
                <w:rFonts w:asciiTheme="minorHAnsi" w:eastAsia="MS Gothic" w:hAnsiTheme="minorHAnsi"/>
              </w:rPr>
            </w:pPr>
            <w:r w:rsidRPr="006334FF">
              <w:rPr>
                <w:rFonts w:asciiTheme="minorHAnsi" w:hAnsiTheme="minorHAnsi"/>
              </w:rPr>
              <w:t>Provide justification and alternative management measures for items for which a box has not been checked.</w:t>
            </w:r>
          </w:p>
        </w:tc>
        <w:tc>
          <w:tcPr>
            <w:tcW w:w="1382" w:type="dxa"/>
            <w:vAlign w:val="center"/>
          </w:tcPr>
          <w:p w14:paraId="320200B1" w14:textId="77777777" w:rsidR="004127F1" w:rsidRPr="006334FF" w:rsidRDefault="00000000" w:rsidP="004127F1">
            <w:pPr>
              <w:rPr>
                <w:rFonts w:asciiTheme="minorHAnsi" w:eastAsia="MS Gothic" w:hAnsiTheme="minorHAnsi"/>
              </w:rPr>
            </w:pPr>
            <w:sdt>
              <w:sdtPr>
                <w:rPr>
                  <w:rFonts w:asciiTheme="minorHAnsi" w:hAnsiTheme="minorHAnsi"/>
                </w:rPr>
                <w:id w:val="-1317330954"/>
                <w14:checkbox>
                  <w14:checked w14:val="0"/>
                  <w14:checkedState w14:val="2612" w14:font="MS Gothic"/>
                  <w14:uncheckedState w14:val="2610" w14:font="MS Gothic"/>
                </w14:checkbox>
              </w:sdtPr>
              <w:sdtContent>
                <w:r w:rsidR="004127F1" w:rsidRPr="006334FF">
                  <w:rPr>
                    <w:rFonts w:ascii="Segoe UI Symbol" w:eastAsia="MS Gothic" w:hAnsi="Segoe UI Symbol" w:cs="Segoe UI Symbol"/>
                  </w:rPr>
                  <w:t>☐</w:t>
                </w:r>
              </w:sdtContent>
            </w:sdt>
          </w:p>
        </w:tc>
      </w:tr>
      <w:tr w:rsidR="004127F1" w:rsidRPr="00856661" w14:paraId="3DD956D0" w14:textId="77777777" w:rsidTr="00115514">
        <w:tc>
          <w:tcPr>
            <w:tcW w:w="846" w:type="dxa"/>
            <w:shd w:val="clear" w:color="auto" w:fill="F2F2F2" w:themeFill="background1" w:themeFillShade="F2"/>
          </w:tcPr>
          <w:p w14:paraId="09CE2952" w14:textId="5863E696" w:rsidR="004127F1" w:rsidRPr="00856661" w:rsidRDefault="004127F1" w:rsidP="004127F1">
            <w:pPr>
              <w:rPr>
                <w:rFonts w:asciiTheme="minorHAnsi" w:hAnsiTheme="minorHAnsi"/>
              </w:rPr>
            </w:pPr>
            <w:r w:rsidRPr="00B66334">
              <w:rPr>
                <w:rFonts w:asciiTheme="minorHAnsi" w:hAnsiTheme="minorHAnsi"/>
                <w:b/>
                <w:bCs/>
              </w:rPr>
              <w:t>13.</w:t>
            </w:r>
            <w:r>
              <w:rPr>
                <w:rFonts w:asciiTheme="minorHAnsi" w:hAnsiTheme="minorHAnsi"/>
                <w:b/>
                <w:bCs/>
              </w:rPr>
              <w:t>28</w:t>
            </w:r>
          </w:p>
        </w:tc>
        <w:tc>
          <w:tcPr>
            <w:tcW w:w="8080" w:type="dxa"/>
            <w:vAlign w:val="center"/>
          </w:tcPr>
          <w:p w14:paraId="4513E1E4" w14:textId="126EB5FA" w:rsidR="004127F1" w:rsidRPr="006334FF" w:rsidRDefault="004127F1" w:rsidP="004127F1">
            <w:pPr>
              <w:rPr>
                <w:rFonts w:asciiTheme="minorHAnsi" w:eastAsia="MS Gothic" w:hAnsiTheme="minorHAnsi"/>
              </w:rPr>
            </w:pPr>
            <w:r>
              <w:rPr>
                <w:color w:val="008387" w:themeColor="accent3"/>
              </w:rPr>
              <w:t>[enter text]</w:t>
            </w:r>
          </w:p>
        </w:tc>
        <w:tc>
          <w:tcPr>
            <w:tcW w:w="1382" w:type="dxa"/>
            <w:vAlign w:val="center"/>
          </w:tcPr>
          <w:p w14:paraId="26CDBD06" w14:textId="77777777" w:rsidR="004127F1" w:rsidRPr="006334FF" w:rsidRDefault="00000000" w:rsidP="004127F1">
            <w:pPr>
              <w:rPr>
                <w:rFonts w:asciiTheme="minorHAnsi" w:eastAsia="MS Gothic" w:hAnsiTheme="minorHAnsi"/>
              </w:rPr>
            </w:pPr>
            <w:sdt>
              <w:sdtPr>
                <w:rPr>
                  <w:rFonts w:asciiTheme="minorHAnsi" w:hAnsiTheme="minorHAnsi"/>
                </w:rPr>
                <w:id w:val="1604465329"/>
                <w14:checkbox>
                  <w14:checked w14:val="0"/>
                  <w14:checkedState w14:val="2612" w14:font="MS Gothic"/>
                  <w14:uncheckedState w14:val="2610" w14:font="MS Gothic"/>
                </w14:checkbox>
              </w:sdtPr>
              <w:sdtContent>
                <w:r w:rsidR="004127F1" w:rsidRPr="006334FF">
                  <w:rPr>
                    <w:rFonts w:ascii="Segoe UI Symbol" w:eastAsia="MS Gothic" w:hAnsi="Segoe UI Symbol" w:cs="Segoe UI Symbol"/>
                  </w:rPr>
                  <w:t>☐</w:t>
                </w:r>
              </w:sdtContent>
            </w:sdt>
          </w:p>
        </w:tc>
      </w:tr>
    </w:tbl>
    <w:p w14:paraId="1904E68B" w14:textId="77777777" w:rsidR="001373D4" w:rsidRDefault="001373D4" w:rsidP="007F44DF"/>
    <w:p w14:paraId="0BBBD1CD" w14:textId="427E5FBD" w:rsidR="001373D4" w:rsidRDefault="001373D4">
      <w:r>
        <w:br w:type="page"/>
      </w:r>
    </w:p>
    <w:p w14:paraId="67D1FF74" w14:textId="1F7BCBF3" w:rsidR="00640EC3" w:rsidRDefault="00640EC3" w:rsidP="00640EC3">
      <w:pPr>
        <w:pStyle w:val="Heading1"/>
      </w:pPr>
      <w:bookmarkStart w:id="70" w:name="_Toc223093152"/>
      <w:r>
        <w:lastRenderedPageBreak/>
        <w:t>Section 1</w:t>
      </w:r>
      <w:r w:rsidR="00AE3941">
        <w:t>4</w:t>
      </w:r>
      <w:r>
        <w:t>: Security</w:t>
      </w:r>
      <w:bookmarkEnd w:id="70"/>
    </w:p>
    <w:tbl>
      <w:tblPr>
        <w:tblStyle w:val="TableGrid"/>
        <w:tblW w:w="0" w:type="auto"/>
        <w:tblInd w:w="-5" w:type="dxa"/>
        <w:tblCellMar>
          <w:top w:w="57" w:type="dxa"/>
          <w:bottom w:w="57" w:type="dxa"/>
        </w:tblCellMar>
        <w:tblLook w:val="04A0" w:firstRow="1" w:lastRow="0" w:firstColumn="1" w:lastColumn="0" w:noHBand="0" w:noVBand="1"/>
      </w:tblPr>
      <w:tblGrid>
        <w:gridCol w:w="657"/>
        <w:gridCol w:w="7707"/>
        <w:gridCol w:w="1007"/>
        <w:gridCol w:w="942"/>
      </w:tblGrid>
      <w:tr w:rsidR="007C1A46" w14:paraId="39805CF0" w14:textId="77777777" w:rsidTr="003C1DDF">
        <w:tc>
          <w:tcPr>
            <w:tcW w:w="657" w:type="dxa"/>
            <w:vMerge w:val="restart"/>
            <w:shd w:val="clear" w:color="auto" w:fill="F2F2F2" w:themeFill="background1" w:themeFillShade="F2"/>
          </w:tcPr>
          <w:p w14:paraId="4DB862B0" w14:textId="3D759AFB" w:rsidR="007C1A46" w:rsidRPr="007B6332" w:rsidRDefault="007C1A46" w:rsidP="003C1DDF">
            <w:pPr>
              <w:rPr>
                <w:b/>
                <w:bCs/>
              </w:rPr>
            </w:pPr>
            <w:r>
              <w:rPr>
                <w:b/>
                <w:bCs/>
              </w:rPr>
              <w:t>14.1</w:t>
            </w:r>
          </w:p>
        </w:tc>
        <w:tc>
          <w:tcPr>
            <w:tcW w:w="7707" w:type="dxa"/>
          </w:tcPr>
          <w:p w14:paraId="35AECA56" w14:textId="4929BC31" w:rsidR="007C1A46" w:rsidRDefault="007C1A46" w:rsidP="003C1DDF">
            <w:r>
              <w:t xml:space="preserve">Is the security proposed to be paid in stages? </w:t>
            </w:r>
          </w:p>
        </w:tc>
        <w:tc>
          <w:tcPr>
            <w:tcW w:w="1007" w:type="dxa"/>
          </w:tcPr>
          <w:p w14:paraId="0D951B43" w14:textId="77777777" w:rsidR="007C1A46" w:rsidRDefault="00000000" w:rsidP="003C1DDF">
            <w:sdt>
              <w:sdtPr>
                <w:id w:val="-111678747"/>
                <w14:checkbox>
                  <w14:checked w14:val="0"/>
                  <w14:checkedState w14:val="2612" w14:font="MS Gothic"/>
                  <w14:uncheckedState w14:val="2610" w14:font="MS Gothic"/>
                </w14:checkbox>
              </w:sdtPr>
              <w:sdtContent>
                <w:r w:rsidR="007C1A46">
                  <w:rPr>
                    <w:rFonts w:ascii="MS Gothic" w:eastAsia="MS Gothic" w:hAnsi="MS Gothic" w:hint="eastAsia"/>
                  </w:rPr>
                  <w:t>☐</w:t>
                </w:r>
              </w:sdtContent>
            </w:sdt>
            <w:r w:rsidR="007C1A46">
              <w:t xml:space="preserve"> Yes</w:t>
            </w:r>
          </w:p>
        </w:tc>
        <w:tc>
          <w:tcPr>
            <w:tcW w:w="942" w:type="dxa"/>
          </w:tcPr>
          <w:p w14:paraId="2C43A0E6" w14:textId="77777777" w:rsidR="007C1A46" w:rsidRDefault="00000000" w:rsidP="003C1DDF">
            <w:sdt>
              <w:sdtPr>
                <w:id w:val="-1134248327"/>
                <w14:checkbox>
                  <w14:checked w14:val="0"/>
                  <w14:checkedState w14:val="2612" w14:font="MS Gothic"/>
                  <w14:uncheckedState w14:val="2610" w14:font="MS Gothic"/>
                </w14:checkbox>
              </w:sdtPr>
              <w:sdtContent>
                <w:r w:rsidR="007C1A46">
                  <w:rPr>
                    <w:rFonts w:ascii="MS Gothic" w:eastAsia="MS Gothic" w:hAnsi="MS Gothic" w:hint="eastAsia"/>
                  </w:rPr>
                  <w:t>☐</w:t>
                </w:r>
              </w:sdtContent>
            </w:sdt>
            <w:r w:rsidR="007C1A46">
              <w:t xml:space="preserve"> No </w:t>
            </w:r>
          </w:p>
        </w:tc>
      </w:tr>
      <w:tr w:rsidR="007C1A46" w14:paraId="5D8F0E45" w14:textId="77777777" w:rsidTr="007C1A46">
        <w:tc>
          <w:tcPr>
            <w:tcW w:w="657" w:type="dxa"/>
            <w:vMerge/>
            <w:shd w:val="clear" w:color="auto" w:fill="F2F2F2" w:themeFill="background1" w:themeFillShade="F2"/>
          </w:tcPr>
          <w:p w14:paraId="00DE4A60" w14:textId="77777777" w:rsidR="007C1A46" w:rsidRPr="007B6332" w:rsidRDefault="007C1A46" w:rsidP="003C1DDF">
            <w:pPr>
              <w:rPr>
                <w:b/>
                <w:bCs/>
              </w:rPr>
            </w:pPr>
          </w:p>
        </w:tc>
        <w:tc>
          <w:tcPr>
            <w:tcW w:w="7707" w:type="dxa"/>
            <w:tcBorders>
              <w:bottom w:val="single" w:sz="4" w:space="0" w:color="auto"/>
            </w:tcBorders>
          </w:tcPr>
          <w:p w14:paraId="6AD7F726" w14:textId="1D735C91" w:rsidR="007C1A46" w:rsidRDefault="007C1A46" w:rsidP="007C1A46">
            <w:r>
              <w:t>If YES, indicate the number of stages:</w:t>
            </w:r>
          </w:p>
        </w:tc>
        <w:tc>
          <w:tcPr>
            <w:tcW w:w="1949" w:type="dxa"/>
            <w:gridSpan w:val="2"/>
            <w:tcBorders>
              <w:bottom w:val="single" w:sz="4" w:space="0" w:color="auto"/>
            </w:tcBorders>
          </w:tcPr>
          <w:p w14:paraId="54806AD3" w14:textId="039CAAF3" w:rsidR="007C1A46" w:rsidRPr="007C1A46" w:rsidRDefault="00C95D7A" w:rsidP="003C1DDF">
            <w:pPr>
              <w:rPr>
                <w:color w:val="008387" w:themeColor="accent3"/>
              </w:rPr>
            </w:pPr>
            <w:r>
              <w:rPr>
                <w:color w:val="008387" w:themeColor="accent3"/>
              </w:rPr>
              <w:t>[enter text]</w:t>
            </w:r>
          </w:p>
        </w:tc>
      </w:tr>
      <w:tr w:rsidR="007C1A46" w14:paraId="686E19E4" w14:textId="77777777" w:rsidTr="007C1A46">
        <w:tc>
          <w:tcPr>
            <w:tcW w:w="657" w:type="dxa"/>
            <w:vMerge/>
            <w:tcBorders>
              <w:right w:val="single" w:sz="4" w:space="0" w:color="auto"/>
            </w:tcBorders>
            <w:shd w:val="clear" w:color="auto" w:fill="F2F2F2" w:themeFill="background1" w:themeFillShade="F2"/>
          </w:tcPr>
          <w:p w14:paraId="04C38B73" w14:textId="7FAF1C8F" w:rsidR="007C1A46" w:rsidRPr="007B6332" w:rsidRDefault="007C1A46" w:rsidP="003C1DDF">
            <w:pPr>
              <w:rPr>
                <w:b/>
                <w:bCs/>
              </w:rPr>
            </w:pPr>
          </w:p>
        </w:tc>
        <w:tc>
          <w:tcPr>
            <w:tcW w:w="7707" w:type="dxa"/>
            <w:tcBorders>
              <w:top w:val="single" w:sz="4" w:space="0" w:color="auto"/>
              <w:left w:val="single" w:sz="4" w:space="0" w:color="auto"/>
              <w:bottom w:val="single" w:sz="4" w:space="0" w:color="auto"/>
              <w:right w:val="nil"/>
            </w:tcBorders>
          </w:tcPr>
          <w:p w14:paraId="5CC979B7" w14:textId="63BDF914" w:rsidR="007C1A46" w:rsidRDefault="007C1A46" w:rsidP="003C1DDF">
            <w:r>
              <w:t xml:space="preserve">Provide a rationale / justification for the proposed staging: </w:t>
            </w:r>
          </w:p>
        </w:tc>
        <w:tc>
          <w:tcPr>
            <w:tcW w:w="1007" w:type="dxa"/>
            <w:tcBorders>
              <w:top w:val="single" w:sz="4" w:space="0" w:color="auto"/>
              <w:left w:val="nil"/>
              <w:bottom w:val="single" w:sz="4" w:space="0" w:color="auto"/>
              <w:right w:val="nil"/>
            </w:tcBorders>
          </w:tcPr>
          <w:p w14:paraId="384F5180" w14:textId="77777777" w:rsidR="007C1A46" w:rsidRDefault="007C1A46" w:rsidP="003C1DDF"/>
        </w:tc>
        <w:tc>
          <w:tcPr>
            <w:tcW w:w="942" w:type="dxa"/>
            <w:tcBorders>
              <w:top w:val="single" w:sz="4" w:space="0" w:color="auto"/>
              <w:left w:val="nil"/>
              <w:bottom w:val="single" w:sz="4" w:space="0" w:color="auto"/>
              <w:right w:val="single" w:sz="4" w:space="0" w:color="auto"/>
            </w:tcBorders>
          </w:tcPr>
          <w:p w14:paraId="55F6642E" w14:textId="77777777" w:rsidR="007C1A46" w:rsidRDefault="007C1A46" w:rsidP="003C1DDF"/>
        </w:tc>
      </w:tr>
      <w:tr w:rsidR="007C1A46" w14:paraId="7378E049" w14:textId="77777777" w:rsidTr="007C1A46">
        <w:tc>
          <w:tcPr>
            <w:tcW w:w="657" w:type="dxa"/>
            <w:vMerge/>
            <w:shd w:val="clear" w:color="auto" w:fill="F2F2F2" w:themeFill="background1" w:themeFillShade="F2"/>
          </w:tcPr>
          <w:p w14:paraId="4C3A9406" w14:textId="77777777" w:rsidR="007C1A46" w:rsidRPr="007B6332" w:rsidRDefault="007C1A46" w:rsidP="003C1DDF">
            <w:pPr>
              <w:rPr>
                <w:b/>
                <w:bCs/>
              </w:rPr>
            </w:pPr>
          </w:p>
        </w:tc>
        <w:tc>
          <w:tcPr>
            <w:tcW w:w="9656" w:type="dxa"/>
            <w:gridSpan w:val="3"/>
            <w:tcBorders>
              <w:top w:val="single" w:sz="4" w:space="0" w:color="auto"/>
            </w:tcBorders>
          </w:tcPr>
          <w:p w14:paraId="6B714535" w14:textId="1E736286" w:rsidR="007C1A46" w:rsidRDefault="00C95D7A" w:rsidP="003C1DDF">
            <w:r>
              <w:rPr>
                <w:color w:val="008387" w:themeColor="accent3"/>
              </w:rPr>
              <w:t>[enter text]</w:t>
            </w:r>
          </w:p>
        </w:tc>
      </w:tr>
      <w:tr w:rsidR="007C1A46" w14:paraId="61BC9D61" w14:textId="77777777" w:rsidTr="009674BA">
        <w:tc>
          <w:tcPr>
            <w:tcW w:w="657" w:type="dxa"/>
            <w:shd w:val="clear" w:color="auto" w:fill="F2F2F2" w:themeFill="background1" w:themeFillShade="F2"/>
          </w:tcPr>
          <w:p w14:paraId="64CD119D" w14:textId="63B6C1D1" w:rsidR="007C1A46" w:rsidRPr="007B6332" w:rsidRDefault="007C1A46" w:rsidP="003C1DDF">
            <w:pPr>
              <w:rPr>
                <w:b/>
                <w:bCs/>
              </w:rPr>
            </w:pPr>
            <w:r>
              <w:rPr>
                <w:b/>
                <w:bCs/>
              </w:rPr>
              <w:t>14.2</w:t>
            </w:r>
          </w:p>
        </w:tc>
        <w:tc>
          <w:tcPr>
            <w:tcW w:w="7707" w:type="dxa"/>
          </w:tcPr>
          <w:p w14:paraId="1BC4BDAA" w14:textId="1563D36E" w:rsidR="007C1A46" w:rsidRDefault="009855E3" w:rsidP="003C1DDF">
            <w:r>
              <w:t xml:space="preserve">Attach </w:t>
            </w:r>
            <w:r w:rsidR="007C1A46">
              <w:t xml:space="preserve">security calculation spreadsheets addressing each of the following: </w:t>
            </w:r>
          </w:p>
          <w:p w14:paraId="4CD85DA5" w14:textId="77777777" w:rsidR="007C1A46" w:rsidRDefault="007C1A46" w:rsidP="007C1A46">
            <w:pPr>
              <w:pStyle w:val="ListParagraph"/>
              <w:numPr>
                <w:ilvl w:val="0"/>
                <w:numId w:val="31"/>
              </w:numPr>
            </w:pPr>
            <w:r>
              <w:t>Security for the life of mine (i.e. planned closure)</w:t>
            </w:r>
          </w:p>
          <w:p w14:paraId="4F855FEE" w14:textId="77777777" w:rsidR="007C1A46" w:rsidRDefault="007C1A46" w:rsidP="007C1A46">
            <w:pPr>
              <w:pStyle w:val="ListParagraph"/>
              <w:numPr>
                <w:ilvl w:val="0"/>
                <w:numId w:val="31"/>
              </w:numPr>
            </w:pPr>
            <w:r>
              <w:t>Security for each proposed payment stage</w:t>
            </w:r>
          </w:p>
          <w:p w14:paraId="2A299E49" w14:textId="6780896F" w:rsidR="007C1A46" w:rsidRDefault="007C1A46" w:rsidP="007C1A46">
            <w:pPr>
              <w:pStyle w:val="ListParagraph"/>
              <w:numPr>
                <w:ilvl w:val="0"/>
                <w:numId w:val="31"/>
              </w:numPr>
            </w:pPr>
            <w:r>
              <w:t xml:space="preserve">Security for unplanned closure. </w:t>
            </w:r>
          </w:p>
        </w:tc>
        <w:tc>
          <w:tcPr>
            <w:tcW w:w="1949" w:type="dxa"/>
            <w:gridSpan w:val="2"/>
          </w:tcPr>
          <w:p w14:paraId="5E042A92" w14:textId="77777777" w:rsidR="001373D4" w:rsidRDefault="001373D4" w:rsidP="003C1DDF"/>
          <w:p w14:paraId="1F604953" w14:textId="0E66043E" w:rsidR="007C1A46" w:rsidRDefault="00000000" w:rsidP="007C1A46">
            <w:pPr>
              <w:spacing w:after="60"/>
            </w:pPr>
            <w:sdt>
              <w:sdtPr>
                <w:id w:val="2015962139"/>
                <w14:checkbox>
                  <w14:checked w14:val="0"/>
                  <w14:checkedState w14:val="2612" w14:font="MS Gothic"/>
                  <w14:uncheckedState w14:val="2610" w14:font="MS Gothic"/>
                </w14:checkbox>
              </w:sdtPr>
              <w:sdtContent>
                <w:r w:rsidR="007C1A46">
                  <w:rPr>
                    <w:rFonts w:ascii="MS Gothic" w:eastAsia="MS Gothic" w:hAnsi="MS Gothic" w:hint="eastAsia"/>
                  </w:rPr>
                  <w:t>☐</w:t>
                </w:r>
              </w:sdtContent>
            </w:sdt>
            <w:r w:rsidR="007C1A46">
              <w:t xml:space="preserve"> Attached</w:t>
            </w:r>
          </w:p>
          <w:p w14:paraId="6F6DDA8D" w14:textId="2A239C04" w:rsidR="007C1A46" w:rsidRDefault="00000000" w:rsidP="007C1A46">
            <w:pPr>
              <w:spacing w:after="60"/>
            </w:pPr>
            <w:sdt>
              <w:sdtPr>
                <w:id w:val="-1747795494"/>
                <w14:checkbox>
                  <w14:checked w14:val="0"/>
                  <w14:checkedState w14:val="2612" w14:font="MS Gothic"/>
                  <w14:uncheckedState w14:val="2610" w14:font="MS Gothic"/>
                </w14:checkbox>
              </w:sdtPr>
              <w:sdtContent>
                <w:r w:rsidR="007C1A46">
                  <w:rPr>
                    <w:rFonts w:ascii="MS Gothic" w:eastAsia="MS Gothic" w:hAnsi="MS Gothic" w:hint="eastAsia"/>
                  </w:rPr>
                  <w:t>☐</w:t>
                </w:r>
              </w:sdtContent>
            </w:sdt>
            <w:r w:rsidR="007C1A46">
              <w:t xml:space="preserve"> Attached</w:t>
            </w:r>
          </w:p>
          <w:p w14:paraId="2E8FE7CE" w14:textId="165BB71B" w:rsidR="007C1A46" w:rsidRDefault="00000000" w:rsidP="007C1A46">
            <w:pPr>
              <w:spacing w:after="60"/>
            </w:pPr>
            <w:sdt>
              <w:sdtPr>
                <w:id w:val="-926185628"/>
                <w14:checkbox>
                  <w14:checked w14:val="0"/>
                  <w14:checkedState w14:val="2612" w14:font="MS Gothic"/>
                  <w14:uncheckedState w14:val="2610" w14:font="MS Gothic"/>
                </w14:checkbox>
              </w:sdtPr>
              <w:sdtContent>
                <w:r w:rsidR="007C1A46">
                  <w:rPr>
                    <w:rFonts w:ascii="MS Gothic" w:eastAsia="MS Gothic" w:hAnsi="MS Gothic" w:hint="eastAsia"/>
                  </w:rPr>
                  <w:t>☐</w:t>
                </w:r>
              </w:sdtContent>
            </w:sdt>
            <w:r w:rsidR="007C1A46">
              <w:t xml:space="preserve"> Attached</w:t>
            </w:r>
          </w:p>
        </w:tc>
      </w:tr>
    </w:tbl>
    <w:p w14:paraId="5249078D" w14:textId="77777777" w:rsidR="00261F44" w:rsidRDefault="00261F44"/>
    <w:p w14:paraId="43151F14" w14:textId="1D90ACFC" w:rsidR="00640EC3" w:rsidRDefault="00640EC3">
      <w:r>
        <w:br w:type="page"/>
      </w:r>
    </w:p>
    <w:p w14:paraId="612F4256" w14:textId="5D686FD8" w:rsidR="001A596D" w:rsidRDefault="001A596D" w:rsidP="001E7E0A">
      <w:pPr>
        <w:pStyle w:val="Heading1"/>
      </w:pPr>
      <w:bookmarkStart w:id="71" w:name="_Toc216193689"/>
      <w:bookmarkStart w:id="72" w:name="_Toc223093153"/>
      <w:r>
        <w:lastRenderedPageBreak/>
        <w:t xml:space="preserve">Section </w:t>
      </w:r>
      <w:r w:rsidR="003703D0">
        <w:t>1</w:t>
      </w:r>
      <w:r w:rsidR="00AE3941">
        <w:t>5</w:t>
      </w:r>
      <w:r>
        <w:t>: General obligations</w:t>
      </w:r>
      <w:bookmarkEnd w:id="71"/>
      <w:bookmarkEnd w:id="72"/>
    </w:p>
    <w:p w14:paraId="643E1D68" w14:textId="71776940" w:rsidR="004127F1" w:rsidRPr="004127F1" w:rsidRDefault="004127F1" w:rsidP="004127F1">
      <w:r>
        <w:t xml:space="preserve">This section must be completed. </w:t>
      </w:r>
    </w:p>
    <w:tbl>
      <w:tblPr>
        <w:tblStyle w:val="TableGrid"/>
        <w:tblW w:w="0" w:type="auto"/>
        <w:tblCellMar>
          <w:top w:w="57" w:type="dxa"/>
          <w:bottom w:w="57" w:type="dxa"/>
        </w:tblCellMar>
        <w:tblLook w:val="04A0" w:firstRow="1" w:lastRow="0" w:firstColumn="1" w:lastColumn="0" w:noHBand="0" w:noVBand="1"/>
      </w:tblPr>
      <w:tblGrid>
        <w:gridCol w:w="704"/>
        <w:gridCol w:w="8930"/>
        <w:gridCol w:w="674"/>
      </w:tblGrid>
      <w:tr w:rsidR="002231C6" w:rsidRPr="008E28DF" w14:paraId="6023D36B" w14:textId="77777777" w:rsidTr="001E50B8">
        <w:tc>
          <w:tcPr>
            <w:tcW w:w="704" w:type="dxa"/>
            <w:shd w:val="clear" w:color="auto" w:fill="F2F2F2" w:themeFill="background1" w:themeFillShade="F2"/>
          </w:tcPr>
          <w:p w14:paraId="6DDD9B0D" w14:textId="26415524" w:rsidR="002231C6" w:rsidRPr="008E28DF" w:rsidRDefault="003F6971" w:rsidP="001E50B8">
            <w:pPr>
              <w:rPr>
                <w:rFonts w:asciiTheme="minorHAnsi" w:hAnsiTheme="minorHAnsi"/>
                <w:b/>
                <w:bCs/>
              </w:rPr>
            </w:pPr>
            <w:bookmarkStart w:id="73" w:name="_Hlk210201075"/>
            <w:bookmarkStart w:id="74" w:name="_Toc216193690"/>
            <w:r>
              <w:rPr>
                <w:rFonts w:asciiTheme="minorHAnsi" w:hAnsiTheme="minorHAnsi"/>
                <w:b/>
                <w:bCs/>
              </w:rPr>
              <w:t>15</w:t>
            </w:r>
            <w:r w:rsidR="002231C6" w:rsidRPr="008E28DF">
              <w:rPr>
                <w:rFonts w:asciiTheme="minorHAnsi" w:hAnsiTheme="minorHAnsi"/>
                <w:b/>
                <w:bCs/>
              </w:rPr>
              <w:t>.1</w:t>
            </w:r>
          </w:p>
        </w:tc>
        <w:tc>
          <w:tcPr>
            <w:tcW w:w="8930" w:type="dxa"/>
          </w:tcPr>
          <w:p w14:paraId="69922347" w14:textId="77777777" w:rsidR="002231C6" w:rsidRPr="008E28DF" w:rsidRDefault="002231C6" w:rsidP="001E50B8">
            <w:pPr>
              <w:keepNext/>
              <w:rPr>
                <w:rFonts w:asciiTheme="minorHAnsi" w:hAnsiTheme="minorHAnsi"/>
                <w:b/>
                <w:bCs/>
                <w:u w:val="single"/>
              </w:rPr>
            </w:pPr>
            <w:r w:rsidRPr="008E28DF">
              <w:rPr>
                <w:rFonts w:asciiTheme="minorHAnsi" w:hAnsiTheme="minorHAnsi"/>
                <w:b/>
                <w:bCs/>
                <w:u w:val="single"/>
              </w:rPr>
              <w:t>Environmental impacts</w:t>
            </w:r>
          </w:p>
          <w:p w14:paraId="266047D1" w14:textId="77777777" w:rsidR="002231C6" w:rsidRPr="008E28DF" w:rsidRDefault="002231C6" w:rsidP="001E50B8">
            <w:pPr>
              <w:rPr>
                <w:rFonts w:asciiTheme="minorHAnsi" w:hAnsiTheme="minorHAnsi"/>
              </w:rPr>
            </w:pPr>
            <w:r w:rsidRPr="008E28DF">
              <w:rPr>
                <w:rFonts w:asciiTheme="minorHAnsi" w:hAnsiTheme="minorHAnsi"/>
              </w:rPr>
              <w:t xml:space="preserve">By checking this box, the operator acknowledges that, should a </w:t>
            </w:r>
            <w:r>
              <w:rPr>
                <w:rFonts w:asciiTheme="minorHAnsi" w:hAnsiTheme="minorHAnsi"/>
              </w:rPr>
              <w:t>L</w:t>
            </w:r>
            <w:r w:rsidRPr="008E28DF">
              <w:rPr>
                <w:rFonts w:asciiTheme="minorHAnsi" w:hAnsiTheme="minorHAnsi"/>
              </w:rPr>
              <w:t>icence be granted, they must adhere to the following general obligations and requirements under the EP Act:</w:t>
            </w:r>
          </w:p>
          <w:p w14:paraId="56AFDB6A"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Prevent or minimise environmental impacts in the establishment, operation, care and maintenance, and closure of the mining site</w:t>
            </w:r>
            <w:r>
              <w:rPr>
                <w:rFonts w:asciiTheme="minorHAnsi" w:hAnsiTheme="minorHAnsi"/>
              </w:rPr>
              <w:t>.</w:t>
            </w:r>
          </w:p>
          <w:p w14:paraId="33815E14"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 xml:space="preserve">Display the </w:t>
            </w:r>
            <w:r>
              <w:rPr>
                <w:rFonts w:asciiTheme="minorHAnsi" w:hAnsiTheme="minorHAnsi"/>
              </w:rPr>
              <w:t>L</w:t>
            </w:r>
            <w:r w:rsidRPr="008E28DF">
              <w:rPr>
                <w:rFonts w:asciiTheme="minorHAnsi" w:hAnsiTheme="minorHAnsi"/>
              </w:rPr>
              <w:t xml:space="preserve">icence in a prominent place </w:t>
            </w:r>
            <w:proofErr w:type="gramStart"/>
            <w:r w:rsidRPr="008E28DF">
              <w:rPr>
                <w:rFonts w:asciiTheme="minorHAnsi" w:hAnsiTheme="minorHAnsi"/>
              </w:rPr>
              <w:t>onsite, and</w:t>
            </w:r>
            <w:proofErr w:type="gramEnd"/>
            <w:r w:rsidRPr="008E28DF">
              <w:rPr>
                <w:rFonts w:asciiTheme="minorHAnsi" w:hAnsiTheme="minorHAnsi"/>
              </w:rPr>
              <w:t xml:space="preserve"> make the </w:t>
            </w:r>
            <w:r>
              <w:rPr>
                <w:rFonts w:asciiTheme="minorHAnsi" w:hAnsiTheme="minorHAnsi"/>
              </w:rPr>
              <w:t>L</w:t>
            </w:r>
            <w:r w:rsidRPr="008E28DF">
              <w:rPr>
                <w:rFonts w:asciiTheme="minorHAnsi" w:hAnsiTheme="minorHAnsi"/>
              </w:rPr>
              <w:t xml:space="preserve">icence (and conditions) available to a contractor or worker. </w:t>
            </w:r>
          </w:p>
        </w:tc>
        <w:tc>
          <w:tcPr>
            <w:tcW w:w="674" w:type="dxa"/>
          </w:tcPr>
          <w:p w14:paraId="050306AD" w14:textId="77777777" w:rsidR="002231C6" w:rsidRPr="008E28DF" w:rsidRDefault="00000000" w:rsidP="001E50B8">
            <w:pPr>
              <w:rPr>
                <w:rFonts w:asciiTheme="minorHAnsi" w:hAnsiTheme="minorHAnsi"/>
              </w:rPr>
            </w:pPr>
            <w:sdt>
              <w:sdtPr>
                <w:rPr>
                  <w:rFonts w:asciiTheme="minorHAnsi" w:hAnsiTheme="minorHAnsi"/>
                </w:rPr>
                <w:id w:val="-1483153486"/>
                <w14:checkbox>
                  <w14:checked w14:val="0"/>
                  <w14:checkedState w14:val="2612" w14:font="MS Gothic"/>
                  <w14:uncheckedState w14:val="2610" w14:font="MS Gothic"/>
                </w14:checkbox>
              </w:sdtPr>
              <w:sdtContent>
                <w:r w:rsidR="002231C6" w:rsidRPr="008E28DF">
                  <w:rPr>
                    <w:rFonts w:ascii="Segoe UI Symbol" w:eastAsia="MS Gothic" w:hAnsi="Segoe UI Symbol" w:cs="Segoe UI Symbol"/>
                  </w:rPr>
                  <w:t>☐</w:t>
                </w:r>
              </w:sdtContent>
            </w:sdt>
          </w:p>
        </w:tc>
      </w:tr>
      <w:tr w:rsidR="002231C6" w:rsidRPr="008E28DF" w14:paraId="31321CFE" w14:textId="77777777" w:rsidTr="001E50B8">
        <w:tc>
          <w:tcPr>
            <w:tcW w:w="704" w:type="dxa"/>
            <w:shd w:val="clear" w:color="auto" w:fill="F2F2F2" w:themeFill="background1" w:themeFillShade="F2"/>
          </w:tcPr>
          <w:p w14:paraId="59728F07" w14:textId="77382DDF" w:rsidR="002231C6" w:rsidRPr="008E28DF" w:rsidRDefault="003F6971" w:rsidP="001E50B8">
            <w:pPr>
              <w:rPr>
                <w:rFonts w:asciiTheme="minorHAnsi" w:hAnsiTheme="minorHAnsi"/>
                <w:b/>
                <w:bCs/>
              </w:rPr>
            </w:pPr>
            <w:r>
              <w:rPr>
                <w:rFonts w:asciiTheme="minorHAnsi" w:hAnsiTheme="minorHAnsi"/>
                <w:b/>
                <w:bCs/>
              </w:rPr>
              <w:t>15</w:t>
            </w:r>
            <w:r w:rsidR="002231C6" w:rsidRPr="008E28DF">
              <w:rPr>
                <w:rFonts w:asciiTheme="minorHAnsi" w:hAnsiTheme="minorHAnsi"/>
                <w:b/>
                <w:bCs/>
              </w:rPr>
              <w:t>.2</w:t>
            </w:r>
          </w:p>
        </w:tc>
        <w:tc>
          <w:tcPr>
            <w:tcW w:w="8930" w:type="dxa"/>
          </w:tcPr>
          <w:p w14:paraId="1AE5F39C" w14:textId="77777777" w:rsidR="002231C6" w:rsidRPr="008E28DF" w:rsidRDefault="002231C6" w:rsidP="001E50B8">
            <w:pPr>
              <w:keepNext/>
              <w:rPr>
                <w:rFonts w:asciiTheme="minorHAnsi" w:hAnsiTheme="minorHAnsi"/>
                <w:b/>
                <w:bCs/>
                <w:u w:val="single"/>
              </w:rPr>
            </w:pPr>
            <w:r w:rsidRPr="008E28DF">
              <w:rPr>
                <w:rFonts w:asciiTheme="minorHAnsi" w:hAnsiTheme="minorHAnsi"/>
                <w:b/>
                <w:bCs/>
                <w:u w:val="single"/>
              </w:rPr>
              <w:t>Management systems</w:t>
            </w:r>
          </w:p>
          <w:p w14:paraId="02BF6903" w14:textId="77777777" w:rsidR="002231C6" w:rsidRPr="008E28DF" w:rsidRDefault="002231C6" w:rsidP="001E50B8">
            <w:pPr>
              <w:rPr>
                <w:rFonts w:asciiTheme="minorHAnsi" w:hAnsiTheme="minorHAnsi"/>
              </w:rPr>
            </w:pPr>
            <w:r w:rsidRPr="008E28DF">
              <w:rPr>
                <w:rFonts w:asciiTheme="minorHAnsi" w:hAnsiTheme="minorHAnsi"/>
              </w:rPr>
              <w:t xml:space="preserve">By checking this box, the operator acknowledges that, should a </w:t>
            </w:r>
            <w:r>
              <w:rPr>
                <w:rFonts w:asciiTheme="minorHAnsi" w:hAnsiTheme="minorHAnsi"/>
              </w:rPr>
              <w:t>L</w:t>
            </w:r>
            <w:r w:rsidRPr="008E28DF">
              <w:rPr>
                <w:rFonts w:asciiTheme="minorHAnsi" w:hAnsiTheme="minorHAnsi"/>
              </w:rPr>
              <w:t>icence be granted, they must adhere to the following general obligations and requirements under the EP Act:</w:t>
            </w:r>
          </w:p>
          <w:p w14:paraId="042C5A8E"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Establish, implement and maintain an environment protection management system (EPMS) that is appropriate to the nature, scale and environmental impacts of the mining activity being carried out on the site</w:t>
            </w:r>
            <w:r>
              <w:rPr>
                <w:rFonts w:asciiTheme="minorHAnsi" w:hAnsiTheme="minorHAnsi"/>
              </w:rPr>
              <w:t>.</w:t>
            </w:r>
          </w:p>
          <w:p w14:paraId="349AB17C"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Provide adequate resources for the implementation and maintenance of the environment protection management system</w:t>
            </w:r>
            <w:r>
              <w:rPr>
                <w:rFonts w:asciiTheme="minorHAnsi" w:hAnsiTheme="minorHAnsi"/>
              </w:rPr>
              <w:t>.</w:t>
            </w:r>
          </w:p>
          <w:p w14:paraId="2D97BFD9"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 xml:space="preserve">Ensure that the environment protection management system </w:t>
            </w:r>
            <w:r>
              <w:rPr>
                <w:rFonts w:asciiTheme="minorHAnsi" w:hAnsiTheme="minorHAnsi"/>
              </w:rPr>
              <w:t>operates</w:t>
            </w:r>
            <w:r w:rsidRPr="008E28DF">
              <w:rPr>
                <w:rFonts w:asciiTheme="minorHAnsi" w:hAnsiTheme="minorHAnsi"/>
              </w:rPr>
              <w:t xml:space="preserve"> effectively. </w:t>
            </w:r>
          </w:p>
          <w:p w14:paraId="31A7C24F" w14:textId="77777777" w:rsidR="002231C6" w:rsidRPr="008E28DF" w:rsidRDefault="002231C6" w:rsidP="001E50B8">
            <w:pPr>
              <w:rPr>
                <w:rFonts w:asciiTheme="minorHAnsi" w:hAnsiTheme="minorHAnsi"/>
              </w:rPr>
            </w:pPr>
            <w:r w:rsidRPr="001E09AF">
              <w:rPr>
                <w:rFonts w:asciiTheme="minorHAnsi" w:hAnsiTheme="minorHAnsi"/>
                <w:b/>
                <w:bCs/>
              </w:rPr>
              <w:t>Note</w:t>
            </w:r>
            <w:r w:rsidRPr="008E28DF">
              <w:rPr>
                <w:rFonts w:asciiTheme="minorHAnsi" w:hAnsiTheme="minorHAnsi"/>
              </w:rPr>
              <w:t xml:space="preserve">: An EPMS is not required to be submitted with the application, however the operator will be required to provide a copy on request from the department for compliance monitoring purposes. </w:t>
            </w:r>
          </w:p>
        </w:tc>
        <w:tc>
          <w:tcPr>
            <w:tcW w:w="674" w:type="dxa"/>
          </w:tcPr>
          <w:p w14:paraId="0BD6240F" w14:textId="77777777" w:rsidR="002231C6" w:rsidRPr="008E28DF" w:rsidRDefault="00000000" w:rsidP="001E50B8">
            <w:pPr>
              <w:rPr>
                <w:rFonts w:asciiTheme="minorHAnsi" w:hAnsiTheme="minorHAnsi"/>
              </w:rPr>
            </w:pPr>
            <w:sdt>
              <w:sdtPr>
                <w:rPr>
                  <w:rFonts w:asciiTheme="minorHAnsi" w:hAnsiTheme="minorHAnsi"/>
                </w:rPr>
                <w:id w:val="-863441142"/>
                <w14:checkbox>
                  <w14:checked w14:val="0"/>
                  <w14:checkedState w14:val="2612" w14:font="MS Gothic"/>
                  <w14:uncheckedState w14:val="2610" w14:font="MS Gothic"/>
                </w14:checkbox>
              </w:sdtPr>
              <w:sdtContent>
                <w:r w:rsidR="002231C6" w:rsidRPr="008E28DF">
                  <w:rPr>
                    <w:rFonts w:ascii="Segoe UI Symbol" w:eastAsia="MS Gothic" w:hAnsi="Segoe UI Symbol" w:cs="Segoe UI Symbol"/>
                  </w:rPr>
                  <w:t>☐</w:t>
                </w:r>
              </w:sdtContent>
            </w:sdt>
          </w:p>
        </w:tc>
      </w:tr>
      <w:tr w:rsidR="002231C6" w:rsidRPr="008E28DF" w14:paraId="1269517C" w14:textId="77777777" w:rsidTr="001E50B8">
        <w:tc>
          <w:tcPr>
            <w:tcW w:w="704" w:type="dxa"/>
            <w:shd w:val="clear" w:color="auto" w:fill="F2F2F2" w:themeFill="background1" w:themeFillShade="F2"/>
          </w:tcPr>
          <w:p w14:paraId="6A8F0DAE" w14:textId="050310EC" w:rsidR="002231C6" w:rsidRPr="008E28DF" w:rsidRDefault="002231C6" w:rsidP="001E50B8">
            <w:pPr>
              <w:rPr>
                <w:rFonts w:asciiTheme="minorHAnsi" w:hAnsiTheme="minorHAnsi"/>
                <w:b/>
                <w:bCs/>
              </w:rPr>
            </w:pPr>
            <w:r w:rsidRPr="008E28DF">
              <w:rPr>
                <w:rFonts w:asciiTheme="minorHAnsi" w:hAnsiTheme="minorHAnsi"/>
                <w:b/>
                <w:bCs/>
              </w:rPr>
              <w:t>1</w:t>
            </w:r>
            <w:r w:rsidR="003F6971">
              <w:rPr>
                <w:rFonts w:asciiTheme="minorHAnsi" w:hAnsiTheme="minorHAnsi"/>
                <w:b/>
                <w:bCs/>
              </w:rPr>
              <w:t>5</w:t>
            </w:r>
            <w:r w:rsidRPr="008E28DF">
              <w:rPr>
                <w:rFonts w:asciiTheme="minorHAnsi" w:hAnsiTheme="minorHAnsi"/>
                <w:b/>
                <w:bCs/>
              </w:rPr>
              <w:t>.3</w:t>
            </w:r>
          </w:p>
        </w:tc>
        <w:tc>
          <w:tcPr>
            <w:tcW w:w="8930" w:type="dxa"/>
          </w:tcPr>
          <w:p w14:paraId="0D0CC6C2" w14:textId="77777777" w:rsidR="002231C6" w:rsidRPr="008E28DF" w:rsidRDefault="002231C6" w:rsidP="001E50B8">
            <w:pPr>
              <w:keepNext/>
              <w:rPr>
                <w:rFonts w:asciiTheme="minorHAnsi" w:hAnsiTheme="minorHAnsi"/>
                <w:b/>
                <w:bCs/>
                <w:u w:val="single"/>
              </w:rPr>
            </w:pPr>
            <w:r w:rsidRPr="008E28DF">
              <w:rPr>
                <w:rFonts w:asciiTheme="minorHAnsi" w:hAnsiTheme="minorHAnsi"/>
                <w:b/>
                <w:bCs/>
                <w:u w:val="single"/>
              </w:rPr>
              <w:t>Workforce</w:t>
            </w:r>
          </w:p>
          <w:p w14:paraId="3E31C9E8" w14:textId="77777777" w:rsidR="002231C6" w:rsidRPr="008E28DF" w:rsidRDefault="002231C6" w:rsidP="001E50B8">
            <w:pPr>
              <w:rPr>
                <w:rFonts w:asciiTheme="minorHAnsi" w:hAnsiTheme="minorHAnsi"/>
              </w:rPr>
            </w:pPr>
            <w:r w:rsidRPr="008E28DF">
              <w:rPr>
                <w:rFonts w:asciiTheme="minorHAnsi" w:hAnsiTheme="minorHAnsi"/>
              </w:rPr>
              <w:t xml:space="preserve">By checking this box, the operator acknowledges that, should a </w:t>
            </w:r>
            <w:r>
              <w:rPr>
                <w:rFonts w:asciiTheme="minorHAnsi" w:hAnsiTheme="minorHAnsi"/>
              </w:rPr>
              <w:t>L</w:t>
            </w:r>
            <w:r w:rsidRPr="008E28DF">
              <w:rPr>
                <w:rFonts w:asciiTheme="minorHAnsi" w:hAnsiTheme="minorHAnsi"/>
              </w:rPr>
              <w:t>icence be granted, they must adhere to the following general obligations and requirements under the EP Act:</w:t>
            </w:r>
          </w:p>
          <w:p w14:paraId="171BA36C"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Establish and maintain an appropriate management structure of competent persons for the site</w:t>
            </w:r>
            <w:r>
              <w:rPr>
                <w:rFonts w:asciiTheme="minorHAnsi" w:hAnsiTheme="minorHAnsi"/>
              </w:rPr>
              <w:t>.</w:t>
            </w:r>
          </w:p>
          <w:p w14:paraId="1A592D6B"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rPr>
              <w:t>Ensure that workers on the site are competent to perform their duties</w:t>
            </w:r>
            <w:r>
              <w:rPr>
                <w:rFonts w:asciiTheme="minorHAnsi" w:hAnsiTheme="minorHAnsi"/>
              </w:rPr>
              <w:t>.</w:t>
            </w:r>
          </w:p>
          <w:p w14:paraId="6A302AC6" w14:textId="77777777" w:rsidR="002231C6" w:rsidRPr="008E28DF" w:rsidRDefault="002231C6" w:rsidP="001E50B8">
            <w:pPr>
              <w:rPr>
                <w:rFonts w:asciiTheme="minorHAnsi" w:hAnsiTheme="minorHAnsi"/>
              </w:rPr>
            </w:pPr>
            <w:r w:rsidRPr="001E09AF">
              <w:rPr>
                <w:rFonts w:asciiTheme="minorHAnsi" w:hAnsiTheme="minorHAnsi"/>
                <w:b/>
                <w:bCs/>
              </w:rPr>
              <w:t>Note</w:t>
            </w:r>
            <w:r w:rsidRPr="008E28DF">
              <w:rPr>
                <w:rFonts w:asciiTheme="minorHAnsi" w:hAnsiTheme="minorHAnsi"/>
              </w:rPr>
              <w:t>: A management structure is not required to be provided with the application, however the operator will be required to provide a copy on request from the department for compliance monitoring purposes.</w:t>
            </w:r>
          </w:p>
        </w:tc>
        <w:tc>
          <w:tcPr>
            <w:tcW w:w="674" w:type="dxa"/>
          </w:tcPr>
          <w:p w14:paraId="54E5E404" w14:textId="77777777" w:rsidR="002231C6" w:rsidRPr="008E28DF" w:rsidRDefault="00000000" w:rsidP="001E50B8">
            <w:pPr>
              <w:rPr>
                <w:rFonts w:asciiTheme="minorHAnsi" w:hAnsiTheme="minorHAnsi"/>
              </w:rPr>
            </w:pPr>
            <w:sdt>
              <w:sdtPr>
                <w:rPr>
                  <w:rFonts w:asciiTheme="minorHAnsi" w:hAnsiTheme="minorHAnsi"/>
                </w:rPr>
                <w:id w:val="-2063014445"/>
                <w14:checkbox>
                  <w14:checked w14:val="0"/>
                  <w14:checkedState w14:val="2612" w14:font="MS Gothic"/>
                  <w14:uncheckedState w14:val="2610" w14:font="MS Gothic"/>
                </w14:checkbox>
              </w:sdtPr>
              <w:sdtContent>
                <w:r w:rsidR="002231C6" w:rsidRPr="008E28DF">
                  <w:rPr>
                    <w:rFonts w:ascii="Segoe UI Symbol" w:eastAsia="MS Gothic" w:hAnsi="Segoe UI Symbol" w:cs="Segoe UI Symbol"/>
                  </w:rPr>
                  <w:t>☐</w:t>
                </w:r>
              </w:sdtContent>
            </w:sdt>
          </w:p>
        </w:tc>
      </w:tr>
      <w:tr w:rsidR="002231C6" w:rsidRPr="008E28DF" w14:paraId="6E3B3A00" w14:textId="77777777" w:rsidTr="001E50B8">
        <w:tc>
          <w:tcPr>
            <w:tcW w:w="704" w:type="dxa"/>
            <w:shd w:val="clear" w:color="auto" w:fill="F2F2F2" w:themeFill="background1" w:themeFillShade="F2"/>
          </w:tcPr>
          <w:p w14:paraId="6D67C854" w14:textId="41037DE2" w:rsidR="002231C6" w:rsidRPr="008E28DF" w:rsidRDefault="002231C6" w:rsidP="001E50B8">
            <w:pPr>
              <w:rPr>
                <w:rFonts w:asciiTheme="minorHAnsi" w:hAnsiTheme="minorHAnsi"/>
                <w:b/>
                <w:bCs/>
              </w:rPr>
            </w:pPr>
            <w:r w:rsidRPr="008E28DF">
              <w:rPr>
                <w:rFonts w:asciiTheme="minorHAnsi" w:hAnsiTheme="minorHAnsi"/>
                <w:b/>
                <w:bCs/>
              </w:rPr>
              <w:t>1</w:t>
            </w:r>
            <w:r w:rsidR="003F6971">
              <w:rPr>
                <w:rFonts w:asciiTheme="minorHAnsi" w:hAnsiTheme="minorHAnsi"/>
                <w:b/>
                <w:bCs/>
              </w:rPr>
              <w:t>5</w:t>
            </w:r>
            <w:r w:rsidRPr="008E28DF">
              <w:rPr>
                <w:rFonts w:asciiTheme="minorHAnsi" w:hAnsiTheme="minorHAnsi"/>
                <w:b/>
                <w:bCs/>
              </w:rPr>
              <w:t>.4</w:t>
            </w:r>
          </w:p>
        </w:tc>
        <w:tc>
          <w:tcPr>
            <w:tcW w:w="8930" w:type="dxa"/>
          </w:tcPr>
          <w:p w14:paraId="417D26E4" w14:textId="77777777" w:rsidR="002231C6" w:rsidRPr="008E28DF" w:rsidRDefault="002231C6" w:rsidP="001E50B8">
            <w:pPr>
              <w:keepNext/>
              <w:rPr>
                <w:rFonts w:asciiTheme="minorHAnsi" w:hAnsiTheme="minorHAnsi"/>
                <w:b/>
                <w:bCs/>
                <w:u w:val="single"/>
              </w:rPr>
            </w:pPr>
            <w:r w:rsidRPr="008E28DF">
              <w:rPr>
                <w:rFonts w:asciiTheme="minorHAnsi" w:hAnsiTheme="minorHAnsi"/>
                <w:b/>
                <w:bCs/>
                <w:u w:val="single"/>
              </w:rPr>
              <w:t>Reporting</w:t>
            </w:r>
          </w:p>
          <w:p w14:paraId="7949D3B7" w14:textId="77777777" w:rsidR="002231C6" w:rsidRPr="008E28DF" w:rsidRDefault="002231C6" w:rsidP="001E50B8">
            <w:pPr>
              <w:rPr>
                <w:rFonts w:asciiTheme="minorHAnsi" w:hAnsiTheme="minorHAnsi"/>
              </w:rPr>
            </w:pPr>
            <w:r w:rsidRPr="008E28DF">
              <w:rPr>
                <w:rFonts w:asciiTheme="minorHAnsi" w:hAnsiTheme="minorHAnsi"/>
              </w:rPr>
              <w:t xml:space="preserve">By checking this box, the operator acknowledges that, should a </w:t>
            </w:r>
            <w:r>
              <w:rPr>
                <w:rFonts w:asciiTheme="minorHAnsi" w:hAnsiTheme="minorHAnsi"/>
              </w:rPr>
              <w:t>L</w:t>
            </w:r>
            <w:r w:rsidRPr="008E28DF">
              <w:rPr>
                <w:rFonts w:asciiTheme="minorHAnsi" w:hAnsiTheme="minorHAnsi"/>
              </w:rPr>
              <w:t>icence be granted, they must adhere to the following reporting obligations in accordance with the approved standard conditions:</w:t>
            </w:r>
          </w:p>
          <w:p w14:paraId="204BF9FC" w14:textId="77777777" w:rsidR="002231C6" w:rsidRPr="008E28DF" w:rsidRDefault="002231C6" w:rsidP="007C1A46">
            <w:pPr>
              <w:pStyle w:val="ListParagraph"/>
              <w:numPr>
                <w:ilvl w:val="0"/>
                <w:numId w:val="10"/>
              </w:numPr>
              <w:rPr>
                <w:rFonts w:asciiTheme="minorHAnsi" w:hAnsiTheme="minorHAnsi"/>
              </w:rPr>
            </w:pPr>
            <w:r w:rsidRPr="008E28DF">
              <w:rPr>
                <w:rFonts w:asciiTheme="minorHAnsi" w:hAnsiTheme="minorHAnsi"/>
                <w:b/>
                <w:bCs/>
              </w:rPr>
              <w:t>Keep records</w:t>
            </w:r>
            <w:r w:rsidRPr="008E28DF">
              <w:rPr>
                <w:rFonts w:asciiTheme="minorHAnsi" w:hAnsiTheme="minorHAnsi"/>
              </w:rPr>
              <w:t xml:space="preserve"> to demonstrate the risk criteria and licence conditions have been met</w:t>
            </w:r>
            <w:r>
              <w:rPr>
                <w:rFonts w:asciiTheme="minorHAnsi" w:hAnsiTheme="minorHAnsi"/>
              </w:rPr>
              <w:t>.</w:t>
            </w:r>
          </w:p>
          <w:p w14:paraId="1DC1FE9B" w14:textId="77777777" w:rsidR="002231C6" w:rsidRPr="008E28DF" w:rsidRDefault="002231C6" w:rsidP="007C1A46">
            <w:pPr>
              <w:pStyle w:val="ListParagraph"/>
              <w:numPr>
                <w:ilvl w:val="0"/>
                <w:numId w:val="10"/>
              </w:numPr>
              <w:rPr>
                <w:rFonts w:asciiTheme="minorHAnsi" w:hAnsiTheme="minorHAnsi"/>
                <w:u w:val="single"/>
              </w:rPr>
            </w:pPr>
            <w:r w:rsidRPr="008E28DF">
              <w:rPr>
                <w:rFonts w:asciiTheme="minorHAnsi" w:hAnsiTheme="minorHAnsi"/>
              </w:rPr>
              <w:lastRenderedPageBreak/>
              <w:t xml:space="preserve">Submit </w:t>
            </w:r>
            <w:r w:rsidRPr="008E28DF">
              <w:rPr>
                <w:rFonts w:asciiTheme="minorHAnsi" w:hAnsiTheme="minorHAnsi"/>
                <w:b/>
                <w:bCs/>
              </w:rPr>
              <w:t>disturbance reports</w:t>
            </w:r>
            <w:r w:rsidRPr="008E28DF">
              <w:rPr>
                <w:rFonts w:asciiTheme="minorHAnsi" w:hAnsiTheme="minorHAnsi"/>
              </w:rPr>
              <w:t>, disturbance tracking spreadsheets and related spatial data at the required time</w:t>
            </w:r>
            <w:r>
              <w:rPr>
                <w:rFonts w:asciiTheme="minorHAnsi" w:hAnsiTheme="minorHAnsi"/>
              </w:rPr>
              <w:t>.</w:t>
            </w:r>
          </w:p>
          <w:p w14:paraId="365153C8" w14:textId="77777777" w:rsidR="002231C6" w:rsidRPr="008E28DF" w:rsidRDefault="002231C6" w:rsidP="007C1A46">
            <w:pPr>
              <w:pStyle w:val="ListParagraph"/>
              <w:numPr>
                <w:ilvl w:val="0"/>
                <w:numId w:val="10"/>
              </w:numPr>
              <w:rPr>
                <w:rFonts w:asciiTheme="minorHAnsi" w:hAnsiTheme="minorHAnsi"/>
                <w:u w:val="single"/>
              </w:rPr>
            </w:pPr>
            <w:r w:rsidRPr="008E28DF">
              <w:rPr>
                <w:rFonts w:asciiTheme="minorHAnsi" w:hAnsiTheme="minorHAnsi"/>
              </w:rPr>
              <w:t xml:space="preserve">Submit </w:t>
            </w:r>
            <w:r w:rsidRPr="008E28DF">
              <w:rPr>
                <w:rFonts w:asciiTheme="minorHAnsi" w:hAnsiTheme="minorHAnsi"/>
                <w:b/>
                <w:bCs/>
              </w:rPr>
              <w:t>annual compliance reports</w:t>
            </w:r>
            <w:r w:rsidRPr="008E28DF">
              <w:rPr>
                <w:rFonts w:asciiTheme="minorHAnsi" w:hAnsiTheme="minorHAnsi"/>
              </w:rPr>
              <w:t xml:space="preserve"> and updated disturbance tracking spreadsheets</w:t>
            </w:r>
            <w:r>
              <w:rPr>
                <w:rFonts w:asciiTheme="minorHAnsi" w:hAnsiTheme="minorHAnsi"/>
              </w:rPr>
              <w:t>.</w:t>
            </w:r>
          </w:p>
        </w:tc>
        <w:tc>
          <w:tcPr>
            <w:tcW w:w="674" w:type="dxa"/>
          </w:tcPr>
          <w:p w14:paraId="6907E078" w14:textId="77777777" w:rsidR="002231C6" w:rsidRPr="008E28DF" w:rsidRDefault="00000000" w:rsidP="001E50B8">
            <w:pPr>
              <w:rPr>
                <w:rFonts w:asciiTheme="minorHAnsi" w:hAnsiTheme="minorHAnsi"/>
              </w:rPr>
            </w:pPr>
            <w:sdt>
              <w:sdtPr>
                <w:rPr>
                  <w:rFonts w:asciiTheme="minorHAnsi" w:hAnsiTheme="minorHAnsi"/>
                </w:rPr>
                <w:id w:val="-2052519347"/>
                <w14:checkbox>
                  <w14:checked w14:val="0"/>
                  <w14:checkedState w14:val="2612" w14:font="MS Gothic"/>
                  <w14:uncheckedState w14:val="2610" w14:font="MS Gothic"/>
                </w14:checkbox>
              </w:sdtPr>
              <w:sdtContent>
                <w:r w:rsidR="002231C6" w:rsidRPr="008E28DF">
                  <w:rPr>
                    <w:rFonts w:ascii="Segoe UI Symbol" w:eastAsia="MS Gothic" w:hAnsi="Segoe UI Symbol" w:cs="Segoe UI Symbol"/>
                  </w:rPr>
                  <w:t>☐</w:t>
                </w:r>
              </w:sdtContent>
            </w:sdt>
          </w:p>
        </w:tc>
      </w:tr>
      <w:tr w:rsidR="002231C6" w:rsidRPr="008E28DF" w14:paraId="72BA2B24" w14:textId="77777777" w:rsidTr="001E50B8">
        <w:tc>
          <w:tcPr>
            <w:tcW w:w="704" w:type="dxa"/>
            <w:shd w:val="clear" w:color="auto" w:fill="F2F2F2" w:themeFill="background1" w:themeFillShade="F2"/>
          </w:tcPr>
          <w:p w14:paraId="712D0D1B" w14:textId="4C622ED6" w:rsidR="002231C6" w:rsidRPr="008E28DF" w:rsidRDefault="002231C6" w:rsidP="001E50B8">
            <w:pPr>
              <w:rPr>
                <w:rFonts w:asciiTheme="minorHAnsi" w:hAnsiTheme="minorHAnsi"/>
                <w:b/>
                <w:bCs/>
              </w:rPr>
            </w:pPr>
            <w:r>
              <w:rPr>
                <w:rFonts w:asciiTheme="minorHAnsi" w:hAnsiTheme="minorHAnsi"/>
                <w:b/>
                <w:bCs/>
              </w:rPr>
              <w:t>1</w:t>
            </w:r>
            <w:r w:rsidR="003F6971">
              <w:rPr>
                <w:rFonts w:asciiTheme="minorHAnsi" w:hAnsiTheme="minorHAnsi"/>
                <w:b/>
                <w:bCs/>
              </w:rPr>
              <w:t>5</w:t>
            </w:r>
            <w:r>
              <w:rPr>
                <w:rFonts w:asciiTheme="minorHAnsi" w:hAnsiTheme="minorHAnsi"/>
                <w:b/>
                <w:bCs/>
              </w:rPr>
              <w:t>.5</w:t>
            </w:r>
          </w:p>
        </w:tc>
        <w:tc>
          <w:tcPr>
            <w:tcW w:w="8930" w:type="dxa"/>
          </w:tcPr>
          <w:p w14:paraId="685CAF6E" w14:textId="77777777" w:rsidR="002231C6" w:rsidRDefault="002231C6" w:rsidP="001E50B8">
            <w:pPr>
              <w:keepNext/>
              <w:rPr>
                <w:rFonts w:asciiTheme="minorHAnsi" w:hAnsiTheme="minorHAnsi"/>
                <w:b/>
                <w:bCs/>
                <w:u w:val="single"/>
              </w:rPr>
            </w:pPr>
            <w:r>
              <w:rPr>
                <w:rFonts w:asciiTheme="minorHAnsi" w:hAnsiTheme="minorHAnsi"/>
                <w:b/>
                <w:bCs/>
                <w:u w:val="single"/>
              </w:rPr>
              <w:t>General duties</w:t>
            </w:r>
          </w:p>
          <w:p w14:paraId="46C2FB15" w14:textId="77777777" w:rsidR="002231C6" w:rsidRDefault="002231C6" w:rsidP="001E50B8">
            <w:pPr>
              <w:keepNext/>
              <w:rPr>
                <w:rFonts w:asciiTheme="minorHAnsi" w:hAnsiTheme="minorHAnsi"/>
                <w:b/>
                <w:bCs/>
              </w:rPr>
            </w:pPr>
            <w:r>
              <w:rPr>
                <w:rFonts w:asciiTheme="minorHAnsi" w:hAnsiTheme="minorHAnsi"/>
              </w:rPr>
              <w:t xml:space="preserve">By checking this box, the operator acknowledges their responsibilities to comply with the following provisions of the EP Act: </w:t>
            </w:r>
          </w:p>
          <w:p w14:paraId="41273297"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General obligations of the mining operator (s124G)</w:t>
            </w:r>
          </w:p>
          <w:p w14:paraId="17CC9C28"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Obligations regarding a legacy mine feature (s124H)</w:t>
            </w:r>
          </w:p>
          <w:p w14:paraId="1F8F6115"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Environmental obligations for environmental offences (s124J)</w:t>
            </w:r>
          </w:p>
          <w:p w14:paraId="5A8C1F18"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General duties of the mining operator (s124S)</w:t>
            </w:r>
          </w:p>
          <w:p w14:paraId="4C91CBF6"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General obligations in relation to the mining activity (s124ZZZF)</w:t>
            </w:r>
          </w:p>
          <w:p w14:paraId="104A79F5"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General obligations applicable to site, workers and contractors (s124ZZZH, s124ZZZO, s124ZZZK, s124ZZZL)</w:t>
            </w:r>
          </w:p>
          <w:p w14:paraId="14355A76"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Duty to notify CEO of notifiable incidents (s225)</w:t>
            </w:r>
          </w:p>
          <w:p w14:paraId="5DDC2C05"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Recording and reporting of recordable/notifiable incidents (s229A to s229D)</w:t>
            </w:r>
          </w:p>
          <w:p w14:paraId="62919CC6" w14:textId="77777777" w:rsidR="002231C6" w:rsidRPr="002B21F1" w:rsidRDefault="002231C6" w:rsidP="007C1A46">
            <w:pPr>
              <w:pStyle w:val="ListParagraph"/>
              <w:numPr>
                <w:ilvl w:val="0"/>
                <w:numId w:val="10"/>
              </w:numPr>
              <w:rPr>
                <w:rFonts w:asciiTheme="minorHAnsi" w:hAnsiTheme="minorHAnsi"/>
              </w:rPr>
            </w:pPr>
            <w:r w:rsidRPr="002B21F1">
              <w:rPr>
                <w:rFonts w:asciiTheme="minorHAnsi" w:hAnsiTheme="minorHAnsi"/>
              </w:rPr>
              <w:t>Obligations relating to release of waste or contaminant (s 124ZZZ)</w:t>
            </w:r>
          </w:p>
          <w:p w14:paraId="0738336C" w14:textId="77777777" w:rsidR="002231C6" w:rsidRPr="002B21F1" w:rsidRDefault="002231C6" w:rsidP="007C1A46">
            <w:pPr>
              <w:pStyle w:val="ListParagraph"/>
              <w:numPr>
                <w:ilvl w:val="0"/>
                <w:numId w:val="10"/>
              </w:numPr>
              <w:rPr>
                <w:rFonts w:asciiTheme="minorHAnsi" w:hAnsiTheme="minorHAnsi"/>
                <w:b/>
                <w:bCs/>
              </w:rPr>
            </w:pPr>
            <w:r w:rsidRPr="002B21F1">
              <w:rPr>
                <w:rFonts w:asciiTheme="minorHAnsi" w:hAnsiTheme="minorHAnsi"/>
              </w:rPr>
              <w:t>Requirement to provide notice of completion of mining activity (s 124ZZI)</w:t>
            </w:r>
            <w:r>
              <w:rPr>
                <w:rFonts w:asciiTheme="minorHAnsi" w:hAnsiTheme="minorHAnsi"/>
              </w:rPr>
              <w:t xml:space="preserve">. </w:t>
            </w:r>
          </w:p>
        </w:tc>
        <w:tc>
          <w:tcPr>
            <w:tcW w:w="674" w:type="dxa"/>
          </w:tcPr>
          <w:p w14:paraId="12196165" w14:textId="77777777" w:rsidR="002231C6" w:rsidRDefault="00000000" w:rsidP="001E50B8">
            <w:pPr>
              <w:rPr>
                <w:rFonts w:asciiTheme="minorHAnsi" w:hAnsiTheme="minorHAnsi"/>
              </w:rPr>
            </w:pPr>
            <w:sdt>
              <w:sdtPr>
                <w:rPr>
                  <w:rFonts w:asciiTheme="minorHAnsi" w:hAnsiTheme="minorHAnsi"/>
                </w:rPr>
                <w:id w:val="-326210914"/>
                <w14:checkbox>
                  <w14:checked w14:val="0"/>
                  <w14:checkedState w14:val="2612" w14:font="MS Gothic"/>
                  <w14:uncheckedState w14:val="2610" w14:font="MS Gothic"/>
                </w14:checkbox>
              </w:sdtPr>
              <w:sdtContent>
                <w:r w:rsidR="002231C6" w:rsidRPr="008E28DF">
                  <w:rPr>
                    <w:rFonts w:ascii="Segoe UI Symbol" w:eastAsia="MS Gothic" w:hAnsi="Segoe UI Symbol" w:cs="Segoe UI Symbol"/>
                  </w:rPr>
                  <w:t>☐</w:t>
                </w:r>
              </w:sdtContent>
            </w:sdt>
          </w:p>
        </w:tc>
      </w:tr>
      <w:bookmarkEnd w:id="73"/>
    </w:tbl>
    <w:p w14:paraId="73741ED8" w14:textId="77777777" w:rsidR="003F5141" w:rsidRDefault="003F5141" w:rsidP="003F5141"/>
    <w:p w14:paraId="1D5BFE6D" w14:textId="55C14B57" w:rsidR="001A596D" w:rsidRDefault="001A596D" w:rsidP="001E7E0A">
      <w:pPr>
        <w:pStyle w:val="Heading1"/>
      </w:pPr>
      <w:bookmarkStart w:id="75" w:name="_Toc223093154"/>
      <w:r>
        <w:t>Section 1</w:t>
      </w:r>
      <w:r w:rsidR="00AE3941">
        <w:t>6</w:t>
      </w:r>
      <w:r>
        <w:t xml:space="preserve">: </w:t>
      </w:r>
      <w:r w:rsidR="002231C6">
        <w:t>Operator</w:t>
      </w:r>
      <w:r>
        <w:t xml:space="preserve"> declaration</w:t>
      </w:r>
      <w:bookmarkEnd w:id="74"/>
      <w:bookmarkEnd w:id="75"/>
      <w:r>
        <w:t xml:space="preserve"> </w:t>
      </w:r>
    </w:p>
    <w:tbl>
      <w:tblPr>
        <w:tblStyle w:val="TableGrid"/>
        <w:tblW w:w="0" w:type="auto"/>
        <w:tblCellMar>
          <w:top w:w="57" w:type="dxa"/>
          <w:bottom w:w="57" w:type="dxa"/>
        </w:tblCellMar>
        <w:tblLook w:val="04A0" w:firstRow="1" w:lastRow="0" w:firstColumn="1" w:lastColumn="0" w:noHBand="0" w:noVBand="1"/>
      </w:tblPr>
      <w:tblGrid>
        <w:gridCol w:w="704"/>
        <w:gridCol w:w="709"/>
        <w:gridCol w:w="3741"/>
        <w:gridCol w:w="1504"/>
        <w:gridCol w:w="2976"/>
        <w:gridCol w:w="674"/>
      </w:tblGrid>
      <w:tr w:rsidR="002231C6" w:rsidRPr="008E28DF" w14:paraId="0DE9CAFE" w14:textId="77777777" w:rsidTr="001E50B8">
        <w:trPr>
          <w:cantSplit/>
        </w:trPr>
        <w:tc>
          <w:tcPr>
            <w:tcW w:w="704" w:type="dxa"/>
            <w:shd w:val="clear" w:color="auto" w:fill="F2F2F2" w:themeFill="background1" w:themeFillShade="F2"/>
          </w:tcPr>
          <w:p w14:paraId="647A4475" w14:textId="6A7718EA" w:rsidR="002231C6" w:rsidRPr="008E28DF" w:rsidRDefault="002231C6" w:rsidP="001E50B8">
            <w:pPr>
              <w:rPr>
                <w:rFonts w:asciiTheme="minorHAnsi" w:hAnsiTheme="minorHAnsi"/>
                <w:b/>
                <w:bCs/>
              </w:rPr>
            </w:pPr>
            <w:bookmarkStart w:id="76" w:name="_Hlk210201111"/>
            <w:r w:rsidRPr="008E28DF">
              <w:rPr>
                <w:rFonts w:asciiTheme="minorHAnsi" w:hAnsiTheme="minorHAnsi"/>
                <w:b/>
                <w:bCs/>
              </w:rPr>
              <w:t>1</w:t>
            </w:r>
            <w:r w:rsidR="003F6971">
              <w:rPr>
                <w:rFonts w:asciiTheme="minorHAnsi" w:hAnsiTheme="minorHAnsi"/>
                <w:b/>
                <w:bCs/>
              </w:rPr>
              <w:t>6</w:t>
            </w:r>
            <w:r w:rsidRPr="008E28DF">
              <w:rPr>
                <w:rFonts w:asciiTheme="minorHAnsi" w:hAnsiTheme="minorHAnsi"/>
                <w:b/>
                <w:bCs/>
              </w:rPr>
              <w:t>.1</w:t>
            </w:r>
          </w:p>
        </w:tc>
        <w:tc>
          <w:tcPr>
            <w:tcW w:w="8930" w:type="dxa"/>
            <w:gridSpan w:val="4"/>
          </w:tcPr>
          <w:p w14:paraId="41A12DDF" w14:textId="77777777" w:rsidR="002231C6" w:rsidRPr="008E28DF" w:rsidRDefault="002231C6" w:rsidP="001E50B8">
            <w:pPr>
              <w:rPr>
                <w:rFonts w:asciiTheme="minorHAnsi" w:hAnsiTheme="minorHAnsi"/>
              </w:rPr>
            </w:pPr>
            <w:r w:rsidRPr="008E28DF">
              <w:rPr>
                <w:rFonts w:asciiTheme="minorHAnsi" w:hAnsiTheme="minorHAnsi"/>
              </w:rPr>
              <w:t>By checking this box, I declare that I am authorised as, or on behalf of, the operator to submit this form and further declare that:</w:t>
            </w:r>
          </w:p>
          <w:p w14:paraId="5F699708" w14:textId="77777777" w:rsidR="002231C6" w:rsidRPr="008E28DF" w:rsidRDefault="002231C6" w:rsidP="007C1A46">
            <w:pPr>
              <w:pStyle w:val="ListParagraph"/>
              <w:numPr>
                <w:ilvl w:val="0"/>
                <w:numId w:val="10"/>
              </w:numPr>
              <w:rPr>
                <w:rFonts w:asciiTheme="minorHAnsi" w:hAnsiTheme="minorHAnsi"/>
              </w:rPr>
            </w:pPr>
            <w:r w:rsidRPr="0054646D">
              <w:rPr>
                <w:rFonts w:asciiTheme="minorHAnsi" w:hAnsiTheme="minorHAnsi"/>
              </w:rPr>
              <w:t xml:space="preserve">The information contained in this form is true and not misleading and I acknowledge that it is an offence to </w:t>
            </w:r>
            <w:r w:rsidRPr="00C0461A">
              <w:rPr>
                <w:rFonts w:asciiTheme="minorHAnsi" w:hAnsiTheme="minorHAnsi"/>
              </w:rPr>
              <w:t>provide false or misleading information</w:t>
            </w:r>
            <w:r w:rsidRPr="0054646D">
              <w:rPr>
                <w:rFonts w:asciiTheme="minorHAnsi" w:hAnsiTheme="minorHAnsi"/>
              </w:rPr>
              <w:t xml:space="preserve"> under section 260 of the EP Act, and section 119 of the </w:t>
            </w:r>
            <w:r w:rsidRPr="0054646D">
              <w:rPr>
                <w:rFonts w:asciiTheme="minorHAnsi" w:hAnsiTheme="minorHAnsi"/>
                <w:i/>
                <w:iCs w:val="0"/>
              </w:rPr>
              <w:t>Criminal Code Act 1983</w:t>
            </w:r>
            <w:r w:rsidRPr="00C0461A">
              <w:rPr>
                <w:rFonts w:asciiTheme="minorHAnsi" w:hAnsiTheme="minorHAnsi"/>
              </w:rPr>
              <w:t>.</w:t>
            </w:r>
            <w:r w:rsidRPr="001E09AF">
              <w:rPr>
                <w:rFonts w:asciiTheme="minorHAnsi" w:hAnsiTheme="minorHAnsi"/>
              </w:rPr>
              <w:t xml:space="preserve"> </w:t>
            </w:r>
          </w:p>
        </w:tc>
        <w:tc>
          <w:tcPr>
            <w:tcW w:w="674" w:type="dxa"/>
          </w:tcPr>
          <w:p w14:paraId="70D3F1A2" w14:textId="77777777" w:rsidR="002231C6" w:rsidRPr="008E28DF" w:rsidRDefault="00000000" w:rsidP="001E50B8">
            <w:pPr>
              <w:rPr>
                <w:rFonts w:asciiTheme="minorHAnsi" w:hAnsiTheme="minorHAnsi"/>
              </w:rPr>
            </w:pPr>
            <w:sdt>
              <w:sdtPr>
                <w:rPr>
                  <w:rFonts w:asciiTheme="minorHAnsi" w:hAnsiTheme="minorHAnsi"/>
                </w:rPr>
                <w:id w:val="-1901745567"/>
                <w14:checkbox>
                  <w14:checked w14:val="0"/>
                  <w14:checkedState w14:val="2612" w14:font="MS Gothic"/>
                  <w14:uncheckedState w14:val="2610" w14:font="MS Gothic"/>
                </w14:checkbox>
              </w:sdtPr>
              <w:sdtContent>
                <w:r w:rsidR="002231C6" w:rsidRPr="008E28DF">
                  <w:rPr>
                    <w:rFonts w:ascii="Segoe UI Symbol" w:eastAsia="MS Gothic" w:hAnsi="Segoe UI Symbol" w:cs="Segoe UI Symbol"/>
                  </w:rPr>
                  <w:t>☐</w:t>
                </w:r>
              </w:sdtContent>
            </w:sdt>
          </w:p>
        </w:tc>
      </w:tr>
      <w:tr w:rsidR="00417820" w:rsidRPr="008E28DF" w14:paraId="7AFF9D05" w14:textId="77777777" w:rsidTr="001E50B8">
        <w:trPr>
          <w:cantSplit/>
        </w:trPr>
        <w:tc>
          <w:tcPr>
            <w:tcW w:w="1413" w:type="dxa"/>
            <w:gridSpan w:val="2"/>
            <w:shd w:val="clear" w:color="auto" w:fill="F2F2F2" w:themeFill="background1" w:themeFillShade="F2"/>
          </w:tcPr>
          <w:p w14:paraId="5D1D1E8E" w14:textId="77777777" w:rsidR="00417820" w:rsidRPr="008E28DF" w:rsidRDefault="00417820" w:rsidP="00417820">
            <w:pPr>
              <w:rPr>
                <w:rFonts w:asciiTheme="minorHAnsi" w:hAnsiTheme="minorHAnsi"/>
                <w:b/>
                <w:bCs/>
              </w:rPr>
            </w:pPr>
            <w:r w:rsidRPr="008E28DF">
              <w:rPr>
                <w:rFonts w:asciiTheme="minorHAnsi" w:hAnsiTheme="minorHAnsi"/>
                <w:b/>
                <w:bCs/>
              </w:rPr>
              <w:t>Name:</w:t>
            </w:r>
          </w:p>
        </w:tc>
        <w:tc>
          <w:tcPr>
            <w:tcW w:w="3741" w:type="dxa"/>
          </w:tcPr>
          <w:p w14:paraId="412A14D6" w14:textId="2C9DD0BA" w:rsidR="00417820" w:rsidRPr="008E28DF" w:rsidRDefault="00C95D7A" w:rsidP="00417820">
            <w:pPr>
              <w:rPr>
                <w:rFonts w:asciiTheme="minorHAnsi" w:hAnsiTheme="minorHAnsi"/>
              </w:rPr>
            </w:pPr>
            <w:r>
              <w:rPr>
                <w:color w:val="008387" w:themeColor="accent3"/>
              </w:rPr>
              <w:t>[enter text]</w:t>
            </w:r>
          </w:p>
        </w:tc>
        <w:tc>
          <w:tcPr>
            <w:tcW w:w="1504" w:type="dxa"/>
            <w:shd w:val="clear" w:color="auto" w:fill="F2F2F2" w:themeFill="background1" w:themeFillShade="F2"/>
          </w:tcPr>
          <w:p w14:paraId="066E3B20" w14:textId="77777777" w:rsidR="00417820" w:rsidRPr="008E28DF" w:rsidRDefault="00417820" w:rsidP="00417820">
            <w:pPr>
              <w:rPr>
                <w:rFonts w:asciiTheme="minorHAnsi" w:hAnsiTheme="minorHAnsi"/>
                <w:b/>
                <w:bCs/>
              </w:rPr>
            </w:pPr>
            <w:r w:rsidRPr="008E28DF">
              <w:rPr>
                <w:rFonts w:asciiTheme="minorHAnsi" w:hAnsiTheme="minorHAnsi"/>
                <w:b/>
                <w:bCs/>
              </w:rPr>
              <w:t>Signature:</w:t>
            </w:r>
          </w:p>
        </w:tc>
        <w:tc>
          <w:tcPr>
            <w:tcW w:w="3650" w:type="dxa"/>
            <w:gridSpan w:val="2"/>
          </w:tcPr>
          <w:p w14:paraId="4DDEE4E2" w14:textId="3B3E3C34" w:rsidR="00417820" w:rsidRPr="008E28DF" w:rsidRDefault="00C95D7A" w:rsidP="00417820">
            <w:pPr>
              <w:rPr>
                <w:rFonts w:asciiTheme="minorHAnsi" w:hAnsiTheme="minorHAnsi"/>
              </w:rPr>
            </w:pPr>
            <w:r>
              <w:rPr>
                <w:color w:val="008387" w:themeColor="accent3"/>
              </w:rPr>
              <w:t>[enter text]</w:t>
            </w:r>
          </w:p>
        </w:tc>
      </w:tr>
      <w:tr w:rsidR="00417820" w:rsidRPr="008E28DF" w14:paraId="372FB645" w14:textId="77777777" w:rsidTr="001E50B8">
        <w:trPr>
          <w:cantSplit/>
        </w:trPr>
        <w:tc>
          <w:tcPr>
            <w:tcW w:w="1413" w:type="dxa"/>
            <w:gridSpan w:val="2"/>
            <w:shd w:val="clear" w:color="auto" w:fill="F2F2F2" w:themeFill="background1" w:themeFillShade="F2"/>
          </w:tcPr>
          <w:p w14:paraId="3B37D0BD" w14:textId="77777777" w:rsidR="00417820" w:rsidRPr="008E28DF" w:rsidRDefault="00417820" w:rsidP="00417820">
            <w:pPr>
              <w:rPr>
                <w:rFonts w:asciiTheme="minorHAnsi" w:hAnsiTheme="minorHAnsi"/>
                <w:b/>
                <w:bCs/>
              </w:rPr>
            </w:pPr>
            <w:r w:rsidRPr="008E28DF">
              <w:rPr>
                <w:rFonts w:asciiTheme="minorHAnsi" w:hAnsiTheme="minorHAnsi"/>
                <w:b/>
                <w:bCs/>
              </w:rPr>
              <w:t>Position:</w:t>
            </w:r>
          </w:p>
        </w:tc>
        <w:tc>
          <w:tcPr>
            <w:tcW w:w="3741" w:type="dxa"/>
          </w:tcPr>
          <w:p w14:paraId="674FA951" w14:textId="388071C4" w:rsidR="00417820" w:rsidRPr="008E28DF" w:rsidRDefault="00C95D7A" w:rsidP="00417820">
            <w:pPr>
              <w:rPr>
                <w:rFonts w:asciiTheme="minorHAnsi" w:hAnsiTheme="minorHAnsi"/>
              </w:rPr>
            </w:pPr>
            <w:r>
              <w:rPr>
                <w:color w:val="008387" w:themeColor="accent3"/>
              </w:rPr>
              <w:t>[enter text]</w:t>
            </w:r>
          </w:p>
        </w:tc>
        <w:tc>
          <w:tcPr>
            <w:tcW w:w="1504" w:type="dxa"/>
            <w:shd w:val="clear" w:color="auto" w:fill="F2F2F2" w:themeFill="background1" w:themeFillShade="F2"/>
          </w:tcPr>
          <w:p w14:paraId="761F6D47" w14:textId="77777777" w:rsidR="00417820" w:rsidRPr="008E28DF" w:rsidRDefault="00417820" w:rsidP="00417820">
            <w:pPr>
              <w:rPr>
                <w:rFonts w:asciiTheme="minorHAnsi" w:hAnsiTheme="minorHAnsi"/>
                <w:b/>
                <w:bCs/>
              </w:rPr>
            </w:pPr>
            <w:r w:rsidRPr="008E28DF">
              <w:rPr>
                <w:rFonts w:asciiTheme="minorHAnsi" w:hAnsiTheme="minorHAnsi"/>
                <w:b/>
                <w:bCs/>
              </w:rPr>
              <w:t>Date:</w:t>
            </w:r>
          </w:p>
        </w:tc>
        <w:tc>
          <w:tcPr>
            <w:tcW w:w="3650" w:type="dxa"/>
            <w:gridSpan w:val="2"/>
          </w:tcPr>
          <w:p w14:paraId="2EB0295E" w14:textId="3D2C6527" w:rsidR="00417820" w:rsidRPr="008E28DF" w:rsidRDefault="00C95D7A" w:rsidP="00417820">
            <w:pPr>
              <w:rPr>
                <w:rFonts w:asciiTheme="minorHAnsi" w:hAnsiTheme="minorHAnsi"/>
              </w:rPr>
            </w:pPr>
            <w:r>
              <w:rPr>
                <w:color w:val="008387" w:themeColor="accent3"/>
              </w:rPr>
              <w:t>[enter text]</w:t>
            </w:r>
          </w:p>
        </w:tc>
      </w:tr>
      <w:bookmarkEnd w:id="76"/>
    </w:tbl>
    <w:p w14:paraId="287C7417" w14:textId="77777777" w:rsidR="00104BF8" w:rsidRDefault="00104BF8" w:rsidP="009B1BF1"/>
    <w:p w14:paraId="290773BD" w14:textId="699A90AE" w:rsidR="00154808" w:rsidRDefault="00154808">
      <w:r>
        <w:br w:type="page"/>
      </w:r>
    </w:p>
    <w:p w14:paraId="796D2980" w14:textId="2E70C63F" w:rsidR="001A596D" w:rsidRDefault="001A596D" w:rsidP="001E7E0A">
      <w:pPr>
        <w:pStyle w:val="Heading1"/>
      </w:pPr>
      <w:bookmarkStart w:id="77" w:name="_Toc216193691"/>
      <w:bookmarkStart w:id="78" w:name="_Toc223093155"/>
      <w:r>
        <w:lastRenderedPageBreak/>
        <w:t>Section 1</w:t>
      </w:r>
      <w:r w:rsidR="00AE3941">
        <w:t>7</w:t>
      </w:r>
      <w:r>
        <w:t xml:space="preserve">: </w:t>
      </w:r>
      <w:r w:rsidR="00AB33CE">
        <w:t>Appendices</w:t>
      </w:r>
      <w:bookmarkEnd w:id="77"/>
      <w:bookmarkEnd w:id="78"/>
    </w:p>
    <w:p w14:paraId="03A214B8" w14:textId="2BAC2BA9" w:rsidR="002231C6" w:rsidRPr="002B21F1" w:rsidRDefault="00C21E82" w:rsidP="002231C6">
      <w:pPr>
        <w:pStyle w:val="Heading2"/>
        <w:rPr>
          <w:rFonts w:asciiTheme="minorHAnsi" w:hAnsiTheme="minorHAnsi"/>
          <w:sz w:val="28"/>
        </w:rPr>
      </w:pPr>
      <w:bookmarkStart w:id="79" w:name="_Toc213675723"/>
      <w:bookmarkStart w:id="80" w:name="_Toc223093156"/>
      <w:bookmarkStart w:id="81" w:name="_Hlk210201178"/>
      <w:bookmarkStart w:id="82" w:name="_Hlk212648476"/>
      <w:r>
        <w:rPr>
          <w:rFonts w:asciiTheme="minorHAnsi" w:hAnsiTheme="minorHAnsi"/>
          <w:sz w:val="28"/>
        </w:rPr>
        <w:t xml:space="preserve">17.1 </w:t>
      </w:r>
      <w:r w:rsidR="002231C6" w:rsidRPr="002B21F1">
        <w:rPr>
          <w:rFonts w:asciiTheme="minorHAnsi" w:hAnsiTheme="minorHAnsi"/>
          <w:sz w:val="28"/>
        </w:rPr>
        <w:t>Spatial data</w:t>
      </w:r>
      <w:bookmarkEnd w:id="79"/>
      <w:bookmarkEnd w:id="80"/>
    </w:p>
    <w:p w14:paraId="5BC6CB2F" w14:textId="07CCC406" w:rsidR="007127A8" w:rsidRDefault="002231C6" w:rsidP="002231C6">
      <w:pPr>
        <w:rPr>
          <w:rFonts w:asciiTheme="minorHAnsi" w:hAnsiTheme="minorHAnsi"/>
        </w:rPr>
      </w:pPr>
      <w:r w:rsidRPr="002B21F1">
        <w:rPr>
          <w:rFonts w:asciiTheme="minorHAnsi" w:hAnsiTheme="minorHAnsi"/>
        </w:rPr>
        <w:t xml:space="preserve">All spatial data required to be provided with the application must be consistent with the </w:t>
      </w:r>
      <w:bookmarkStart w:id="83" w:name="_Hlk210205984"/>
      <w:r w:rsidRPr="002B21F1">
        <w:rPr>
          <w:rFonts w:asciiTheme="minorHAnsi" w:hAnsiTheme="minorHAnsi"/>
          <w:i/>
          <w:iCs/>
        </w:rPr>
        <w:t>Mining activities spatial data and mapping standard</w:t>
      </w:r>
      <w:bookmarkEnd w:id="83"/>
      <w:r w:rsidRPr="002B21F1">
        <w:rPr>
          <w:rFonts w:asciiTheme="minorHAnsi" w:hAnsiTheme="minorHAnsi"/>
        </w:rPr>
        <w:t xml:space="preserve">. </w:t>
      </w:r>
      <w:bookmarkStart w:id="84" w:name="_Hlk215663091"/>
      <w:r w:rsidR="00AE4675">
        <w:rPr>
          <w:rFonts w:asciiTheme="minorHAnsi" w:hAnsiTheme="minorHAnsi"/>
        </w:rPr>
        <w:t xml:space="preserve">Shapefiles should </w:t>
      </w:r>
      <w:r w:rsidR="005A5E72">
        <w:rPr>
          <w:rFonts w:asciiTheme="minorHAnsi" w:hAnsiTheme="minorHAnsi"/>
        </w:rPr>
        <w:t>be in the relevant polygon, line or point format</w:t>
      </w:r>
      <w:r w:rsidR="00AE4675">
        <w:rPr>
          <w:rFonts w:asciiTheme="minorHAnsi" w:hAnsiTheme="minorHAnsi"/>
        </w:rPr>
        <w:t xml:space="preserve"> </w:t>
      </w:r>
      <w:r w:rsidR="005A5E72">
        <w:rPr>
          <w:rFonts w:asciiTheme="minorHAnsi" w:hAnsiTheme="minorHAnsi"/>
        </w:rPr>
        <w:t>(as applicable to the feature) and sho</w:t>
      </w:r>
      <w:r w:rsidR="009C556B">
        <w:rPr>
          <w:rFonts w:asciiTheme="minorHAnsi" w:hAnsiTheme="minorHAnsi"/>
        </w:rPr>
        <w:t xml:space="preserve">uld include relevant information (e.g. labels, status) in the shapefile attribute table. </w:t>
      </w:r>
    </w:p>
    <w:bookmarkEnd w:id="84"/>
    <w:p w14:paraId="1AB80C62" w14:textId="77777777" w:rsidR="009C556B" w:rsidRDefault="00AE4675" w:rsidP="002231C6">
      <w:pPr>
        <w:rPr>
          <w:rFonts w:asciiTheme="minorHAnsi" w:hAnsiTheme="minorHAnsi"/>
        </w:rPr>
      </w:pPr>
      <w:r>
        <w:rPr>
          <w:rFonts w:asciiTheme="minorHAnsi" w:hAnsiTheme="minorHAnsi"/>
        </w:rPr>
        <w:t xml:space="preserve">The following list is provided as a prompt and should be adapted as appliable (e.g. </w:t>
      </w:r>
      <w:r w:rsidR="009C556B">
        <w:rPr>
          <w:rFonts w:asciiTheme="minorHAnsi" w:hAnsiTheme="minorHAnsi"/>
        </w:rPr>
        <w:t xml:space="preserve">add or remove rows). </w:t>
      </w:r>
    </w:p>
    <w:p w14:paraId="7C0192EF" w14:textId="5D838CA9" w:rsidR="002231C6" w:rsidRPr="002B21F1" w:rsidRDefault="009C556B" w:rsidP="002231C6">
      <w:pPr>
        <w:rPr>
          <w:rFonts w:asciiTheme="minorHAnsi" w:hAnsiTheme="minorHAnsi"/>
        </w:rPr>
      </w:pPr>
      <w:r w:rsidRPr="008E28DF">
        <w:rPr>
          <w:rFonts w:asciiTheme="minorHAnsi" w:hAnsiTheme="minorHAnsi"/>
        </w:rPr>
        <w:t>All items marked (*) are mandatory.</w:t>
      </w:r>
    </w:p>
    <w:tbl>
      <w:tblPr>
        <w:tblStyle w:val="NTGTable"/>
        <w:tblW w:w="5000" w:type="pct"/>
        <w:tblLook w:val="04A0" w:firstRow="1" w:lastRow="0" w:firstColumn="1" w:lastColumn="0" w:noHBand="0" w:noVBand="1"/>
      </w:tblPr>
      <w:tblGrid>
        <w:gridCol w:w="5135"/>
        <w:gridCol w:w="5173"/>
      </w:tblGrid>
      <w:tr w:rsidR="00865498" w:rsidRPr="008E28DF" w14:paraId="080462F9" w14:textId="77777777" w:rsidTr="008654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91" w:type="pct"/>
          </w:tcPr>
          <w:p w14:paraId="636ECE96" w14:textId="77777777" w:rsidR="00865498" w:rsidRPr="008E28DF" w:rsidRDefault="00865498" w:rsidP="001E50B8">
            <w:pPr>
              <w:rPr>
                <w:rFonts w:asciiTheme="minorHAnsi" w:hAnsiTheme="minorHAnsi"/>
              </w:rPr>
            </w:pPr>
            <w:r w:rsidRPr="008E28DF">
              <w:rPr>
                <w:rFonts w:asciiTheme="minorHAnsi" w:hAnsiTheme="minorHAnsi"/>
              </w:rPr>
              <w:t>Description</w:t>
            </w:r>
          </w:p>
        </w:tc>
        <w:tc>
          <w:tcPr>
            <w:tcW w:w="2509" w:type="pct"/>
          </w:tcPr>
          <w:p w14:paraId="2CF842C2" w14:textId="1D5A8046" w:rsidR="00865498" w:rsidRPr="002B21F1" w:rsidRDefault="00865498"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bCs/>
              </w:rPr>
            </w:pPr>
            <w:r w:rsidRPr="008B59A9">
              <w:rPr>
                <w:rFonts w:asciiTheme="minorHAnsi" w:hAnsiTheme="minorHAnsi"/>
                <w:bCs/>
              </w:rPr>
              <w:t>File name</w:t>
            </w:r>
            <w:r>
              <w:rPr>
                <w:rFonts w:asciiTheme="minorHAnsi" w:hAnsiTheme="minorHAnsi"/>
                <w:bCs/>
              </w:rPr>
              <w:t>/s</w:t>
            </w:r>
          </w:p>
        </w:tc>
      </w:tr>
      <w:tr w:rsidR="00865498" w:rsidRPr="008E28DF" w14:paraId="2D43EBA4"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CDCD1" w:themeFill="text2" w:themeFillTint="33"/>
          </w:tcPr>
          <w:p w14:paraId="2E772E9C" w14:textId="1D9AF2A5" w:rsidR="00865498" w:rsidRPr="008B59A9" w:rsidRDefault="00865498" w:rsidP="00865498">
            <w:pPr>
              <w:rPr>
                <w:rFonts w:asciiTheme="minorHAnsi" w:hAnsiTheme="minorHAnsi"/>
                <w:bCs/>
              </w:rPr>
            </w:pPr>
            <w:r w:rsidRPr="004B4FE4">
              <w:rPr>
                <w:rFonts w:asciiTheme="minorHAnsi" w:hAnsiTheme="minorHAnsi"/>
                <w:b/>
                <w:bCs/>
                <w:i/>
                <w:iCs/>
              </w:rPr>
              <w:t xml:space="preserve">Site location and layout </w:t>
            </w:r>
            <w:r w:rsidRPr="004B4FE4">
              <w:rPr>
                <w:rFonts w:asciiTheme="minorHAnsi" w:hAnsiTheme="minorHAnsi"/>
                <w:i/>
                <w:iCs/>
              </w:rPr>
              <w:t>~Refer to section 2.2</w:t>
            </w:r>
          </w:p>
        </w:tc>
      </w:tr>
      <w:tr w:rsidR="00865498" w:rsidRPr="008E28DF" w14:paraId="2909ECE7"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2B55995D" w14:textId="21BFCF0A" w:rsidR="00865498" w:rsidRPr="007127A8" w:rsidRDefault="009C556B" w:rsidP="001E50B8">
            <w:pPr>
              <w:rPr>
                <w:rFonts w:asciiTheme="minorHAnsi" w:hAnsiTheme="minorHAnsi"/>
              </w:rPr>
            </w:pPr>
            <w:r>
              <w:rPr>
                <w:rFonts w:asciiTheme="minorHAnsi" w:hAnsiTheme="minorHAnsi"/>
              </w:rPr>
              <w:t>*</w:t>
            </w:r>
            <w:r w:rsidR="00865498">
              <w:rPr>
                <w:rFonts w:asciiTheme="minorHAnsi" w:hAnsiTheme="minorHAnsi"/>
              </w:rPr>
              <w:t xml:space="preserve">Proposed activity extent </w:t>
            </w:r>
            <w:r w:rsidR="00AE4675">
              <w:rPr>
                <w:rFonts w:asciiTheme="minorHAnsi" w:hAnsiTheme="minorHAnsi"/>
              </w:rPr>
              <w:t>(polygon)</w:t>
            </w:r>
          </w:p>
        </w:tc>
        <w:tc>
          <w:tcPr>
            <w:tcW w:w="2509" w:type="pct"/>
          </w:tcPr>
          <w:p w14:paraId="0DE95363" w14:textId="77777777" w:rsidR="00865498" w:rsidRPr="008E28DF" w:rsidRDefault="00865498"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2F798E93"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7CD2164F" w14:textId="56767864" w:rsidR="00865498" w:rsidRPr="007127A8" w:rsidRDefault="009C556B" w:rsidP="001E50B8">
            <w:pPr>
              <w:rPr>
                <w:rFonts w:asciiTheme="minorHAnsi" w:hAnsiTheme="minorHAnsi"/>
              </w:rPr>
            </w:pPr>
            <w:r>
              <w:rPr>
                <w:rFonts w:asciiTheme="minorHAnsi" w:hAnsiTheme="minorHAnsi"/>
              </w:rPr>
              <w:t>*</w:t>
            </w:r>
            <w:r w:rsidR="00865498">
              <w:rPr>
                <w:rFonts w:asciiTheme="minorHAnsi" w:hAnsiTheme="minorHAnsi"/>
              </w:rPr>
              <w:t>Proposed disturbance footprint</w:t>
            </w:r>
            <w:r w:rsidR="00AE4675">
              <w:rPr>
                <w:rFonts w:asciiTheme="minorHAnsi" w:hAnsiTheme="minorHAnsi"/>
              </w:rPr>
              <w:t xml:space="preserve"> (polygon)</w:t>
            </w:r>
          </w:p>
        </w:tc>
        <w:tc>
          <w:tcPr>
            <w:tcW w:w="2509" w:type="pct"/>
          </w:tcPr>
          <w:p w14:paraId="22AEBDFA" w14:textId="77777777" w:rsidR="00865498" w:rsidRPr="008E28DF"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5498" w:rsidRPr="008E28DF" w14:paraId="757D1672"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655F67F4" w14:textId="09FC52D8" w:rsidR="00865498" w:rsidRPr="007127A8" w:rsidRDefault="00865498" w:rsidP="001E50B8">
            <w:pPr>
              <w:rPr>
                <w:rFonts w:asciiTheme="minorHAnsi" w:hAnsiTheme="minorHAnsi"/>
              </w:rPr>
            </w:pPr>
            <w:r>
              <w:rPr>
                <w:rFonts w:asciiTheme="minorHAnsi" w:hAnsiTheme="minorHAnsi"/>
              </w:rPr>
              <w:t>Haul road</w:t>
            </w:r>
            <w:r w:rsidR="00AE4675">
              <w:rPr>
                <w:rFonts w:asciiTheme="minorHAnsi" w:hAnsiTheme="minorHAnsi"/>
              </w:rPr>
              <w:t xml:space="preserve"> (polygon)</w:t>
            </w:r>
          </w:p>
        </w:tc>
        <w:tc>
          <w:tcPr>
            <w:tcW w:w="2509" w:type="pct"/>
          </w:tcPr>
          <w:p w14:paraId="1823F195" w14:textId="77777777" w:rsidR="00865498" w:rsidRPr="008E28DF" w:rsidRDefault="00865498"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4B59B538"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5AD2FB0A" w14:textId="6CFB948B" w:rsidR="00865498" w:rsidRPr="007127A8" w:rsidRDefault="00865498" w:rsidP="001E50B8">
            <w:pPr>
              <w:rPr>
                <w:rFonts w:asciiTheme="minorHAnsi" w:hAnsiTheme="minorHAnsi"/>
              </w:rPr>
            </w:pPr>
            <w:r>
              <w:rPr>
                <w:rFonts w:asciiTheme="minorHAnsi" w:hAnsiTheme="minorHAnsi"/>
              </w:rPr>
              <w:t>Access road</w:t>
            </w:r>
            <w:r w:rsidR="00AE4675">
              <w:rPr>
                <w:rFonts w:asciiTheme="minorHAnsi" w:hAnsiTheme="minorHAnsi"/>
              </w:rPr>
              <w:t xml:space="preserve"> (polygon or line)</w:t>
            </w:r>
          </w:p>
        </w:tc>
        <w:tc>
          <w:tcPr>
            <w:tcW w:w="2509" w:type="pct"/>
          </w:tcPr>
          <w:p w14:paraId="6AF59090" w14:textId="77777777" w:rsidR="00865498" w:rsidRPr="008E28DF"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D21E7D" w:rsidRPr="008E28DF" w14:paraId="51B02A68" w14:textId="77777777" w:rsidTr="00042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67DB3155" w14:textId="77777777" w:rsidR="00D21E7D" w:rsidRDefault="00D21E7D" w:rsidP="00042888">
            <w:pPr>
              <w:rPr>
                <w:rFonts w:asciiTheme="minorHAnsi" w:hAnsiTheme="minorHAnsi"/>
              </w:rPr>
            </w:pPr>
            <w:r>
              <w:rPr>
                <w:rFonts w:asciiTheme="minorHAnsi" w:hAnsiTheme="minorHAnsi"/>
              </w:rPr>
              <w:t>*Mine site infrastructure (polygon)</w:t>
            </w:r>
          </w:p>
          <w:p w14:paraId="5F00874F" w14:textId="77777777" w:rsidR="00D21E7D" w:rsidRPr="007127A8" w:rsidRDefault="00D21E7D" w:rsidP="00042888">
            <w:pPr>
              <w:rPr>
                <w:rFonts w:asciiTheme="minorHAnsi" w:hAnsiTheme="minorHAnsi"/>
              </w:rPr>
            </w:pPr>
            <w:r>
              <w:rPr>
                <w:rFonts w:asciiTheme="minorHAnsi" w:hAnsiTheme="minorHAnsi"/>
              </w:rPr>
              <w:t>(per question 2.3)</w:t>
            </w:r>
          </w:p>
        </w:tc>
        <w:tc>
          <w:tcPr>
            <w:tcW w:w="2509" w:type="pct"/>
          </w:tcPr>
          <w:p w14:paraId="3253BE16" w14:textId="77777777" w:rsidR="00D21E7D" w:rsidRPr="008E28DF" w:rsidRDefault="00D21E7D" w:rsidP="0004288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698F6B7B"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4B8A039A" w14:textId="09466774" w:rsidR="00865498" w:rsidRPr="007127A8" w:rsidRDefault="00865498" w:rsidP="001E50B8">
            <w:pPr>
              <w:rPr>
                <w:rFonts w:asciiTheme="minorHAnsi" w:hAnsiTheme="minorHAnsi"/>
              </w:rPr>
            </w:pPr>
            <w:r>
              <w:rPr>
                <w:rFonts w:asciiTheme="minorHAnsi" w:hAnsiTheme="minorHAnsi"/>
              </w:rPr>
              <w:t>Exploration tracks</w:t>
            </w:r>
            <w:r w:rsidR="00AE4675">
              <w:rPr>
                <w:rFonts w:asciiTheme="minorHAnsi" w:hAnsiTheme="minorHAnsi"/>
              </w:rPr>
              <w:t xml:space="preserve"> (line)</w:t>
            </w:r>
          </w:p>
        </w:tc>
        <w:tc>
          <w:tcPr>
            <w:tcW w:w="2509" w:type="pct"/>
          </w:tcPr>
          <w:p w14:paraId="08B9181F" w14:textId="77777777" w:rsidR="00865498" w:rsidRPr="008E28DF"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5498" w:rsidRPr="008E28DF" w14:paraId="1828BFDE"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64E3DF0E" w14:textId="589006FF" w:rsidR="00865498" w:rsidRPr="007127A8" w:rsidRDefault="00865498" w:rsidP="001E50B8">
            <w:pPr>
              <w:rPr>
                <w:rFonts w:asciiTheme="minorHAnsi" w:hAnsiTheme="minorHAnsi"/>
              </w:rPr>
            </w:pPr>
            <w:r>
              <w:rPr>
                <w:rFonts w:asciiTheme="minorHAnsi" w:hAnsiTheme="minorHAnsi"/>
              </w:rPr>
              <w:t>Exploration campaign area</w:t>
            </w:r>
            <w:r w:rsidR="00AE4675">
              <w:rPr>
                <w:rFonts w:asciiTheme="minorHAnsi" w:hAnsiTheme="minorHAnsi"/>
              </w:rPr>
              <w:t xml:space="preserve"> (polygon)</w:t>
            </w:r>
          </w:p>
        </w:tc>
        <w:tc>
          <w:tcPr>
            <w:tcW w:w="2509" w:type="pct"/>
          </w:tcPr>
          <w:p w14:paraId="14F0F6AD" w14:textId="77777777" w:rsidR="00865498" w:rsidRPr="008E28DF" w:rsidRDefault="00865498"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716E2DE0"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6E555354" w14:textId="19127AE6" w:rsidR="00865498" w:rsidRPr="007127A8" w:rsidRDefault="00865498" w:rsidP="001E50B8">
            <w:pPr>
              <w:rPr>
                <w:rFonts w:asciiTheme="minorHAnsi" w:hAnsiTheme="minorHAnsi"/>
              </w:rPr>
            </w:pPr>
            <w:r>
              <w:rPr>
                <w:rFonts w:asciiTheme="minorHAnsi" w:hAnsiTheme="minorHAnsi"/>
              </w:rPr>
              <w:t>Exploration drill holes</w:t>
            </w:r>
            <w:r w:rsidR="00AE4675">
              <w:rPr>
                <w:rFonts w:asciiTheme="minorHAnsi" w:hAnsiTheme="minorHAnsi"/>
              </w:rPr>
              <w:t xml:space="preserve"> (point)</w:t>
            </w:r>
          </w:p>
        </w:tc>
        <w:tc>
          <w:tcPr>
            <w:tcW w:w="2509" w:type="pct"/>
          </w:tcPr>
          <w:p w14:paraId="5A6AB9BF" w14:textId="77777777" w:rsidR="00865498" w:rsidRPr="008E28DF"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E4675" w:rsidRPr="008E28DF" w14:paraId="4965F677"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7321DB1D" w14:textId="358EF24A" w:rsidR="00AE4675" w:rsidRDefault="00AE4675" w:rsidP="001E50B8">
            <w:pPr>
              <w:rPr>
                <w:rFonts w:asciiTheme="minorHAnsi" w:hAnsiTheme="minorHAnsi"/>
              </w:rPr>
            </w:pPr>
            <w:r>
              <w:rPr>
                <w:rFonts w:asciiTheme="minorHAnsi" w:hAnsiTheme="minorHAnsi"/>
              </w:rPr>
              <w:t>Exploration drill pads, sumps, costeans, bulk sample pits (polygon)</w:t>
            </w:r>
          </w:p>
        </w:tc>
        <w:tc>
          <w:tcPr>
            <w:tcW w:w="2509" w:type="pct"/>
          </w:tcPr>
          <w:p w14:paraId="74DFD11B" w14:textId="77777777" w:rsidR="00AE4675" w:rsidRPr="008E28DF" w:rsidRDefault="00AE4675"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6EC436BB"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2AE2E93B" w14:textId="006F6467" w:rsidR="00865498" w:rsidRPr="007127A8" w:rsidRDefault="00865498" w:rsidP="001E50B8">
            <w:pPr>
              <w:rPr>
                <w:rFonts w:asciiTheme="minorHAnsi" w:hAnsiTheme="minorHAnsi"/>
              </w:rPr>
            </w:pPr>
            <w:r>
              <w:rPr>
                <w:rFonts w:asciiTheme="minorHAnsi" w:hAnsiTheme="minorHAnsi"/>
              </w:rPr>
              <w:t>Legacy features</w:t>
            </w:r>
          </w:p>
        </w:tc>
        <w:tc>
          <w:tcPr>
            <w:tcW w:w="2509" w:type="pct"/>
          </w:tcPr>
          <w:p w14:paraId="5E1A43D7" w14:textId="77777777" w:rsidR="00865498" w:rsidRPr="008E28DF"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5498" w:rsidRPr="008E28DF" w14:paraId="4F470544"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11D68232" w14:textId="77777777" w:rsidR="00865498" w:rsidRDefault="00865498" w:rsidP="001E50B8">
            <w:pPr>
              <w:rPr>
                <w:rFonts w:asciiTheme="minorHAnsi" w:hAnsiTheme="minorHAnsi"/>
              </w:rPr>
            </w:pPr>
          </w:p>
        </w:tc>
        <w:tc>
          <w:tcPr>
            <w:tcW w:w="2509" w:type="pct"/>
          </w:tcPr>
          <w:p w14:paraId="6D4D74DB" w14:textId="77777777" w:rsidR="00865498" w:rsidRPr="008E28DF" w:rsidRDefault="00865498"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AE4675" w:rsidRPr="008E28DF" w14:paraId="4EC90D81"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2B0D6DF2" w14:textId="77777777" w:rsidR="00AE4675" w:rsidRDefault="00AE4675" w:rsidP="001E50B8">
            <w:pPr>
              <w:rPr>
                <w:rFonts w:asciiTheme="minorHAnsi" w:hAnsiTheme="minorHAnsi"/>
              </w:rPr>
            </w:pPr>
          </w:p>
        </w:tc>
        <w:tc>
          <w:tcPr>
            <w:tcW w:w="2509" w:type="pct"/>
          </w:tcPr>
          <w:p w14:paraId="3D3FAC7D" w14:textId="77777777" w:rsidR="00AE4675" w:rsidRPr="008E28DF" w:rsidRDefault="00AE4675"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C556B" w:rsidRPr="008E28DF" w14:paraId="37E5ACEB" w14:textId="77777777" w:rsidTr="009C5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CDCD1" w:themeFill="text2" w:themeFillTint="33"/>
          </w:tcPr>
          <w:p w14:paraId="545765B5" w14:textId="78A34FC0" w:rsidR="009C556B" w:rsidRPr="008E28DF" w:rsidRDefault="009C556B" w:rsidP="001E50B8">
            <w:pPr>
              <w:rPr>
                <w:rFonts w:asciiTheme="minorHAnsi" w:hAnsiTheme="minorHAnsi"/>
              </w:rPr>
            </w:pPr>
            <w:r w:rsidRPr="004B4FE4">
              <w:rPr>
                <w:rFonts w:asciiTheme="minorHAnsi" w:hAnsiTheme="minorHAnsi"/>
                <w:b/>
                <w:bCs/>
                <w:i/>
                <w:iCs/>
              </w:rPr>
              <w:t xml:space="preserve">Environmental constraints </w:t>
            </w:r>
            <w:r w:rsidRPr="004B4FE4">
              <w:rPr>
                <w:rFonts w:asciiTheme="minorHAnsi" w:hAnsiTheme="minorHAnsi"/>
                <w:i/>
                <w:iCs/>
              </w:rPr>
              <w:t>~ Refer to section 6.3</w:t>
            </w:r>
          </w:p>
        </w:tc>
      </w:tr>
      <w:tr w:rsidR="00865498" w:rsidRPr="008E28DF" w14:paraId="3A63C525"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5F87BA5C" w14:textId="782E522D" w:rsidR="00865498" w:rsidRPr="007127A8" w:rsidRDefault="009C556B" w:rsidP="001E50B8">
            <w:pPr>
              <w:rPr>
                <w:rFonts w:asciiTheme="minorHAnsi" w:hAnsiTheme="minorHAnsi"/>
              </w:rPr>
            </w:pPr>
            <w:r>
              <w:rPr>
                <w:rFonts w:asciiTheme="minorHAnsi" w:hAnsiTheme="minorHAnsi"/>
              </w:rPr>
              <w:t>*</w:t>
            </w:r>
            <w:r w:rsidR="00865498">
              <w:rPr>
                <w:rFonts w:asciiTheme="minorHAnsi" w:hAnsiTheme="minorHAnsi"/>
              </w:rPr>
              <w:t>Sensitive features</w:t>
            </w:r>
            <w:r w:rsidR="00AE4675">
              <w:rPr>
                <w:rFonts w:asciiTheme="minorHAnsi" w:hAnsiTheme="minorHAnsi"/>
              </w:rPr>
              <w:t xml:space="preserve"> (polygon/line/point)</w:t>
            </w:r>
          </w:p>
        </w:tc>
        <w:tc>
          <w:tcPr>
            <w:tcW w:w="2509" w:type="pct"/>
          </w:tcPr>
          <w:p w14:paraId="75054332" w14:textId="77777777" w:rsidR="00865498" w:rsidRPr="008E28DF"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5498" w:rsidRPr="008E28DF" w14:paraId="569C786F"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15726638" w14:textId="24138BA0" w:rsidR="00865498" w:rsidRPr="007127A8" w:rsidRDefault="009C556B" w:rsidP="004B4FE4">
            <w:pPr>
              <w:rPr>
                <w:rFonts w:asciiTheme="minorHAnsi" w:hAnsiTheme="minorHAnsi"/>
              </w:rPr>
            </w:pPr>
            <w:r>
              <w:rPr>
                <w:rFonts w:asciiTheme="minorHAnsi" w:hAnsiTheme="minorHAnsi"/>
              </w:rPr>
              <w:t>*</w:t>
            </w:r>
            <w:r w:rsidR="00865498">
              <w:rPr>
                <w:rFonts w:asciiTheme="minorHAnsi" w:hAnsiTheme="minorHAnsi"/>
              </w:rPr>
              <w:t>Sensitive feature buffers</w:t>
            </w:r>
            <w:r w:rsidR="00AE4675">
              <w:rPr>
                <w:rFonts w:asciiTheme="minorHAnsi" w:hAnsiTheme="minorHAnsi"/>
              </w:rPr>
              <w:t xml:space="preserve"> (polygon)</w:t>
            </w:r>
          </w:p>
        </w:tc>
        <w:tc>
          <w:tcPr>
            <w:tcW w:w="2509" w:type="pct"/>
          </w:tcPr>
          <w:p w14:paraId="60C82FA2" w14:textId="77777777" w:rsidR="00865498" w:rsidRPr="008E28DF" w:rsidRDefault="00865498" w:rsidP="004B4FE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295F5060"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01B9A94C" w14:textId="1CE03598" w:rsidR="00865498" w:rsidRPr="007127A8" w:rsidRDefault="009C556B" w:rsidP="004B4FE4">
            <w:pPr>
              <w:rPr>
                <w:rFonts w:asciiTheme="minorHAnsi" w:hAnsiTheme="minorHAnsi"/>
              </w:rPr>
            </w:pPr>
            <w:r>
              <w:rPr>
                <w:rFonts w:asciiTheme="minorHAnsi" w:hAnsiTheme="minorHAnsi"/>
              </w:rPr>
              <w:t>*</w:t>
            </w:r>
            <w:r w:rsidR="00865498">
              <w:rPr>
                <w:rFonts w:asciiTheme="minorHAnsi" w:hAnsiTheme="minorHAnsi"/>
              </w:rPr>
              <w:t>No-Go areas</w:t>
            </w:r>
            <w:r w:rsidR="00AE4675">
              <w:rPr>
                <w:rFonts w:asciiTheme="minorHAnsi" w:hAnsiTheme="minorHAnsi"/>
              </w:rPr>
              <w:t xml:space="preserve"> (polygon)</w:t>
            </w:r>
          </w:p>
        </w:tc>
        <w:tc>
          <w:tcPr>
            <w:tcW w:w="2509" w:type="pct"/>
          </w:tcPr>
          <w:p w14:paraId="4AA0696D" w14:textId="77777777" w:rsidR="00865498" w:rsidRPr="008E28DF" w:rsidRDefault="00865498" w:rsidP="004B4FE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5498" w:rsidRPr="008E28DF" w14:paraId="0F02C924"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09928176" w14:textId="1C2B5C3D" w:rsidR="00865498" w:rsidRPr="007127A8" w:rsidRDefault="00865498" w:rsidP="004B4FE4">
            <w:pPr>
              <w:rPr>
                <w:rFonts w:asciiTheme="minorHAnsi" w:hAnsiTheme="minorHAnsi"/>
              </w:rPr>
            </w:pPr>
          </w:p>
        </w:tc>
        <w:tc>
          <w:tcPr>
            <w:tcW w:w="2509" w:type="pct"/>
          </w:tcPr>
          <w:p w14:paraId="547D3860" w14:textId="77777777" w:rsidR="00865498" w:rsidRPr="008E28DF" w:rsidRDefault="00865498" w:rsidP="004B4FE4">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865498" w:rsidRPr="008E28DF" w14:paraId="2B6BB1B9"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62CAA040" w14:textId="77777777" w:rsidR="00865498" w:rsidRPr="007127A8" w:rsidRDefault="00865498" w:rsidP="004B4FE4">
            <w:pPr>
              <w:rPr>
                <w:rFonts w:asciiTheme="minorHAnsi" w:hAnsiTheme="minorHAnsi"/>
              </w:rPr>
            </w:pPr>
          </w:p>
        </w:tc>
        <w:tc>
          <w:tcPr>
            <w:tcW w:w="2509" w:type="pct"/>
          </w:tcPr>
          <w:p w14:paraId="12729FA1" w14:textId="77777777" w:rsidR="00865498" w:rsidRPr="008E28DF" w:rsidRDefault="00865498" w:rsidP="004B4FE4">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C556B" w:rsidRPr="008E28DF" w14:paraId="6F5A06BE" w14:textId="77777777" w:rsidTr="009C55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CDCD1" w:themeFill="text2" w:themeFillTint="33"/>
          </w:tcPr>
          <w:p w14:paraId="4B4E8A9D" w14:textId="18855B33" w:rsidR="009C556B" w:rsidRPr="008E28DF" w:rsidRDefault="009C556B" w:rsidP="001E50B8">
            <w:pPr>
              <w:rPr>
                <w:rFonts w:asciiTheme="minorHAnsi" w:hAnsiTheme="minorHAnsi"/>
              </w:rPr>
            </w:pPr>
            <w:r w:rsidRPr="00AE4675">
              <w:rPr>
                <w:rFonts w:asciiTheme="minorHAnsi" w:hAnsiTheme="minorHAnsi"/>
                <w:b/>
                <w:bCs/>
                <w:i/>
                <w:iCs/>
              </w:rPr>
              <w:t xml:space="preserve">Other </w:t>
            </w:r>
          </w:p>
        </w:tc>
      </w:tr>
      <w:tr w:rsidR="00865498" w:rsidRPr="008E28DF" w14:paraId="0395C5C1"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49E2F8E6" w14:textId="4060B6E1" w:rsidR="00865498" w:rsidRPr="00AE4675" w:rsidRDefault="00AE4675" w:rsidP="001E50B8">
            <w:pPr>
              <w:rPr>
                <w:rFonts w:asciiTheme="minorHAnsi" w:hAnsiTheme="minorHAnsi"/>
              </w:rPr>
            </w:pPr>
            <w:r w:rsidRPr="00AE4675">
              <w:rPr>
                <w:rFonts w:asciiTheme="minorHAnsi" w:hAnsiTheme="minorHAnsi"/>
              </w:rPr>
              <w:t xml:space="preserve">Other datasets required under the </w:t>
            </w:r>
            <w:r w:rsidRPr="00AE4675">
              <w:rPr>
                <w:rFonts w:asciiTheme="minorHAnsi" w:hAnsiTheme="minorHAnsi"/>
                <w:i/>
                <w:iCs/>
              </w:rPr>
              <w:t>Water Act 1992</w:t>
            </w:r>
            <w:r w:rsidRPr="00AE4675">
              <w:rPr>
                <w:rFonts w:asciiTheme="minorHAnsi" w:hAnsiTheme="minorHAnsi"/>
              </w:rPr>
              <w:t xml:space="preserve"> applicable to this application (e.g. location of waterway interference, waste discharge points, water extraction points, bores, etc.)</w:t>
            </w:r>
          </w:p>
        </w:tc>
        <w:tc>
          <w:tcPr>
            <w:tcW w:w="2509" w:type="pct"/>
          </w:tcPr>
          <w:p w14:paraId="23736593" w14:textId="77777777" w:rsidR="00865498" w:rsidRPr="00AE4675" w:rsidRDefault="00865498"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865498" w:rsidRPr="008E28DF" w14:paraId="517E4884" w14:textId="77777777" w:rsidTr="008654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208EE3A0" w14:textId="7FCB96AF" w:rsidR="00865498" w:rsidRPr="00AE4675" w:rsidRDefault="00865498" w:rsidP="001E50B8">
            <w:pPr>
              <w:rPr>
                <w:rFonts w:asciiTheme="minorHAnsi" w:hAnsiTheme="minorHAnsi"/>
              </w:rPr>
            </w:pPr>
          </w:p>
        </w:tc>
        <w:tc>
          <w:tcPr>
            <w:tcW w:w="2509" w:type="pct"/>
          </w:tcPr>
          <w:p w14:paraId="24BF3A08" w14:textId="77777777" w:rsidR="00865498" w:rsidRPr="00AE4675" w:rsidRDefault="00865498"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AE4675" w:rsidRPr="008E28DF" w14:paraId="0FF3F0BB" w14:textId="77777777" w:rsidTr="008654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pct"/>
          </w:tcPr>
          <w:p w14:paraId="3B5BF1F2" w14:textId="77777777" w:rsidR="00AE4675" w:rsidRPr="00AE4675" w:rsidRDefault="00AE4675" w:rsidP="001E50B8">
            <w:pPr>
              <w:rPr>
                <w:rFonts w:asciiTheme="minorHAnsi" w:hAnsiTheme="minorHAnsi"/>
              </w:rPr>
            </w:pPr>
          </w:p>
        </w:tc>
        <w:tc>
          <w:tcPr>
            <w:tcW w:w="2509" w:type="pct"/>
          </w:tcPr>
          <w:p w14:paraId="515DA0F0" w14:textId="77777777" w:rsidR="00AE4675" w:rsidRPr="00AE4675" w:rsidRDefault="00AE4675"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bl>
    <w:p w14:paraId="344DA591" w14:textId="77777777" w:rsidR="00C21E82" w:rsidRDefault="00C21E82">
      <w:r>
        <w:br w:type="page"/>
      </w:r>
    </w:p>
    <w:p w14:paraId="400BC1F5" w14:textId="5FADCCFB" w:rsidR="002231C6" w:rsidRPr="002B21F1" w:rsidRDefault="00C21E82" w:rsidP="002231C6">
      <w:pPr>
        <w:pStyle w:val="Heading2"/>
        <w:rPr>
          <w:rFonts w:asciiTheme="minorHAnsi" w:hAnsiTheme="minorHAnsi"/>
          <w:sz w:val="28"/>
        </w:rPr>
      </w:pPr>
      <w:bookmarkStart w:id="85" w:name="_Toc201076498"/>
      <w:bookmarkStart w:id="86" w:name="_Toc201141828"/>
      <w:bookmarkStart w:id="87" w:name="_Toc213675724"/>
      <w:bookmarkStart w:id="88" w:name="_Toc223093157"/>
      <w:r>
        <w:rPr>
          <w:rFonts w:asciiTheme="minorHAnsi" w:hAnsiTheme="minorHAnsi"/>
          <w:sz w:val="28"/>
        </w:rPr>
        <w:lastRenderedPageBreak/>
        <w:t xml:space="preserve">17.2 </w:t>
      </w:r>
      <w:r w:rsidR="002231C6" w:rsidRPr="002B21F1">
        <w:rPr>
          <w:rFonts w:asciiTheme="minorHAnsi" w:hAnsiTheme="minorHAnsi"/>
          <w:sz w:val="28"/>
        </w:rPr>
        <w:t>Supporting documents</w:t>
      </w:r>
      <w:bookmarkEnd w:id="85"/>
      <w:bookmarkEnd w:id="86"/>
      <w:bookmarkEnd w:id="87"/>
      <w:bookmarkEnd w:id="88"/>
    </w:p>
    <w:p w14:paraId="1E1CAEE5" w14:textId="77777777" w:rsidR="002231C6" w:rsidRPr="008E28DF" w:rsidRDefault="002231C6" w:rsidP="002231C6">
      <w:pPr>
        <w:rPr>
          <w:rFonts w:asciiTheme="minorHAnsi" w:hAnsiTheme="minorHAnsi"/>
        </w:rPr>
      </w:pPr>
      <w:r w:rsidRPr="008E28DF">
        <w:rPr>
          <w:rFonts w:asciiTheme="minorHAnsi" w:hAnsiTheme="minorHAnsi"/>
        </w:rPr>
        <w:t xml:space="preserve">All items marked (*) are mandatory. </w:t>
      </w:r>
    </w:p>
    <w:tbl>
      <w:tblPr>
        <w:tblStyle w:val="NTGTable"/>
        <w:tblW w:w="0" w:type="auto"/>
        <w:tblLook w:val="04A0" w:firstRow="1" w:lastRow="0" w:firstColumn="1" w:lastColumn="0" w:noHBand="0" w:noVBand="1"/>
      </w:tblPr>
      <w:tblGrid>
        <w:gridCol w:w="1382"/>
        <w:gridCol w:w="7639"/>
        <w:gridCol w:w="1241"/>
      </w:tblGrid>
      <w:tr w:rsidR="002231C6" w:rsidRPr="008E28DF" w14:paraId="037BEB36" w14:textId="77777777" w:rsidTr="001E50B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4D6E4754" w14:textId="77777777" w:rsidR="002231C6" w:rsidRPr="00FE38B1" w:rsidRDefault="002231C6" w:rsidP="001E50B8">
            <w:pPr>
              <w:rPr>
                <w:rFonts w:asciiTheme="minorHAnsi" w:hAnsiTheme="minorHAnsi"/>
                <w:color w:val="008387" w:themeColor="accent3"/>
              </w:rPr>
            </w:pPr>
            <w:r w:rsidRPr="00FE38B1">
              <w:rPr>
                <w:rFonts w:asciiTheme="minorHAnsi" w:hAnsiTheme="minorHAnsi"/>
              </w:rPr>
              <w:t>Attachment No.</w:t>
            </w:r>
          </w:p>
        </w:tc>
        <w:tc>
          <w:tcPr>
            <w:tcW w:w="7639" w:type="dxa"/>
          </w:tcPr>
          <w:p w14:paraId="19E59793" w14:textId="77777777" w:rsidR="002231C6" w:rsidRDefault="002231C6"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8E28DF">
              <w:rPr>
                <w:rFonts w:asciiTheme="minorHAnsi" w:hAnsiTheme="minorHAnsi"/>
              </w:rPr>
              <w:t>Description</w:t>
            </w:r>
          </w:p>
          <w:p w14:paraId="1AB34DF1" w14:textId="17F49A27" w:rsidR="00C23FBF" w:rsidRPr="008E28DF" w:rsidRDefault="00C23FBF"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E25AC9">
              <w:rPr>
                <w:rFonts w:asciiTheme="minorHAnsi" w:hAnsiTheme="minorHAnsi"/>
                <w:b w:val="0"/>
                <w:bCs/>
              </w:rPr>
              <w:t>(AF = Approved Form)</w:t>
            </w:r>
          </w:p>
        </w:tc>
        <w:tc>
          <w:tcPr>
            <w:tcW w:w="1241" w:type="dxa"/>
          </w:tcPr>
          <w:p w14:paraId="6BC1C3A8" w14:textId="77777777" w:rsidR="002231C6" w:rsidRPr="008E28DF" w:rsidRDefault="002231C6"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8E28DF">
              <w:rPr>
                <w:rFonts w:asciiTheme="minorHAnsi" w:hAnsiTheme="minorHAnsi"/>
              </w:rPr>
              <w:t>Attached?</w:t>
            </w:r>
          </w:p>
        </w:tc>
      </w:tr>
      <w:tr w:rsidR="00C23FBF" w:rsidRPr="008E28DF" w14:paraId="2BF1D43D"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9AA2209" w14:textId="77777777" w:rsidR="00C23FBF" w:rsidRPr="00FE38B1" w:rsidRDefault="00C23FBF" w:rsidP="001E50B8">
            <w:pPr>
              <w:rPr>
                <w:rFonts w:asciiTheme="minorHAnsi" w:hAnsiTheme="minorHAnsi"/>
                <w:b/>
                <w:color w:val="008387" w:themeColor="accent3"/>
              </w:rPr>
            </w:pPr>
          </w:p>
        </w:tc>
        <w:tc>
          <w:tcPr>
            <w:tcW w:w="7639" w:type="dxa"/>
          </w:tcPr>
          <w:p w14:paraId="5EE872CF" w14:textId="15DDF7EB" w:rsidR="00C23FBF" w:rsidRPr="001E09AF" w:rsidRDefault="00C23FBF"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Mineral interest schedule(s) and condition(s) of grant*</w:t>
            </w:r>
          </w:p>
        </w:tc>
        <w:tc>
          <w:tcPr>
            <w:tcW w:w="1241" w:type="dxa"/>
          </w:tcPr>
          <w:p w14:paraId="16894A3D" w14:textId="77777777" w:rsidR="00C23FBF" w:rsidRDefault="00C23FBF"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231C6" w:rsidRPr="008E28DF" w14:paraId="013B3AA5"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3FB2EBD" w14:textId="77777777" w:rsidR="002231C6" w:rsidRPr="00FE38B1" w:rsidRDefault="002231C6" w:rsidP="001E50B8">
            <w:pPr>
              <w:rPr>
                <w:rFonts w:asciiTheme="minorHAnsi" w:hAnsiTheme="minorHAnsi"/>
                <w:b/>
                <w:color w:val="008387" w:themeColor="accent3"/>
              </w:rPr>
            </w:pPr>
          </w:p>
        </w:tc>
        <w:tc>
          <w:tcPr>
            <w:tcW w:w="7639" w:type="dxa"/>
          </w:tcPr>
          <w:p w14:paraId="163CE460" w14:textId="777C6E4E" w:rsidR="002231C6" w:rsidRPr="001E09AF" w:rsidRDefault="002231C6"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Appointment of operator (</w:t>
            </w:r>
            <w:r w:rsidR="004127F1">
              <w:rPr>
                <w:rFonts w:asciiTheme="minorHAnsi" w:hAnsiTheme="minorHAnsi"/>
              </w:rPr>
              <w:t>AF</w:t>
            </w:r>
            <w:r w:rsidRPr="001E09AF">
              <w:rPr>
                <w:rFonts w:asciiTheme="minorHAnsi" w:hAnsiTheme="minorHAnsi"/>
              </w:rPr>
              <w:t xml:space="preserve"> 08)</w:t>
            </w:r>
          </w:p>
        </w:tc>
        <w:tc>
          <w:tcPr>
            <w:tcW w:w="1241" w:type="dxa"/>
          </w:tcPr>
          <w:p w14:paraId="3911F6F0" w14:textId="77777777" w:rsidR="002231C6" w:rsidRPr="008E28DF"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803844323"/>
                <w14:checkbox>
                  <w14:checked w14:val="0"/>
                  <w14:checkedState w14:val="2612" w14:font="MS Gothic"/>
                  <w14:uncheckedState w14:val="2610" w14:font="MS Gothic"/>
                </w14:checkbox>
              </w:sdtPr>
              <w:sdtContent>
                <w:r w:rsidR="002231C6" w:rsidRPr="00144534">
                  <w:rPr>
                    <w:rFonts w:ascii="Segoe UI Symbol" w:eastAsia="MS Gothic" w:hAnsi="Segoe UI Symbol" w:cs="Segoe UI Symbol"/>
                  </w:rPr>
                  <w:t>☐</w:t>
                </w:r>
              </w:sdtContent>
            </w:sdt>
          </w:p>
        </w:tc>
      </w:tr>
      <w:tr w:rsidR="002231C6" w:rsidRPr="008E28DF" w14:paraId="030BB6D3"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8457D2B" w14:textId="77777777" w:rsidR="002231C6" w:rsidRPr="00FE38B1" w:rsidRDefault="002231C6" w:rsidP="001E50B8">
            <w:pPr>
              <w:rPr>
                <w:rFonts w:asciiTheme="minorHAnsi" w:hAnsiTheme="minorHAnsi"/>
                <w:b/>
                <w:color w:val="008387" w:themeColor="accent3"/>
              </w:rPr>
            </w:pPr>
          </w:p>
        </w:tc>
        <w:tc>
          <w:tcPr>
            <w:tcW w:w="7639" w:type="dxa"/>
          </w:tcPr>
          <w:p w14:paraId="7CDFC16C" w14:textId="5E0203CA" w:rsidR="002231C6" w:rsidRPr="001E09AF" w:rsidRDefault="002231C6"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1E09AF">
              <w:rPr>
                <w:rFonts w:asciiTheme="minorHAnsi" w:hAnsiTheme="minorHAnsi"/>
              </w:rPr>
              <w:t>Operator details and authorised contacts (</w:t>
            </w:r>
            <w:r w:rsidR="00C23FBF">
              <w:rPr>
                <w:rFonts w:asciiTheme="minorHAnsi" w:hAnsiTheme="minorHAnsi"/>
              </w:rPr>
              <w:t>AF</w:t>
            </w:r>
            <w:r w:rsidR="004127F1">
              <w:rPr>
                <w:rFonts w:asciiTheme="minorHAnsi" w:hAnsiTheme="minorHAnsi"/>
              </w:rPr>
              <w:t xml:space="preserve"> </w:t>
            </w:r>
            <w:proofErr w:type="gramStart"/>
            <w:r w:rsidRPr="001E09AF">
              <w:rPr>
                <w:rFonts w:asciiTheme="minorHAnsi" w:hAnsiTheme="minorHAnsi"/>
              </w:rPr>
              <w:t>09)*</w:t>
            </w:r>
            <w:proofErr w:type="gramEnd"/>
          </w:p>
        </w:tc>
        <w:tc>
          <w:tcPr>
            <w:tcW w:w="1241" w:type="dxa"/>
          </w:tcPr>
          <w:p w14:paraId="2F0C39A2" w14:textId="77777777" w:rsidR="002231C6"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376622930"/>
                <w14:checkbox>
                  <w14:checked w14:val="0"/>
                  <w14:checkedState w14:val="2612" w14:font="MS Gothic"/>
                  <w14:uncheckedState w14:val="2610" w14:font="MS Gothic"/>
                </w14:checkbox>
              </w:sdtPr>
              <w:sdtContent>
                <w:r w:rsidR="002231C6" w:rsidRPr="00144534">
                  <w:rPr>
                    <w:rFonts w:ascii="Segoe UI Symbol" w:eastAsia="MS Gothic" w:hAnsi="Segoe UI Symbol" w:cs="Segoe UI Symbol"/>
                  </w:rPr>
                  <w:t>☐</w:t>
                </w:r>
              </w:sdtContent>
            </w:sdt>
          </w:p>
        </w:tc>
      </w:tr>
      <w:tr w:rsidR="002231C6" w:rsidRPr="008E28DF" w14:paraId="5F2FD779"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3716E41" w14:textId="77777777" w:rsidR="002231C6" w:rsidRPr="00FE38B1" w:rsidRDefault="002231C6" w:rsidP="001E50B8">
            <w:pPr>
              <w:rPr>
                <w:rFonts w:asciiTheme="minorHAnsi" w:hAnsiTheme="minorHAnsi"/>
                <w:b/>
                <w:color w:val="008387" w:themeColor="accent3"/>
              </w:rPr>
            </w:pPr>
          </w:p>
        </w:tc>
        <w:tc>
          <w:tcPr>
            <w:tcW w:w="7639" w:type="dxa"/>
          </w:tcPr>
          <w:p w14:paraId="619F96E5" w14:textId="6DB405DF" w:rsidR="002231C6" w:rsidRPr="001E09AF" w:rsidRDefault="002231C6"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1E09AF">
              <w:rPr>
                <w:rFonts w:asciiTheme="minorHAnsi" w:hAnsiTheme="minorHAnsi"/>
              </w:rPr>
              <w:t>Fit and proper person declaration (</w:t>
            </w:r>
            <w:r w:rsidR="00C23FBF">
              <w:rPr>
                <w:rFonts w:asciiTheme="minorHAnsi" w:hAnsiTheme="minorHAnsi"/>
              </w:rPr>
              <w:t>AF</w:t>
            </w:r>
            <w:r w:rsidR="004127F1">
              <w:rPr>
                <w:rFonts w:asciiTheme="minorHAnsi" w:hAnsiTheme="minorHAnsi"/>
              </w:rPr>
              <w:t xml:space="preserve"> </w:t>
            </w:r>
            <w:proofErr w:type="gramStart"/>
            <w:r w:rsidR="00C23FBF">
              <w:rPr>
                <w:rFonts w:asciiTheme="minorHAnsi" w:hAnsiTheme="minorHAnsi"/>
              </w:rPr>
              <w:t>39</w:t>
            </w:r>
            <w:r w:rsidRPr="001E09AF">
              <w:rPr>
                <w:rFonts w:asciiTheme="minorHAnsi" w:hAnsiTheme="minorHAnsi"/>
              </w:rPr>
              <w:t>)*</w:t>
            </w:r>
            <w:proofErr w:type="gramEnd"/>
          </w:p>
        </w:tc>
        <w:tc>
          <w:tcPr>
            <w:tcW w:w="1241" w:type="dxa"/>
          </w:tcPr>
          <w:p w14:paraId="426CB385" w14:textId="77777777" w:rsidR="002231C6" w:rsidRPr="008E28DF"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359848971"/>
                <w14:checkbox>
                  <w14:checked w14:val="0"/>
                  <w14:checkedState w14:val="2612" w14:font="MS Gothic"/>
                  <w14:uncheckedState w14:val="2610" w14:font="MS Gothic"/>
                </w14:checkbox>
              </w:sdtPr>
              <w:sdtContent>
                <w:r w:rsidR="002231C6" w:rsidRPr="00144534">
                  <w:rPr>
                    <w:rFonts w:ascii="Segoe UI Symbol" w:eastAsia="MS Gothic" w:hAnsi="Segoe UI Symbol" w:cs="Segoe UI Symbol"/>
                  </w:rPr>
                  <w:t>☐</w:t>
                </w:r>
              </w:sdtContent>
            </w:sdt>
          </w:p>
        </w:tc>
      </w:tr>
      <w:tr w:rsidR="002231C6" w:rsidRPr="008E28DF" w14:paraId="2B72E850" w14:textId="77777777" w:rsidTr="001E5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96A14D9" w14:textId="77777777" w:rsidR="002231C6" w:rsidRPr="00FE38B1" w:rsidRDefault="002231C6" w:rsidP="001E50B8">
            <w:pPr>
              <w:rPr>
                <w:rFonts w:asciiTheme="minorHAnsi" w:hAnsiTheme="minorHAnsi"/>
                <w:b/>
                <w:color w:val="008387" w:themeColor="accent3"/>
              </w:rPr>
            </w:pPr>
          </w:p>
        </w:tc>
        <w:tc>
          <w:tcPr>
            <w:tcW w:w="7639" w:type="dxa"/>
          </w:tcPr>
          <w:p w14:paraId="05AEA526" w14:textId="4ABEB788" w:rsidR="002231C6" w:rsidRPr="007D7B94" w:rsidRDefault="002231C6"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7D7B94">
              <w:rPr>
                <w:rFonts w:asciiTheme="minorHAnsi" w:hAnsiTheme="minorHAnsi"/>
              </w:rPr>
              <w:t>Security calculation spreadsheet</w:t>
            </w:r>
            <w:r w:rsidR="00261F44" w:rsidRPr="007D7B94">
              <w:rPr>
                <w:rFonts w:asciiTheme="minorHAnsi" w:hAnsiTheme="minorHAnsi"/>
              </w:rPr>
              <w:t>s</w:t>
            </w:r>
            <w:r w:rsidR="00C23FBF" w:rsidRPr="007D7B94">
              <w:rPr>
                <w:rFonts w:asciiTheme="minorHAnsi" w:hAnsiTheme="minorHAnsi"/>
              </w:rPr>
              <w:t xml:space="preserve"> (x</w:t>
            </w:r>
            <w:proofErr w:type="gramStart"/>
            <w:r w:rsidR="00C23FBF" w:rsidRPr="007D7B94">
              <w:rPr>
                <w:rFonts w:asciiTheme="minorHAnsi" w:hAnsiTheme="minorHAnsi"/>
              </w:rPr>
              <w:t>3)</w:t>
            </w:r>
            <w:r w:rsidRPr="007D7B94">
              <w:rPr>
                <w:rFonts w:asciiTheme="minorHAnsi" w:hAnsiTheme="minorHAnsi"/>
              </w:rPr>
              <w:t>*</w:t>
            </w:r>
            <w:proofErr w:type="gramEnd"/>
            <w:r w:rsidR="00C23FBF" w:rsidRPr="007D7B94">
              <w:rPr>
                <w:rFonts w:asciiTheme="minorHAnsi" w:hAnsiTheme="minorHAnsi"/>
              </w:rPr>
              <w:t xml:space="preserve"> </w:t>
            </w:r>
          </w:p>
        </w:tc>
        <w:tc>
          <w:tcPr>
            <w:tcW w:w="1241" w:type="dxa"/>
          </w:tcPr>
          <w:p w14:paraId="18024DE4" w14:textId="77777777" w:rsidR="002231C6" w:rsidRPr="008E28DF"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rPr>
            </w:pPr>
            <w:sdt>
              <w:sdtPr>
                <w:rPr>
                  <w:rFonts w:asciiTheme="minorHAnsi" w:hAnsiTheme="minorHAnsi"/>
                </w:rPr>
                <w:id w:val="585192959"/>
                <w14:checkbox>
                  <w14:checked w14:val="0"/>
                  <w14:checkedState w14:val="2612" w14:font="MS Gothic"/>
                  <w14:uncheckedState w14:val="2610" w14:font="MS Gothic"/>
                </w14:checkbox>
              </w:sdtPr>
              <w:sdtContent>
                <w:r w:rsidR="002231C6" w:rsidRPr="00144534">
                  <w:rPr>
                    <w:rFonts w:ascii="Segoe UI Symbol" w:eastAsia="MS Gothic" w:hAnsi="Segoe UI Symbol" w:cs="Segoe UI Symbol"/>
                  </w:rPr>
                  <w:t>☐</w:t>
                </w:r>
              </w:sdtContent>
            </w:sdt>
          </w:p>
        </w:tc>
      </w:tr>
      <w:tr w:rsidR="002231C6" w:rsidRPr="008E28DF" w14:paraId="0F157025" w14:textId="77777777" w:rsidTr="001E50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2471FA6" w14:textId="77777777" w:rsidR="002231C6" w:rsidRPr="00FE38B1" w:rsidRDefault="002231C6" w:rsidP="001E50B8">
            <w:pPr>
              <w:rPr>
                <w:rFonts w:asciiTheme="minorHAnsi" w:hAnsiTheme="minorHAnsi"/>
                <w:b/>
                <w:color w:val="008387" w:themeColor="accent3"/>
              </w:rPr>
            </w:pPr>
          </w:p>
        </w:tc>
        <w:tc>
          <w:tcPr>
            <w:tcW w:w="7639" w:type="dxa"/>
          </w:tcPr>
          <w:p w14:paraId="2D96144C" w14:textId="68A13921" w:rsidR="002231C6" w:rsidRPr="007D7B94" w:rsidRDefault="00C23FBF"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7D7B94">
              <w:rPr>
                <w:rFonts w:asciiTheme="minorHAnsi" w:hAnsiTheme="minorHAnsi"/>
              </w:rPr>
              <w:t>D</w:t>
            </w:r>
            <w:r w:rsidR="002231C6" w:rsidRPr="007D7B94">
              <w:rPr>
                <w:rFonts w:asciiTheme="minorHAnsi" w:hAnsiTheme="minorHAnsi"/>
              </w:rPr>
              <w:t>isturbance tracking sheet</w:t>
            </w:r>
            <w:r w:rsidR="00261F44" w:rsidRPr="007D7B94">
              <w:rPr>
                <w:rFonts w:asciiTheme="minorHAnsi" w:hAnsiTheme="minorHAnsi"/>
              </w:rPr>
              <w:t>/s</w:t>
            </w:r>
            <w:r w:rsidR="002231C6" w:rsidRPr="007D7B94">
              <w:rPr>
                <w:rFonts w:asciiTheme="minorHAnsi" w:hAnsiTheme="minorHAnsi"/>
              </w:rPr>
              <w:t>*</w:t>
            </w:r>
            <w:r w:rsidRPr="007D7B94">
              <w:rPr>
                <w:rFonts w:asciiTheme="minorHAnsi" w:hAnsiTheme="minorHAnsi"/>
              </w:rPr>
              <w:t xml:space="preserve"> </w:t>
            </w:r>
          </w:p>
        </w:tc>
        <w:tc>
          <w:tcPr>
            <w:tcW w:w="1241" w:type="dxa"/>
          </w:tcPr>
          <w:p w14:paraId="71957E26" w14:textId="77777777" w:rsidR="002231C6" w:rsidRPr="008E28DF"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eastAsia="MS Gothic" w:hAnsiTheme="minorHAnsi"/>
              </w:rPr>
            </w:pPr>
            <w:sdt>
              <w:sdtPr>
                <w:rPr>
                  <w:rFonts w:asciiTheme="minorHAnsi" w:hAnsiTheme="minorHAnsi"/>
                </w:rPr>
                <w:id w:val="466470956"/>
                <w14:checkbox>
                  <w14:checked w14:val="0"/>
                  <w14:checkedState w14:val="2612" w14:font="MS Gothic"/>
                  <w14:uncheckedState w14:val="2610" w14:font="MS Gothic"/>
                </w14:checkbox>
              </w:sdtPr>
              <w:sdtContent>
                <w:r w:rsidR="002231C6" w:rsidRPr="00144534">
                  <w:rPr>
                    <w:rFonts w:ascii="Segoe UI Symbol" w:eastAsia="MS Gothic" w:hAnsi="Segoe UI Symbol" w:cs="Segoe UI Symbol"/>
                  </w:rPr>
                  <w:t>☐</w:t>
                </w:r>
              </w:sdtContent>
            </w:sdt>
          </w:p>
        </w:tc>
      </w:tr>
    </w:tbl>
    <w:p w14:paraId="0709C46C" w14:textId="77777777" w:rsidR="002231C6" w:rsidRDefault="002231C6" w:rsidP="002231C6">
      <w:bookmarkStart w:id="89" w:name="_Toc201076499"/>
      <w:bookmarkStart w:id="90" w:name="_Toc201141829"/>
    </w:p>
    <w:p w14:paraId="1CC1160A" w14:textId="2E0D0F5A" w:rsidR="002231C6" w:rsidRPr="002B21F1" w:rsidRDefault="00C21E82" w:rsidP="002231C6">
      <w:pPr>
        <w:pStyle w:val="Heading2"/>
        <w:rPr>
          <w:rFonts w:asciiTheme="minorHAnsi" w:hAnsiTheme="minorHAnsi"/>
          <w:sz w:val="28"/>
        </w:rPr>
      </w:pPr>
      <w:bookmarkStart w:id="91" w:name="_Toc213675725"/>
      <w:bookmarkStart w:id="92" w:name="_Toc223093158"/>
      <w:r>
        <w:rPr>
          <w:rFonts w:asciiTheme="minorHAnsi" w:hAnsiTheme="minorHAnsi"/>
          <w:sz w:val="28"/>
        </w:rPr>
        <w:t xml:space="preserve">17.3 </w:t>
      </w:r>
      <w:r w:rsidR="002231C6" w:rsidRPr="002B21F1">
        <w:rPr>
          <w:rFonts w:asciiTheme="minorHAnsi" w:hAnsiTheme="minorHAnsi"/>
          <w:sz w:val="28"/>
        </w:rPr>
        <w:t>Application attachments</w:t>
      </w:r>
      <w:bookmarkEnd w:id="89"/>
      <w:bookmarkEnd w:id="90"/>
      <w:bookmarkEnd w:id="91"/>
      <w:bookmarkEnd w:id="92"/>
    </w:p>
    <w:p w14:paraId="367736F4" w14:textId="77777777" w:rsidR="002231C6" w:rsidRPr="008E28DF" w:rsidRDefault="002231C6" w:rsidP="002231C6">
      <w:pPr>
        <w:rPr>
          <w:rFonts w:asciiTheme="minorHAnsi" w:hAnsiTheme="minorHAnsi"/>
        </w:rPr>
      </w:pPr>
      <w:bookmarkStart w:id="93" w:name="_Hlk214013562"/>
      <w:r w:rsidRPr="008E28DF">
        <w:rPr>
          <w:rFonts w:asciiTheme="minorHAnsi" w:hAnsiTheme="minorHAnsi"/>
        </w:rPr>
        <w:t xml:space="preserve">All items marked (*) are mandatory. Add additional rows as required. </w:t>
      </w:r>
    </w:p>
    <w:tbl>
      <w:tblPr>
        <w:tblStyle w:val="NTGTable"/>
        <w:tblW w:w="0" w:type="auto"/>
        <w:tblLook w:val="04A0" w:firstRow="1" w:lastRow="0" w:firstColumn="1" w:lastColumn="0" w:noHBand="0" w:noVBand="1"/>
      </w:tblPr>
      <w:tblGrid>
        <w:gridCol w:w="1382"/>
        <w:gridCol w:w="6420"/>
        <w:gridCol w:w="1159"/>
        <w:gridCol w:w="1347"/>
      </w:tblGrid>
      <w:tr w:rsidR="00993E94" w:rsidRPr="00993E94" w14:paraId="62E74956" w14:textId="77777777" w:rsidTr="00E25A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2" w:type="dxa"/>
          </w:tcPr>
          <w:p w14:paraId="168406C2" w14:textId="77777777" w:rsidR="00E25AC9" w:rsidRPr="00993E94" w:rsidRDefault="00E25AC9" w:rsidP="001E50B8">
            <w:pPr>
              <w:rPr>
                <w:rFonts w:asciiTheme="minorHAnsi" w:hAnsiTheme="minorHAnsi"/>
              </w:rPr>
            </w:pPr>
            <w:bookmarkStart w:id="94" w:name="_Hlk201241656"/>
            <w:r w:rsidRPr="00993E94">
              <w:rPr>
                <w:rFonts w:asciiTheme="minorHAnsi" w:hAnsiTheme="minorHAnsi"/>
              </w:rPr>
              <w:t>Attachment No.</w:t>
            </w:r>
          </w:p>
        </w:tc>
        <w:tc>
          <w:tcPr>
            <w:tcW w:w="6420" w:type="dxa"/>
          </w:tcPr>
          <w:p w14:paraId="6D63412B" w14:textId="77777777" w:rsidR="00E25AC9" w:rsidRPr="00993E94" w:rsidRDefault="00E25AC9"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993E94">
              <w:rPr>
                <w:rFonts w:asciiTheme="minorHAnsi" w:hAnsiTheme="minorHAnsi"/>
              </w:rPr>
              <w:t>Description</w:t>
            </w:r>
          </w:p>
          <w:p w14:paraId="62040B54" w14:textId="15343531" w:rsidR="00E25AC9" w:rsidRPr="00993E94" w:rsidRDefault="00E25AC9"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rPr>
            </w:pPr>
            <w:r w:rsidRPr="00993E94">
              <w:rPr>
                <w:rFonts w:asciiTheme="minorHAnsi" w:hAnsiTheme="minorHAnsi"/>
                <w:b w:val="0"/>
                <w:bCs/>
              </w:rPr>
              <w:t>(AF = Approved Form)</w:t>
            </w:r>
          </w:p>
        </w:tc>
        <w:tc>
          <w:tcPr>
            <w:tcW w:w="1159" w:type="dxa"/>
          </w:tcPr>
          <w:p w14:paraId="7E80600D" w14:textId="23F7D62A" w:rsidR="00E25AC9" w:rsidRPr="00993E94" w:rsidRDefault="00E25AC9"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93E94">
              <w:rPr>
                <w:rFonts w:asciiTheme="minorHAnsi" w:hAnsiTheme="minorHAnsi"/>
              </w:rPr>
              <w:t xml:space="preserve">Question No. </w:t>
            </w:r>
          </w:p>
        </w:tc>
        <w:tc>
          <w:tcPr>
            <w:tcW w:w="1347" w:type="dxa"/>
          </w:tcPr>
          <w:p w14:paraId="503380F6" w14:textId="04099406" w:rsidR="00E25AC9" w:rsidRPr="00993E94" w:rsidRDefault="00E25AC9" w:rsidP="001E50B8">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993E94">
              <w:rPr>
                <w:rFonts w:asciiTheme="minorHAnsi" w:hAnsiTheme="minorHAnsi"/>
              </w:rPr>
              <w:t>Attached?</w:t>
            </w:r>
          </w:p>
        </w:tc>
      </w:tr>
      <w:tr w:rsidR="00993E94" w:rsidRPr="00993E94" w14:paraId="237A4B44"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DF55EA1" w14:textId="77777777" w:rsidR="00E25AC9" w:rsidRPr="00330413" w:rsidRDefault="00E25AC9" w:rsidP="001E50B8">
            <w:pPr>
              <w:rPr>
                <w:rFonts w:asciiTheme="minorHAnsi" w:hAnsiTheme="minorHAnsi"/>
                <w:b/>
                <w:color w:val="008387" w:themeColor="accent3"/>
              </w:rPr>
            </w:pPr>
          </w:p>
        </w:tc>
        <w:tc>
          <w:tcPr>
            <w:tcW w:w="6420" w:type="dxa"/>
          </w:tcPr>
          <w:p w14:paraId="293C2008" w14:textId="6BDF096B"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Landholder infrastructure liability agreement (AF</w:t>
            </w:r>
            <w:r w:rsidR="00D81E82" w:rsidRPr="00993E94">
              <w:rPr>
                <w:rFonts w:asciiTheme="minorHAnsi" w:hAnsiTheme="minorHAnsi"/>
              </w:rPr>
              <w:t xml:space="preserve"> </w:t>
            </w:r>
            <w:r w:rsidRPr="00993E94">
              <w:rPr>
                <w:rFonts w:asciiTheme="minorHAnsi" w:hAnsiTheme="minorHAnsi"/>
              </w:rPr>
              <w:t>10)</w:t>
            </w:r>
          </w:p>
        </w:tc>
        <w:tc>
          <w:tcPr>
            <w:tcW w:w="1159" w:type="dxa"/>
          </w:tcPr>
          <w:p w14:paraId="5EE85A6E" w14:textId="5C377908"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1.2</w:t>
            </w:r>
          </w:p>
        </w:tc>
        <w:tc>
          <w:tcPr>
            <w:tcW w:w="1347" w:type="dxa"/>
          </w:tcPr>
          <w:p w14:paraId="02A588B5" w14:textId="1DF1C391"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982153913"/>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1AB86C58"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5A63C6F" w14:textId="77777777" w:rsidR="00E25AC9" w:rsidRPr="00330413" w:rsidRDefault="00E25AC9" w:rsidP="001E50B8">
            <w:pPr>
              <w:rPr>
                <w:rFonts w:asciiTheme="minorHAnsi" w:hAnsiTheme="minorHAnsi"/>
                <w:b/>
                <w:color w:val="008387" w:themeColor="accent3"/>
              </w:rPr>
            </w:pPr>
          </w:p>
        </w:tc>
        <w:tc>
          <w:tcPr>
            <w:tcW w:w="6420" w:type="dxa"/>
          </w:tcPr>
          <w:p w14:paraId="756938CD" w14:textId="0C19901E" w:rsidR="00E25AC9" w:rsidRPr="00993E94" w:rsidRDefault="005E1991"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b/>
                <w:bCs/>
              </w:rPr>
              <w:t>Map 1</w:t>
            </w:r>
            <w:r w:rsidRPr="00993E94">
              <w:rPr>
                <w:rFonts w:asciiTheme="minorHAnsi" w:hAnsiTheme="minorHAnsi"/>
              </w:rPr>
              <w:t xml:space="preserve">: </w:t>
            </w:r>
            <w:r w:rsidR="00E25AC9" w:rsidRPr="00993E94">
              <w:rPr>
                <w:rFonts w:asciiTheme="minorHAnsi" w:hAnsiTheme="minorHAnsi"/>
              </w:rPr>
              <w:t>Locality</w:t>
            </w:r>
            <w:r w:rsidRPr="00993E94">
              <w:rPr>
                <w:rFonts w:asciiTheme="minorHAnsi" w:hAnsiTheme="minorHAnsi"/>
              </w:rPr>
              <w:t xml:space="preserve"> map</w:t>
            </w:r>
            <w:r w:rsidR="00C21E82" w:rsidRPr="00993E94">
              <w:rPr>
                <w:rFonts w:asciiTheme="minorHAnsi" w:hAnsiTheme="minorHAnsi"/>
              </w:rPr>
              <w:t>*</w:t>
            </w:r>
          </w:p>
        </w:tc>
        <w:tc>
          <w:tcPr>
            <w:tcW w:w="1159" w:type="dxa"/>
          </w:tcPr>
          <w:p w14:paraId="06771C72" w14:textId="38A68DA1" w:rsidR="00E25AC9" w:rsidRPr="00993E94" w:rsidRDefault="00993E94"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2.1</w:t>
            </w:r>
          </w:p>
        </w:tc>
        <w:tc>
          <w:tcPr>
            <w:tcW w:w="1347" w:type="dxa"/>
          </w:tcPr>
          <w:p w14:paraId="60B4FF71" w14:textId="12E2161D"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080328302"/>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1A922C0E"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0211ABA" w14:textId="77777777" w:rsidR="00E25AC9" w:rsidRPr="00330413" w:rsidRDefault="00E25AC9" w:rsidP="001E50B8">
            <w:pPr>
              <w:rPr>
                <w:rFonts w:asciiTheme="minorHAnsi" w:hAnsiTheme="minorHAnsi"/>
                <w:b/>
                <w:color w:val="008387" w:themeColor="accent3"/>
              </w:rPr>
            </w:pPr>
          </w:p>
        </w:tc>
        <w:tc>
          <w:tcPr>
            <w:tcW w:w="6420" w:type="dxa"/>
          </w:tcPr>
          <w:p w14:paraId="010B123D" w14:textId="75688419" w:rsidR="00E25AC9" w:rsidRPr="00993E94" w:rsidRDefault="005E1991"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b/>
                <w:bCs/>
              </w:rPr>
              <w:t>Map 2</w:t>
            </w:r>
            <w:r w:rsidRPr="00993E94">
              <w:rPr>
                <w:rFonts w:asciiTheme="minorHAnsi" w:hAnsiTheme="minorHAnsi"/>
              </w:rPr>
              <w:t xml:space="preserve">: </w:t>
            </w:r>
            <w:r w:rsidR="00E25AC9" w:rsidRPr="00993E94">
              <w:rPr>
                <w:rFonts w:asciiTheme="minorHAnsi" w:hAnsiTheme="minorHAnsi"/>
              </w:rPr>
              <w:t>Project map</w:t>
            </w:r>
            <w:r w:rsidR="00C21E82" w:rsidRPr="00993E94">
              <w:rPr>
                <w:rFonts w:asciiTheme="minorHAnsi" w:hAnsiTheme="minorHAnsi"/>
              </w:rPr>
              <w:t>*</w:t>
            </w:r>
          </w:p>
        </w:tc>
        <w:tc>
          <w:tcPr>
            <w:tcW w:w="1159" w:type="dxa"/>
          </w:tcPr>
          <w:p w14:paraId="4A966155" w14:textId="3523B8A1" w:rsidR="00E25AC9" w:rsidRPr="00993E94" w:rsidRDefault="00993E94"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2.2</w:t>
            </w:r>
          </w:p>
        </w:tc>
        <w:tc>
          <w:tcPr>
            <w:tcW w:w="1347" w:type="dxa"/>
          </w:tcPr>
          <w:p w14:paraId="20C75846" w14:textId="228B06F3"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822963834"/>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41C6C888"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4B0E405" w14:textId="77777777" w:rsidR="00E25AC9" w:rsidRPr="00330413" w:rsidRDefault="00E25AC9" w:rsidP="001E50B8">
            <w:pPr>
              <w:rPr>
                <w:rFonts w:asciiTheme="minorHAnsi" w:hAnsiTheme="minorHAnsi"/>
                <w:b/>
                <w:color w:val="008387" w:themeColor="accent3"/>
              </w:rPr>
            </w:pPr>
          </w:p>
        </w:tc>
        <w:tc>
          <w:tcPr>
            <w:tcW w:w="6420" w:type="dxa"/>
          </w:tcPr>
          <w:p w14:paraId="41288E96" w14:textId="0C389A4C" w:rsidR="00E25AC9" w:rsidRPr="00993E94" w:rsidRDefault="005E1991"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b/>
                <w:bCs/>
              </w:rPr>
              <w:t>Map 3</w:t>
            </w:r>
            <w:r w:rsidRPr="00993E94">
              <w:rPr>
                <w:rFonts w:asciiTheme="minorHAnsi" w:hAnsiTheme="minorHAnsi"/>
              </w:rPr>
              <w:t xml:space="preserve">: </w:t>
            </w:r>
            <w:r w:rsidR="00E25AC9" w:rsidRPr="00993E94">
              <w:rPr>
                <w:rFonts w:asciiTheme="minorHAnsi" w:hAnsiTheme="minorHAnsi"/>
              </w:rPr>
              <w:t>Site layout map</w:t>
            </w:r>
            <w:r w:rsidR="00C21E82" w:rsidRPr="00993E94">
              <w:rPr>
                <w:rFonts w:asciiTheme="minorHAnsi" w:hAnsiTheme="minorHAnsi"/>
              </w:rPr>
              <w:t>*</w:t>
            </w:r>
          </w:p>
        </w:tc>
        <w:tc>
          <w:tcPr>
            <w:tcW w:w="1159" w:type="dxa"/>
          </w:tcPr>
          <w:p w14:paraId="34F9A4EC" w14:textId="5345C0AC"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2.</w:t>
            </w:r>
            <w:r w:rsidR="00993E94" w:rsidRPr="00993E94">
              <w:rPr>
                <w:rFonts w:asciiTheme="minorHAnsi" w:hAnsiTheme="minorHAnsi"/>
              </w:rPr>
              <w:t>3</w:t>
            </w:r>
          </w:p>
        </w:tc>
        <w:tc>
          <w:tcPr>
            <w:tcW w:w="1347" w:type="dxa"/>
          </w:tcPr>
          <w:p w14:paraId="4BF2EEFA" w14:textId="0620D78B"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030251609"/>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74DF9CE3"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207EFD6" w14:textId="77777777" w:rsidR="00E25AC9" w:rsidRPr="00330413" w:rsidRDefault="00E25AC9" w:rsidP="001E50B8">
            <w:pPr>
              <w:rPr>
                <w:rFonts w:asciiTheme="minorHAnsi" w:hAnsiTheme="minorHAnsi"/>
                <w:b/>
                <w:color w:val="008387" w:themeColor="accent3"/>
              </w:rPr>
            </w:pPr>
          </w:p>
        </w:tc>
        <w:tc>
          <w:tcPr>
            <w:tcW w:w="6420" w:type="dxa"/>
          </w:tcPr>
          <w:p w14:paraId="0588A3D6" w14:textId="6EB8425D"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 xml:space="preserve">EPBC Act </w:t>
            </w:r>
            <w:r w:rsidR="00993E94">
              <w:rPr>
                <w:rFonts w:asciiTheme="minorHAnsi" w:hAnsiTheme="minorHAnsi"/>
              </w:rPr>
              <w:t>self-assessment / Notice of Decision</w:t>
            </w:r>
          </w:p>
        </w:tc>
        <w:tc>
          <w:tcPr>
            <w:tcW w:w="1159" w:type="dxa"/>
          </w:tcPr>
          <w:p w14:paraId="63151888" w14:textId="03010E23"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3.1</w:t>
            </w:r>
          </w:p>
        </w:tc>
        <w:tc>
          <w:tcPr>
            <w:tcW w:w="1347" w:type="dxa"/>
          </w:tcPr>
          <w:p w14:paraId="6601F9F8" w14:textId="6838B8C4"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163620077"/>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29265A9A"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419C126" w14:textId="77777777" w:rsidR="00993E94" w:rsidRPr="00330413" w:rsidRDefault="00993E94" w:rsidP="001E50B8">
            <w:pPr>
              <w:rPr>
                <w:rFonts w:asciiTheme="minorHAnsi" w:hAnsiTheme="minorHAnsi"/>
                <w:b/>
                <w:color w:val="008387" w:themeColor="accent3"/>
              </w:rPr>
            </w:pPr>
          </w:p>
        </w:tc>
        <w:tc>
          <w:tcPr>
            <w:tcW w:w="6420" w:type="dxa"/>
          </w:tcPr>
          <w:p w14:paraId="4B13B2E9" w14:textId="3EACB293" w:rsidR="00993E94" w:rsidRPr="00993E94" w:rsidRDefault="00993E94"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Pr>
                <w:rFonts w:asciiTheme="minorHAnsi" w:hAnsiTheme="minorHAnsi"/>
              </w:rPr>
              <w:t>Supporting evidence (re. question 3.1)</w:t>
            </w:r>
          </w:p>
        </w:tc>
        <w:tc>
          <w:tcPr>
            <w:tcW w:w="1159" w:type="dxa"/>
          </w:tcPr>
          <w:p w14:paraId="4DC361E5" w14:textId="71986584" w:rsidR="00993E94" w:rsidRPr="00993E94" w:rsidRDefault="00993E94"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3.2</w:t>
            </w:r>
          </w:p>
        </w:tc>
        <w:tc>
          <w:tcPr>
            <w:tcW w:w="1347" w:type="dxa"/>
          </w:tcPr>
          <w:p w14:paraId="5B8F7272" w14:textId="77777777" w:rsidR="00993E94" w:rsidRPr="00993E94" w:rsidRDefault="00993E94"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p>
        </w:tc>
      </w:tr>
      <w:tr w:rsidR="00993E94" w:rsidRPr="00993E94" w14:paraId="69DE1EB8"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192A068" w14:textId="77777777" w:rsidR="00E25AC9" w:rsidRPr="00330413" w:rsidRDefault="00E25AC9" w:rsidP="001E50B8">
            <w:pPr>
              <w:rPr>
                <w:rFonts w:asciiTheme="minorHAnsi" w:hAnsiTheme="minorHAnsi"/>
                <w:b/>
                <w:color w:val="008387" w:themeColor="accent3"/>
              </w:rPr>
            </w:pPr>
          </w:p>
        </w:tc>
        <w:tc>
          <w:tcPr>
            <w:tcW w:w="6420" w:type="dxa"/>
          </w:tcPr>
          <w:p w14:paraId="31209E02" w14:textId="06C1F132"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 xml:space="preserve">NT EPA self-assessment </w:t>
            </w:r>
            <w:r w:rsidR="00993E94">
              <w:rPr>
                <w:rFonts w:asciiTheme="minorHAnsi" w:hAnsiTheme="minorHAnsi"/>
              </w:rPr>
              <w:t xml:space="preserve">/ Notice of Decision / approval </w:t>
            </w:r>
          </w:p>
        </w:tc>
        <w:tc>
          <w:tcPr>
            <w:tcW w:w="1159" w:type="dxa"/>
          </w:tcPr>
          <w:p w14:paraId="30AA6A94" w14:textId="3210E67F"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3.3</w:t>
            </w:r>
          </w:p>
        </w:tc>
        <w:tc>
          <w:tcPr>
            <w:tcW w:w="1347" w:type="dxa"/>
          </w:tcPr>
          <w:p w14:paraId="4B5A7F9A" w14:textId="3B5B17BC"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710838392"/>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4E7E9E5B"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035776E" w14:textId="77777777" w:rsidR="00E25AC9" w:rsidRPr="00330413" w:rsidRDefault="00E25AC9" w:rsidP="001E50B8">
            <w:pPr>
              <w:rPr>
                <w:rFonts w:asciiTheme="minorHAnsi" w:hAnsiTheme="minorHAnsi"/>
                <w:b/>
                <w:color w:val="008387" w:themeColor="accent3"/>
              </w:rPr>
            </w:pPr>
          </w:p>
        </w:tc>
        <w:tc>
          <w:tcPr>
            <w:tcW w:w="6420" w:type="dxa"/>
          </w:tcPr>
          <w:p w14:paraId="1E336C63" w14:textId="3D956E94"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 xml:space="preserve">Legacy mine / feature information </w:t>
            </w:r>
          </w:p>
        </w:tc>
        <w:tc>
          <w:tcPr>
            <w:tcW w:w="1159" w:type="dxa"/>
          </w:tcPr>
          <w:p w14:paraId="298CB1C4" w14:textId="13E16646"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4.6</w:t>
            </w:r>
          </w:p>
        </w:tc>
        <w:tc>
          <w:tcPr>
            <w:tcW w:w="1347" w:type="dxa"/>
          </w:tcPr>
          <w:p w14:paraId="35D1D900" w14:textId="38CCF2D5"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791242039"/>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6A40780B"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A8DDC3A" w14:textId="77777777" w:rsidR="00E25AC9" w:rsidRPr="00330413" w:rsidRDefault="00E25AC9" w:rsidP="001E50B8">
            <w:pPr>
              <w:rPr>
                <w:rFonts w:asciiTheme="minorHAnsi" w:hAnsiTheme="minorHAnsi"/>
                <w:b/>
                <w:color w:val="008387" w:themeColor="accent3"/>
              </w:rPr>
            </w:pPr>
          </w:p>
        </w:tc>
        <w:tc>
          <w:tcPr>
            <w:tcW w:w="6420" w:type="dxa"/>
          </w:tcPr>
          <w:p w14:paraId="5F468EBC" w14:textId="150FB8CD"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Sacred sites / heritage places information (e.g. AAPA certificate)</w:t>
            </w:r>
          </w:p>
        </w:tc>
        <w:tc>
          <w:tcPr>
            <w:tcW w:w="1159" w:type="dxa"/>
          </w:tcPr>
          <w:p w14:paraId="4AC88820" w14:textId="7CAF7B11"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5.4</w:t>
            </w:r>
          </w:p>
        </w:tc>
        <w:tc>
          <w:tcPr>
            <w:tcW w:w="1347" w:type="dxa"/>
          </w:tcPr>
          <w:p w14:paraId="30DEB131" w14:textId="158C849F"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21180499"/>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1125A61F"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64A36A1" w14:textId="77777777" w:rsidR="00E25AC9" w:rsidRPr="00330413" w:rsidRDefault="00E25AC9" w:rsidP="001E50B8">
            <w:pPr>
              <w:rPr>
                <w:rFonts w:asciiTheme="minorHAnsi" w:hAnsiTheme="minorHAnsi"/>
                <w:b/>
                <w:color w:val="008387" w:themeColor="accent3"/>
              </w:rPr>
            </w:pPr>
          </w:p>
        </w:tc>
        <w:tc>
          <w:tcPr>
            <w:tcW w:w="6420" w:type="dxa"/>
          </w:tcPr>
          <w:p w14:paraId="281EA943" w14:textId="7E385C7D"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Conceptual site model</w:t>
            </w:r>
            <w:r w:rsidR="00C21E82" w:rsidRPr="00993E94">
              <w:rPr>
                <w:rFonts w:asciiTheme="minorHAnsi" w:hAnsiTheme="minorHAnsi"/>
              </w:rPr>
              <w:t>*</w:t>
            </w:r>
          </w:p>
        </w:tc>
        <w:tc>
          <w:tcPr>
            <w:tcW w:w="1159" w:type="dxa"/>
          </w:tcPr>
          <w:p w14:paraId="4B0B7DF6" w14:textId="45EA97F7"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6.1</w:t>
            </w:r>
          </w:p>
        </w:tc>
        <w:tc>
          <w:tcPr>
            <w:tcW w:w="1347" w:type="dxa"/>
          </w:tcPr>
          <w:p w14:paraId="3B5042F6" w14:textId="0A1B0E97"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257757218"/>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2E8CAB3A"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C62A310" w14:textId="77777777" w:rsidR="00E25AC9" w:rsidRPr="00330413" w:rsidRDefault="00E25AC9" w:rsidP="001E50B8">
            <w:pPr>
              <w:rPr>
                <w:rFonts w:asciiTheme="minorHAnsi" w:hAnsiTheme="minorHAnsi"/>
                <w:b/>
                <w:color w:val="008387" w:themeColor="accent3"/>
              </w:rPr>
            </w:pPr>
          </w:p>
        </w:tc>
        <w:tc>
          <w:tcPr>
            <w:tcW w:w="6420" w:type="dxa"/>
          </w:tcPr>
          <w:p w14:paraId="1F1698AC" w14:textId="4B9376EB"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Radiation management plan</w:t>
            </w:r>
          </w:p>
        </w:tc>
        <w:tc>
          <w:tcPr>
            <w:tcW w:w="1159" w:type="dxa"/>
          </w:tcPr>
          <w:p w14:paraId="09C729F8" w14:textId="25BE127E"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6.2</w:t>
            </w:r>
          </w:p>
        </w:tc>
        <w:tc>
          <w:tcPr>
            <w:tcW w:w="1347" w:type="dxa"/>
          </w:tcPr>
          <w:p w14:paraId="40EBBBB3" w14:textId="12EC2EAC"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814519644"/>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2D0BA471"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516C9C0" w14:textId="77777777" w:rsidR="00E25AC9" w:rsidRPr="00330413" w:rsidRDefault="00E25AC9" w:rsidP="001E50B8">
            <w:pPr>
              <w:rPr>
                <w:rFonts w:asciiTheme="minorHAnsi" w:hAnsiTheme="minorHAnsi"/>
                <w:b/>
                <w:color w:val="008387" w:themeColor="accent3"/>
              </w:rPr>
            </w:pPr>
          </w:p>
        </w:tc>
        <w:tc>
          <w:tcPr>
            <w:tcW w:w="6420" w:type="dxa"/>
          </w:tcPr>
          <w:p w14:paraId="7646826B" w14:textId="3A3CCA8C"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Threatened species information</w:t>
            </w:r>
            <w:r w:rsidR="00993E94">
              <w:rPr>
                <w:rFonts w:asciiTheme="minorHAnsi" w:hAnsiTheme="minorHAnsi"/>
              </w:rPr>
              <w:t xml:space="preserve"> </w:t>
            </w:r>
          </w:p>
        </w:tc>
        <w:tc>
          <w:tcPr>
            <w:tcW w:w="1159" w:type="dxa"/>
          </w:tcPr>
          <w:p w14:paraId="73908AE9" w14:textId="61C70692"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6</w:t>
            </w:r>
          </w:p>
        </w:tc>
        <w:tc>
          <w:tcPr>
            <w:tcW w:w="1347" w:type="dxa"/>
          </w:tcPr>
          <w:p w14:paraId="0A064181" w14:textId="213B1B3C"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85226644"/>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4532334C"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2B04DD5" w14:textId="77777777" w:rsidR="00E25AC9" w:rsidRPr="00330413" w:rsidRDefault="00E25AC9" w:rsidP="001E50B8">
            <w:pPr>
              <w:rPr>
                <w:rFonts w:asciiTheme="minorHAnsi" w:hAnsiTheme="minorHAnsi"/>
                <w:b/>
                <w:color w:val="008387" w:themeColor="accent3"/>
              </w:rPr>
            </w:pPr>
          </w:p>
        </w:tc>
        <w:tc>
          <w:tcPr>
            <w:tcW w:w="6420" w:type="dxa"/>
          </w:tcPr>
          <w:p w14:paraId="30A6A27F" w14:textId="453BCCE7" w:rsidR="00E25AC9" w:rsidRPr="00993E94" w:rsidRDefault="005E1991"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b/>
                <w:bCs/>
              </w:rPr>
              <w:t>Map 4</w:t>
            </w:r>
            <w:r w:rsidRPr="00993E94">
              <w:rPr>
                <w:rFonts w:asciiTheme="minorHAnsi" w:hAnsiTheme="minorHAnsi"/>
              </w:rPr>
              <w:t xml:space="preserve">: </w:t>
            </w:r>
            <w:r w:rsidR="00E25AC9" w:rsidRPr="00993E94">
              <w:rPr>
                <w:rFonts w:asciiTheme="minorHAnsi" w:hAnsiTheme="minorHAnsi"/>
              </w:rPr>
              <w:t>Sensitive features map</w:t>
            </w:r>
            <w:r w:rsidR="00C21E82" w:rsidRPr="00993E94">
              <w:rPr>
                <w:rFonts w:asciiTheme="minorHAnsi" w:hAnsiTheme="minorHAnsi"/>
              </w:rPr>
              <w:t>*</w:t>
            </w:r>
          </w:p>
        </w:tc>
        <w:tc>
          <w:tcPr>
            <w:tcW w:w="1159" w:type="dxa"/>
          </w:tcPr>
          <w:p w14:paraId="7E45AE4E" w14:textId="392BA0C2"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9</w:t>
            </w:r>
          </w:p>
        </w:tc>
        <w:tc>
          <w:tcPr>
            <w:tcW w:w="1347" w:type="dxa"/>
          </w:tcPr>
          <w:p w14:paraId="03B4ABDF" w14:textId="0B2DFCBE"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008492148"/>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75C36290"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1E6C7AC" w14:textId="77777777" w:rsidR="00E25AC9" w:rsidRPr="00330413" w:rsidRDefault="00E25AC9" w:rsidP="001E50B8">
            <w:pPr>
              <w:rPr>
                <w:rFonts w:asciiTheme="minorHAnsi" w:hAnsiTheme="minorHAnsi"/>
                <w:b/>
                <w:color w:val="008387" w:themeColor="accent3"/>
              </w:rPr>
            </w:pPr>
          </w:p>
        </w:tc>
        <w:tc>
          <w:tcPr>
            <w:tcW w:w="6420" w:type="dxa"/>
          </w:tcPr>
          <w:p w14:paraId="7D86DBE2" w14:textId="2EF524F3" w:rsidR="00E25AC9" w:rsidRPr="00993E94" w:rsidRDefault="005E1991"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b/>
                <w:bCs/>
              </w:rPr>
              <w:t>Map 5</w:t>
            </w:r>
            <w:r w:rsidRPr="00993E94">
              <w:rPr>
                <w:rFonts w:asciiTheme="minorHAnsi" w:hAnsiTheme="minorHAnsi"/>
              </w:rPr>
              <w:t xml:space="preserve">: </w:t>
            </w:r>
            <w:r w:rsidR="00E25AC9" w:rsidRPr="00993E94">
              <w:rPr>
                <w:rFonts w:asciiTheme="minorHAnsi" w:hAnsiTheme="minorHAnsi"/>
              </w:rPr>
              <w:t>Mining activity and No-Go areas map</w:t>
            </w:r>
            <w:r w:rsidR="00C21E82" w:rsidRPr="00993E94">
              <w:rPr>
                <w:rFonts w:asciiTheme="minorHAnsi" w:hAnsiTheme="minorHAnsi"/>
              </w:rPr>
              <w:t>*</w:t>
            </w:r>
          </w:p>
        </w:tc>
        <w:tc>
          <w:tcPr>
            <w:tcW w:w="1159" w:type="dxa"/>
          </w:tcPr>
          <w:p w14:paraId="05E0A866" w14:textId="715729AD"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10</w:t>
            </w:r>
          </w:p>
        </w:tc>
        <w:tc>
          <w:tcPr>
            <w:tcW w:w="1347" w:type="dxa"/>
          </w:tcPr>
          <w:p w14:paraId="39AE7B77" w14:textId="523CE9C2"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33641665"/>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452CA750"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3A92273" w14:textId="77777777" w:rsidR="00E25AC9" w:rsidRPr="00330413" w:rsidRDefault="00E25AC9" w:rsidP="001E50B8">
            <w:pPr>
              <w:rPr>
                <w:rFonts w:asciiTheme="minorHAnsi" w:hAnsiTheme="minorHAnsi"/>
                <w:b/>
                <w:color w:val="008387" w:themeColor="accent3"/>
              </w:rPr>
            </w:pPr>
          </w:p>
        </w:tc>
        <w:tc>
          <w:tcPr>
            <w:tcW w:w="6420" w:type="dxa"/>
          </w:tcPr>
          <w:p w14:paraId="6A9B8498" w14:textId="11381158"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Land contamination map</w:t>
            </w:r>
          </w:p>
        </w:tc>
        <w:tc>
          <w:tcPr>
            <w:tcW w:w="1159" w:type="dxa"/>
          </w:tcPr>
          <w:p w14:paraId="6B95D8CB" w14:textId="0C8604AE"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17</w:t>
            </w:r>
          </w:p>
        </w:tc>
        <w:tc>
          <w:tcPr>
            <w:tcW w:w="1347" w:type="dxa"/>
          </w:tcPr>
          <w:p w14:paraId="6B3AADDB" w14:textId="16A8FA45"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820737174"/>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66C5CA20"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D1B9289" w14:textId="77777777" w:rsidR="00E25AC9" w:rsidRPr="00330413" w:rsidRDefault="00E25AC9" w:rsidP="001E50B8">
            <w:pPr>
              <w:rPr>
                <w:rFonts w:asciiTheme="minorHAnsi" w:hAnsiTheme="minorHAnsi"/>
                <w:b/>
                <w:color w:val="008387" w:themeColor="accent3"/>
              </w:rPr>
            </w:pPr>
          </w:p>
        </w:tc>
        <w:tc>
          <w:tcPr>
            <w:tcW w:w="6420" w:type="dxa"/>
          </w:tcPr>
          <w:p w14:paraId="05D16FE2" w14:textId="779D3CA7"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 xml:space="preserve">Acid </w:t>
            </w:r>
            <w:proofErr w:type="spellStart"/>
            <w:r w:rsidRPr="00993E94">
              <w:rPr>
                <w:rFonts w:asciiTheme="minorHAnsi" w:hAnsiTheme="minorHAnsi"/>
              </w:rPr>
              <w:t>sulfate</w:t>
            </w:r>
            <w:proofErr w:type="spellEnd"/>
            <w:r w:rsidRPr="00993E94">
              <w:rPr>
                <w:rFonts w:asciiTheme="minorHAnsi" w:hAnsiTheme="minorHAnsi"/>
              </w:rPr>
              <w:t xml:space="preserve"> soils map</w:t>
            </w:r>
          </w:p>
        </w:tc>
        <w:tc>
          <w:tcPr>
            <w:tcW w:w="1159" w:type="dxa"/>
          </w:tcPr>
          <w:p w14:paraId="2B45A67B" w14:textId="22460DC8"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18</w:t>
            </w:r>
          </w:p>
        </w:tc>
        <w:tc>
          <w:tcPr>
            <w:tcW w:w="1347" w:type="dxa"/>
          </w:tcPr>
          <w:p w14:paraId="4EBDE9F9" w14:textId="6EAAD8A2"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596524684"/>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0460135D"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CE81134" w14:textId="77777777" w:rsidR="00E25AC9" w:rsidRPr="00330413" w:rsidRDefault="00E25AC9" w:rsidP="001E50B8">
            <w:pPr>
              <w:rPr>
                <w:rFonts w:asciiTheme="minorHAnsi" w:hAnsiTheme="minorHAnsi"/>
                <w:b/>
                <w:color w:val="008387" w:themeColor="accent3"/>
              </w:rPr>
            </w:pPr>
          </w:p>
        </w:tc>
        <w:tc>
          <w:tcPr>
            <w:tcW w:w="6420" w:type="dxa"/>
          </w:tcPr>
          <w:p w14:paraId="7DE8E116" w14:textId="3C3D8B30"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Waterway interference management plan (AF</w:t>
            </w:r>
            <w:r w:rsidR="00D81E82" w:rsidRPr="00993E94">
              <w:rPr>
                <w:rFonts w:asciiTheme="minorHAnsi" w:hAnsiTheme="minorHAnsi"/>
              </w:rPr>
              <w:t xml:space="preserve"> 0</w:t>
            </w:r>
            <w:r w:rsidRPr="00993E94">
              <w:rPr>
                <w:rFonts w:asciiTheme="minorHAnsi" w:hAnsiTheme="minorHAnsi"/>
              </w:rPr>
              <w:t>4)</w:t>
            </w:r>
          </w:p>
        </w:tc>
        <w:tc>
          <w:tcPr>
            <w:tcW w:w="1159" w:type="dxa"/>
          </w:tcPr>
          <w:p w14:paraId="54E21899" w14:textId="5E3559C1"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proofErr w:type="gramStart"/>
            <w:r w:rsidR="00993E94" w:rsidRPr="00993E94">
              <w:rPr>
                <w:rFonts w:asciiTheme="minorHAnsi" w:hAnsiTheme="minorHAnsi"/>
              </w:rPr>
              <w:t>2</w:t>
            </w:r>
            <w:r w:rsidR="005807F9">
              <w:rPr>
                <w:rFonts w:asciiTheme="minorHAnsi" w:hAnsiTheme="minorHAnsi"/>
              </w:rPr>
              <w:t>3</w:t>
            </w:r>
            <w:r w:rsidRPr="00993E94">
              <w:rPr>
                <w:rFonts w:asciiTheme="minorHAnsi" w:hAnsiTheme="minorHAnsi"/>
              </w:rPr>
              <w:t>.a</w:t>
            </w:r>
            <w:proofErr w:type="gramEnd"/>
          </w:p>
        </w:tc>
        <w:tc>
          <w:tcPr>
            <w:tcW w:w="1347" w:type="dxa"/>
          </w:tcPr>
          <w:p w14:paraId="6A100A17" w14:textId="2A107841" w:rsidR="00E25AC9" w:rsidRPr="00993E94" w:rsidRDefault="00000000"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sdt>
              <w:sdtPr>
                <w:rPr>
                  <w:rFonts w:asciiTheme="minorHAnsi" w:hAnsiTheme="minorHAnsi"/>
                </w:rPr>
                <w:id w:val="-1174184650"/>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32600A7D"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4D385B0" w14:textId="77777777" w:rsidR="00E25AC9" w:rsidRPr="00330413" w:rsidRDefault="00E25AC9" w:rsidP="001E50B8">
            <w:pPr>
              <w:rPr>
                <w:rFonts w:asciiTheme="minorHAnsi" w:hAnsiTheme="minorHAnsi"/>
                <w:b/>
                <w:color w:val="008387" w:themeColor="accent3"/>
              </w:rPr>
            </w:pPr>
          </w:p>
        </w:tc>
        <w:tc>
          <w:tcPr>
            <w:tcW w:w="6420" w:type="dxa"/>
          </w:tcPr>
          <w:p w14:paraId="71BCA5E6" w14:textId="2DA799F0"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Permit to interfere with a waterway</w:t>
            </w:r>
          </w:p>
        </w:tc>
        <w:tc>
          <w:tcPr>
            <w:tcW w:w="1159" w:type="dxa"/>
          </w:tcPr>
          <w:p w14:paraId="421C4A4D" w14:textId="72E83E1F" w:rsidR="00E25AC9" w:rsidRPr="00993E94" w:rsidRDefault="00E25AC9"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2</w:t>
            </w:r>
            <w:r w:rsidR="005807F9">
              <w:rPr>
                <w:rFonts w:asciiTheme="minorHAnsi" w:hAnsiTheme="minorHAnsi"/>
              </w:rPr>
              <w:t>3</w:t>
            </w:r>
            <w:r w:rsidRPr="00993E94">
              <w:rPr>
                <w:rFonts w:asciiTheme="minorHAnsi" w:hAnsiTheme="minorHAnsi"/>
              </w:rPr>
              <w:t>.b/c</w:t>
            </w:r>
          </w:p>
        </w:tc>
        <w:tc>
          <w:tcPr>
            <w:tcW w:w="1347" w:type="dxa"/>
          </w:tcPr>
          <w:p w14:paraId="6D355739" w14:textId="00D68E43" w:rsidR="00E25AC9" w:rsidRPr="00993E94" w:rsidRDefault="00000000" w:rsidP="001E50B8">
            <w:pPr>
              <w:cnfStyle w:val="000000010000" w:firstRow="0" w:lastRow="0" w:firstColumn="0" w:lastColumn="0" w:oddVBand="0" w:evenVBand="0" w:oddHBand="0" w:evenHBand="1" w:firstRowFirstColumn="0" w:firstRowLastColumn="0" w:lastRowFirstColumn="0" w:lastRowLastColumn="0"/>
              <w:rPr>
                <w:rFonts w:asciiTheme="minorHAnsi" w:hAnsiTheme="minorHAnsi"/>
              </w:rPr>
            </w:pPr>
            <w:sdt>
              <w:sdtPr>
                <w:rPr>
                  <w:rFonts w:asciiTheme="minorHAnsi" w:hAnsiTheme="minorHAnsi"/>
                </w:rPr>
                <w:id w:val="-1228539330"/>
                <w14:checkbox>
                  <w14:checked w14:val="0"/>
                  <w14:checkedState w14:val="2612" w14:font="MS Gothic"/>
                  <w14:uncheckedState w14:val="2610" w14:font="MS Gothic"/>
                </w14:checkbox>
              </w:sdtPr>
              <w:sdtContent>
                <w:r w:rsidR="00E25AC9" w:rsidRPr="00993E94">
                  <w:rPr>
                    <w:rFonts w:ascii="Segoe UI Symbol" w:eastAsia="MS Gothic" w:hAnsi="Segoe UI Symbol" w:cs="Segoe UI Symbol"/>
                  </w:rPr>
                  <w:t>☐</w:t>
                </w:r>
              </w:sdtContent>
            </w:sdt>
          </w:p>
        </w:tc>
      </w:tr>
      <w:tr w:rsidR="00993E94" w:rsidRPr="00993E94" w14:paraId="030C6813"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97F1CBA" w14:textId="77777777" w:rsidR="00E25AC9" w:rsidRPr="00330413" w:rsidRDefault="00E25AC9" w:rsidP="001E50B8">
            <w:pPr>
              <w:rPr>
                <w:rFonts w:asciiTheme="minorHAnsi" w:hAnsiTheme="minorHAnsi"/>
                <w:b/>
                <w:color w:val="008387" w:themeColor="accent3"/>
              </w:rPr>
            </w:pPr>
          </w:p>
        </w:tc>
        <w:tc>
          <w:tcPr>
            <w:tcW w:w="6420" w:type="dxa"/>
          </w:tcPr>
          <w:p w14:paraId="0C7DD1B5" w14:textId="60E55784"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Waste discharge licence (WDL)</w:t>
            </w:r>
          </w:p>
        </w:tc>
        <w:tc>
          <w:tcPr>
            <w:tcW w:w="1159" w:type="dxa"/>
          </w:tcPr>
          <w:p w14:paraId="10F42C53" w14:textId="64278650"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24</w:t>
            </w:r>
            <w:r w:rsidRPr="00993E94">
              <w:rPr>
                <w:rFonts w:asciiTheme="minorHAnsi" w:hAnsiTheme="minorHAnsi"/>
              </w:rPr>
              <w:t>.a/b</w:t>
            </w:r>
          </w:p>
        </w:tc>
        <w:sdt>
          <w:sdtPr>
            <w:rPr>
              <w:rFonts w:asciiTheme="minorHAnsi" w:hAnsiTheme="minorHAnsi"/>
            </w:rPr>
            <w:id w:val="-2110658637"/>
            <w14:checkbox>
              <w14:checked w14:val="0"/>
              <w14:checkedState w14:val="2612" w14:font="MS Gothic"/>
              <w14:uncheckedState w14:val="2610" w14:font="MS Gothic"/>
            </w14:checkbox>
          </w:sdtPr>
          <w:sdtContent>
            <w:tc>
              <w:tcPr>
                <w:tcW w:w="1347" w:type="dxa"/>
              </w:tcPr>
              <w:p w14:paraId="51E2C0D4" w14:textId="525B3B06" w:rsidR="00E25AC9" w:rsidRPr="00993E94" w:rsidRDefault="00E25AC9" w:rsidP="001E50B8">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4BFB69AC"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10DF823" w14:textId="77777777" w:rsidR="00E25AC9" w:rsidRPr="00330413" w:rsidRDefault="00E25AC9" w:rsidP="00E25AC9">
            <w:pPr>
              <w:rPr>
                <w:rFonts w:asciiTheme="minorHAnsi" w:hAnsiTheme="minorHAnsi"/>
                <w:b/>
                <w:color w:val="008387" w:themeColor="accent3"/>
              </w:rPr>
            </w:pPr>
          </w:p>
        </w:tc>
        <w:tc>
          <w:tcPr>
            <w:tcW w:w="6420" w:type="dxa"/>
          </w:tcPr>
          <w:p w14:paraId="4FF522FE" w14:textId="1B68F578"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Waste discharge management plan (AF</w:t>
            </w:r>
            <w:r w:rsidR="00993E94">
              <w:rPr>
                <w:rFonts w:asciiTheme="minorHAnsi" w:hAnsiTheme="minorHAnsi"/>
              </w:rPr>
              <w:t xml:space="preserve"> 0</w:t>
            </w:r>
            <w:r w:rsidRPr="00993E94">
              <w:rPr>
                <w:rFonts w:asciiTheme="minorHAnsi" w:hAnsiTheme="minorHAnsi"/>
              </w:rPr>
              <w:t>5)</w:t>
            </w:r>
          </w:p>
        </w:tc>
        <w:tc>
          <w:tcPr>
            <w:tcW w:w="1159" w:type="dxa"/>
          </w:tcPr>
          <w:p w14:paraId="0A4C40AB" w14:textId="25964B82"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24</w:t>
            </w:r>
            <w:r w:rsidRPr="00993E94">
              <w:rPr>
                <w:rFonts w:asciiTheme="minorHAnsi" w:hAnsiTheme="minorHAnsi"/>
              </w:rPr>
              <w:t>.c</w:t>
            </w:r>
          </w:p>
        </w:tc>
        <w:sdt>
          <w:sdtPr>
            <w:rPr>
              <w:rFonts w:asciiTheme="minorHAnsi" w:hAnsiTheme="minorHAnsi"/>
            </w:rPr>
            <w:id w:val="-177118031"/>
            <w14:checkbox>
              <w14:checked w14:val="0"/>
              <w14:checkedState w14:val="2612" w14:font="MS Gothic"/>
              <w14:uncheckedState w14:val="2610" w14:font="MS Gothic"/>
            </w14:checkbox>
          </w:sdtPr>
          <w:sdtContent>
            <w:tc>
              <w:tcPr>
                <w:tcW w:w="1347" w:type="dxa"/>
              </w:tcPr>
              <w:p w14:paraId="2A59A428" w14:textId="77F04718"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041B2570"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C137774" w14:textId="77777777" w:rsidR="00E25AC9" w:rsidRPr="00330413" w:rsidRDefault="00E25AC9" w:rsidP="00E25AC9">
            <w:pPr>
              <w:rPr>
                <w:rFonts w:asciiTheme="minorHAnsi" w:hAnsiTheme="minorHAnsi"/>
                <w:b/>
                <w:color w:val="008387" w:themeColor="accent3"/>
              </w:rPr>
            </w:pPr>
          </w:p>
        </w:tc>
        <w:tc>
          <w:tcPr>
            <w:tcW w:w="6420" w:type="dxa"/>
          </w:tcPr>
          <w:p w14:paraId="71DA76AD" w14:textId="6B0D74B1"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Water extraction licence for dewatering</w:t>
            </w:r>
          </w:p>
        </w:tc>
        <w:tc>
          <w:tcPr>
            <w:tcW w:w="1159" w:type="dxa"/>
          </w:tcPr>
          <w:p w14:paraId="6507CD5F" w14:textId="7D88BF60"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29</w:t>
            </w:r>
            <w:r w:rsidRPr="00993E94">
              <w:rPr>
                <w:rFonts w:asciiTheme="minorHAnsi" w:hAnsiTheme="minorHAnsi"/>
              </w:rPr>
              <w:t>.a/b</w:t>
            </w:r>
          </w:p>
        </w:tc>
        <w:sdt>
          <w:sdtPr>
            <w:rPr>
              <w:rFonts w:asciiTheme="minorHAnsi" w:hAnsiTheme="minorHAnsi"/>
            </w:rPr>
            <w:id w:val="-1345856836"/>
            <w14:checkbox>
              <w14:checked w14:val="0"/>
              <w14:checkedState w14:val="2612" w14:font="MS Gothic"/>
              <w14:uncheckedState w14:val="2610" w14:font="MS Gothic"/>
            </w14:checkbox>
          </w:sdtPr>
          <w:sdtContent>
            <w:tc>
              <w:tcPr>
                <w:tcW w:w="1347" w:type="dxa"/>
              </w:tcPr>
              <w:p w14:paraId="775E9F88" w14:textId="6C3C9313"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41726BB3"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605478CD" w14:textId="77777777" w:rsidR="00E25AC9" w:rsidRPr="00330413" w:rsidRDefault="00E25AC9" w:rsidP="00E25AC9">
            <w:pPr>
              <w:rPr>
                <w:rFonts w:asciiTheme="minorHAnsi" w:hAnsiTheme="minorHAnsi"/>
                <w:b/>
                <w:color w:val="008387" w:themeColor="accent3"/>
              </w:rPr>
            </w:pPr>
          </w:p>
        </w:tc>
        <w:tc>
          <w:tcPr>
            <w:tcW w:w="6420" w:type="dxa"/>
          </w:tcPr>
          <w:p w14:paraId="23AB4C7B" w14:textId="40FF40E2"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Dewatering management plan (AF</w:t>
            </w:r>
            <w:r w:rsidR="00993E94">
              <w:rPr>
                <w:rFonts w:asciiTheme="minorHAnsi" w:hAnsiTheme="minorHAnsi"/>
              </w:rPr>
              <w:t xml:space="preserve"> 0</w:t>
            </w:r>
            <w:r w:rsidRPr="00993E94">
              <w:rPr>
                <w:rFonts w:asciiTheme="minorHAnsi" w:hAnsiTheme="minorHAnsi"/>
              </w:rPr>
              <w:t>6)</w:t>
            </w:r>
          </w:p>
        </w:tc>
        <w:tc>
          <w:tcPr>
            <w:tcW w:w="1159" w:type="dxa"/>
          </w:tcPr>
          <w:p w14:paraId="7DA1D5C2" w14:textId="1F2BFA11"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proofErr w:type="gramStart"/>
            <w:r w:rsidR="00993E94" w:rsidRPr="00993E94">
              <w:rPr>
                <w:rFonts w:asciiTheme="minorHAnsi" w:hAnsiTheme="minorHAnsi"/>
              </w:rPr>
              <w:t>29</w:t>
            </w:r>
            <w:r w:rsidRPr="00993E94">
              <w:rPr>
                <w:rFonts w:asciiTheme="minorHAnsi" w:hAnsiTheme="minorHAnsi"/>
              </w:rPr>
              <w:t>.d</w:t>
            </w:r>
            <w:proofErr w:type="gramEnd"/>
          </w:p>
        </w:tc>
        <w:sdt>
          <w:sdtPr>
            <w:rPr>
              <w:rFonts w:asciiTheme="minorHAnsi" w:hAnsiTheme="minorHAnsi"/>
            </w:rPr>
            <w:id w:val="-708489596"/>
            <w14:checkbox>
              <w14:checked w14:val="0"/>
              <w14:checkedState w14:val="2612" w14:font="MS Gothic"/>
              <w14:uncheckedState w14:val="2610" w14:font="MS Gothic"/>
            </w14:checkbox>
          </w:sdtPr>
          <w:sdtContent>
            <w:tc>
              <w:tcPr>
                <w:tcW w:w="1347" w:type="dxa"/>
              </w:tcPr>
              <w:p w14:paraId="449273D4" w14:textId="351F66A2"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0E69FF1F"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2248D13D" w14:textId="77777777" w:rsidR="00E25AC9" w:rsidRPr="00330413" w:rsidRDefault="00E25AC9" w:rsidP="00E25AC9">
            <w:pPr>
              <w:rPr>
                <w:rFonts w:asciiTheme="minorHAnsi" w:hAnsiTheme="minorHAnsi"/>
                <w:b/>
                <w:color w:val="008387" w:themeColor="accent3"/>
              </w:rPr>
            </w:pPr>
          </w:p>
        </w:tc>
        <w:tc>
          <w:tcPr>
            <w:tcW w:w="6420" w:type="dxa"/>
          </w:tcPr>
          <w:p w14:paraId="5E8FDDE3" w14:textId="59D9EFE2"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Bore work permit (BWP)</w:t>
            </w:r>
          </w:p>
        </w:tc>
        <w:tc>
          <w:tcPr>
            <w:tcW w:w="1159" w:type="dxa"/>
          </w:tcPr>
          <w:p w14:paraId="5040274E" w14:textId="313CAAB4"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34</w:t>
            </w:r>
            <w:r w:rsidRPr="00993E94">
              <w:rPr>
                <w:rFonts w:asciiTheme="minorHAnsi" w:hAnsiTheme="minorHAnsi"/>
              </w:rPr>
              <w:t>.a/d</w:t>
            </w:r>
          </w:p>
        </w:tc>
        <w:sdt>
          <w:sdtPr>
            <w:rPr>
              <w:rFonts w:asciiTheme="minorHAnsi" w:hAnsiTheme="minorHAnsi"/>
            </w:rPr>
            <w:id w:val="560130542"/>
            <w14:checkbox>
              <w14:checked w14:val="0"/>
              <w14:checkedState w14:val="2612" w14:font="MS Gothic"/>
              <w14:uncheckedState w14:val="2610" w14:font="MS Gothic"/>
            </w14:checkbox>
          </w:sdtPr>
          <w:sdtContent>
            <w:tc>
              <w:tcPr>
                <w:tcW w:w="1347" w:type="dxa"/>
              </w:tcPr>
              <w:p w14:paraId="4830AD02" w14:textId="62AF61C1"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2E9E58B4"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24B896D" w14:textId="77777777" w:rsidR="00E25AC9" w:rsidRPr="00330413" w:rsidRDefault="00E25AC9" w:rsidP="00E25AC9">
            <w:pPr>
              <w:rPr>
                <w:rFonts w:asciiTheme="minorHAnsi" w:hAnsiTheme="minorHAnsi"/>
                <w:b/>
                <w:color w:val="008387" w:themeColor="accent3"/>
              </w:rPr>
            </w:pPr>
          </w:p>
        </w:tc>
        <w:tc>
          <w:tcPr>
            <w:tcW w:w="6420" w:type="dxa"/>
          </w:tcPr>
          <w:p w14:paraId="26E3BEB7" w14:textId="1BBB049E"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Bore work management plan (AF</w:t>
            </w:r>
            <w:r w:rsidR="00993E94">
              <w:rPr>
                <w:rFonts w:asciiTheme="minorHAnsi" w:hAnsiTheme="minorHAnsi"/>
              </w:rPr>
              <w:t xml:space="preserve"> 0</w:t>
            </w:r>
            <w:r w:rsidR="00C21E82" w:rsidRPr="00993E94">
              <w:rPr>
                <w:rFonts w:asciiTheme="minorHAnsi" w:hAnsiTheme="minorHAnsi"/>
              </w:rPr>
              <w:t>7)</w:t>
            </w:r>
          </w:p>
        </w:tc>
        <w:tc>
          <w:tcPr>
            <w:tcW w:w="1159" w:type="dxa"/>
          </w:tcPr>
          <w:p w14:paraId="0A183B18" w14:textId="16D0152A" w:rsidR="00E25AC9" w:rsidRPr="00993E94" w:rsidRDefault="00C21E82"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34</w:t>
            </w:r>
            <w:r w:rsidRPr="00993E94">
              <w:rPr>
                <w:rFonts w:asciiTheme="minorHAnsi" w:hAnsiTheme="minorHAnsi"/>
              </w:rPr>
              <w:t>.d/f</w:t>
            </w:r>
          </w:p>
        </w:tc>
        <w:sdt>
          <w:sdtPr>
            <w:rPr>
              <w:rFonts w:asciiTheme="minorHAnsi" w:hAnsiTheme="minorHAnsi"/>
            </w:rPr>
            <w:id w:val="-91550578"/>
            <w14:checkbox>
              <w14:checked w14:val="0"/>
              <w14:checkedState w14:val="2612" w14:font="MS Gothic"/>
              <w14:uncheckedState w14:val="2610" w14:font="MS Gothic"/>
            </w14:checkbox>
          </w:sdtPr>
          <w:sdtContent>
            <w:tc>
              <w:tcPr>
                <w:tcW w:w="1347" w:type="dxa"/>
              </w:tcPr>
              <w:p w14:paraId="5E9FAC35" w14:textId="7CBF802D" w:rsidR="00E25AC9" w:rsidRPr="00993E94" w:rsidRDefault="00E25AC9" w:rsidP="00E25AC9">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73EE2A20"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638481D" w14:textId="77777777" w:rsidR="00E25AC9" w:rsidRPr="00330413" w:rsidRDefault="00E25AC9" w:rsidP="00E25AC9">
            <w:pPr>
              <w:rPr>
                <w:rFonts w:asciiTheme="minorHAnsi" w:hAnsiTheme="minorHAnsi"/>
                <w:b/>
                <w:color w:val="008387" w:themeColor="accent3"/>
              </w:rPr>
            </w:pPr>
          </w:p>
        </w:tc>
        <w:tc>
          <w:tcPr>
            <w:tcW w:w="6420" w:type="dxa"/>
          </w:tcPr>
          <w:p w14:paraId="78335294" w14:textId="38A336FD" w:rsidR="00E25AC9" w:rsidRPr="00993E94" w:rsidRDefault="00C21E82"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Threatened species management plan/s</w:t>
            </w:r>
          </w:p>
        </w:tc>
        <w:tc>
          <w:tcPr>
            <w:tcW w:w="1159" w:type="dxa"/>
          </w:tcPr>
          <w:p w14:paraId="63F3F3FF" w14:textId="378ECDDA" w:rsidR="00E25AC9" w:rsidRPr="00993E94" w:rsidRDefault="00C21E82"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6.</w:t>
            </w:r>
            <w:r w:rsidR="00993E94" w:rsidRPr="00993E94">
              <w:rPr>
                <w:rFonts w:asciiTheme="minorHAnsi" w:hAnsiTheme="minorHAnsi"/>
              </w:rPr>
              <w:t>46</w:t>
            </w:r>
          </w:p>
        </w:tc>
        <w:sdt>
          <w:sdtPr>
            <w:rPr>
              <w:rFonts w:asciiTheme="minorHAnsi" w:hAnsiTheme="minorHAnsi"/>
            </w:rPr>
            <w:id w:val="2139604413"/>
            <w14:checkbox>
              <w14:checked w14:val="0"/>
              <w14:checkedState w14:val="2612" w14:font="MS Gothic"/>
              <w14:uncheckedState w14:val="2610" w14:font="MS Gothic"/>
            </w14:checkbox>
          </w:sdtPr>
          <w:sdtContent>
            <w:tc>
              <w:tcPr>
                <w:tcW w:w="1347" w:type="dxa"/>
              </w:tcPr>
              <w:p w14:paraId="20E45DC6" w14:textId="293A9821" w:rsidR="00E25AC9" w:rsidRPr="00993E94" w:rsidRDefault="00E25AC9" w:rsidP="00E25AC9">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794F3419"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2E81AF3" w14:textId="77777777" w:rsidR="00C21E82" w:rsidRPr="00330413" w:rsidRDefault="00C21E82" w:rsidP="00C21E82">
            <w:pPr>
              <w:rPr>
                <w:rFonts w:asciiTheme="minorHAnsi" w:hAnsiTheme="minorHAnsi"/>
                <w:b/>
                <w:color w:val="008387" w:themeColor="accent3"/>
              </w:rPr>
            </w:pPr>
          </w:p>
        </w:tc>
        <w:tc>
          <w:tcPr>
            <w:tcW w:w="6420" w:type="dxa"/>
          </w:tcPr>
          <w:p w14:paraId="6D5E84A9" w14:textId="353DDB35"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Domain details (AF</w:t>
            </w:r>
            <w:r w:rsidR="00993E94">
              <w:rPr>
                <w:rFonts w:asciiTheme="minorHAnsi" w:hAnsiTheme="minorHAnsi"/>
              </w:rPr>
              <w:t xml:space="preserve"> </w:t>
            </w:r>
            <w:r w:rsidR="00E30A3E" w:rsidRPr="00993E94">
              <w:rPr>
                <w:rFonts w:asciiTheme="minorHAnsi" w:hAnsiTheme="minorHAnsi"/>
              </w:rPr>
              <w:t>17</w:t>
            </w:r>
            <w:proofErr w:type="gramStart"/>
            <w:r w:rsidR="00E30A3E" w:rsidRPr="00993E94">
              <w:rPr>
                <w:rFonts w:asciiTheme="minorHAnsi" w:hAnsiTheme="minorHAnsi"/>
              </w:rPr>
              <w:t>B</w:t>
            </w:r>
            <w:r w:rsidRPr="00993E94">
              <w:rPr>
                <w:rFonts w:asciiTheme="minorHAnsi" w:hAnsiTheme="minorHAnsi"/>
              </w:rPr>
              <w:t>)*</w:t>
            </w:r>
            <w:proofErr w:type="gramEnd"/>
          </w:p>
        </w:tc>
        <w:tc>
          <w:tcPr>
            <w:tcW w:w="1159" w:type="dxa"/>
          </w:tcPr>
          <w:p w14:paraId="5E1443ED" w14:textId="341BF70E"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7.3</w:t>
            </w:r>
          </w:p>
        </w:tc>
        <w:sdt>
          <w:sdtPr>
            <w:rPr>
              <w:rFonts w:asciiTheme="minorHAnsi" w:hAnsiTheme="minorHAnsi"/>
            </w:rPr>
            <w:id w:val="-1835993538"/>
            <w14:checkbox>
              <w14:checked w14:val="0"/>
              <w14:checkedState w14:val="2612" w14:font="MS Gothic"/>
              <w14:uncheckedState w14:val="2610" w14:font="MS Gothic"/>
            </w14:checkbox>
          </w:sdtPr>
          <w:sdtContent>
            <w:tc>
              <w:tcPr>
                <w:tcW w:w="1347" w:type="dxa"/>
              </w:tcPr>
              <w:p w14:paraId="4A7EB0BE" w14:textId="15B1C34D"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083C98A9"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10502885" w14:textId="77777777" w:rsidR="00C21E82" w:rsidRPr="00330413" w:rsidRDefault="00C21E82" w:rsidP="00C21E82">
            <w:pPr>
              <w:rPr>
                <w:rFonts w:asciiTheme="minorHAnsi" w:hAnsiTheme="minorHAnsi"/>
                <w:b/>
                <w:color w:val="008387" w:themeColor="accent3"/>
              </w:rPr>
            </w:pPr>
          </w:p>
        </w:tc>
        <w:tc>
          <w:tcPr>
            <w:tcW w:w="6420" w:type="dxa"/>
          </w:tcPr>
          <w:p w14:paraId="6E2F1F86" w14:textId="7E52B2EA"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Risk assessment</w:t>
            </w:r>
            <w:r w:rsidR="00993E94">
              <w:rPr>
                <w:rFonts w:asciiTheme="minorHAnsi" w:hAnsiTheme="minorHAnsi"/>
              </w:rPr>
              <w:t xml:space="preserve"> (EIA)</w:t>
            </w:r>
          </w:p>
        </w:tc>
        <w:tc>
          <w:tcPr>
            <w:tcW w:w="1159" w:type="dxa"/>
          </w:tcPr>
          <w:p w14:paraId="20D95423" w14:textId="38EAB22E"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10.</w:t>
            </w:r>
            <w:r w:rsidR="00993E94" w:rsidRPr="00993E94">
              <w:rPr>
                <w:rFonts w:asciiTheme="minorHAnsi" w:hAnsiTheme="minorHAnsi"/>
              </w:rPr>
              <w:t>5</w:t>
            </w:r>
          </w:p>
        </w:tc>
        <w:sdt>
          <w:sdtPr>
            <w:rPr>
              <w:rFonts w:asciiTheme="minorHAnsi" w:hAnsiTheme="minorHAnsi"/>
            </w:rPr>
            <w:id w:val="-1086611149"/>
            <w14:checkbox>
              <w14:checked w14:val="0"/>
              <w14:checkedState w14:val="2612" w14:font="MS Gothic"/>
              <w14:uncheckedState w14:val="2610" w14:font="MS Gothic"/>
            </w14:checkbox>
          </w:sdtPr>
          <w:sdtContent>
            <w:tc>
              <w:tcPr>
                <w:tcW w:w="1347" w:type="dxa"/>
              </w:tcPr>
              <w:p w14:paraId="4C7D9150" w14:textId="3E0171D5"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4644BA47"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D21AC39" w14:textId="77777777" w:rsidR="00C21E82" w:rsidRPr="00330413" w:rsidRDefault="00C21E82" w:rsidP="00C21E82">
            <w:pPr>
              <w:rPr>
                <w:rFonts w:asciiTheme="minorHAnsi" w:hAnsiTheme="minorHAnsi"/>
                <w:b/>
                <w:color w:val="008387" w:themeColor="accent3"/>
              </w:rPr>
            </w:pPr>
          </w:p>
        </w:tc>
        <w:tc>
          <w:tcPr>
            <w:tcW w:w="6420" w:type="dxa"/>
          </w:tcPr>
          <w:p w14:paraId="1FD8DF0D" w14:textId="529E5BD9"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 xml:space="preserve">Schematic of EMP hierarchy* </w:t>
            </w:r>
          </w:p>
        </w:tc>
        <w:tc>
          <w:tcPr>
            <w:tcW w:w="1159" w:type="dxa"/>
          </w:tcPr>
          <w:p w14:paraId="5DF1AF1E" w14:textId="20E1958A"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10.</w:t>
            </w:r>
            <w:r w:rsidR="00993E94" w:rsidRPr="00993E94">
              <w:rPr>
                <w:rFonts w:asciiTheme="minorHAnsi" w:hAnsiTheme="minorHAnsi"/>
              </w:rPr>
              <w:t>7</w:t>
            </w:r>
          </w:p>
        </w:tc>
        <w:sdt>
          <w:sdtPr>
            <w:rPr>
              <w:rFonts w:asciiTheme="minorHAnsi" w:hAnsiTheme="minorHAnsi"/>
            </w:rPr>
            <w:id w:val="-1326426445"/>
            <w14:checkbox>
              <w14:checked w14:val="0"/>
              <w14:checkedState w14:val="2612" w14:font="MS Gothic"/>
              <w14:uncheckedState w14:val="2610" w14:font="MS Gothic"/>
            </w14:checkbox>
          </w:sdtPr>
          <w:sdtContent>
            <w:tc>
              <w:tcPr>
                <w:tcW w:w="1347" w:type="dxa"/>
              </w:tcPr>
              <w:p w14:paraId="1BD7F0FC" w14:textId="2D2FF412"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78E26C04"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7BAEA199" w14:textId="77777777" w:rsidR="00C21E82" w:rsidRPr="00330413" w:rsidRDefault="00C21E82" w:rsidP="00C21E82">
            <w:pPr>
              <w:rPr>
                <w:rFonts w:asciiTheme="minorHAnsi" w:hAnsiTheme="minorHAnsi"/>
                <w:b/>
                <w:color w:val="008387" w:themeColor="accent3"/>
              </w:rPr>
            </w:pPr>
          </w:p>
        </w:tc>
        <w:tc>
          <w:tcPr>
            <w:tcW w:w="6420" w:type="dxa"/>
          </w:tcPr>
          <w:p w14:paraId="757A646A" w14:textId="65C94940"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 xml:space="preserve">Care and maintenance plan* </w:t>
            </w:r>
          </w:p>
        </w:tc>
        <w:tc>
          <w:tcPr>
            <w:tcW w:w="1159" w:type="dxa"/>
          </w:tcPr>
          <w:p w14:paraId="736B1DD5" w14:textId="03CFBAE4"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12.2</w:t>
            </w:r>
          </w:p>
        </w:tc>
        <w:sdt>
          <w:sdtPr>
            <w:rPr>
              <w:rFonts w:asciiTheme="minorHAnsi" w:hAnsiTheme="minorHAnsi"/>
            </w:rPr>
            <w:id w:val="883748082"/>
            <w14:checkbox>
              <w14:checked w14:val="0"/>
              <w14:checkedState w14:val="2612" w14:font="MS Gothic"/>
              <w14:uncheckedState w14:val="2610" w14:font="MS Gothic"/>
            </w14:checkbox>
          </w:sdtPr>
          <w:sdtContent>
            <w:tc>
              <w:tcPr>
                <w:tcW w:w="1347" w:type="dxa"/>
              </w:tcPr>
              <w:p w14:paraId="6F6460CC" w14:textId="2E82B5FC"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3A25AD0D"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067B988" w14:textId="77777777" w:rsidR="00C21E82" w:rsidRPr="00330413" w:rsidRDefault="00C21E82" w:rsidP="00C21E82">
            <w:pPr>
              <w:rPr>
                <w:rFonts w:asciiTheme="minorHAnsi" w:hAnsiTheme="minorHAnsi"/>
                <w:b/>
                <w:color w:val="008387" w:themeColor="accent3"/>
              </w:rPr>
            </w:pPr>
          </w:p>
        </w:tc>
        <w:tc>
          <w:tcPr>
            <w:tcW w:w="6420" w:type="dxa"/>
          </w:tcPr>
          <w:p w14:paraId="26453B6C" w14:textId="760BF915"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 xml:space="preserve">Unplanned closure plan* </w:t>
            </w:r>
          </w:p>
        </w:tc>
        <w:tc>
          <w:tcPr>
            <w:tcW w:w="1159" w:type="dxa"/>
          </w:tcPr>
          <w:p w14:paraId="49056DBC" w14:textId="5CA84801"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13.5</w:t>
            </w:r>
          </w:p>
        </w:tc>
        <w:sdt>
          <w:sdtPr>
            <w:rPr>
              <w:rFonts w:asciiTheme="minorHAnsi" w:hAnsiTheme="minorHAnsi"/>
            </w:rPr>
            <w:id w:val="-820569055"/>
            <w14:checkbox>
              <w14:checked w14:val="0"/>
              <w14:checkedState w14:val="2612" w14:font="MS Gothic"/>
              <w14:uncheckedState w14:val="2610" w14:font="MS Gothic"/>
            </w14:checkbox>
          </w:sdtPr>
          <w:sdtContent>
            <w:tc>
              <w:tcPr>
                <w:tcW w:w="1347" w:type="dxa"/>
              </w:tcPr>
              <w:p w14:paraId="704FA2CE" w14:textId="3762593A"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0F1F25DE"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07B09222" w14:textId="77777777" w:rsidR="00C21E82" w:rsidRPr="00330413" w:rsidRDefault="00C21E82" w:rsidP="00C21E82">
            <w:pPr>
              <w:rPr>
                <w:rFonts w:asciiTheme="minorHAnsi" w:hAnsiTheme="minorHAnsi"/>
                <w:b/>
                <w:color w:val="008387" w:themeColor="accent3"/>
              </w:rPr>
            </w:pPr>
          </w:p>
        </w:tc>
        <w:tc>
          <w:tcPr>
            <w:tcW w:w="6420" w:type="dxa"/>
          </w:tcPr>
          <w:p w14:paraId="1BE2C8F1" w14:textId="445F9CDB"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 xml:space="preserve">Closure plan* </w:t>
            </w:r>
          </w:p>
        </w:tc>
        <w:tc>
          <w:tcPr>
            <w:tcW w:w="1159" w:type="dxa"/>
          </w:tcPr>
          <w:p w14:paraId="66438DEE" w14:textId="7AADA4AB"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Theme="minorHAnsi" w:hAnsiTheme="minorHAnsi"/>
              </w:rPr>
              <w:t>13.6</w:t>
            </w:r>
          </w:p>
        </w:tc>
        <w:sdt>
          <w:sdtPr>
            <w:rPr>
              <w:rFonts w:asciiTheme="minorHAnsi" w:hAnsiTheme="minorHAnsi"/>
            </w:rPr>
            <w:id w:val="-1509210886"/>
            <w14:checkbox>
              <w14:checked w14:val="0"/>
              <w14:checkedState w14:val="2612" w14:font="MS Gothic"/>
              <w14:uncheckedState w14:val="2610" w14:font="MS Gothic"/>
            </w14:checkbox>
          </w:sdtPr>
          <w:sdtContent>
            <w:tc>
              <w:tcPr>
                <w:tcW w:w="1347" w:type="dxa"/>
              </w:tcPr>
              <w:p w14:paraId="48A8CF22" w14:textId="36C30AE4"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28FA4AE2"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7907A88" w14:textId="77777777" w:rsidR="00C21E82" w:rsidRPr="00330413" w:rsidRDefault="00C21E82" w:rsidP="00C21E82">
            <w:pPr>
              <w:rPr>
                <w:rFonts w:asciiTheme="minorHAnsi" w:hAnsiTheme="minorHAnsi"/>
                <w:b/>
                <w:color w:val="008387" w:themeColor="accent3"/>
              </w:rPr>
            </w:pPr>
          </w:p>
        </w:tc>
        <w:tc>
          <w:tcPr>
            <w:tcW w:w="6420" w:type="dxa"/>
          </w:tcPr>
          <w:p w14:paraId="3CB98933" w14:textId="14C7B377"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 xml:space="preserve">Exploration rehabilitation plan </w:t>
            </w:r>
          </w:p>
        </w:tc>
        <w:tc>
          <w:tcPr>
            <w:tcW w:w="1159" w:type="dxa"/>
          </w:tcPr>
          <w:p w14:paraId="34D1428B" w14:textId="4DC4AA8C"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Theme="minorHAnsi" w:hAnsiTheme="minorHAnsi"/>
              </w:rPr>
              <w:t>13.26</w:t>
            </w:r>
          </w:p>
        </w:tc>
        <w:sdt>
          <w:sdtPr>
            <w:rPr>
              <w:rFonts w:asciiTheme="minorHAnsi" w:hAnsiTheme="minorHAnsi"/>
            </w:rPr>
            <w:id w:val="-782117662"/>
            <w14:checkbox>
              <w14:checked w14:val="0"/>
              <w14:checkedState w14:val="2612" w14:font="MS Gothic"/>
              <w14:uncheckedState w14:val="2610" w14:font="MS Gothic"/>
            </w14:checkbox>
          </w:sdtPr>
          <w:sdtContent>
            <w:tc>
              <w:tcPr>
                <w:tcW w:w="1347" w:type="dxa"/>
              </w:tcPr>
              <w:p w14:paraId="5AF2A03E" w14:textId="25A5E92E"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2D7A4C89"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582F9841" w14:textId="77777777" w:rsidR="00C21E82" w:rsidRPr="00330413" w:rsidRDefault="00C21E82" w:rsidP="00C21E82">
            <w:pPr>
              <w:rPr>
                <w:rFonts w:asciiTheme="minorHAnsi" w:hAnsiTheme="minorHAnsi"/>
                <w:b/>
                <w:color w:val="008387" w:themeColor="accent3"/>
              </w:rPr>
            </w:pPr>
          </w:p>
        </w:tc>
        <w:tc>
          <w:tcPr>
            <w:tcW w:w="6420" w:type="dxa"/>
          </w:tcPr>
          <w:p w14:paraId="34F0D6B9" w14:textId="1DE36563" w:rsidR="00C21E82" w:rsidRPr="00330413"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330413">
              <w:rPr>
                <w:rFonts w:asciiTheme="minorHAnsi" w:hAnsiTheme="minorHAnsi"/>
                <w:color w:val="008387" w:themeColor="accent3"/>
              </w:rPr>
              <w:t>[enter text]</w:t>
            </w:r>
          </w:p>
        </w:tc>
        <w:tc>
          <w:tcPr>
            <w:tcW w:w="1159" w:type="dxa"/>
          </w:tcPr>
          <w:p w14:paraId="166A3A45" w14:textId="77777777" w:rsidR="00C21E82" w:rsidRPr="00330413"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sdt>
          <w:sdtPr>
            <w:rPr>
              <w:rFonts w:asciiTheme="minorHAnsi" w:hAnsiTheme="minorHAnsi"/>
            </w:rPr>
            <w:id w:val="-1609965517"/>
            <w14:checkbox>
              <w14:checked w14:val="0"/>
              <w14:checkedState w14:val="2612" w14:font="MS Gothic"/>
              <w14:uncheckedState w14:val="2610" w14:font="MS Gothic"/>
            </w14:checkbox>
          </w:sdtPr>
          <w:sdtContent>
            <w:tc>
              <w:tcPr>
                <w:tcW w:w="1347" w:type="dxa"/>
              </w:tcPr>
              <w:p w14:paraId="044A325A" w14:textId="715005E5"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70AF0618" w14:textId="77777777" w:rsidTr="00E25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3E7B06F6" w14:textId="77777777" w:rsidR="00C21E82" w:rsidRPr="00330413" w:rsidRDefault="00C21E82" w:rsidP="00C21E82">
            <w:pPr>
              <w:rPr>
                <w:rFonts w:asciiTheme="minorHAnsi" w:hAnsiTheme="minorHAnsi"/>
                <w:b/>
                <w:color w:val="008387" w:themeColor="accent3"/>
              </w:rPr>
            </w:pPr>
          </w:p>
        </w:tc>
        <w:tc>
          <w:tcPr>
            <w:tcW w:w="6420" w:type="dxa"/>
          </w:tcPr>
          <w:p w14:paraId="10C6D699" w14:textId="096040A8" w:rsidR="00C21E82" w:rsidRPr="00330413"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r w:rsidRPr="00330413">
              <w:rPr>
                <w:rFonts w:asciiTheme="minorHAnsi" w:hAnsiTheme="minorHAnsi"/>
                <w:color w:val="008387" w:themeColor="accent3"/>
              </w:rPr>
              <w:t>[enter text]</w:t>
            </w:r>
          </w:p>
        </w:tc>
        <w:tc>
          <w:tcPr>
            <w:tcW w:w="1159" w:type="dxa"/>
          </w:tcPr>
          <w:p w14:paraId="37236D25" w14:textId="77777777" w:rsidR="00C21E82" w:rsidRPr="00330413"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color w:val="008387" w:themeColor="accent3"/>
              </w:rPr>
            </w:pPr>
          </w:p>
        </w:tc>
        <w:sdt>
          <w:sdtPr>
            <w:rPr>
              <w:rFonts w:asciiTheme="minorHAnsi" w:hAnsiTheme="minorHAnsi"/>
            </w:rPr>
            <w:id w:val="1274907842"/>
            <w14:checkbox>
              <w14:checked w14:val="0"/>
              <w14:checkedState w14:val="2612" w14:font="MS Gothic"/>
              <w14:uncheckedState w14:val="2610" w14:font="MS Gothic"/>
            </w14:checkbox>
          </w:sdtPr>
          <w:sdtContent>
            <w:tc>
              <w:tcPr>
                <w:tcW w:w="1347" w:type="dxa"/>
              </w:tcPr>
              <w:p w14:paraId="651EFBCE" w14:textId="2A273943" w:rsidR="00C21E82" w:rsidRPr="00993E94" w:rsidRDefault="00C21E82" w:rsidP="00C21E82">
                <w:pPr>
                  <w:cnfStyle w:val="000000010000" w:firstRow="0" w:lastRow="0" w:firstColumn="0" w:lastColumn="0" w:oddVBand="0" w:evenVBand="0" w:oddHBand="0" w:evenHBand="1"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tr w:rsidR="00993E94" w:rsidRPr="00993E94" w14:paraId="570CDD60" w14:textId="77777777" w:rsidTr="00E25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2" w:type="dxa"/>
          </w:tcPr>
          <w:p w14:paraId="4F0E2EC4" w14:textId="77777777" w:rsidR="00C21E82" w:rsidRPr="00330413" w:rsidRDefault="00C21E82" w:rsidP="00C21E82">
            <w:pPr>
              <w:rPr>
                <w:rFonts w:asciiTheme="minorHAnsi" w:hAnsiTheme="minorHAnsi"/>
                <w:b/>
                <w:color w:val="008387" w:themeColor="accent3"/>
              </w:rPr>
            </w:pPr>
          </w:p>
        </w:tc>
        <w:tc>
          <w:tcPr>
            <w:tcW w:w="6420" w:type="dxa"/>
          </w:tcPr>
          <w:p w14:paraId="6E24FA6E" w14:textId="4C9D1425" w:rsidR="00C21E82" w:rsidRPr="00330413"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r w:rsidRPr="00330413">
              <w:rPr>
                <w:rFonts w:asciiTheme="minorHAnsi" w:hAnsiTheme="minorHAnsi"/>
                <w:color w:val="008387" w:themeColor="accent3"/>
              </w:rPr>
              <w:t>[enter text]</w:t>
            </w:r>
          </w:p>
        </w:tc>
        <w:tc>
          <w:tcPr>
            <w:tcW w:w="1159" w:type="dxa"/>
          </w:tcPr>
          <w:p w14:paraId="1BA83703" w14:textId="77777777" w:rsidR="00C21E82" w:rsidRPr="00330413"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8387" w:themeColor="accent3"/>
              </w:rPr>
            </w:pPr>
          </w:p>
        </w:tc>
        <w:sdt>
          <w:sdtPr>
            <w:rPr>
              <w:rFonts w:asciiTheme="minorHAnsi" w:hAnsiTheme="minorHAnsi"/>
            </w:rPr>
            <w:id w:val="2073612905"/>
            <w14:checkbox>
              <w14:checked w14:val="0"/>
              <w14:checkedState w14:val="2612" w14:font="MS Gothic"/>
              <w14:uncheckedState w14:val="2610" w14:font="MS Gothic"/>
            </w14:checkbox>
          </w:sdtPr>
          <w:sdtContent>
            <w:tc>
              <w:tcPr>
                <w:tcW w:w="1347" w:type="dxa"/>
              </w:tcPr>
              <w:p w14:paraId="1F533B0B" w14:textId="3029D60B" w:rsidR="00C21E82" w:rsidRPr="00993E94" w:rsidRDefault="00C21E82" w:rsidP="00C21E82">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93E94">
                  <w:rPr>
                    <w:rFonts w:ascii="MS Gothic" w:eastAsia="MS Gothic" w:hAnsi="MS Gothic" w:hint="eastAsia"/>
                  </w:rPr>
                  <w:t>☐</w:t>
                </w:r>
              </w:p>
            </w:tc>
          </w:sdtContent>
        </w:sdt>
      </w:tr>
      <w:bookmarkEnd w:id="81"/>
      <w:bookmarkEnd w:id="93"/>
      <w:bookmarkEnd w:id="94"/>
    </w:tbl>
    <w:p w14:paraId="0958A9AA" w14:textId="77777777" w:rsidR="00F62B29" w:rsidRDefault="00F62B29" w:rsidP="002231C6">
      <w:pPr>
        <w:rPr>
          <w:rFonts w:asciiTheme="minorHAnsi" w:hAnsiTheme="minorHAnsi"/>
        </w:rPr>
      </w:pPr>
    </w:p>
    <w:p w14:paraId="05B8F153" w14:textId="77777777" w:rsidR="00F62B29" w:rsidRDefault="00F62B29" w:rsidP="002231C6">
      <w:pPr>
        <w:rPr>
          <w:rFonts w:asciiTheme="minorHAnsi" w:hAnsiTheme="minorHAnsi"/>
        </w:rPr>
      </w:pPr>
    </w:p>
    <w:p w14:paraId="6A9A87D8" w14:textId="77777777" w:rsidR="00AB4D3B" w:rsidRDefault="002231C6">
      <w:pPr>
        <w:rPr>
          <w:rFonts w:asciiTheme="minorHAnsi" w:hAnsiTheme="minorHAnsi"/>
        </w:rPr>
      </w:pPr>
      <w:r w:rsidRPr="008E28DF">
        <w:rPr>
          <w:rFonts w:asciiTheme="minorHAnsi" w:hAnsiTheme="minorHAnsi"/>
        </w:rPr>
        <w:br w:type="page"/>
      </w:r>
    </w:p>
    <w:p w14:paraId="4D095F3F" w14:textId="391B2666" w:rsidR="001A596D" w:rsidRDefault="001A596D" w:rsidP="001E7E0A">
      <w:pPr>
        <w:pStyle w:val="Heading1"/>
      </w:pPr>
      <w:bookmarkStart w:id="95" w:name="_Toc216193694"/>
      <w:bookmarkStart w:id="96" w:name="_Toc223093159"/>
      <w:bookmarkEnd w:id="82"/>
      <w:r>
        <w:lastRenderedPageBreak/>
        <w:t>Section 1</w:t>
      </w:r>
      <w:r w:rsidR="00695B6D">
        <w:t>8</w:t>
      </w:r>
      <w:r>
        <w:t xml:space="preserve">: </w:t>
      </w:r>
      <w:r w:rsidR="003703D0">
        <w:t>Information for applicant</w:t>
      </w:r>
      <w:bookmarkEnd w:id="95"/>
      <w:bookmarkEnd w:id="96"/>
    </w:p>
    <w:p w14:paraId="70E0A7D9" w14:textId="77777777" w:rsidR="002231C6" w:rsidRPr="002B21F1" w:rsidRDefault="002231C6" w:rsidP="002231C6">
      <w:pPr>
        <w:jc w:val="both"/>
        <w:rPr>
          <w:rFonts w:asciiTheme="minorHAnsi" w:hAnsiTheme="minorHAnsi"/>
          <w:b/>
          <w:bCs/>
          <w:sz w:val="21"/>
          <w:szCs w:val="21"/>
        </w:rPr>
      </w:pPr>
      <w:r w:rsidRPr="002B21F1">
        <w:rPr>
          <w:rFonts w:asciiTheme="minorHAnsi" w:hAnsiTheme="minorHAnsi"/>
          <w:b/>
          <w:bCs/>
          <w:sz w:val="21"/>
          <w:szCs w:val="21"/>
        </w:rPr>
        <w:t>Submission</w:t>
      </w:r>
    </w:p>
    <w:p w14:paraId="75941728" w14:textId="77777777" w:rsidR="002231C6" w:rsidRPr="002B21F1" w:rsidRDefault="002231C6" w:rsidP="002231C6">
      <w:pPr>
        <w:jc w:val="both"/>
        <w:rPr>
          <w:rFonts w:asciiTheme="minorHAnsi" w:hAnsiTheme="minorHAnsi"/>
          <w:sz w:val="21"/>
          <w:szCs w:val="21"/>
        </w:rPr>
      </w:pPr>
      <w:r w:rsidRPr="002B21F1">
        <w:rPr>
          <w:rFonts w:asciiTheme="minorHAnsi" w:hAnsiTheme="minorHAnsi"/>
          <w:sz w:val="21"/>
          <w:szCs w:val="21"/>
        </w:rPr>
        <w:t xml:space="preserve">Submit your completed application to </w:t>
      </w:r>
      <w:hyperlink r:id="rId36" w:history="1">
        <w:r w:rsidRPr="002B21F1">
          <w:rPr>
            <w:rStyle w:val="Hyperlink"/>
            <w:rFonts w:asciiTheme="minorHAnsi" w:hAnsiTheme="minorHAnsi"/>
            <w:sz w:val="21"/>
            <w:szCs w:val="21"/>
          </w:rPr>
          <w:t>mineralinfo.dlpe@nt.gov.au</w:t>
        </w:r>
      </w:hyperlink>
      <w:r w:rsidRPr="002B21F1">
        <w:rPr>
          <w:rFonts w:asciiTheme="minorHAnsi" w:hAnsiTheme="minorHAnsi"/>
          <w:sz w:val="21"/>
          <w:szCs w:val="21"/>
        </w:rPr>
        <w:t xml:space="preserve">. If your application is too large to email, contact (08) 8999 6528 for instructions on how to use the department’s file transfer platform. </w:t>
      </w:r>
    </w:p>
    <w:p w14:paraId="4D4945F4" w14:textId="77777777" w:rsidR="002231C6" w:rsidRPr="002B21F1" w:rsidRDefault="002231C6" w:rsidP="002231C6">
      <w:pPr>
        <w:jc w:val="both"/>
        <w:rPr>
          <w:rFonts w:asciiTheme="minorHAnsi" w:hAnsiTheme="minorHAnsi"/>
          <w:sz w:val="21"/>
          <w:szCs w:val="21"/>
        </w:rPr>
      </w:pPr>
      <w:r w:rsidRPr="002B21F1">
        <w:rPr>
          <w:rFonts w:asciiTheme="minorHAnsi" w:hAnsiTheme="minorHAnsi"/>
          <w:b/>
          <w:bCs/>
          <w:sz w:val="21"/>
          <w:szCs w:val="21"/>
        </w:rPr>
        <w:t>Statutory timeframes</w:t>
      </w:r>
      <w:r w:rsidRPr="002B21F1">
        <w:rPr>
          <w:rFonts w:asciiTheme="minorHAnsi" w:hAnsiTheme="minorHAnsi"/>
          <w:sz w:val="21"/>
          <w:szCs w:val="21"/>
        </w:rPr>
        <w:t xml:space="preserve"> </w:t>
      </w:r>
    </w:p>
    <w:p w14:paraId="0F0D7530" w14:textId="2EADBB31" w:rsidR="002231C6" w:rsidRDefault="002231C6" w:rsidP="002231C6">
      <w:pPr>
        <w:jc w:val="both"/>
        <w:rPr>
          <w:rFonts w:asciiTheme="minorHAnsi" w:hAnsiTheme="minorHAnsi"/>
          <w:sz w:val="21"/>
          <w:szCs w:val="21"/>
        </w:rPr>
      </w:pPr>
      <w:r w:rsidRPr="002B21F1">
        <w:rPr>
          <w:rFonts w:asciiTheme="minorHAnsi" w:hAnsiTheme="minorHAnsi"/>
          <w:sz w:val="21"/>
          <w:szCs w:val="21"/>
        </w:rPr>
        <w:t xml:space="preserve">Applications are subject to statutory timeframes for assessment and public exhibition as shown </w:t>
      </w:r>
      <w:r w:rsidR="00477308">
        <w:rPr>
          <w:rFonts w:asciiTheme="minorHAnsi" w:hAnsiTheme="minorHAnsi"/>
          <w:sz w:val="21"/>
          <w:szCs w:val="21"/>
        </w:rPr>
        <w:t>on page 1</w:t>
      </w:r>
      <w:r w:rsidR="00261F44">
        <w:rPr>
          <w:rFonts w:asciiTheme="minorHAnsi" w:hAnsiTheme="minorHAnsi"/>
          <w:sz w:val="21"/>
          <w:szCs w:val="21"/>
        </w:rPr>
        <w:t xml:space="preserve"> of this form</w:t>
      </w:r>
      <w:r w:rsidRPr="002B21F1">
        <w:rPr>
          <w:rFonts w:asciiTheme="minorHAnsi" w:hAnsiTheme="minorHAnsi"/>
          <w:sz w:val="21"/>
          <w:szCs w:val="21"/>
        </w:rPr>
        <w:t>. The assessment period excludes the time taken for an applicant to respond to a request for additional information</w:t>
      </w:r>
      <w:r w:rsidR="00D81E82">
        <w:rPr>
          <w:rFonts w:asciiTheme="minorHAnsi" w:hAnsiTheme="minorHAnsi"/>
          <w:sz w:val="21"/>
          <w:szCs w:val="21"/>
        </w:rPr>
        <w:t xml:space="preserve">; </w:t>
      </w:r>
      <w:r w:rsidRPr="002B21F1">
        <w:rPr>
          <w:rFonts w:asciiTheme="minorHAnsi" w:hAnsiTheme="minorHAnsi"/>
          <w:sz w:val="21"/>
          <w:szCs w:val="21"/>
        </w:rPr>
        <w:t xml:space="preserve">and the exhibition period is additional. </w:t>
      </w:r>
    </w:p>
    <w:p w14:paraId="12557A39" w14:textId="77777777" w:rsidR="002231C6" w:rsidRPr="00183B10" w:rsidRDefault="002231C6" w:rsidP="002231C6">
      <w:pPr>
        <w:jc w:val="both"/>
        <w:rPr>
          <w:rFonts w:asciiTheme="minorHAnsi" w:hAnsiTheme="minorHAnsi"/>
          <w:sz w:val="21"/>
          <w:szCs w:val="21"/>
        </w:rPr>
      </w:pPr>
      <w:bookmarkStart w:id="97" w:name="_Hlk214013821"/>
      <w:r w:rsidRPr="00183B10">
        <w:rPr>
          <w:rFonts w:asciiTheme="minorHAnsi" w:hAnsiTheme="minorHAnsi"/>
          <w:sz w:val="21"/>
          <w:szCs w:val="21"/>
        </w:rPr>
        <w:t>You should submit your application as early as possible to prevent delays to proposed program start dates.</w:t>
      </w:r>
    </w:p>
    <w:bookmarkEnd w:id="97"/>
    <w:p w14:paraId="28DECBD0" w14:textId="77777777" w:rsidR="002231C6" w:rsidRPr="002B21F1" w:rsidRDefault="002231C6" w:rsidP="002231C6">
      <w:pPr>
        <w:spacing w:before="200"/>
        <w:jc w:val="both"/>
        <w:rPr>
          <w:rFonts w:asciiTheme="minorHAnsi" w:hAnsiTheme="minorHAnsi"/>
          <w:b/>
          <w:bCs/>
          <w:sz w:val="21"/>
          <w:szCs w:val="21"/>
        </w:rPr>
      </w:pPr>
      <w:r w:rsidRPr="002B21F1">
        <w:rPr>
          <w:rFonts w:asciiTheme="minorHAnsi" w:hAnsiTheme="minorHAnsi"/>
          <w:b/>
          <w:bCs/>
          <w:sz w:val="21"/>
          <w:szCs w:val="21"/>
        </w:rPr>
        <w:t>Determination</w:t>
      </w:r>
    </w:p>
    <w:p w14:paraId="3A1D24EB" w14:textId="32DB4E05" w:rsidR="00E30A3E" w:rsidRDefault="002231C6" w:rsidP="002231C6">
      <w:pPr>
        <w:jc w:val="both"/>
        <w:rPr>
          <w:rFonts w:asciiTheme="minorHAnsi" w:hAnsiTheme="minorHAnsi"/>
          <w:sz w:val="21"/>
          <w:szCs w:val="21"/>
        </w:rPr>
      </w:pPr>
      <w:r w:rsidRPr="002B21F1">
        <w:rPr>
          <w:rFonts w:asciiTheme="minorHAnsi" w:hAnsiTheme="minorHAnsi"/>
          <w:sz w:val="21"/>
          <w:szCs w:val="21"/>
        </w:rPr>
        <w:t xml:space="preserve">In determining an application, the Minister may grant a licence or refuse to grant a licence. </w:t>
      </w:r>
    </w:p>
    <w:p w14:paraId="063DA6A9" w14:textId="224CEA0A" w:rsidR="002231C6" w:rsidRPr="002B21F1" w:rsidRDefault="00E30A3E" w:rsidP="002231C6">
      <w:pPr>
        <w:jc w:val="both"/>
        <w:rPr>
          <w:rFonts w:asciiTheme="minorHAnsi" w:hAnsiTheme="minorHAnsi"/>
          <w:sz w:val="21"/>
          <w:szCs w:val="21"/>
        </w:rPr>
      </w:pPr>
      <w:r>
        <w:rPr>
          <w:rFonts w:asciiTheme="minorHAnsi" w:hAnsiTheme="minorHAnsi"/>
          <w:sz w:val="21"/>
          <w:szCs w:val="21"/>
        </w:rPr>
        <w:t>If granted, a</w:t>
      </w:r>
      <w:r w:rsidR="002231C6" w:rsidRPr="002B21F1">
        <w:rPr>
          <w:rFonts w:asciiTheme="minorHAnsi" w:hAnsiTheme="minorHAnsi"/>
          <w:sz w:val="21"/>
          <w:szCs w:val="21"/>
        </w:rPr>
        <w:t xml:space="preserve"> map of the approved activity extent will form part of the </w:t>
      </w:r>
      <w:r w:rsidR="002231C6">
        <w:rPr>
          <w:rFonts w:asciiTheme="minorHAnsi" w:hAnsiTheme="minorHAnsi"/>
          <w:sz w:val="21"/>
          <w:szCs w:val="21"/>
        </w:rPr>
        <w:t>l</w:t>
      </w:r>
      <w:r w:rsidR="002231C6" w:rsidRPr="002B21F1">
        <w:rPr>
          <w:rFonts w:asciiTheme="minorHAnsi" w:hAnsiTheme="minorHAnsi"/>
          <w:sz w:val="21"/>
          <w:szCs w:val="21"/>
        </w:rPr>
        <w:t xml:space="preserve">icence. </w:t>
      </w:r>
    </w:p>
    <w:p w14:paraId="062F4870" w14:textId="77777777" w:rsidR="002231C6" w:rsidRPr="002B21F1" w:rsidRDefault="002231C6" w:rsidP="002231C6">
      <w:pPr>
        <w:jc w:val="both"/>
        <w:rPr>
          <w:rFonts w:asciiTheme="minorHAnsi" w:hAnsiTheme="minorHAnsi"/>
          <w:b/>
          <w:bCs/>
          <w:sz w:val="21"/>
          <w:szCs w:val="21"/>
        </w:rPr>
      </w:pPr>
      <w:r w:rsidRPr="002B21F1">
        <w:rPr>
          <w:rFonts w:asciiTheme="minorHAnsi" w:hAnsiTheme="minorHAnsi"/>
          <w:b/>
          <w:bCs/>
          <w:sz w:val="21"/>
          <w:szCs w:val="21"/>
        </w:rPr>
        <w:t>Confidentiality</w:t>
      </w:r>
    </w:p>
    <w:p w14:paraId="5EFA9626" w14:textId="77777777" w:rsidR="002231C6" w:rsidRPr="002B21F1" w:rsidRDefault="002231C6" w:rsidP="002231C6">
      <w:pPr>
        <w:jc w:val="both"/>
        <w:rPr>
          <w:rFonts w:asciiTheme="minorHAnsi" w:hAnsiTheme="minorHAnsi"/>
          <w:sz w:val="21"/>
          <w:szCs w:val="21"/>
        </w:rPr>
      </w:pPr>
      <w:r w:rsidRPr="002B21F1">
        <w:rPr>
          <w:rFonts w:asciiTheme="minorHAnsi" w:hAnsiTheme="minorHAnsi"/>
          <w:sz w:val="21"/>
          <w:szCs w:val="21"/>
        </w:rPr>
        <w:t xml:space="preserve">All licence applications and determination documentation will be published on the public register. Information identified as being commercial in confidence (by the operator) will not be published. </w:t>
      </w:r>
    </w:p>
    <w:p w14:paraId="4E5F291D" w14:textId="77777777" w:rsidR="002231C6" w:rsidRPr="002B21F1" w:rsidRDefault="002231C6" w:rsidP="002231C6">
      <w:pPr>
        <w:jc w:val="both"/>
        <w:rPr>
          <w:rFonts w:asciiTheme="minorHAnsi" w:hAnsiTheme="minorHAnsi"/>
          <w:b/>
          <w:bCs/>
          <w:sz w:val="21"/>
          <w:szCs w:val="21"/>
        </w:rPr>
      </w:pPr>
      <w:bookmarkStart w:id="98" w:name="_Hlk212652123"/>
      <w:r w:rsidRPr="002B21F1">
        <w:rPr>
          <w:rFonts w:asciiTheme="minorHAnsi" w:hAnsiTheme="minorHAnsi"/>
          <w:b/>
          <w:bCs/>
          <w:sz w:val="21"/>
          <w:szCs w:val="21"/>
        </w:rPr>
        <w:t>Forward program of works</w:t>
      </w:r>
    </w:p>
    <w:p w14:paraId="33B91A4C" w14:textId="0A48B1F1" w:rsidR="002231C6" w:rsidRPr="002B21F1" w:rsidRDefault="002231C6" w:rsidP="002231C6">
      <w:pPr>
        <w:jc w:val="both"/>
        <w:rPr>
          <w:rFonts w:asciiTheme="minorHAnsi" w:hAnsiTheme="minorHAnsi"/>
          <w:sz w:val="21"/>
          <w:szCs w:val="21"/>
        </w:rPr>
      </w:pPr>
      <w:r w:rsidRPr="002B21F1">
        <w:rPr>
          <w:rFonts w:asciiTheme="minorHAnsi" w:hAnsiTheme="minorHAnsi"/>
          <w:sz w:val="21"/>
          <w:szCs w:val="21"/>
        </w:rPr>
        <w:t xml:space="preserve">If you propose to undertake works within the approved activity extent for which security has not been paid, you may submit a forward program of works and supporting information for determination in accordance with the </w:t>
      </w:r>
      <w:r w:rsidR="00261F44">
        <w:rPr>
          <w:rFonts w:asciiTheme="minorHAnsi" w:hAnsiTheme="minorHAnsi"/>
          <w:sz w:val="21"/>
          <w:szCs w:val="21"/>
        </w:rPr>
        <w:t>relevant licence</w:t>
      </w:r>
      <w:r w:rsidR="00261F44" w:rsidRPr="002B21F1">
        <w:rPr>
          <w:rFonts w:asciiTheme="minorHAnsi" w:hAnsiTheme="minorHAnsi"/>
          <w:sz w:val="21"/>
          <w:szCs w:val="21"/>
        </w:rPr>
        <w:t xml:space="preserve"> </w:t>
      </w:r>
      <w:r w:rsidRPr="002B21F1">
        <w:rPr>
          <w:rFonts w:asciiTheme="minorHAnsi" w:hAnsiTheme="minorHAnsi"/>
          <w:sz w:val="21"/>
          <w:szCs w:val="21"/>
        </w:rPr>
        <w:t>conditions</w:t>
      </w:r>
      <w:r>
        <w:rPr>
          <w:rFonts w:asciiTheme="minorHAnsi" w:hAnsiTheme="minorHAnsi"/>
          <w:sz w:val="21"/>
          <w:szCs w:val="21"/>
        </w:rPr>
        <w:t xml:space="preserve"> (using the Approved Form).</w:t>
      </w:r>
    </w:p>
    <w:bookmarkEnd w:id="98"/>
    <w:p w14:paraId="5F32AA80" w14:textId="77777777" w:rsidR="002231C6" w:rsidRPr="002B21F1" w:rsidRDefault="002231C6" w:rsidP="002231C6">
      <w:pPr>
        <w:jc w:val="both"/>
        <w:rPr>
          <w:rFonts w:asciiTheme="minorHAnsi" w:hAnsiTheme="minorHAnsi"/>
          <w:b/>
          <w:bCs/>
          <w:sz w:val="21"/>
          <w:szCs w:val="21"/>
        </w:rPr>
      </w:pPr>
      <w:r w:rsidRPr="002B21F1">
        <w:rPr>
          <w:rFonts w:asciiTheme="minorHAnsi" w:hAnsiTheme="minorHAnsi"/>
          <w:b/>
          <w:bCs/>
          <w:sz w:val="21"/>
          <w:szCs w:val="21"/>
        </w:rPr>
        <w:t xml:space="preserve">Licence variation </w:t>
      </w:r>
    </w:p>
    <w:p w14:paraId="35C3E8FC" w14:textId="77777777" w:rsidR="002231C6" w:rsidRPr="002B21F1" w:rsidRDefault="002231C6" w:rsidP="002231C6">
      <w:pPr>
        <w:jc w:val="both"/>
        <w:rPr>
          <w:rFonts w:asciiTheme="minorHAnsi" w:hAnsiTheme="minorHAnsi"/>
          <w:sz w:val="21"/>
          <w:szCs w:val="21"/>
        </w:rPr>
      </w:pPr>
      <w:r w:rsidRPr="002B21F1">
        <w:rPr>
          <w:rFonts w:asciiTheme="minorHAnsi" w:hAnsiTheme="minorHAnsi"/>
          <w:sz w:val="21"/>
          <w:szCs w:val="21"/>
        </w:rPr>
        <w:t>If you propose to undertake works outside of the approved activity extent for which security has not been paid, you may apply to vary your licence</w:t>
      </w:r>
      <w:r>
        <w:rPr>
          <w:rFonts w:asciiTheme="minorHAnsi" w:hAnsiTheme="minorHAnsi"/>
          <w:sz w:val="21"/>
          <w:szCs w:val="21"/>
        </w:rPr>
        <w:t xml:space="preserve"> (using the Approved Form).</w:t>
      </w:r>
    </w:p>
    <w:p w14:paraId="37CDE862" w14:textId="77777777" w:rsidR="002231C6" w:rsidRPr="002B21F1" w:rsidRDefault="002231C6" w:rsidP="002231C6">
      <w:pPr>
        <w:jc w:val="both"/>
        <w:rPr>
          <w:rFonts w:asciiTheme="minorHAnsi" w:hAnsiTheme="minorHAnsi"/>
          <w:b/>
          <w:bCs/>
          <w:sz w:val="21"/>
          <w:szCs w:val="21"/>
        </w:rPr>
      </w:pPr>
      <w:r w:rsidRPr="002B21F1">
        <w:rPr>
          <w:rFonts w:asciiTheme="minorHAnsi" w:hAnsiTheme="minorHAnsi"/>
          <w:b/>
          <w:bCs/>
          <w:sz w:val="21"/>
          <w:szCs w:val="21"/>
        </w:rPr>
        <w:t xml:space="preserve">Further information </w:t>
      </w:r>
    </w:p>
    <w:p w14:paraId="7158D376" w14:textId="77777777" w:rsidR="002231C6" w:rsidRPr="002B21F1" w:rsidRDefault="002231C6" w:rsidP="002231C6">
      <w:pPr>
        <w:jc w:val="both"/>
        <w:rPr>
          <w:rFonts w:asciiTheme="minorHAnsi" w:hAnsiTheme="minorHAnsi"/>
          <w:sz w:val="21"/>
          <w:szCs w:val="21"/>
        </w:rPr>
      </w:pPr>
      <w:r w:rsidRPr="002B21F1">
        <w:rPr>
          <w:rFonts w:asciiTheme="minorHAnsi" w:hAnsiTheme="minorHAnsi"/>
          <w:sz w:val="21"/>
          <w:szCs w:val="21"/>
        </w:rPr>
        <w:t xml:space="preserve">For further information, contact the Mining Division </w:t>
      </w:r>
      <w:bookmarkStart w:id="99" w:name="_Hlk215489246"/>
      <w:r w:rsidRPr="002B21F1">
        <w:rPr>
          <w:rFonts w:asciiTheme="minorHAnsi" w:hAnsiTheme="minorHAnsi"/>
          <w:sz w:val="21"/>
          <w:szCs w:val="21"/>
        </w:rPr>
        <w:t xml:space="preserve">at </w:t>
      </w:r>
      <w:hyperlink r:id="rId37" w:history="1">
        <w:r w:rsidRPr="008D733B">
          <w:rPr>
            <w:rStyle w:val="Hyperlink"/>
            <w:rFonts w:asciiTheme="minorHAnsi" w:hAnsiTheme="minorHAnsi"/>
            <w:sz w:val="21"/>
            <w:szCs w:val="21"/>
          </w:rPr>
          <w:t>mineralinfo.dlpe@nt.gov.au</w:t>
        </w:r>
      </w:hyperlink>
      <w:r w:rsidRPr="002B21F1">
        <w:rPr>
          <w:rFonts w:asciiTheme="minorHAnsi" w:hAnsiTheme="minorHAnsi"/>
          <w:sz w:val="21"/>
          <w:szCs w:val="21"/>
        </w:rPr>
        <w:t xml:space="preserve"> or (08) 8999 6528.</w:t>
      </w:r>
    </w:p>
    <w:p w14:paraId="77B54A3A" w14:textId="77777777" w:rsidR="002231C6" w:rsidRPr="002B21F1" w:rsidRDefault="002231C6" w:rsidP="002231C6">
      <w:pPr>
        <w:jc w:val="both"/>
        <w:rPr>
          <w:rFonts w:asciiTheme="minorHAnsi" w:hAnsiTheme="minorHAnsi"/>
          <w:b/>
          <w:bCs/>
          <w:sz w:val="21"/>
          <w:szCs w:val="21"/>
        </w:rPr>
      </w:pPr>
      <w:bookmarkStart w:id="100" w:name="_Hlk205817379"/>
      <w:bookmarkEnd w:id="99"/>
      <w:r w:rsidRPr="002B21F1">
        <w:rPr>
          <w:rFonts w:asciiTheme="minorHAnsi" w:hAnsiTheme="minorHAnsi"/>
          <w:b/>
          <w:bCs/>
          <w:sz w:val="21"/>
          <w:szCs w:val="21"/>
        </w:rPr>
        <w:t>Collection notice</w:t>
      </w:r>
    </w:p>
    <w:p w14:paraId="6F9A5104" w14:textId="420192FC" w:rsidR="002F53DA" w:rsidRDefault="002231C6" w:rsidP="002231C6">
      <w:pPr>
        <w:jc w:val="both"/>
        <w:rPr>
          <w:rFonts w:asciiTheme="minorHAnsi" w:hAnsiTheme="minorHAnsi"/>
          <w:sz w:val="21"/>
          <w:szCs w:val="21"/>
        </w:rPr>
      </w:pPr>
      <w:r w:rsidRPr="002B21F1">
        <w:rPr>
          <w:rFonts w:asciiTheme="minorHAnsi" w:hAnsiTheme="minorHAnsi"/>
          <w:sz w:val="21"/>
          <w:szCs w:val="21"/>
        </w:rPr>
        <w:t xml:space="preserve">The information collected by the department in this form is for the purpose of section 124ZE of the EP Act and is necessary for the Minister to consider the application. The departmental </w:t>
      </w:r>
      <w:hyperlink r:id="rId38" w:history="1">
        <w:r w:rsidRPr="002B21F1">
          <w:rPr>
            <w:rStyle w:val="Hyperlink"/>
            <w:rFonts w:asciiTheme="minorHAnsi" w:hAnsiTheme="minorHAnsi"/>
            <w:sz w:val="21"/>
            <w:szCs w:val="21"/>
          </w:rPr>
          <w:t>Privacy Policy</w:t>
        </w:r>
      </w:hyperlink>
      <w:r w:rsidRPr="002B21F1">
        <w:rPr>
          <w:rFonts w:asciiTheme="minorHAnsi" w:hAnsiTheme="minorHAnsi"/>
          <w:sz w:val="21"/>
          <w:szCs w:val="21"/>
        </w:rPr>
        <w:t xml:space="preserve"> sets out how you can access and /or correct personal information and how you can make a complaint if you feel the department has not complied with the </w:t>
      </w:r>
      <w:r w:rsidRPr="002B21F1">
        <w:rPr>
          <w:rFonts w:asciiTheme="minorHAnsi" w:hAnsiTheme="minorHAnsi"/>
          <w:i/>
          <w:iCs/>
          <w:sz w:val="21"/>
          <w:szCs w:val="21"/>
        </w:rPr>
        <w:t>Northern Territory Information Act 2002</w:t>
      </w:r>
      <w:r w:rsidRPr="002B21F1">
        <w:rPr>
          <w:rFonts w:asciiTheme="minorHAnsi" w:hAnsiTheme="minorHAnsi"/>
          <w:sz w:val="21"/>
          <w:szCs w:val="21"/>
        </w:rPr>
        <w:t xml:space="preserve"> or the </w:t>
      </w:r>
      <w:r w:rsidRPr="002B21F1">
        <w:rPr>
          <w:rFonts w:asciiTheme="minorHAnsi" w:hAnsiTheme="minorHAnsi"/>
          <w:i/>
          <w:iCs/>
          <w:sz w:val="21"/>
          <w:szCs w:val="21"/>
        </w:rPr>
        <w:t>Privacy Act 1988</w:t>
      </w:r>
      <w:r w:rsidRPr="002B21F1">
        <w:rPr>
          <w:rFonts w:asciiTheme="minorHAnsi" w:hAnsiTheme="minorHAnsi"/>
          <w:sz w:val="21"/>
          <w:szCs w:val="21"/>
        </w:rPr>
        <w:t xml:space="preserve">. </w:t>
      </w:r>
      <w:bookmarkStart w:id="101" w:name="_Hlk210201451"/>
      <w:r w:rsidRPr="002B21F1">
        <w:rPr>
          <w:rFonts w:asciiTheme="minorHAnsi" w:hAnsiTheme="minorHAnsi"/>
          <w:sz w:val="21"/>
          <w:szCs w:val="21"/>
        </w:rPr>
        <w:t>All enquiries about access, correction or to make a complaint should be directed to the Privacy Officer by telephoning (08)</w:t>
      </w:r>
      <w:r>
        <w:rPr>
          <w:rFonts w:asciiTheme="minorHAnsi" w:hAnsiTheme="minorHAnsi"/>
          <w:sz w:val="21"/>
          <w:szCs w:val="21"/>
        </w:rPr>
        <w:t> </w:t>
      </w:r>
      <w:r w:rsidRPr="002B21F1">
        <w:rPr>
          <w:rFonts w:asciiTheme="minorHAnsi" w:hAnsiTheme="minorHAnsi"/>
          <w:sz w:val="21"/>
          <w:szCs w:val="21"/>
        </w:rPr>
        <w:t>8999</w:t>
      </w:r>
      <w:r>
        <w:rPr>
          <w:rFonts w:asciiTheme="minorHAnsi" w:hAnsiTheme="minorHAnsi"/>
          <w:sz w:val="21"/>
          <w:szCs w:val="21"/>
        </w:rPr>
        <w:t> </w:t>
      </w:r>
      <w:r w:rsidRPr="002B21F1">
        <w:rPr>
          <w:rFonts w:asciiTheme="minorHAnsi" w:hAnsiTheme="minorHAnsi"/>
          <w:sz w:val="21"/>
          <w:szCs w:val="21"/>
        </w:rPr>
        <w:t>4410 during business hours, or at</w:t>
      </w:r>
      <w:r w:rsidRPr="002B21F1">
        <w:rPr>
          <w:rFonts w:eastAsiaTheme="minorEastAsia" w:cstheme="minorBidi"/>
          <w:noProof/>
          <w:color w:val="454347"/>
          <w:kern w:val="2"/>
          <w:sz w:val="21"/>
          <w:szCs w:val="21"/>
          <w:lang w:eastAsia="en-AU"/>
          <w14:ligatures w14:val="standardContextual"/>
        </w:rPr>
        <w:t xml:space="preserve"> </w:t>
      </w:r>
      <w:r w:rsidRPr="002B21F1">
        <w:rPr>
          <w:rFonts w:asciiTheme="minorHAnsi" w:hAnsiTheme="minorHAnsi"/>
          <w:sz w:val="21"/>
          <w:szCs w:val="21"/>
        </w:rPr>
        <w:t xml:space="preserve">GPO Box 3675, Darwin, NT 0801, or via email </w:t>
      </w:r>
      <w:hyperlink r:id="rId39" w:history="1">
        <w:r w:rsidRPr="002B21F1">
          <w:rPr>
            <w:rStyle w:val="Hyperlink"/>
            <w:rFonts w:asciiTheme="minorHAnsi" w:hAnsiTheme="minorHAnsi"/>
            <w:sz w:val="21"/>
            <w:szCs w:val="21"/>
          </w:rPr>
          <w:t>StrategicServices.DLPE@nt.gov.au</w:t>
        </w:r>
      </w:hyperlink>
      <w:r w:rsidRPr="002B21F1">
        <w:rPr>
          <w:rFonts w:asciiTheme="minorHAnsi" w:hAnsiTheme="minorHAnsi"/>
          <w:sz w:val="21"/>
          <w:szCs w:val="21"/>
        </w:rPr>
        <w:t xml:space="preserve"> .</w:t>
      </w:r>
      <w:bookmarkEnd w:id="100"/>
      <w:bookmarkEnd w:id="101"/>
    </w:p>
    <w:sectPr w:rsidR="002F53DA" w:rsidSect="00ED05B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E77CA" w14:textId="77777777" w:rsidR="00E66DCD" w:rsidRDefault="00E66DCD" w:rsidP="007332FF">
      <w:r>
        <w:separator/>
      </w:r>
    </w:p>
  </w:endnote>
  <w:endnote w:type="continuationSeparator" w:id="0">
    <w:p w14:paraId="74F61495" w14:textId="77777777" w:rsidR="00E66DCD" w:rsidRDefault="00E66DC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3568" w14:textId="77777777" w:rsidR="00DC33C5" w:rsidRDefault="00DC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CB8"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13299DC0" w14:textId="77777777" w:rsidTr="001B3D22">
      <w:trPr>
        <w:cantSplit/>
        <w:trHeight w:hRule="exact" w:val="850"/>
      </w:trPr>
      <w:tc>
        <w:tcPr>
          <w:tcW w:w="10318" w:type="dxa"/>
          <w:vAlign w:val="bottom"/>
        </w:tcPr>
        <w:p w14:paraId="064F976A" w14:textId="77777777" w:rsidR="00C97B23" w:rsidRPr="001B3D22" w:rsidRDefault="00C97B23" w:rsidP="00C97B23">
          <w:pPr>
            <w:spacing w:after="0"/>
            <w:rPr>
              <w:rStyle w:val="PageNumber"/>
            </w:rPr>
          </w:pPr>
          <w:r w:rsidRPr="001B3D22">
            <w:rPr>
              <w:rStyle w:val="PageNumber"/>
            </w:rPr>
            <w:t xml:space="preserve">Department of </w:t>
          </w:r>
          <w:r>
            <w:rPr>
              <w:rStyle w:val="PageNumber"/>
              <w:b/>
            </w:rPr>
            <w:t>Lands, Planning and Environment</w:t>
          </w:r>
        </w:p>
        <w:p w14:paraId="36707508" w14:textId="10386D3F" w:rsidR="00C97B23" w:rsidRPr="001B3D22" w:rsidRDefault="00000000" w:rsidP="00C97B23">
          <w:pPr>
            <w:spacing w:after="0"/>
            <w:rPr>
              <w:rStyle w:val="PageNumber"/>
            </w:rPr>
          </w:pPr>
          <w:sdt>
            <w:sdtPr>
              <w:rPr>
                <w:rStyle w:val="PageNumber"/>
              </w:rPr>
              <w:alias w:val="Date"/>
              <w:tag w:val=""/>
              <w:id w:val="-1541654759"/>
              <w:dataBinding w:prefixMappings="xmlns:ns0='http://schemas.microsoft.com/office/2006/coverPageProps' " w:xpath="/ns0:CoverPageProperties[1]/ns0:PublishDate[1]" w:storeItemID="{55AF091B-3C7A-41E3-B477-F2FDAA23CFDA}"/>
              <w15:color w:val="000000"/>
              <w:date w:fullDate="2026-02-28T00:00:00Z">
                <w:dateFormat w:val="d MMMM yyyy"/>
                <w:lid w:val="en-AU"/>
                <w:storeMappedDataAs w:val="dateTime"/>
                <w:calendar w:val="gregorian"/>
              </w:date>
            </w:sdtPr>
            <w:sdtContent>
              <w:r w:rsidR="00FE38B1">
                <w:rPr>
                  <w:rStyle w:val="PageNumber"/>
                </w:rPr>
                <w:t>28 February 2026</w:t>
              </w:r>
            </w:sdtContent>
          </w:sdt>
          <w:r w:rsidR="00C97B23" w:rsidRPr="001B3D22">
            <w:rPr>
              <w:rStyle w:val="PageNumber"/>
            </w:rPr>
            <w:t xml:space="preserve"> | </w:t>
          </w:r>
          <w:r w:rsidR="00C97B23">
            <w:rPr>
              <w:rStyle w:val="PageNumber"/>
            </w:rPr>
            <w:t>Version 2.0</w:t>
          </w:r>
        </w:p>
        <w:p w14:paraId="66562DD8" w14:textId="77777777" w:rsidR="002645D5" w:rsidRPr="00AC4488" w:rsidRDefault="002645D5" w:rsidP="002645D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1161A4">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1161A4">
            <w:rPr>
              <w:rStyle w:val="PageNumber"/>
              <w:noProof/>
            </w:rPr>
            <w:t>2</w:t>
          </w:r>
          <w:r w:rsidRPr="00AC4488">
            <w:rPr>
              <w:rStyle w:val="PageNumber"/>
            </w:rPr>
            <w:fldChar w:fldCharType="end"/>
          </w:r>
        </w:p>
      </w:tc>
    </w:tr>
  </w:tbl>
  <w:p w14:paraId="0858A0C1"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9B1F"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51CBAE6" w14:textId="77777777" w:rsidTr="0087320B">
      <w:trPr>
        <w:cantSplit/>
        <w:trHeight w:hRule="exact" w:val="1134"/>
      </w:trPr>
      <w:tc>
        <w:tcPr>
          <w:tcW w:w="7767" w:type="dxa"/>
          <w:tcBorders>
            <w:top w:val="single" w:sz="4" w:space="0" w:color="auto"/>
          </w:tcBorders>
          <w:vAlign w:val="bottom"/>
        </w:tcPr>
        <w:p w14:paraId="6F7DD18B" w14:textId="2E335B5A" w:rsidR="001B3D22" w:rsidRPr="001B3D22" w:rsidRDefault="001B3D22" w:rsidP="002645D5">
          <w:pPr>
            <w:spacing w:after="0"/>
            <w:rPr>
              <w:rStyle w:val="PageNumber"/>
            </w:rPr>
          </w:pPr>
          <w:r w:rsidRPr="001B3D22">
            <w:rPr>
              <w:rStyle w:val="PageNumber"/>
            </w:rPr>
            <w:t xml:space="preserve">Department of </w:t>
          </w:r>
          <w:r w:rsidR="008C1FE2">
            <w:rPr>
              <w:rStyle w:val="PageNumber"/>
              <w:b/>
            </w:rPr>
            <w:t>Lands, Planning and Environment</w:t>
          </w:r>
        </w:p>
        <w:p w14:paraId="48DCC72B" w14:textId="75302295" w:rsidR="00A66DD9" w:rsidRPr="001B3D22"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2-28T00:00:00Z">
                <w:dateFormat w:val="d MMMM yyyy"/>
                <w:lid w:val="en-AU"/>
                <w:storeMappedDataAs w:val="dateTime"/>
                <w:calendar w:val="gregorian"/>
              </w:date>
            </w:sdtPr>
            <w:sdtContent>
              <w:r w:rsidR="00FE38B1">
                <w:rPr>
                  <w:rStyle w:val="PageNumber"/>
                </w:rPr>
                <w:t>28 February 2026</w:t>
              </w:r>
            </w:sdtContent>
          </w:sdt>
          <w:r w:rsidR="001B3D22" w:rsidRPr="001B3D22">
            <w:rPr>
              <w:rStyle w:val="PageNumber"/>
            </w:rPr>
            <w:t xml:space="preserve"> | </w:t>
          </w:r>
          <w:r w:rsidR="008C1FE2">
            <w:rPr>
              <w:rStyle w:val="PageNumber"/>
            </w:rPr>
            <w:t>Version 2.0</w:t>
          </w:r>
        </w:p>
        <w:p w14:paraId="58D19842" w14:textId="77777777"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1161A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1161A4">
            <w:rPr>
              <w:rStyle w:val="PageNumber"/>
              <w:noProof/>
            </w:rPr>
            <w:t>1</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7BCAFB6F" w14:textId="77777777" w:rsidR="002645D5" w:rsidRPr="001E14EB" w:rsidRDefault="00661D1D" w:rsidP="002645D5">
          <w:pPr>
            <w:spacing w:after="0"/>
            <w:jc w:val="right"/>
          </w:pPr>
          <w:r>
            <w:rPr>
              <w:noProof/>
              <w:sz w:val="19"/>
              <w:lang w:eastAsia="en-AU"/>
            </w:rPr>
            <w:drawing>
              <wp:inline distT="0" distB="0" distL="0" distR="0" wp14:anchorId="6316EDAD" wp14:editId="01A8FCC3">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2A3AE0D9"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C87A1" w14:textId="77777777" w:rsidR="00E66DCD" w:rsidRDefault="00E66DCD" w:rsidP="007332FF">
      <w:r>
        <w:separator/>
      </w:r>
    </w:p>
  </w:footnote>
  <w:footnote w:type="continuationSeparator" w:id="0">
    <w:p w14:paraId="5D3FE105" w14:textId="77777777" w:rsidR="00E66DCD" w:rsidRDefault="00E66DC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5D0" w14:textId="77777777" w:rsidR="00DC33C5" w:rsidRDefault="00DC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CC74" w14:textId="59B96998"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50204F">
          <w:rPr>
            <w:rStyle w:val="HeaderChar"/>
          </w:rPr>
          <w:t>Application form | Environmental mining licence | Mining operations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073" w14:textId="6344E4D7" w:rsidR="00A53CF0" w:rsidRPr="00AB33CE" w:rsidRDefault="00000000" w:rsidP="001A596D">
    <w:pPr>
      <w:pStyle w:val="Subtitle0"/>
      <w:rPr>
        <w:rStyle w:val="TitleChar"/>
        <w:sz w:val="44"/>
        <w:szCs w:val="44"/>
      </w:rPr>
    </w:pPr>
    <w:sdt>
      <w:sdtPr>
        <w:rPr>
          <w:rStyle w:val="Heading1Char"/>
          <w:bCs/>
          <w:color w:val="343741" w:themeColor="text1"/>
          <w:sz w:val="44"/>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r w:rsidR="003C485E">
          <w:rPr>
            <w:rStyle w:val="Heading1Char"/>
            <w:bCs/>
            <w:color w:val="343741" w:themeColor="text1"/>
            <w:sz w:val="44"/>
            <w:szCs w:val="44"/>
          </w:rPr>
          <w:t>Application form | Environmental mining licence | Mining</w:t>
        </w:r>
        <w:bookmarkStart w:id="61" w:name="_Hlk201182222"/>
        <w:r w:rsidR="007457F2">
          <w:rPr>
            <w:rStyle w:val="Heading1Char"/>
            <w:bCs/>
            <w:color w:val="343741" w:themeColor="text1"/>
            <w:sz w:val="44"/>
            <w:szCs w:val="44"/>
          </w:rPr>
          <w:t xml:space="preserve"> </w:t>
        </w:r>
        <w:r w:rsidR="0050204F">
          <w:rPr>
            <w:rStyle w:val="Heading1Char"/>
            <w:bCs/>
            <w:color w:val="343741" w:themeColor="text1"/>
            <w:sz w:val="44"/>
            <w:szCs w:val="44"/>
          </w:rPr>
          <w:t>o</w:t>
        </w:r>
        <w:r w:rsidR="007457F2">
          <w:rPr>
            <w:rStyle w:val="Heading1Char"/>
            <w:bCs/>
            <w:color w:val="343741" w:themeColor="text1"/>
            <w:sz w:val="44"/>
            <w:szCs w:val="44"/>
          </w:rPr>
          <w:t>perations</w:t>
        </w:r>
      </w:sdtContent>
    </w:sdt>
    <w:bookmarkEnd w:id="61"/>
  </w:p>
  <w:p w14:paraId="4B069BFA" w14:textId="1E789E4C" w:rsidR="008C1FE2" w:rsidRPr="001A596D" w:rsidRDefault="008C1FE2" w:rsidP="001E785F">
    <w:pPr>
      <w:pBdr>
        <w:bottom w:val="single" w:sz="4" w:space="1" w:color="auto"/>
      </w:pBdr>
      <w:rPr>
        <w:color w:val="F4551A" w:themeColor="accent1"/>
      </w:rPr>
    </w:pPr>
    <w:r w:rsidRPr="00687BAD">
      <w:rPr>
        <w:b/>
        <w:bCs/>
        <w:color w:val="F4551A" w:themeColor="accent1"/>
      </w:rPr>
      <w:t xml:space="preserve">Section 124ZE </w:t>
    </w:r>
    <w:r w:rsidRPr="00687BAD">
      <w:rPr>
        <w:b/>
        <w:bCs/>
        <w:i/>
        <w:iCs/>
        <w:color w:val="F4551A" w:themeColor="accent1"/>
      </w:rPr>
      <w:t>Environment</w:t>
    </w:r>
    <w:r w:rsidRPr="001E7E0A">
      <w:rPr>
        <w:b/>
        <w:bCs/>
        <w:i/>
        <w:iCs/>
        <w:color w:val="F4551A" w:themeColor="accent1"/>
      </w:rPr>
      <w:t xml:space="preserve"> Protection Act 2019</w:t>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color w:val="F4551A" w:themeColor="accent1"/>
      </w:rPr>
      <w:tab/>
    </w:r>
    <w:r w:rsidRPr="001A596D">
      <w:rPr>
        <w:b/>
        <w:bCs/>
      </w:rPr>
      <w:t xml:space="preserve">Approved Form </w:t>
    </w:r>
    <w:r w:rsidR="008758FF">
      <w:rPr>
        <w:b/>
        <w:bCs/>
      </w:rPr>
      <w:t>17</w:t>
    </w:r>
    <w:r w:rsidR="00A4424A">
      <w:rPr>
        <w:b/>
        <w:bCs/>
      </w:rPr>
      <w:t>A</w:t>
    </w:r>
  </w:p>
  <w:p w14:paraId="678C554D" w14:textId="77777777" w:rsidR="001E785F" w:rsidRPr="001E785F" w:rsidRDefault="001E785F" w:rsidP="001E785F">
    <w:pPr>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17E0"/>
    <w:multiLevelType w:val="hybridMultilevel"/>
    <w:tmpl w:val="15C20B76"/>
    <w:lvl w:ilvl="0" w:tplc="D65059F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B04045"/>
    <w:multiLevelType w:val="hybridMultilevel"/>
    <w:tmpl w:val="A7CA8672"/>
    <w:lvl w:ilvl="0" w:tplc="2C645068">
      <w:start w:val="1"/>
      <w:numFmt w:val="bullet"/>
      <w:lvlText w:val=""/>
      <w:lvlJc w:val="left"/>
      <w:pPr>
        <w:ind w:left="720" w:hanging="360"/>
      </w:pPr>
      <w:rPr>
        <w:rFonts w:ascii="Symbol" w:hAnsi="Symbol"/>
      </w:rPr>
    </w:lvl>
    <w:lvl w:ilvl="1" w:tplc="0F0ED410">
      <w:start w:val="1"/>
      <w:numFmt w:val="bullet"/>
      <w:lvlText w:val=""/>
      <w:lvlJc w:val="left"/>
      <w:pPr>
        <w:ind w:left="720" w:hanging="360"/>
      </w:pPr>
      <w:rPr>
        <w:rFonts w:ascii="Symbol" w:hAnsi="Symbol"/>
      </w:rPr>
    </w:lvl>
    <w:lvl w:ilvl="2" w:tplc="FB4E7D5C">
      <w:start w:val="1"/>
      <w:numFmt w:val="bullet"/>
      <w:lvlText w:val=""/>
      <w:lvlJc w:val="left"/>
      <w:pPr>
        <w:ind w:left="720" w:hanging="360"/>
      </w:pPr>
      <w:rPr>
        <w:rFonts w:ascii="Symbol" w:hAnsi="Symbol"/>
      </w:rPr>
    </w:lvl>
    <w:lvl w:ilvl="3" w:tplc="9528A5C6">
      <w:start w:val="1"/>
      <w:numFmt w:val="bullet"/>
      <w:lvlText w:val=""/>
      <w:lvlJc w:val="left"/>
      <w:pPr>
        <w:ind w:left="720" w:hanging="360"/>
      </w:pPr>
      <w:rPr>
        <w:rFonts w:ascii="Symbol" w:hAnsi="Symbol"/>
      </w:rPr>
    </w:lvl>
    <w:lvl w:ilvl="4" w:tplc="08A4C688">
      <w:start w:val="1"/>
      <w:numFmt w:val="bullet"/>
      <w:lvlText w:val=""/>
      <w:lvlJc w:val="left"/>
      <w:pPr>
        <w:ind w:left="720" w:hanging="360"/>
      </w:pPr>
      <w:rPr>
        <w:rFonts w:ascii="Symbol" w:hAnsi="Symbol"/>
      </w:rPr>
    </w:lvl>
    <w:lvl w:ilvl="5" w:tplc="0152DE82">
      <w:start w:val="1"/>
      <w:numFmt w:val="bullet"/>
      <w:lvlText w:val=""/>
      <w:lvlJc w:val="left"/>
      <w:pPr>
        <w:ind w:left="720" w:hanging="360"/>
      </w:pPr>
      <w:rPr>
        <w:rFonts w:ascii="Symbol" w:hAnsi="Symbol"/>
      </w:rPr>
    </w:lvl>
    <w:lvl w:ilvl="6" w:tplc="A43E72B8">
      <w:start w:val="1"/>
      <w:numFmt w:val="bullet"/>
      <w:lvlText w:val=""/>
      <w:lvlJc w:val="left"/>
      <w:pPr>
        <w:ind w:left="720" w:hanging="360"/>
      </w:pPr>
      <w:rPr>
        <w:rFonts w:ascii="Symbol" w:hAnsi="Symbol"/>
      </w:rPr>
    </w:lvl>
    <w:lvl w:ilvl="7" w:tplc="758043D0">
      <w:start w:val="1"/>
      <w:numFmt w:val="bullet"/>
      <w:lvlText w:val=""/>
      <w:lvlJc w:val="left"/>
      <w:pPr>
        <w:ind w:left="720" w:hanging="360"/>
      </w:pPr>
      <w:rPr>
        <w:rFonts w:ascii="Symbol" w:hAnsi="Symbol"/>
      </w:rPr>
    </w:lvl>
    <w:lvl w:ilvl="8" w:tplc="D49E30E0">
      <w:start w:val="1"/>
      <w:numFmt w:val="bullet"/>
      <w:lvlText w:val=""/>
      <w:lvlJc w:val="left"/>
      <w:pPr>
        <w:ind w:left="720" w:hanging="360"/>
      </w:pPr>
      <w:rPr>
        <w:rFonts w:ascii="Symbol" w:hAnsi="Symbol"/>
      </w:rPr>
    </w:lvl>
  </w:abstractNum>
  <w:abstractNum w:abstractNumId="2" w15:restartNumberingAfterBreak="0">
    <w:nsid w:val="086D7B0A"/>
    <w:multiLevelType w:val="hybridMultilevel"/>
    <w:tmpl w:val="7AF68D4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54F6B"/>
    <w:multiLevelType w:val="hybridMultilevel"/>
    <w:tmpl w:val="F05EC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27E17C1"/>
    <w:multiLevelType w:val="hybridMultilevel"/>
    <w:tmpl w:val="02D06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8D26C06"/>
    <w:multiLevelType w:val="multilevel"/>
    <w:tmpl w:val="3E5E177A"/>
    <w:name w:val="NTG Table Bullet List33222222222222222"/>
    <w:numStyleLink w:val="Tablenumberlist"/>
  </w:abstractNum>
  <w:abstractNum w:abstractNumId="11" w15:restartNumberingAfterBreak="0">
    <w:nsid w:val="19533A06"/>
    <w:multiLevelType w:val="multilevel"/>
    <w:tmpl w:val="3928FD02"/>
    <w:name w:val="NTG Table Bullet List3222"/>
    <w:numStyleLink w:val="Bulletlist"/>
  </w:abstractNum>
  <w:abstractNum w:abstractNumId="12"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3" w15:restartNumberingAfterBreak="0">
    <w:nsid w:val="1A7947AA"/>
    <w:multiLevelType w:val="hybridMultilevel"/>
    <w:tmpl w:val="B928A6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6276C"/>
    <w:multiLevelType w:val="multilevel"/>
    <w:tmpl w:val="3928FD02"/>
    <w:name w:val="NTG Table Bullet List32223"/>
    <w:numStyleLink w:val="Bulletlist"/>
  </w:abstractNum>
  <w:abstractNum w:abstractNumId="16" w15:restartNumberingAfterBreak="0">
    <w:nsid w:val="1D0744AE"/>
    <w:multiLevelType w:val="multilevel"/>
    <w:tmpl w:val="3E5E177A"/>
    <w:name w:val="NTG Table Bullet List3222322"/>
    <w:numStyleLink w:val="Tablenumberlist"/>
  </w:abstractNum>
  <w:abstractNum w:abstractNumId="17" w15:restartNumberingAfterBreak="0">
    <w:nsid w:val="1D2836D4"/>
    <w:multiLevelType w:val="hybridMultilevel"/>
    <w:tmpl w:val="728E5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5B5038"/>
    <w:multiLevelType w:val="hybridMultilevel"/>
    <w:tmpl w:val="C38EB84E"/>
    <w:lvl w:ilvl="0" w:tplc="AAA293C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FC50AEF"/>
    <w:multiLevelType w:val="hybridMultilevel"/>
    <w:tmpl w:val="2E862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5387E5A"/>
    <w:multiLevelType w:val="hybridMultilevel"/>
    <w:tmpl w:val="28269B0A"/>
    <w:lvl w:ilvl="0" w:tplc="5172EBAE">
      <w:start w:val="1"/>
      <w:numFmt w:val="bullet"/>
      <w:lvlText w:val=""/>
      <w:lvlJc w:val="left"/>
      <w:pPr>
        <w:ind w:left="720" w:hanging="360"/>
      </w:pPr>
      <w:rPr>
        <w:rFonts w:ascii="Symbol" w:hAnsi="Symbol"/>
      </w:rPr>
    </w:lvl>
    <w:lvl w:ilvl="1" w:tplc="1E5E3ED0">
      <w:start w:val="1"/>
      <w:numFmt w:val="bullet"/>
      <w:lvlText w:val=""/>
      <w:lvlJc w:val="left"/>
      <w:pPr>
        <w:ind w:left="720" w:hanging="360"/>
      </w:pPr>
      <w:rPr>
        <w:rFonts w:ascii="Symbol" w:hAnsi="Symbol"/>
      </w:rPr>
    </w:lvl>
    <w:lvl w:ilvl="2" w:tplc="42F4F346">
      <w:start w:val="1"/>
      <w:numFmt w:val="bullet"/>
      <w:lvlText w:val=""/>
      <w:lvlJc w:val="left"/>
      <w:pPr>
        <w:ind w:left="720" w:hanging="360"/>
      </w:pPr>
      <w:rPr>
        <w:rFonts w:ascii="Symbol" w:hAnsi="Symbol"/>
      </w:rPr>
    </w:lvl>
    <w:lvl w:ilvl="3" w:tplc="61C65C9A">
      <w:start w:val="1"/>
      <w:numFmt w:val="bullet"/>
      <w:lvlText w:val=""/>
      <w:lvlJc w:val="left"/>
      <w:pPr>
        <w:ind w:left="720" w:hanging="360"/>
      </w:pPr>
      <w:rPr>
        <w:rFonts w:ascii="Symbol" w:hAnsi="Symbol"/>
      </w:rPr>
    </w:lvl>
    <w:lvl w:ilvl="4" w:tplc="087E0E62">
      <w:start w:val="1"/>
      <w:numFmt w:val="bullet"/>
      <w:lvlText w:val=""/>
      <w:lvlJc w:val="left"/>
      <w:pPr>
        <w:ind w:left="720" w:hanging="360"/>
      </w:pPr>
      <w:rPr>
        <w:rFonts w:ascii="Symbol" w:hAnsi="Symbol"/>
      </w:rPr>
    </w:lvl>
    <w:lvl w:ilvl="5" w:tplc="20C0B72A">
      <w:start w:val="1"/>
      <w:numFmt w:val="bullet"/>
      <w:lvlText w:val=""/>
      <w:lvlJc w:val="left"/>
      <w:pPr>
        <w:ind w:left="720" w:hanging="360"/>
      </w:pPr>
      <w:rPr>
        <w:rFonts w:ascii="Symbol" w:hAnsi="Symbol"/>
      </w:rPr>
    </w:lvl>
    <w:lvl w:ilvl="6" w:tplc="7F0C7954">
      <w:start w:val="1"/>
      <w:numFmt w:val="bullet"/>
      <w:lvlText w:val=""/>
      <w:lvlJc w:val="left"/>
      <w:pPr>
        <w:ind w:left="720" w:hanging="360"/>
      </w:pPr>
      <w:rPr>
        <w:rFonts w:ascii="Symbol" w:hAnsi="Symbol"/>
      </w:rPr>
    </w:lvl>
    <w:lvl w:ilvl="7" w:tplc="2D22EB4C">
      <w:start w:val="1"/>
      <w:numFmt w:val="bullet"/>
      <w:lvlText w:val=""/>
      <w:lvlJc w:val="left"/>
      <w:pPr>
        <w:ind w:left="720" w:hanging="360"/>
      </w:pPr>
      <w:rPr>
        <w:rFonts w:ascii="Symbol" w:hAnsi="Symbol"/>
      </w:rPr>
    </w:lvl>
    <w:lvl w:ilvl="8" w:tplc="83E0A680">
      <w:start w:val="1"/>
      <w:numFmt w:val="bullet"/>
      <w:lvlText w:val=""/>
      <w:lvlJc w:val="left"/>
      <w:pPr>
        <w:ind w:left="720" w:hanging="360"/>
      </w:pPr>
      <w:rPr>
        <w:rFonts w:ascii="Symbol" w:hAnsi="Symbol"/>
      </w:rPr>
    </w:lvl>
  </w:abstractNum>
  <w:abstractNum w:abstractNumId="22" w15:restartNumberingAfterBreak="0">
    <w:nsid w:val="26DD3626"/>
    <w:multiLevelType w:val="hybridMultilevel"/>
    <w:tmpl w:val="04F69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2E3F76"/>
    <w:multiLevelType w:val="multilevel"/>
    <w:tmpl w:val="3E5E177A"/>
    <w:name w:val="NTG Table Bullet List3322"/>
    <w:numStyleLink w:val="Tablenumberlist"/>
  </w:abstractNum>
  <w:abstractNum w:abstractNumId="24" w15:restartNumberingAfterBreak="0">
    <w:nsid w:val="27B63AEF"/>
    <w:multiLevelType w:val="hybridMultilevel"/>
    <w:tmpl w:val="423EC084"/>
    <w:lvl w:ilvl="0" w:tplc="31E207CC">
      <w:start w:val="1"/>
      <w:numFmt w:val="bullet"/>
      <w:lvlText w:val=""/>
      <w:lvlJc w:val="left"/>
      <w:pPr>
        <w:ind w:left="720" w:hanging="360"/>
      </w:pPr>
      <w:rPr>
        <w:rFonts w:ascii="Symbol" w:hAnsi="Symbol"/>
      </w:rPr>
    </w:lvl>
    <w:lvl w:ilvl="1" w:tplc="A0EC22E8">
      <w:start w:val="1"/>
      <w:numFmt w:val="bullet"/>
      <w:lvlText w:val=""/>
      <w:lvlJc w:val="left"/>
      <w:pPr>
        <w:ind w:left="720" w:hanging="360"/>
      </w:pPr>
      <w:rPr>
        <w:rFonts w:ascii="Symbol" w:hAnsi="Symbol"/>
      </w:rPr>
    </w:lvl>
    <w:lvl w:ilvl="2" w:tplc="68A01960">
      <w:start w:val="1"/>
      <w:numFmt w:val="bullet"/>
      <w:lvlText w:val=""/>
      <w:lvlJc w:val="left"/>
      <w:pPr>
        <w:ind w:left="720" w:hanging="360"/>
      </w:pPr>
      <w:rPr>
        <w:rFonts w:ascii="Symbol" w:hAnsi="Symbol"/>
      </w:rPr>
    </w:lvl>
    <w:lvl w:ilvl="3" w:tplc="BC6ACF3A">
      <w:start w:val="1"/>
      <w:numFmt w:val="bullet"/>
      <w:lvlText w:val=""/>
      <w:lvlJc w:val="left"/>
      <w:pPr>
        <w:ind w:left="720" w:hanging="360"/>
      </w:pPr>
      <w:rPr>
        <w:rFonts w:ascii="Symbol" w:hAnsi="Symbol"/>
      </w:rPr>
    </w:lvl>
    <w:lvl w:ilvl="4" w:tplc="9C96BE18">
      <w:start w:val="1"/>
      <w:numFmt w:val="bullet"/>
      <w:lvlText w:val=""/>
      <w:lvlJc w:val="left"/>
      <w:pPr>
        <w:ind w:left="720" w:hanging="360"/>
      </w:pPr>
      <w:rPr>
        <w:rFonts w:ascii="Symbol" w:hAnsi="Symbol"/>
      </w:rPr>
    </w:lvl>
    <w:lvl w:ilvl="5" w:tplc="3512785A">
      <w:start w:val="1"/>
      <w:numFmt w:val="bullet"/>
      <w:lvlText w:val=""/>
      <w:lvlJc w:val="left"/>
      <w:pPr>
        <w:ind w:left="720" w:hanging="360"/>
      </w:pPr>
      <w:rPr>
        <w:rFonts w:ascii="Symbol" w:hAnsi="Symbol"/>
      </w:rPr>
    </w:lvl>
    <w:lvl w:ilvl="6" w:tplc="A73AD5BC">
      <w:start w:val="1"/>
      <w:numFmt w:val="bullet"/>
      <w:lvlText w:val=""/>
      <w:lvlJc w:val="left"/>
      <w:pPr>
        <w:ind w:left="720" w:hanging="360"/>
      </w:pPr>
      <w:rPr>
        <w:rFonts w:ascii="Symbol" w:hAnsi="Symbol"/>
      </w:rPr>
    </w:lvl>
    <w:lvl w:ilvl="7" w:tplc="20CA49DA">
      <w:start w:val="1"/>
      <w:numFmt w:val="bullet"/>
      <w:lvlText w:val=""/>
      <w:lvlJc w:val="left"/>
      <w:pPr>
        <w:ind w:left="720" w:hanging="360"/>
      </w:pPr>
      <w:rPr>
        <w:rFonts w:ascii="Symbol" w:hAnsi="Symbol"/>
      </w:rPr>
    </w:lvl>
    <w:lvl w:ilvl="8" w:tplc="BE507A6C">
      <w:start w:val="1"/>
      <w:numFmt w:val="bullet"/>
      <w:lvlText w:val=""/>
      <w:lvlJc w:val="left"/>
      <w:pPr>
        <w:ind w:left="720" w:hanging="360"/>
      </w:pPr>
      <w:rPr>
        <w:rFonts w:ascii="Symbol" w:hAnsi="Symbol"/>
      </w:rPr>
    </w:lvl>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A040500"/>
    <w:multiLevelType w:val="hybridMultilevel"/>
    <w:tmpl w:val="A74A381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2C2836EB"/>
    <w:multiLevelType w:val="hybridMultilevel"/>
    <w:tmpl w:val="34E6E458"/>
    <w:lvl w:ilvl="0" w:tplc="A5040F02">
      <w:start w:val="1"/>
      <w:numFmt w:val="bullet"/>
      <w:lvlText w:val=""/>
      <w:lvlJc w:val="left"/>
      <w:pPr>
        <w:ind w:left="720" w:hanging="360"/>
      </w:pPr>
      <w:rPr>
        <w:rFonts w:ascii="Symbol" w:hAnsi="Symbol"/>
      </w:rPr>
    </w:lvl>
    <w:lvl w:ilvl="1" w:tplc="FB6E5758">
      <w:start w:val="1"/>
      <w:numFmt w:val="bullet"/>
      <w:lvlText w:val=""/>
      <w:lvlJc w:val="left"/>
      <w:pPr>
        <w:ind w:left="720" w:hanging="360"/>
      </w:pPr>
      <w:rPr>
        <w:rFonts w:ascii="Symbol" w:hAnsi="Symbol"/>
      </w:rPr>
    </w:lvl>
    <w:lvl w:ilvl="2" w:tplc="2A60F6F6">
      <w:start w:val="1"/>
      <w:numFmt w:val="bullet"/>
      <w:lvlText w:val=""/>
      <w:lvlJc w:val="left"/>
      <w:pPr>
        <w:ind w:left="720" w:hanging="360"/>
      </w:pPr>
      <w:rPr>
        <w:rFonts w:ascii="Symbol" w:hAnsi="Symbol"/>
      </w:rPr>
    </w:lvl>
    <w:lvl w:ilvl="3" w:tplc="DC900800">
      <w:start w:val="1"/>
      <w:numFmt w:val="bullet"/>
      <w:lvlText w:val=""/>
      <w:lvlJc w:val="left"/>
      <w:pPr>
        <w:ind w:left="720" w:hanging="360"/>
      </w:pPr>
      <w:rPr>
        <w:rFonts w:ascii="Symbol" w:hAnsi="Symbol"/>
      </w:rPr>
    </w:lvl>
    <w:lvl w:ilvl="4" w:tplc="37BA348A">
      <w:start w:val="1"/>
      <w:numFmt w:val="bullet"/>
      <w:lvlText w:val=""/>
      <w:lvlJc w:val="left"/>
      <w:pPr>
        <w:ind w:left="720" w:hanging="360"/>
      </w:pPr>
      <w:rPr>
        <w:rFonts w:ascii="Symbol" w:hAnsi="Symbol"/>
      </w:rPr>
    </w:lvl>
    <w:lvl w:ilvl="5" w:tplc="181EB1C2">
      <w:start w:val="1"/>
      <w:numFmt w:val="bullet"/>
      <w:lvlText w:val=""/>
      <w:lvlJc w:val="left"/>
      <w:pPr>
        <w:ind w:left="720" w:hanging="360"/>
      </w:pPr>
      <w:rPr>
        <w:rFonts w:ascii="Symbol" w:hAnsi="Symbol"/>
      </w:rPr>
    </w:lvl>
    <w:lvl w:ilvl="6" w:tplc="E35CD6AA">
      <w:start w:val="1"/>
      <w:numFmt w:val="bullet"/>
      <w:lvlText w:val=""/>
      <w:lvlJc w:val="left"/>
      <w:pPr>
        <w:ind w:left="720" w:hanging="360"/>
      </w:pPr>
      <w:rPr>
        <w:rFonts w:ascii="Symbol" w:hAnsi="Symbol"/>
      </w:rPr>
    </w:lvl>
    <w:lvl w:ilvl="7" w:tplc="DC6003DC">
      <w:start w:val="1"/>
      <w:numFmt w:val="bullet"/>
      <w:lvlText w:val=""/>
      <w:lvlJc w:val="left"/>
      <w:pPr>
        <w:ind w:left="720" w:hanging="360"/>
      </w:pPr>
      <w:rPr>
        <w:rFonts w:ascii="Symbol" w:hAnsi="Symbol"/>
      </w:rPr>
    </w:lvl>
    <w:lvl w:ilvl="8" w:tplc="5E44E56E">
      <w:start w:val="1"/>
      <w:numFmt w:val="bullet"/>
      <w:lvlText w:val=""/>
      <w:lvlJc w:val="left"/>
      <w:pPr>
        <w:ind w:left="720" w:hanging="360"/>
      </w:pPr>
      <w:rPr>
        <w:rFonts w:ascii="Symbol" w:hAnsi="Symbol"/>
      </w:rPr>
    </w:lvl>
  </w:abstractNum>
  <w:abstractNum w:abstractNumId="2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1E606BB"/>
    <w:multiLevelType w:val="hybridMultilevel"/>
    <w:tmpl w:val="84AC4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9E67BD6"/>
    <w:multiLevelType w:val="hybridMultilevel"/>
    <w:tmpl w:val="4AEEF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E5D35BD"/>
    <w:multiLevelType w:val="hybridMultilevel"/>
    <w:tmpl w:val="7DE8ADFE"/>
    <w:lvl w:ilvl="0" w:tplc="F1E8EE4C">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9A62BC0"/>
    <w:multiLevelType w:val="hybridMultilevel"/>
    <w:tmpl w:val="31E81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A393BBF"/>
    <w:multiLevelType w:val="hybridMultilevel"/>
    <w:tmpl w:val="59E2B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A462BE6"/>
    <w:multiLevelType w:val="hybridMultilevel"/>
    <w:tmpl w:val="44DE73F2"/>
    <w:lvl w:ilvl="0" w:tplc="5F0815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CC02E6C"/>
    <w:multiLevelType w:val="hybridMultilevel"/>
    <w:tmpl w:val="317CE09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50911967"/>
    <w:multiLevelType w:val="hybridMultilevel"/>
    <w:tmpl w:val="5468744E"/>
    <w:lvl w:ilvl="0" w:tplc="FFFFFFFF">
      <w:start w:val="1"/>
      <w:numFmt w:val="decimal"/>
      <w:lvlText w:val="%1."/>
      <w:lvlJc w:val="left"/>
      <w:pPr>
        <w:ind w:left="360" w:hanging="360"/>
      </w:pPr>
      <w:rPr>
        <w:rFonts w:hint="default"/>
        <w:b/>
        <w:i w:val="0"/>
      </w:rPr>
    </w:lvl>
    <w:lvl w:ilvl="1" w:tplc="FFFFFFFF">
      <w:start w:val="1"/>
      <w:numFmt w:val="lowerLetter"/>
      <w:lvlText w:val="(%2)"/>
      <w:lvlJc w:val="left"/>
      <w:pPr>
        <w:ind w:left="72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51E504EA"/>
    <w:multiLevelType w:val="hybridMultilevel"/>
    <w:tmpl w:val="553EBC9E"/>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1EA49EA"/>
    <w:multiLevelType w:val="hybridMultilevel"/>
    <w:tmpl w:val="15C20B76"/>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53842BC6"/>
    <w:multiLevelType w:val="multilevel"/>
    <w:tmpl w:val="0C78A7AC"/>
    <w:numStyleLink w:val="Tablebulletlist"/>
  </w:abstractNum>
  <w:abstractNum w:abstractNumId="49"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0" w15:restartNumberingAfterBreak="0">
    <w:nsid w:val="551B2808"/>
    <w:multiLevelType w:val="hybridMultilevel"/>
    <w:tmpl w:val="DCA41338"/>
    <w:lvl w:ilvl="0" w:tplc="892E20CE">
      <w:start w:val="1"/>
      <w:numFmt w:val="bullet"/>
      <w:lvlText w:val=""/>
      <w:lvlJc w:val="left"/>
      <w:pPr>
        <w:ind w:left="720" w:hanging="360"/>
      </w:pPr>
      <w:rPr>
        <w:rFonts w:ascii="Symbol" w:hAnsi="Symbol"/>
      </w:rPr>
    </w:lvl>
    <w:lvl w:ilvl="1" w:tplc="E7FA20D4">
      <w:start w:val="1"/>
      <w:numFmt w:val="bullet"/>
      <w:lvlText w:val=""/>
      <w:lvlJc w:val="left"/>
      <w:pPr>
        <w:ind w:left="720" w:hanging="360"/>
      </w:pPr>
      <w:rPr>
        <w:rFonts w:ascii="Symbol" w:hAnsi="Symbol"/>
      </w:rPr>
    </w:lvl>
    <w:lvl w:ilvl="2" w:tplc="C994AA2C">
      <w:start w:val="1"/>
      <w:numFmt w:val="bullet"/>
      <w:lvlText w:val=""/>
      <w:lvlJc w:val="left"/>
      <w:pPr>
        <w:ind w:left="720" w:hanging="360"/>
      </w:pPr>
      <w:rPr>
        <w:rFonts w:ascii="Symbol" w:hAnsi="Symbol"/>
      </w:rPr>
    </w:lvl>
    <w:lvl w:ilvl="3" w:tplc="E8465474">
      <w:start w:val="1"/>
      <w:numFmt w:val="bullet"/>
      <w:lvlText w:val=""/>
      <w:lvlJc w:val="left"/>
      <w:pPr>
        <w:ind w:left="720" w:hanging="360"/>
      </w:pPr>
      <w:rPr>
        <w:rFonts w:ascii="Symbol" w:hAnsi="Symbol"/>
      </w:rPr>
    </w:lvl>
    <w:lvl w:ilvl="4" w:tplc="5BB6C728">
      <w:start w:val="1"/>
      <w:numFmt w:val="bullet"/>
      <w:lvlText w:val=""/>
      <w:lvlJc w:val="left"/>
      <w:pPr>
        <w:ind w:left="720" w:hanging="360"/>
      </w:pPr>
      <w:rPr>
        <w:rFonts w:ascii="Symbol" w:hAnsi="Symbol"/>
      </w:rPr>
    </w:lvl>
    <w:lvl w:ilvl="5" w:tplc="E1B694EC">
      <w:start w:val="1"/>
      <w:numFmt w:val="bullet"/>
      <w:lvlText w:val=""/>
      <w:lvlJc w:val="left"/>
      <w:pPr>
        <w:ind w:left="720" w:hanging="360"/>
      </w:pPr>
      <w:rPr>
        <w:rFonts w:ascii="Symbol" w:hAnsi="Symbol"/>
      </w:rPr>
    </w:lvl>
    <w:lvl w:ilvl="6" w:tplc="B06A6970">
      <w:start w:val="1"/>
      <w:numFmt w:val="bullet"/>
      <w:lvlText w:val=""/>
      <w:lvlJc w:val="left"/>
      <w:pPr>
        <w:ind w:left="720" w:hanging="360"/>
      </w:pPr>
      <w:rPr>
        <w:rFonts w:ascii="Symbol" w:hAnsi="Symbol"/>
      </w:rPr>
    </w:lvl>
    <w:lvl w:ilvl="7" w:tplc="51CC6C34">
      <w:start w:val="1"/>
      <w:numFmt w:val="bullet"/>
      <w:lvlText w:val=""/>
      <w:lvlJc w:val="left"/>
      <w:pPr>
        <w:ind w:left="720" w:hanging="360"/>
      </w:pPr>
      <w:rPr>
        <w:rFonts w:ascii="Symbol" w:hAnsi="Symbol"/>
      </w:rPr>
    </w:lvl>
    <w:lvl w:ilvl="8" w:tplc="9C1099DA">
      <w:start w:val="1"/>
      <w:numFmt w:val="bullet"/>
      <w:lvlText w:val=""/>
      <w:lvlJc w:val="left"/>
      <w:pPr>
        <w:ind w:left="720" w:hanging="360"/>
      </w:pPr>
      <w:rPr>
        <w:rFonts w:ascii="Symbol" w:hAnsi="Symbol"/>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97F33C0"/>
    <w:multiLevelType w:val="hybridMultilevel"/>
    <w:tmpl w:val="8F789B2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9851536"/>
    <w:multiLevelType w:val="hybridMultilevel"/>
    <w:tmpl w:val="D402D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BB572F5"/>
    <w:multiLevelType w:val="hybridMultilevel"/>
    <w:tmpl w:val="07A00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5F591F82"/>
    <w:multiLevelType w:val="hybridMultilevel"/>
    <w:tmpl w:val="F4D05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FA879B1"/>
    <w:multiLevelType w:val="hybridMultilevel"/>
    <w:tmpl w:val="A0DA3A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61C7AA6"/>
    <w:multiLevelType w:val="hybridMultilevel"/>
    <w:tmpl w:val="2D264F34"/>
    <w:lvl w:ilvl="0" w:tplc="D65059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69FE0F80"/>
    <w:multiLevelType w:val="hybridMultilevel"/>
    <w:tmpl w:val="97F40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B5725B7"/>
    <w:multiLevelType w:val="hybridMultilevel"/>
    <w:tmpl w:val="23B65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0C334DD"/>
    <w:multiLevelType w:val="hybridMultilevel"/>
    <w:tmpl w:val="7DD24394"/>
    <w:lvl w:ilvl="0" w:tplc="C390F3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3E020FF"/>
    <w:multiLevelType w:val="hybridMultilevel"/>
    <w:tmpl w:val="43FA498C"/>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7453664D"/>
    <w:multiLevelType w:val="multilevel"/>
    <w:tmpl w:val="0C78A7AC"/>
    <w:name w:val="NTG Table Bullet List3322222222222222222"/>
    <w:numStyleLink w:val="Tablebulletlist"/>
  </w:abstractNum>
  <w:abstractNum w:abstractNumId="67" w15:restartNumberingAfterBreak="0">
    <w:nsid w:val="745D746D"/>
    <w:multiLevelType w:val="hybridMultilevel"/>
    <w:tmpl w:val="B4827E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5C72F8A"/>
    <w:multiLevelType w:val="hybridMultilevel"/>
    <w:tmpl w:val="194E3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1" w15:restartNumberingAfterBreak="0">
    <w:nsid w:val="7CC43E0C"/>
    <w:multiLevelType w:val="hybridMultilevel"/>
    <w:tmpl w:val="C5CE1E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E2A6394"/>
    <w:multiLevelType w:val="hybridMultilevel"/>
    <w:tmpl w:val="D4BCB356"/>
    <w:lvl w:ilvl="0" w:tplc="E4288AE4">
      <w:start w:val="1"/>
      <w:numFmt w:val="lowerRoman"/>
      <w:lvlText w:val="%1."/>
      <w:lvlJc w:val="left"/>
      <w:pPr>
        <w:ind w:left="780" w:hanging="72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319625258">
    <w:abstractNumId w:val="34"/>
  </w:num>
  <w:num w:numId="2" w16cid:durableId="1606159333">
    <w:abstractNumId w:val="20"/>
  </w:num>
  <w:num w:numId="3" w16cid:durableId="978191884">
    <w:abstractNumId w:val="70"/>
  </w:num>
  <w:num w:numId="4" w16cid:durableId="2132624244">
    <w:abstractNumId w:val="42"/>
  </w:num>
  <w:num w:numId="5" w16cid:durableId="892352852">
    <w:abstractNumId w:val="29"/>
  </w:num>
  <w:num w:numId="6" w16cid:durableId="451825757">
    <w:abstractNumId w:val="12"/>
  </w:num>
  <w:num w:numId="7" w16cid:durableId="1363089647">
    <w:abstractNumId w:val="48"/>
  </w:num>
  <w:num w:numId="8" w16cid:durableId="1495103582">
    <w:abstractNumId w:val="26"/>
  </w:num>
  <w:num w:numId="9" w16cid:durableId="368342887">
    <w:abstractNumId w:val="72"/>
  </w:num>
  <w:num w:numId="10" w16cid:durableId="504899658">
    <w:abstractNumId w:val="40"/>
  </w:num>
  <w:num w:numId="11" w16cid:durableId="1742944309">
    <w:abstractNumId w:val="37"/>
  </w:num>
  <w:num w:numId="12" w16cid:durableId="208423924">
    <w:abstractNumId w:val="0"/>
  </w:num>
  <w:num w:numId="13" w16cid:durableId="1070887003">
    <w:abstractNumId w:val="46"/>
  </w:num>
  <w:num w:numId="14" w16cid:durableId="1174682511">
    <w:abstractNumId w:val="22"/>
  </w:num>
  <w:num w:numId="15" w16cid:durableId="2110352342">
    <w:abstractNumId w:val="53"/>
  </w:num>
  <w:num w:numId="16" w16cid:durableId="651641507">
    <w:abstractNumId w:val="13"/>
  </w:num>
  <w:num w:numId="17" w16cid:durableId="115680080">
    <w:abstractNumId w:val="27"/>
  </w:num>
  <w:num w:numId="18" w16cid:durableId="1443189830">
    <w:abstractNumId w:val="54"/>
  </w:num>
  <w:num w:numId="19" w16cid:durableId="1507943259">
    <w:abstractNumId w:val="67"/>
  </w:num>
  <w:num w:numId="20" w16cid:durableId="1329676952">
    <w:abstractNumId w:val="71"/>
  </w:num>
  <w:num w:numId="21" w16cid:durableId="1297952643">
    <w:abstractNumId w:val="63"/>
  </w:num>
  <w:num w:numId="22" w16cid:durableId="213471060">
    <w:abstractNumId w:val="65"/>
  </w:num>
  <w:num w:numId="23" w16cid:durableId="37322467">
    <w:abstractNumId w:val="17"/>
  </w:num>
  <w:num w:numId="24" w16cid:durableId="336005486">
    <w:abstractNumId w:val="64"/>
  </w:num>
  <w:num w:numId="25" w16cid:durableId="60762869">
    <w:abstractNumId w:val="2"/>
  </w:num>
  <w:num w:numId="26" w16cid:durableId="1410421282">
    <w:abstractNumId w:val="47"/>
  </w:num>
  <w:num w:numId="27" w16cid:durableId="432170297">
    <w:abstractNumId w:val="32"/>
  </w:num>
  <w:num w:numId="28" w16cid:durableId="2121993463">
    <w:abstractNumId w:val="4"/>
  </w:num>
  <w:num w:numId="29" w16cid:durableId="199712361">
    <w:abstractNumId w:val="35"/>
  </w:num>
  <w:num w:numId="30" w16cid:durableId="256595129">
    <w:abstractNumId w:val="58"/>
  </w:num>
  <w:num w:numId="31" w16cid:durableId="633414808">
    <w:abstractNumId w:val="19"/>
  </w:num>
  <w:num w:numId="32" w16cid:durableId="1512260510">
    <w:abstractNumId w:val="43"/>
  </w:num>
  <w:num w:numId="33" w16cid:durableId="910769366">
    <w:abstractNumId w:val="41"/>
  </w:num>
  <w:num w:numId="34" w16cid:durableId="1250119050">
    <w:abstractNumId w:val="62"/>
  </w:num>
  <w:num w:numId="35" w16cid:durableId="569999076">
    <w:abstractNumId w:val="18"/>
  </w:num>
  <w:num w:numId="36" w16cid:durableId="315838982">
    <w:abstractNumId w:val="68"/>
  </w:num>
  <w:num w:numId="37" w16cid:durableId="989017696">
    <w:abstractNumId w:val="45"/>
  </w:num>
  <w:num w:numId="38" w16cid:durableId="500853787">
    <w:abstractNumId w:val="8"/>
  </w:num>
  <w:num w:numId="39" w16cid:durableId="777330968">
    <w:abstractNumId w:val="56"/>
  </w:num>
  <w:num w:numId="40" w16cid:durableId="1099523210">
    <w:abstractNumId w:val="38"/>
  </w:num>
  <w:num w:numId="41" w16cid:durableId="292638593">
    <w:abstractNumId w:val="21"/>
  </w:num>
  <w:num w:numId="42" w16cid:durableId="1721201143">
    <w:abstractNumId w:val="50"/>
  </w:num>
  <w:num w:numId="43" w16cid:durableId="676421696">
    <w:abstractNumId w:val="28"/>
  </w:num>
  <w:num w:numId="44" w16cid:durableId="932519042">
    <w:abstractNumId w:val="1"/>
  </w:num>
  <w:num w:numId="45" w16cid:durableId="1992565073">
    <w:abstractNumId w:val="24"/>
  </w:num>
  <w:num w:numId="46" w16cid:durableId="842478624">
    <w:abstractNumId w:val="60"/>
  </w:num>
  <w:num w:numId="47" w16cid:durableId="1554198843">
    <w:abstractNumId w:val="5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0C"/>
    <w:rsid w:val="00001DDF"/>
    <w:rsid w:val="0000322D"/>
    <w:rsid w:val="00007670"/>
    <w:rsid w:val="00010665"/>
    <w:rsid w:val="00013BE7"/>
    <w:rsid w:val="00020347"/>
    <w:rsid w:val="00020D2C"/>
    <w:rsid w:val="0002393A"/>
    <w:rsid w:val="000239D6"/>
    <w:rsid w:val="0002609D"/>
    <w:rsid w:val="00026558"/>
    <w:rsid w:val="00027DB8"/>
    <w:rsid w:val="00031A96"/>
    <w:rsid w:val="00031A98"/>
    <w:rsid w:val="00034514"/>
    <w:rsid w:val="00040BF3"/>
    <w:rsid w:val="00041B94"/>
    <w:rsid w:val="0004211C"/>
    <w:rsid w:val="00042466"/>
    <w:rsid w:val="00045FB8"/>
    <w:rsid w:val="00046C59"/>
    <w:rsid w:val="00050A30"/>
    <w:rsid w:val="00051362"/>
    <w:rsid w:val="00051F45"/>
    <w:rsid w:val="00052953"/>
    <w:rsid w:val="0005341A"/>
    <w:rsid w:val="00056DEF"/>
    <w:rsid w:val="00056EDC"/>
    <w:rsid w:val="00062D17"/>
    <w:rsid w:val="0006635A"/>
    <w:rsid w:val="00071DB3"/>
    <w:rsid w:val="000720BE"/>
    <w:rsid w:val="0007259C"/>
    <w:rsid w:val="0007714A"/>
    <w:rsid w:val="00080006"/>
    <w:rsid w:val="00080202"/>
    <w:rsid w:val="00080371"/>
    <w:rsid w:val="00080DCD"/>
    <w:rsid w:val="00080E22"/>
    <w:rsid w:val="00082573"/>
    <w:rsid w:val="00082E34"/>
    <w:rsid w:val="000840A3"/>
    <w:rsid w:val="000849D4"/>
    <w:rsid w:val="00085062"/>
    <w:rsid w:val="00086A5F"/>
    <w:rsid w:val="000911EF"/>
    <w:rsid w:val="00091F7A"/>
    <w:rsid w:val="0009509F"/>
    <w:rsid w:val="000962C5"/>
    <w:rsid w:val="00097865"/>
    <w:rsid w:val="000A4317"/>
    <w:rsid w:val="000A559C"/>
    <w:rsid w:val="000A6196"/>
    <w:rsid w:val="000B0076"/>
    <w:rsid w:val="000B2CA1"/>
    <w:rsid w:val="000B2F0E"/>
    <w:rsid w:val="000B3365"/>
    <w:rsid w:val="000B3959"/>
    <w:rsid w:val="000B4B0E"/>
    <w:rsid w:val="000C163A"/>
    <w:rsid w:val="000C19CC"/>
    <w:rsid w:val="000C1A8A"/>
    <w:rsid w:val="000C23BA"/>
    <w:rsid w:val="000C54FC"/>
    <w:rsid w:val="000C6FBA"/>
    <w:rsid w:val="000C796D"/>
    <w:rsid w:val="000D1F29"/>
    <w:rsid w:val="000D434C"/>
    <w:rsid w:val="000D633D"/>
    <w:rsid w:val="000E342B"/>
    <w:rsid w:val="000E3ED2"/>
    <w:rsid w:val="000E5DD2"/>
    <w:rsid w:val="000F2958"/>
    <w:rsid w:val="000F3850"/>
    <w:rsid w:val="000F58B3"/>
    <w:rsid w:val="000F604F"/>
    <w:rsid w:val="00102122"/>
    <w:rsid w:val="00104BF8"/>
    <w:rsid w:val="00104E7F"/>
    <w:rsid w:val="001137EC"/>
    <w:rsid w:val="001152F5"/>
    <w:rsid w:val="00115514"/>
    <w:rsid w:val="001161A4"/>
    <w:rsid w:val="00116315"/>
    <w:rsid w:val="00117743"/>
    <w:rsid w:val="00117F5B"/>
    <w:rsid w:val="00132658"/>
    <w:rsid w:val="001343E2"/>
    <w:rsid w:val="00134910"/>
    <w:rsid w:val="001373D4"/>
    <w:rsid w:val="00144173"/>
    <w:rsid w:val="0014593A"/>
    <w:rsid w:val="00150DC0"/>
    <w:rsid w:val="00153934"/>
    <w:rsid w:val="00153B7D"/>
    <w:rsid w:val="00153E10"/>
    <w:rsid w:val="00154808"/>
    <w:rsid w:val="00156CD4"/>
    <w:rsid w:val="0016153B"/>
    <w:rsid w:val="00162207"/>
    <w:rsid w:val="0016310C"/>
    <w:rsid w:val="00164A3E"/>
    <w:rsid w:val="00166FF6"/>
    <w:rsid w:val="0017150D"/>
    <w:rsid w:val="00172450"/>
    <w:rsid w:val="001727C8"/>
    <w:rsid w:val="00172B65"/>
    <w:rsid w:val="00173450"/>
    <w:rsid w:val="001737D3"/>
    <w:rsid w:val="0017423E"/>
    <w:rsid w:val="00176123"/>
    <w:rsid w:val="00181620"/>
    <w:rsid w:val="001827F3"/>
    <w:rsid w:val="00183A76"/>
    <w:rsid w:val="00186BB7"/>
    <w:rsid w:val="00187096"/>
    <w:rsid w:val="00187130"/>
    <w:rsid w:val="001913E8"/>
    <w:rsid w:val="00191CE2"/>
    <w:rsid w:val="00192C7F"/>
    <w:rsid w:val="00192DF8"/>
    <w:rsid w:val="00194BFB"/>
    <w:rsid w:val="001957AD"/>
    <w:rsid w:val="00196F8E"/>
    <w:rsid w:val="00197216"/>
    <w:rsid w:val="001A2B7F"/>
    <w:rsid w:val="001A3AFD"/>
    <w:rsid w:val="001A496C"/>
    <w:rsid w:val="001A576A"/>
    <w:rsid w:val="001A596D"/>
    <w:rsid w:val="001A68B2"/>
    <w:rsid w:val="001A744B"/>
    <w:rsid w:val="001B28DA"/>
    <w:rsid w:val="001B2B6C"/>
    <w:rsid w:val="001B3D22"/>
    <w:rsid w:val="001C57D8"/>
    <w:rsid w:val="001C6095"/>
    <w:rsid w:val="001C6D6A"/>
    <w:rsid w:val="001C71D9"/>
    <w:rsid w:val="001D01C4"/>
    <w:rsid w:val="001D4DA9"/>
    <w:rsid w:val="001D4F99"/>
    <w:rsid w:val="001D52B0"/>
    <w:rsid w:val="001D5A18"/>
    <w:rsid w:val="001D7384"/>
    <w:rsid w:val="001D7C37"/>
    <w:rsid w:val="001D7CA4"/>
    <w:rsid w:val="001E057F"/>
    <w:rsid w:val="001E14EB"/>
    <w:rsid w:val="001E785F"/>
    <w:rsid w:val="001E7E0A"/>
    <w:rsid w:val="001F3436"/>
    <w:rsid w:val="001F59E6"/>
    <w:rsid w:val="00202D7E"/>
    <w:rsid w:val="00203F1C"/>
    <w:rsid w:val="002044FA"/>
    <w:rsid w:val="00206936"/>
    <w:rsid w:val="00206C6F"/>
    <w:rsid w:val="00206FBD"/>
    <w:rsid w:val="00207746"/>
    <w:rsid w:val="00210F0A"/>
    <w:rsid w:val="002111F7"/>
    <w:rsid w:val="00215BE1"/>
    <w:rsid w:val="0021608C"/>
    <w:rsid w:val="00217309"/>
    <w:rsid w:val="00221A9C"/>
    <w:rsid w:val="002231C6"/>
    <w:rsid w:val="00227097"/>
    <w:rsid w:val="00230031"/>
    <w:rsid w:val="00235C01"/>
    <w:rsid w:val="0023649A"/>
    <w:rsid w:val="00237C69"/>
    <w:rsid w:val="00245845"/>
    <w:rsid w:val="00247343"/>
    <w:rsid w:val="00247391"/>
    <w:rsid w:val="00247984"/>
    <w:rsid w:val="0025267E"/>
    <w:rsid w:val="00261489"/>
    <w:rsid w:val="002615A9"/>
    <w:rsid w:val="00261F44"/>
    <w:rsid w:val="002645D5"/>
    <w:rsid w:val="0026532D"/>
    <w:rsid w:val="00265C56"/>
    <w:rsid w:val="00265FF3"/>
    <w:rsid w:val="002716CD"/>
    <w:rsid w:val="0027389A"/>
    <w:rsid w:val="00274D4B"/>
    <w:rsid w:val="002806F5"/>
    <w:rsid w:val="00281577"/>
    <w:rsid w:val="00284876"/>
    <w:rsid w:val="00284EF4"/>
    <w:rsid w:val="0028501A"/>
    <w:rsid w:val="00285E12"/>
    <w:rsid w:val="002910AE"/>
    <w:rsid w:val="002926BC"/>
    <w:rsid w:val="00293A72"/>
    <w:rsid w:val="0029474C"/>
    <w:rsid w:val="002957FF"/>
    <w:rsid w:val="002A0160"/>
    <w:rsid w:val="002A0383"/>
    <w:rsid w:val="002A2EFE"/>
    <w:rsid w:val="002A30C3"/>
    <w:rsid w:val="002A6F6A"/>
    <w:rsid w:val="002A7712"/>
    <w:rsid w:val="002B00AC"/>
    <w:rsid w:val="002B02A6"/>
    <w:rsid w:val="002B38F7"/>
    <w:rsid w:val="002B4800"/>
    <w:rsid w:val="002B4F50"/>
    <w:rsid w:val="002B5591"/>
    <w:rsid w:val="002B6AA4"/>
    <w:rsid w:val="002C02C3"/>
    <w:rsid w:val="002C0457"/>
    <w:rsid w:val="002C0BEF"/>
    <w:rsid w:val="002C1FE9"/>
    <w:rsid w:val="002C21A2"/>
    <w:rsid w:val="002D39F6"/>
    <w:rsid w:val="002D3A57"/>
    <w:rsid w:val="002D5A5F"/>
    <w:rsid w:val="002D7D05"/>
    <w:rsid w:val="002E1FDA"/>
    <w:rsid w:val="002E20C8"/>
    <w:rsid w:val="002E4290"/>
    <w:rsid w:val="002E4457"/>
    <w:rsid w:val="002E66A6"/>
    <w:rsid w:val="002E6ECD"/>
    <w:rsid w:val="002F067F"/>
    <w:rsid w:val="002F0DB1"/>
    <w:rsid w:val="002F2885"/>
    <w:rsid w:val="002F294A"/>
    <w:rsid w:val="002F45A1"/>
    <w:rsid w:val="002F53DA"/>
    <w:rsid w:val="0030203D"/>
    <w:rsid w:val="003037F9"/>
    <w:rsid w:val="0030583E"/>
    <w:rsid w:val="00305FBF"/>
    <w:rsid w:val="0030650F"/>
    <w:rsid w:val="00307FE1"/>
    <w:rsid w:val="003164BA"/>
    <w:rsid w:val="0032013E"/>
    <w:rsid w:val="003258E6"/>
    <w:rsid w:val="00325A8D"/>
    <w:rsid w:val="00326753"/>
    <w:rsid w:val="00330413"/>
    <w:rsid w:val="00341094"/>
    <w:rsid w:val="00342283"/>
    <w:rsid w:val="00343A87"/>
    <w:rsid w:val="00344A36"/>
    <w:rsid w:val="00344C52"/>
    <w:rsid w:val="003456F4"/>
    <w:rsid w:val="003459AD"/>
    <w:rsid w:val="003471CC"/>
    <w:rsid w:val="00347FB6"/>
    <w:rsid w:val="003504FD"/>
    <w:rsid w:val="00350881"/>
    <w:rsid w:val="003538B9"/>
    <w:rsid w:val="00353BE5"/>
    <w:rsid w:val="00354DD9"/>
    <w:rsid w:val="00357315"/>
    <w:rsid w:val="00357D55"/>
    <w:rsid w:val="00362268"/>
    <w:rsid w:val="00362853"/>
    <w:rsid w:val="00363513"/>
    <w:rsid w:val="003657E5"/>
    <w:rsid w:val="0036589C"/>
    <w:rsid w:val="003703D0"/>
    <w:rsid w:val="00371312"/>
    <w:rsid w:val="00371DC7"/>
    <w:rsid w:val="0037319A"/>
    <w:rsid w:val="003738DF"/>
    <w:rsid w:val="00377B21"/>
    <w:rsid w:val="00382BB2"/>
    <w:rsid w:val="00387DB7"/>
    <w:rsid w:val="00390746"/>
    <w:rsid w:val="00390862"/>
    <w:rsid w:val="00390CE3"/>
    <w:rsid w:val="00392320"/>
    <w:rsid w:val="003929D6"/>
    <w:rsid w:val="00394876"/>
    <w:rsid w:val="00394AAF"/>
    <w:rsid w:val="00394CE5"/>
    <w:rsid w:val="0039602B"/>
    <w:rsid w:val="003A06C0"/>
    <w:rsid w:val="003A3F63"/>
    <w:rsid w:val="003A6341"/>
    <w:rsid w:val="003B404A"/>
    <w:rsid w:val="003B67FD"/>
    <w:rsid w:val="003B6A61"/>
    <w:rsid w:val="003B769A"/>
    <w:rsid w:val="003C14F9"/>
    <w:rsid w:val="003C485E"/>
    <w:rsid w:val="003C5DB0"/>
    <w:rsid w:val="003C72CB"/>
    <w:rsid w:val="003D0F63"/>
    <w:rsid w:val="003D42C0"/>
    <w:rsid w:val="003D4A8F"/>
    <w:rsid w:val="003D5B29"/>
    <w:rsid w:val="003D7732"/>
    <w:rsid w:val="003D7818"/>
    <w:rsid w:val="003E07D0"/>
    <w:rsid w:val="003E14AD"/>
    <w:rsid w:val="003E2445"/>
    <w:rsid w:val="003E3BB2"/>
    <w:rsid w:val="003E5F98"/>
    <w:rsid w:val="003E7B01"/>
    <w:rsid w:val="003F07E7"/>
    <w:rsid w:val="003F2814"/>
    <w:rsid w:val="003F4E6D"/>
    <w:rsid w:val="003F5141"/>
    <w:rsid w:val="003F5B58"/>
    <w:rsid w:val="003F6971"/>
    <w:rsid w:val="003F7117"/>
    <w:rsid w:val="003F7E65"/>
    <w:rsid w:val="004016E3"/>
    <w:rsid w:val="00401F64"/>
    <w:rsid w:val="0040222A"/>
    <w:rsid w:val="00402A05"/>
    <w:rsid w:val="004047BC"/>
    <w:rsid w:val="00405929"/>
    <w:rsid w:val="004100F7"/>
    <w:rsid w:val="004127F1"/>
    <w:rsid w:val="00414482"/>
    <w:rsid w:val="00414919"/>
    <w:rsid w:val="00414CB3"/>
    <w:rsid w:val="0041563D"/>
    <w:rsid w:val="00417820"/>
    <w:rsid w:val="004204AB"/>
    <w:rsid w:val="00420D7E"/>
    <w:rsid w:val="00426E25"/>
    <w:rsid w:val="00427D9C"/>
    <w:rsid w:val="00427E7E"/>
    <w:rsid w:val="00427EA8"/>
    <w:rsid w:val="00433606"/>
    <w:rsid w:val="00433C60"/>
    <w:rsid w:val="0043465D"/>
    <w:rsid w:val="00440756"/>
    <w:rsid w:val="00443B6E"/>
    <w:rsid w:val="00447377"/>
    <w:rsid w:val="00450636"/>
    <w:rsid w:val="004511F8"/>
    <w:rsid w:val="0045420A"/>
    <w:rsid w:val="004554D4"/>
    <w:rsid w:val="0045632E"/>
    <w:rsid w:val="00460196"/>
    <w:rsid w:val="00460622"/>
    <w:rsid w:val="00461744"/>
    <w:rsid w:val="00466185"/>
    <w:rsid w:val="00466303"/>
    <w:rsid w:val="0046665E"/>
    <w:rsid w:val="004668A7"/>
    <w:rsid w:val="00466BE2"/>
    <w:rsid w:val="00466C1E"/>
    <w:rsid w:val="00466D96"/>
    <w:rsid w:val="00467747"/>
    <w:rsid w:val="004679FA"/>
    <w:rsid w:val="00470017"/>
    <w:rsid w:val="0047105A"/>
    <w:rsid w:val="00473C98"/>
    <w:rsid w:val="00474965"/>
    <w:rsid w:val="00477308"/>
    <w:rsid w:val="0048223F"/>
    <w:rsid w:val="00482DF8"/>
    <w:rsid w:val="00482E7E"/>
    <w:rsid w:val="004835E2"/>
    <w:rsid w:val="00483F06"/>
    <w:rsid w:val="004864DE"/>
    <w:rsid w:val="00486F6F"/>
    <w:rsid w:val="00487298"/>
    <w:rsid w:val="00487FCE"/>
    <w:rsid w:val="00490F0C"/>
    <w:rsid w:val="00491AC4"/>
    <w:rsid w:val="00492852"/>
    <w:rsid w:val="00494BE5"/>
    <w:rsid w:val="00495C12"/>
    <w:rsid w:val="00495E30"/>
    <w:rsid w:val="004A0EBA"/>
    <w:rsid w:val="004A146E"/>
    <w:rsid w:val="004A2538"/>
    <w:rsid w:val="004A331E"/>
    <w:rsid w:val="004A3CC9"/>
    <w:rsid w:val="004B08FC"/>
    <w:rsid w:val="004B0C15"/>
    <w:rsid w:val="004B35EA"/>
    <w:rsid w:val="004B4FE4"/>
    <w:rsid w:val="004B565A"/>
    <w:rsid w:val="004B69E4"/>
    <w:rsid w:val="004B6D04"/>
    <w:rsid w:val="004C6C39"/>
    <w:rsid w:val="004D058B"/>
    <w:rsid w:val="004D075F"/>
    <w:rsid w:val="004D1B76"/>
    <w:rsid w:val="004D3268"/>
    <w:rsid w:val="004D344E"/>
    <w:rsid w:val="004D3B49"/>
    <w:rsid w:val="004E019E"/>
    <w:rsid w:val="004E06EC"/>
    <w:rsid w:val="004E0A3F"/>
    <w:rsid w:val="004E2CB7"/>
    <w:rsid w:val="004E3C44"/>
    <w:rsid w:val="004E4576"/>
    <w:rsid w:val="004F016A"/>
    <w:rsid w:val="004F09D3"/>
    <w:rsid w:val="00500F94"/>
    <w:rsid w:val="0050204F"/>
    <w:rsid w:val="00502FB3"/>
    <w:rsid w:val="00503DE9"/>
    <w:rsid w:val="0050530C"/>
    <w:rsid w:val="00505DEA"/>
    <w:rsid w:val="005060E5"/>
    <w:rsid w:val="00507782"/>
    <w:rsid w:val="00510654"/>
    <w:rsid w:val="00510881"/>
    <w:rsid w:val="00512A04"/>
    <w:rsid w:val="00514148"/>
    <w:rsid w:val="00520020"/>
    <w:rsid w:val="00520499"/>
    <w:rsid w:val="00520CAC"/>
    <w:rsid w:val="00522768"/>
    <w:rsid w:val="0052341C"/>
    <w:rsid w:val="005249F5"/>
    <w:rsid w:val="00524EBE"/>
    <w:rsid w:val="005260F7"/>
    <w:rsid w:val="0052674C"/>
    <w:rsid w:val="0053487A"/>
    <w:rsid w:val="00543BBA"/>
    <w:rsid w:val="00543BD1"/>
    <w:rsid w:val="005521B8"/>
    <w:rsid w:val="00556113"/>
    <w:rsid w:val="005621C4"/>
    <w:rsid w:val="00564C12"/>
    <w:rsid w:val="005654B8"/>
    <w:rsid w:val="0056770D"/>
    <w:rsid w:val="0057141F"/>
    <w:rsid w:val="00574836"/>
    <w:rsid w:val="005762CC"/>
    <w:rsid w:val="0058015E"/>
    <w:rsid w:val="005807F9"/>
    <w:rsid w:val="00582D3D"/>
    <w:rsid w:val="00590040"/>
    <w:rsid w:val="00595386"/>
    <w:rsid w:val="00597234"/>
    <w:rsid w:val="005A4AC0"/>
    <w:rsid w:val="005A539B"/>
    <w:rsid w:val="005A53C2"/>
    <w:rsid w:val="005A5E72"/>
    <w:rsid w:val="005A5FDF"/>
    <w:rsid w:val="005A635D"/>
    <w:rsid w:val="005B0FB7"/>
    <w:rsid w:val="005B122A"/>
    <w:rsid w:val="005B15C6"/>
    <w:rsid w:val="005B1FCB"/>
    <w:rsid w:val="005B5AC2"/>
    <w:rsid w:val="005C2833"/>
    <w:rsid w:val="005C2A47"/>
    <w:rsid w:val="005E144D"/>
    <w:rsid w:val="005E1500"/>
    <w:rsid w:val="005E1991"/>
    <w:rsid w:val="005E2C0F"/>
    <w:rsid w:val="005E3A43"/>
    <w:rsid w:val="005E7101"/>
    <w:rsid w:val="005E73E5"/>
    <w:rsid w:val="005F0B17"/>
    <w:rsid w:val="005F3BAD"/>
    <w:rsid w:val="005F5F93"/>
    <w:rsid w:val="005F77C7"/>
    <w:rsid w:val="006006FE"/>
    <w:rsid w:val="00601049"/>
    <w:rsid w:val="00601916"/>
    <w:rsid w:val="006020BA"/>
    <w:rsid w:val="00605CC2"/>
    <w:rsid w:val="00605E08"/>
    <w:rsid w:val="00610516"/>
    <w:rsid w:val="006155E3"/>
    <w:rsid w:val="006169A7"/>
    <w:rsid w:val="00620675"/>
    <w:rsid w:val="00622910"/>
    <w:rsid w:val="00624440"/>
    <w:rsid w:val="006254B6"/>
    <w:rsid w:val="0062610C"/>
    <w:rsid w:val="00627FC8"/>
    <w:rsid w:val="006334FF"/>
    <w:rsid w:val="00633EB4"/>
    <w:rsid w:val="00634B11"/>
    <w:rsid w:val="00636A79"/>
    <w:rsid w:val="00640ADB"/>
    <w:rsid w:val="00640C4C"/>
    <w:rsid w:val="00640EC3"/>
    <w:rsid w:val="00642C20"/>
    <w:rsid w:val="006433C3"/>
    <w:rsid w:val="00643966"/>
    <w:rsid w:val="0064540B"/>
    <w:rsid w:val="00650F5B"/>
    <w:rsid w:val="00661D1D"/>
    <w:rsid w:val="00663A2D"/>
    <w:rsid w:val="00665916"/>
    <w:rsid w:val="006670D7"/>
    <w:rsid w:val="006719EA"/>
    <w:rsid w:val="00671F13"/>
    <w:rsid w:val="006728AA"/>
    <w:rsid w:val="00672C2C"/>
    <w:rsid w:val="0067400A"/>
    <w:rsid w:val="00674434"/>
    <w:rsid w:val="00681281"/>
    <w:rsid w:val="006847AD"/>
    <w:rsid w:val="00686AB8"/>
    <w:rsid w:val="00687BAD"/>
    <w:rsid w:val="0069114B"/>
    <w:rsid w:val="006944C1"/>
    <w:rsid w:val="00695B6D"/>
    <w:rsid w:val="006A2007"/>
    <w:rsid w:val="006A4D33"/>
    <w:rsid w:val="006A587D"/>
    <w:rsid w:val="006A756A"/>
    <w:rsid w:val="006B1F02"/>
    <w:rsid w:val="006B39B3"/>
    <w:rsid w:val="006B64F8"/>
    <w:rsid w:val="006B6C91"/>
    <w:rsid w:val="006B7FE0"/>
    <w:rsid w:val="006C1824"/>
    <w:rsid w:val="006C305F"/>
    <w:rsid w:val="006C4C26"/>
    <w:rsid w:val="006D0E46"/>
    <w:rsid w:val="006D66F7"/>
    <w:rsid w:val="006E283C"/>
    <w:rsid w:val="006E302C"/>
    <w:rsid w:val="006E65DD"/>
    <w:rsid w:val="007004BF"/>
    <w:rsid w:val="00700C66"/>
    <w:rsid w:val="00701D7B"/>
    <w:rsid w:val="00705600"/>
    <w:rsid w:val="00705C9D"/>
    <w:rsid w:val="00705F13"/>
    <w:rsid w:val="007070B5"/>
    <w:rsid w:val="007127A8"/>
    <w:rsid w:val="00714763"/>
    <w:rsid w:val="00714F1D"/>
    <w:rsid w:val="00715225"/>
    <w:rsid w:val="00717FE5"/>
    <w:rsid w:val="00720CC6"/>
    <w:rsid w:val="00722DDB"/>
    <w:rsid w:val="00724728"/>
    <w:rsid w:val="00724F98"/>
    <w:rsid w:val="00726311"/>
    <w:rsid w:val="00727D99"/>
    <w:rsid w:val="00730B9B"/>
    <w:rsid w:val="0073182E"/>
    <w:rsid w:val="007332FF"/>
    <w:rsid w:val="00735706"/>
    <w:rsid w:val="00735E2B"/>
    <w:rsid w:val="00735EC7"/>
    <w:rsid w:val="007408F5"/>
    <w:rsid w:val="00741EAE"/>
    <w:rsid w:val="007457F2"/>
    <w:rsid w:val="00752BB9"/>
    <w:rsid w:val="00755248"/>
    <w:rsid w:val="007554B1"/>
    <w:rsid w:val="00760C2B"/>
    <w:rsid w:val="0076190B"/>
    <w:rsid w:val="0076281C"/>
    <w:rsid w:val="0076355D"/>
    <w:rsid w:val="00763A2D"/>
    <w:rsid w:val="00766D2E"/>
    <w:rsid w:val="007676A4"/>
    <w:rsid w:val="00775897"/>
    <w:rsid w:val="007763FC"/>
    <w:rsid w:val="00776D5E"/>
    <w:rsid w:val="00777795"/>
    <w:rsid w:val="00780189"/>
    <w:rsid w:val="007836EA"/>
    <w:rsid w:val="00783A57"/>
    <w:rsid w:val="00784C92"/>
    <w:rsid w:val="007859CD"/>
    <w:rsid w:val="00785C24"/>
    <w:rsid w:val="007907E4"/>
    <w:rsid w:val="007924D9"/>
    <w:rsid w:val="00793763"/>
    <w:rsid w:val="00793B5B"/>
    <w:rsid w:val="00794338"/>
    <w:rsid w:val="00796461"/>
    <w:rsid w:val="0079783F"/>
    <w:rsid w:val="007A3AF9"/>
    <w:rsid w:val="007A5EFD"/>
    <w:rsid w:val="007A6A4F"/>
    <w:rsid w:val="007B03F5"/>
    <w:rsid w:val="007B3275"/>
    <w:rsid w:val="007B5C09"/>
    <w:rsid w:val="007B5DA2"/>
    <w:rsid w:val="007B6332"/>
    <w:rsid w:val="007B7839"/>
    <w:rsid w:val="007C0966"/>
    <w:rsid w:val="007C0DD8"/>
    <w:rsid w:val="007C19E7"/>
    <w:rsid w:val="007C1A46"/>
    <w:rsid w:val="007C27BD"/>
    <w:rsid w:val="007C3099"/>
    <w:rsid w:val="007C5CFD"/>
    <w:rsid w:val="007C6D9F"/>
    <w:rsid w:val="007D4893"/>
    <w:rsid w:val="007D48A4"/>
    <w:rsid w:val="007D6A63"/>
    <w:rsid w:val="007D7B94"/>
    <w:rsid w:val="007E4A1B"/>
    <w:rsid w:val="007E648F"/>
    <w:rsid w:val="007E67EA"/>
    <w:rsid w:val="007E70CF"/>
    <w:rsid w:val="007E74A4"/>
    <w:rsid w:val="007F1B6F"/>
    <w:rsid w:val="007F263F"/>
    <w:rsid w:val="007F44DF"/>
    <w:rsid w:val="007F7D5D"/>
    <w:rsid w:val="008015A8"/>
    <w:rsid w:val="008049AB"/>
    <w:rsid w:val="0080766E"/>
    <w:rsid w:val="00811169"/>
    <w:rsid w:val="00812B68"/>
    <w:rsid w:val="008130B6"/>
    <w:rsid w:val="00813BB8"/>
    <w:rsid w:val="00815297"/>
    <w:rsid w:val="008170DB"/>
    <w:rsid w:val="00817BA1"/>
    <w:rsid w:val="00820C11"/>
    <w:rsid w:val="00823022"/>
    <w:rsid w:val="0082634E"/>
    <w:rsid w:val="0082795A"/>
    <w:rsid w:val="008302C7"/>
    <w:rsid w:val="00830853"/>
    <w:rsid w:val="008313C4"/>
    <w:rsid w:val="00832EAE"/>
    <w:rsid w:val="0083390F"/>
    <w:rsid w:val="0083448D"/>
    <w:rsid w:val="00834940"/>
    <w:rsid w:val="00834B8E"/>
    <w:rsid w:val="00835434"/>
    <w:rsid w:val="008358C0"/>
    <w:rsid w:val="00836024"/>
    <w:rsid w:val="00836E22"/>
    <w:rsid w:val="00841B39"/>
    <w:rsid w:val="00842838"/>
    <w:rsid w:val="00843403"/>
    <w:rsid w:val="00854EC1"/>
    <w:rsid w:val="008556DB"/>
    <w:rsid w:val="00856320"/>
    <w:rsid w:val="00856661"/>
    <w:rsid w:val="0085797F"/>
    <w:rsid w:val="00860028"/>
    <w:rsid w:val="0086044B"/>
    <w:rsid w:val="00860B93"/>
    <w:rsid w:val="00861DC3"/>
    <w:rsid w:val="00865498"/>
    <w:rsid w:val="00866498"/>
    <w:rsid w:val="00867019"/>
    <w:rsid w:val="00870C98"/>
    <w:rsid w:val="00871EB9"/>
    <w:rsid w:val="00872B4E"/>
    <w:rsid w:val="00872EF1"/>
    <w:rsid w:val="0087320B"/>
    <w:rsid w:val="008735A9"/>
    <w:rsid w:val="008758FF"/>
    <w:rsid w:val="00877BC5"/>
    <w:rsid w:val="00877D20"/>
    <w:rsid w:val="008808B5"/>
    <w:rsid w:val="00881C48"/>
    <w:rsid w:val="00885B80"/>
    <w:rsid w:val="00885C30"/>
    <w:rsid w:val="00885E9B"/>
    <w:rsid w:val="0089368E"/>
    <w:rsid w:val="00893C96"/>
    <w:rsid w:val="0089500A"/>
    <w:rsid w:val="00896AC7"/>
    <w:rsid w:val="00897C94"/>
    <w:rsid w:val="008A0EF1"/>
    <w:rsid w:val="008A0F32"/>
    <w:rsid w:val="008A29CA"/>
    <w:rsid w:val="008A433F"/>
    <w:rsid w:val="008A600D"/>
    <w:rsid w:val="008A7BCE"/>
    <w:rsid w:val="008A7C12"/>
    <w:rsid w:val="008B03CE"/>
    <w:rsid w:val="008B521D"/>
    <w:rsid w:val="008B529E"/>
    <w:rsid w:val="008B7F81"/>
    <w:rsid w:val="008C17FB"/>
    <w:rsid w:val="008C1FE2"/>
    <w:rsid w:val="008C527B"/>
    <w:rsid w:val="008C70BB"/>
    <w:rsid w:val="008D1B00"/>
    <w:rsid w:val="008D57B8"/>
    <w:rsid w:val="008E03FC"/>
    <w:rsid w:val="008E510B"/>
    <w:rsid w:val="008E60EC"/>
    <w:rsid w:val="008F61B6"/>
    <w:rsid w:val="00900920"/>
    <w:rsid w:val="009015A5"/>
    <w:rsid w:val="00902B13"/>
    <w:rsid w:val="00904C25"/>
    <w:rsid w:val="009076FD"/>
    <w:rsid w:val="00910224"/>
    <w:rsid w:val="00911941"/>
    <w:rsid w:val="00912564"/>
    <w:rsid w:val="009149AC"/>
    <w:rsid w:val="0092024D"/>
    <w:rsid w:val="00922D2C"/>
    <w:rsid w:val="00925146"/>
    <w:rsid w:val="00925254"/>
    <w:rsid w:val="00925F0F"/>
    <w:rsid w:val="009308D6"/>
    <w:rsid w:val="009309ED"/>
    <w:rsid w:val="00932F6B"/>
    <w:rsid w:val="00934E50"/>
    <w:rsid w:val="009368EF"/>
    <w:rsid w:val="00936A40"/>
    <w:rsid w:val="00936F46"/>
    <w:rsid w:val="00937542"/>
    <w:rsid w:val="009409F6"/>
    <w:rsid w:val="009414F7"/>
    <w:rsid w:val="00942E86"/>
    <w:rsid w:val="00943C09"/>
    <w:rsid w:val="009468BC"/>
    <w:rsid w:val="00947FAE"/>
    <w:rsid w:val="00960A19"/>
    <w:rsid w:val="009616DF"/>
    <w:rsid w:val="00964B8E"/>
    <w:rsid w:val="0096542F"/>
    <w:rsid w:val="009673DC"/>
    <w:rsid w:val="00967FA7"/>
    <w:rsid w:val="00971645"/>
    <w:rsid w:val="00973174"/>
    <w:rsid w:val="00973925"/>
    <w:rsid w:val="00974CAD"/>
    <w:rsid w:val="00976EFC"/>
    <w:rsid w:val="00977919"/>
    <w:rsid w:val="00983000"/>
    <w:rsid w:val="00983CB0"/>
    <w:rsid w:val="009840DA"/>
    <w:rsid w:val="009855E3"/>
    <w:rsid w:val="00985DCE"/>
    <w:rsid w:val="00985E42"/>
    <w:rsid w:val="009870FA"/>
    <w:rsid w:val="00991B82"/>
    <w:rsid w:val="00991D60"/>
    <w:rsid w:val="009921C3"/>
    <w:rsid w:val="009930C0"/>
    <w:rsid w:val="00993D4D"/>
    <w:rsid w:val="00993E94"/>
    <w:rsid w:val="0099551D"/>
    <w:rsid w:val="00996544"/>
    <w:rsid w:val="009A4927"/>
    <w:rsid w:val="009A5897"/>
    <w:rsid w:val="009A5F24"/>
    <w:rsid w:val="009A623E"/>
    <w:rsid w:val="009B0B3E"/>
    <w:rsid w:val="009B1913"/>
    <w:rsid w:val="009B1BF1"/>
    <w:rsid w:val="009B53DF"/>
    <w:rsid w:val="009B6657"/>
    <w:rsid w:val="009B6966"/>
    <w:rsid w:val="009B72E3"/>
    <w:rsid w:val="009C08B6"/>
    <w:rsid w:val="009C2B39"/>
    <w:rsid w:val="009C2DE2"/>
    <w:rsid w:val="009C318E"/>
    <w:rsid w:val="009C3377"/>
    <w:rsid w:val="009C556B"/>
    <w:rsid w:val="009C7925"/>
    <w:rsid w:val="009D0EB5"/>
    <w:rsid w:val="009D14F9"/>
    <w:rsid w:val="009D26B1"/>
    <w:rsid w:val="009D2B74"/>
    <w:rsid w:val="009D393F"/>
    <w:rsid w:val="009D63FF"/>
    <w:rsid w:val="009E175D"/>
    <w:rsid w:val="009E25AD"/>
    <w:rsid w:val="009E3CC2"/>
    <w:rsid w:val="009E5062"/>
    <w:rsid w:val="009F06BD"/>
    <w:rsid w:val="009F2A4D"/>
    <w:rsid w:val="009F3737"/>
    <w:rsid w:val="00A00828"/>
    <w:rsid w:val="00A016F9"/>
    <w:rsid w:val="00A03290"/>
    <w:rsid w:val="00A0387E"/>
    <w:rsid w:val="00A05BFD"/>
    <w:rsid w:val="00A07490"/>
    <w:rsid w:val="00A10655"/>
    <w:rsid w:val="00A12B64"/>
    <w:rsid w:val="00A143A6"/>
    <w:rsid w:val="00A14656"/>
    <w:rsid w:val="00A22C38"/>
    <w:rsid w:val="00A22D3C"/>
    <w:rsid w:val="00A25193"/>
    <w:rsid w:val="00A26E80"/>
    <w:rsid w:val="00A31AE8"/>
    <w:rsid w:val="00A32A6E"/>
    <w:rsid w:val="00A3739D"/>
    <w:rsid w:val="00A3761F"/>
    <w:rsid w:val="00A37DDA"/>
    <w:rsid w:val="00A43CE7"/>
    <w:rsid w:val="00A4424A"/>
    <w:rsid w:val="00A45005"/>
    <w:rsid w:val="00A504EE"/>
    <w:rsid w:val="00A53CF0"/>
    <w:rsid w:val="00A54AB5"/>
    <w:rsid w:val="00A602C2"/>
    <w:rsid w:val="00A66DD9"/>
    <w:rsid w:val="00A71206"/>
    <w:rsid w:val="00A7620F"/>
    <w:rsid w:val="00A76790"/>
    <w:rsid w:val="00A925EC"/>
    <w:rsid w:val="00A929AA"/>
    <w:rsid w:val="00A92B6B"/>
    <w:rsid w:val="00AA27EB"/>
    <w:rsid w:val="00AA541E"/>
    <w:rsid w:val="00AB02E2"/>
    <w:rsid w:val="00AB33CE"/>
    <w:rsid w:val="00AB354D"/>
    <w:rsid w:val="00AB3CE8"/>
    <w:rsid w:val="00AB4775"/>
    <w:rsid w:val="00AB4D3B"/>
    <w:rsid w:val="00AC119C"/>
    <w:rsid w:val="00AD0DA4"/>
    <w:rsid w:val="00AD4169"/>
    <w:rsid w:val="00AD4DE2"/>
    <w:rsid w:val="00AE0037"/>
    <w:rsid w:val="00AE193F"/>
    <w:rsid w:val="00AE25C6"/>
    <w:rsid w:val="00AE2A8A"/>
    <w:rsid w:val="00AE306C"/>
    <w:rsid w:val="00AE3941"/>
    <w:rsid w:val="00AE4675"/>
    <w:rsid w:val="00AF28C1"/>
    <w:rsid w:val="00AF76D3"/>
    <w:rsid w:val="00B008B6"/>
    <w:rsid w:val="00B02EF1"/>
    <w:rsid w:val="00B04186"/>
    <w:rsid w:val="00B04848"/>
    <w:rsid w:val="00B061EB"/>
    <w:rsid w:val="00B07C97"/>
    <w:rsid w:val="00B11C67"/>
    <w:rsid w:val="00B13580"/>
    <w:rsid w:val="00B14D46"/>
    <w:rsid w:val="00B15754"/>
    <w:rsid w:val="00B16002"/>
    <w:rsid w:val="00B16DB1"/>
    <w:rsid w:val="00B2046E"/>
    <w:rsid w:val="00B20E8B"/>
    <w:rsid w:val="00B257E1"/>
    <w:rsid w:val="00B2599A"/>
    <w:rsid w:val="00B27AC4"/>
    <w:rsid w:val="00B309E2"/>
    <w:rsid w:val="00B31474"/>
    <w:rsid w:val="00B31D3A"/>
    <w:rsid w:val="00B343CC"/>
    <w:rsid w:val="00B35658"/>
    <w:rsid w:val="00B37E00"/>
    <w:rsid w:val="00B44809"/>
    <w:rsid w:val="00B5084A"/>
    <w:rsid w:val="00B511EF"/>
    <w:rsid w:val="00B606A1"/>
    <w:rsid w:val="00B614F7"/>
    <w:rsid w:val="00B61B26"/>
    <w:rsid w:val="00B65E6B"/>
    <w:rsid w:val="00B674EB"/>
    <w:rsid w:val="00B675B2"/>
    <w:rsid w:val="00B73F6E"/>
    <w:rsid w:val="00B81261"/>
    <w:rsid w:val="00B8223E"/>
    <w:rsid w:val="00B832AE"/>
    <w:rsid w:val="00B86678"/>
    <w:rsid w:val="00B867B6"/>
    <w:rsid w:val="00B92655"/>
    <w:rsid w:val="00B92F9B"/>
    <w:rsid w:val="00B941B3"/>
    <w:rsid w:val="00B96513"/>
    <w:rsid w:val="00BA04BD"/>
    <w:rsid w:val="00BA1031"/>
    <w:rsid w:val="00BA1A56"/>
    <w:rsid w:val="00BA1D47"/>
    <w:rsid w:val="00BA319E"/>
    <w:rsid w:val="00BA59CC"/>
    <w:rsid w:val="00BA66F0"/>
    <w:rsid w:val="00BA6874"/>
    <w:rsid w:val="00BB2239"/>
    <w:rsid w:val="00BB2AE7"/>
    <w:rsid w:val="00BB5A72"/>
    <w:rsid w:val="00BB6464"/>
    <w:rsid w:val="00BC1BB8"/>
    <w:rsid w:val="00BC2034"/>
    <w:rsid w:val="00BC71D4"/>
    <w:rsid w:val="00BD7FE1"/>
    <w:rsid w:val="00BE37CA"/>
    <w:rsid w:val="00BE4C69"/>
    <w:rsid w:val="00BE6144"/>
    <w:rsid w:val="00BE635A"/>
    <w:rsid w:val="00BE6C25"/>
    <w:rsid w:val="00BF154C"/>
    <w:rsid w:val="00BF17E9"/>
    <w:rsid w:val="00BF2ABB"/>
    <w:rsid w:val="00BF5099"/>
    <w:rsid w:val="00BF6E86"/>
    <w:rsid w:val="00C0494E"/>
    <w:rsid w:val="00C10929"/>
    <w:rsid w:val="00C10B5E"/>
    <w:rsid w:val="00C10F10"/>
    <w:rsid w:val="00C11E6F"/>
    <w:rsid w:val="00C13E55"/>
    <w:rsid w:val="00C15494"/>
    <w:rsid w:val="00C15D4D"/>
    <w:rsid w:val="00C175DC"/>
    <w:rsid w:val="00C17F68"/>
    <w:rsid w:val="00C21E82"/>
    <w:rsid w:val="00C21ED9"/>
    <w:rsid w:val="00C23FBF"/>
    <w:rsid w:val="00C30171"/>
    <w:rsid w:val="00C309D8"/>
    <w:rsid w:val="00C36BD6"/>
    <w:rsid w:val="00C4288C"/>
    <w:rsid w:val="00C43143"/>
    <w:rsid w:val="00C43519"/>
    <w:rsid w:val="00C45263"/>
    <w:rsid w:val="00C51537"/>
    <w:rsid w:val="00C52BC3"/>
    <w:rsid w:val="00C531DE"/>
    <w:rsid w:val="00C5327B"/>
    <w:rsid w:val="00C53ECF"/>
    <w:rsid w:val="00C61AFA"/>
    <w:rsid w:val="00C61D64"/>
    <w:rsid w:val="00C62099"/>
    <w:rsid w:val="00C64EA3"/>
    <w:rsid w:val="00C67F11"/>
    <w:rsid w:val="00C714DB"/>
    <w:rsid w:val="00C716B7"/>
    <w:rsid w:val="00C72867"/>
    <w:rsid w:val="00C7395F"/>
    <w:rsid w:val="00C75E81"/>
    <w:rsid w:val="00C760D8"/>
    <w:rsid w:val="00C80842"/>
    <w:rsid w:val="00C86609"/>
    <w:rsid w:val="00C92B4C"/>
    <w:rsid w:val="00C954F6"/>
    <w:rsid w:val="00C95657"/>
    <w:rsid w:val="00C95D7A"/>
    <w:rsid w:val="00C96318"/>
    <w:rsid w:val="00C97B23"/>
    <w:rsid w:val="00CA008E"/>
    <w:rsid w:val="00CA36A0"/>
    <w:rsid w:val="00CA6BC5"/>
    <w:rsid w:val="00CB2320"/>
    <w:rsid w:val="00CB4984"/>
    <w:rsid w:val="00CB7B30"/>
    <w:rsid w:val="00CC2F1A"/>
    <w:rsid w:val="00CC517A"/>
    <w:rsid w:val="00CC571B"/>
    <w:rsid w:val="00CC61CD"/>
    <w:rsid w:val="00CC6C02"/>
    <w:rsid w:val="00CC737B"/>
    <w:rsid w:val="00CD4CD8"/>
    <w:rsid w:val="00CD5011"/>
    <w:rsid w:val="00CD7359"/>
    <w:rsid w:val="00CE640F"/>
    <w:rsid w:val="00CE76BC"/>
    <w:rsid w:val="00CF512E"/>
    <w:rsid w:val="00CF540E"/>
    <w:rsid w:val="00D02F07"/>
    <w:rsid w:val="00D045F4"/>
    <w:rsid w:val="00D14499"/>
    <w:rsid w:val="00D14F6E"/>
    <w:rsid w:val="00D15D88"/>
    <w:rsid w:val="00D1616E"/>
    <w:rsid w:val="00D21E7D"/>
    <w:rsid w:val="00D26A45"/>
    <w:rsid w:val="00D27D49"/>
    <w:rsid w:val="00D27EBE"/>
    <w:rsid w:val="00D32BCF"/>
    <w:rsid w:val="00D34299"/>
    <w:rsid w:val="00D34336"/>
    <w:rsid w:val="00D3481F"/>
    <w:rsid w:val="00D350CD"/>
    <w:rsid w:val="00D35D55"/>
    <w:rsid w:val="00D36181"/>
    <w:rsid w:val="00D36A49"/>
    <w:rsid w:val="00D40DC3"/>
    <w:rsid w:val="00D423DB"/>
    <w:rsid w:val="00D5039F"/>
    <w:rsid w:val="00D50E35"/>
    <w:rsid w:val="00D517C6"/>
    <w:rsid w:val="00D5309E"/>
    <w:rsid w:val="00D543D9"/>
    <w:rsid w:val="00D6031F"/>
    <w:rsid w:val="00D64C1A"/>
    <w:rsid w:val="00D7000F"/>
    <w:rsid w:val="00D71D84"/>
    <w:rsid w:val="00D72464"/>
    <w:rsid w:val="00D72A57"/>
    <w:rsid w:val="00D75FA9"/>
    <w:rsid w:val="00D768EB"/>
    <w:rsid w:val="00D76C32"/>
    <w:rsid w:val="00D76D61"/>
    <w:rsid w:val="00D81929"/>
    <w:rsid w:val="00D81E17"/>
    <w:rsid w:val="00D81E82"/>
    <w:rsid w:val="00D82B30"/>
    <w:rsid w:val="00D82D1E"/>
    <w:rsid w:val="00D82E60"/>
    <w:rsid w:val="00D832D9"/>
    <w:rsid w:val="00D83B24"/>
    <w:rsid w:val="00D83EC2"/>
    <w:rsid w:val="00D909AC"/>
    <w:rsid w:val="00D90F00"/>
    <w:rsid w:val="00D91335"/>
    <w:rsid w:val="00D93392"/>
    <w:rsid w:val="00D975C0"/>
    <w:rsid w:val="00DA1FC4"/>
    <w:rsid w:val="00DA5285"/>
    <w:rsid w:val="00DB191D"/>
    <w:rsid w:val="00DB4F91"/>
    <w:rsid w:val="00DB51C3"/>
    <w:rsid w:val="00DB6D0A"/>
    <w:rsid w:val="00DC06BE"/>
    <w:rsid w:val="00DC1F0F"/>
    <w:rsid w:val="00DC2CFF"/>
    <w:rsid w:val="00DC3117"/>
    <w:rsid w:val="00DC33C5"/>
    <w:rsid w:val="00DC43D7"/>
    <w:rsid w:val="00DC5DD9"/>
    <w:rsid w:val="00DC6D2D"/>
    <w:rsid w:val="00DC6E92"/>
    <w:rsid w:val="00DD2A76"/>
    <w:rsid w:val="00DD4E59"/>
    <w:rsid w:val="00DD67A4"/>
    <w:rsid w:val="00DD682F"/>
    <w:rsid w:val="00DD7497"/>
    <w:rsid w:val="00DE0E5B"/>
    <w:rsid w:val="00DE1965"/>
    <w:rsid w:val="00DE33B5"/>
    <w:rsid w:val="00DE40B0"/>
    <w:rsid w:val="00DE4CAF"/>
    <w:rsid w:val="00DE5E18"/>
    <w:rsid w:val="00DF0487"/>
    <w:rsid w:val="00DF5AC6"/>
    <w:rsid w:val="00DF5EA4"/>
    <w:rsid w:val="00E02681"/>
    <w:rsid w:val="00E02792"/>
    <w:rsid w:val="00E034D8"/>
    <w:rsid w:val="00E04CC0"/>
    <w:rsid w:val="00E057D8"/>
    <w:rsid w:val="00E0691A"/>
    <w:rsid w:val="00E11CB2"/>
    <w:rsid w:val="00E127EF"/>
    <w:rsid w:val="00E15816"/>
    <w:rsid w:val="00E160D5"/>
    <w:rsid w:val="00E235CB"/>
    <w:rsid w:val="00E239FF"/>
    <w:rsid w:val="00E24210"/>
    <w:rsid w:val="00E25AC9"/>
    <w:rsid w:val="00E27D7B"/>
    <w:rsid w:val="00E30556"/>
    <w:rsid w:val="00E308ED"/>
    <w:rsid w:val="00E30981"/>
    <w:rsid w:val="00E30A3E"/>
    <w:rsid w:val="00E31848"/>
    <w:rsid w:val="00E32991"/>
    <w:rsid w:val="00E33136"/>
    <w:rsid w:val="00E34D7C"/>
    <w:rsid w:val="00E3598A"/>
    <w:rsid w:val="00E3723D"/>
    <w:rsid w:val="00E41A0B"/>
    <w:rsid w:val="00E43797"/>
    <w:rsid w:val="00E43F26"/>
    <w:rsid w:val="00E44C89"/>
    <w:rsid w:val="00E457A6"/>
    <w:rsid w:val="00E5329D"/>
    <w:rsid w:val="00E60E08"/>
    <w:rsid w:val="00E6185E"/>
    <w:rsid w:val="00E61BA2"/>
    <w:rsid w:val="00E63864"/>
    <w:rsid w:val="00E6403F"/>
    <w:rsid w:val="00E65ABC"/>
    <w:rsid w:val="00E66DCD"/>
    <w:rsid w:val="00E71BAD"/>
    <w:rsid w:val="00E7335E"/>
    <w:rsid w:val="00E75335"/>
    <w:rsid w:val="00E75451"/>
    <w:rsid w:val="00E770C4"/>
    <w:rsid w:val="00E77ADE"/>
    <w:rsid w:val="00E81E93"/>
    <w:rsid w:val="00E84C5A"/>
    <w:rsid w:val="00E861DB"/>
    <w:rsid w:val="00E908F1"/>
    <w:rsid w:val="00E93373"/>
    <w:rsid w:val="00E93406"/>
    <w:rsid w:val="00E94320"/>
    <w:rsid w:val="00E956C5"/>
    <w:rsid w:val="00E95C39"/>
    <w:rsid w:val="00EA2C39"/>
    <w:rsid w:val="00EA689E"/>
    <w:rsid w:val="00EB0999"/>
    <w:rsid w:val="00EB0A3C"/>
    <w:rsid w:val="00EB0A96"/>
    <w:rsid w:val="00EB110B"/>
    <w:rsid w:val="00EB77F9"/>
    <w:rsid w:val="00EC5769"/>
    <w:rsid w:val="00EC5853"/>
    <w:rsid w:val="00EC63E2"/>
    <w:rsid w:val="00EC7D00"/>
    <w:rsid w:val="00ED0304"/>
    <w:rsid w:val="00ED05B1"/>
    <w:rsid w:val="00ED15F8"/>
    <w:rsid w:val="00ED4FF7"/>
    <w:rsid w:val="00ED5B7B"/>
    <w:rsid w:val="00ED6C7E"/>
    <w:rsid w:val="00EE0476"/>
    <w:rsid w:val="00EE38FA"/>
    <w:rsid w:val="00EE3E2C"/>
    <w:rsid w:val="00EE5D23"/>
    <w:rsid w:val="00EE750D"/>
    <w:rsid w:val="00EF051F"/>
    <w:rsid w:val="00EF3CA4"/>
    <w:rsid w:val="00EF49A8"/>
    <w:rsid w:val="00EF7859"/>
    <w:rsid w:val="00F00A77"/>
    <w:rsid w:val="00F00DA8"/>
    <w:rsid w:val="00F014DA"/>
    <w:rsid w:val="00F02591"/>
    <w:rsid w:val="00F03A70"/>
    <w:rsid w:val="00F045B4"/>
    <w:rsid w:val="00F0776D"/>
    <w:rsid w:val="00F124EC"/>
    <w:rsid w:val="00F15386"/>
    <w:rsid w:val="00F15931"/>
    <w:rsid w:val="00F15B88"/>
    <w:rsid w:val="00F20494"/>
    <w:rsid w:val="00F23D85"/>
    <w:rsid w:val="00F366CE"/>
    <w:rsid w:val="00F43A74"/>
    <w:rsid w:val="00F467B9"/>
    <w:rsid w:val="00F47FC6"/>
    <w:rsid w:val="00F51441"/>
    <w:rsid w:val="00F52E72"/>
    <w:rsid w:val="00F5696E"/>
    <w:rsid w:val="00F60EFF"/>
    <w:rsid w:val="00F62B29"/>
    <w:rsid w:val="00F67D2D"/>
    <w:rsid w:val="00F7551E"/>
    <w:rsid w:val="00F76970"/>
    <w:rsid w:val="00F8119E"/>
    <w:rsid w:val="00F82777"/>
    <w:rsid w:val="00F82BB5"/>
    <w:rsid w:val="00F83AD5"/>
    <w:rsid w:val="00F858F2"/>
    <w:rsid w:val="00F860CC"/>
    <w:rsid w:val="00F9101F"/>
    <w:rsid w:val="00F91288"/>
    <w:rsid w:val="00F92E27"/>
    <w:rsid w:val="00F94398"/>
    <w:rsid w:val="00F9527A"/>
    <w:rsid w:val="00FA5531"/>
    <w:rsid w:val="00FA568F"/>
    <w:rsid w:val="00FA61ED"/>
    <w:rsid w:val="00FA6E2C"/>
    <w:rsid w:val="00FB2277"/>
    <w:rsid w:val="00FB2B56"/>
    <w:rsid w:val="00FB3CC5"/>
    <w:rsid w:val="00FB55D5"/>
    <w:rsid w:val="00FB7F9B"/>
    <w:rsid w:val="00FC12BF"/>
    <w:rsid w:val="00FC2C60"/>
    <w:rsid w:val="00FC2F37"/>
    <w:rsid w:val="00FC4711"/>
    <w:rsid w:val="00FC4AE4"/>
    <w:rsid w:val="00FD03CB"/>
    <w:rsid w:val="00FD2078"/>
    <w:rsid w:val="00FD3E6F"/>
    <w:rsid w:val="00FD4888"/>
    <w:rsid w:val="00FD51B9"/>
    <w:rsid w:val="00FD5849"/>
    <w:rsid w:val="00FD7212"/>
    <w:rsid w:val="00FE03E4"/>
    <w:rsid w:val="00FE2A39"/>
    <w:rsid w:val="00FE38B1"/>
    <w:rsid w:val="00FF39CF"/>
    <w:rsid w:val="00FF642C"/>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0B64"/>
  <w15:docId w15:val="{0D959880-E0DC-4FCC-BF2F-B27664CD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F23D85"/>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3"/>
    <w:qFormat/>
    <w:rsid w:val="00F23D85"/>
    <w:pPr>
      <w:keepNext/>
      <w:keepLines/>
      <w:spacing w:before="240"/>
      <w:outlineLvl w:val="1"/>
    </w:pPr>
    <w:rPr>
      <w:rFonts w:ascii="Lato SemiBold" w:eastAsia="Times New Roman" w:hAnsi="Lato SemiBold"/>
      <w:color w:val="008387" w:themeColor="accent3"/>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F23D85"/>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3"/>
    <w:rsid w:val="00F23D85"/>
    <w:rPr>
      <w:rFonts w:ascii="Lato SemiBold" w:eastAsia="Times New Roman" w:hAnsi="Lato SemiBold"/>
      <w:color w:val="008387" w:themeColor="accent3"/>
      <w:sz w:val="32"/>
      <w:szCs w:val="28"/>
    </w:rPr>
  </w:style>
  <w:style w:type="paragraph" w:styleId="Title">
    <w:name w:val="Title"/>
    <w:basedOn w:val="Normal"/>
    <w:next w:val="Normal"/>
    <w:link w:val="TitleChar"/>
    <w:qFormat/>
    <w:rsid w:val="00F23D85"/>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F23D85"/>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F23D85"/>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BlockText"/>
    <w:link w:val="ListParagraphChar"/>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343741"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343741"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681281"/>
    <w:pPr>
      <w:tabs>
        <w:tab w:val="right" w:leader="dot" w:pos="10308"/>
      </w:tabs>
      <w:spacing w:after="100"/>
    </w:pPr>
    <w:rPr>
      <w:b/>
      <w:noProof/>
    </w:r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F23D85"/>
    <w:rPr>
      <w:rFonts w:ascii="Lato" w:hAnsi="Lato"/>
      <w:b/>
      <w:bCs/>
      <w:color w:val="F4551A" w:themeColor="text2"/>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0D5D90"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character" w:styleId="UnresolvedMention">
    <w:name w:val="Unresolved Mention"/>
    <w:basedOn w:val="DefaultParagraphFont"/>
    <w:uiPriority w:val="99"/>
    <w:semiHidden/>
    <w:unhideWhenUsed/>
    <w:rsid w:val="009C2B39"/>
    <w:rPr>
      <w:color w:val="605E5C"/>
      <w:shd w:val="clear" w:color="auto" w:fill="E1DFDD"/>
    </w:rPr>
  </w:style>
  <w:style w:type="paragraph" w:styleId="Revision">
    <w:name w:val="Revision"/>
    <w:hidden/>
    <w:uiPriority w:val="99"/>
    <w:semiHidden/>
    <w:rsid w:val="007457F2"/>
    <w:pPr>
      <w:spacing w:after="0"/>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basedOn w:val="DefaultParagraphFont"/>
    <w:link w:val="ListParagraph"/>
    <w:uiPriority w:val="34"/>
    <w:qFormat/>
    <w:rsid w:val="00427EA8"/>
    <w:rPr>
      <w:rFonts w:eastAsiaTheme="minorEastAsia"/>
      <w:iCs/>
    </w:rPr>
  </w:style>
  <w:style w:type="character" w:styleId="CommentReference">
    <w:name w:val="annotation reference"/>
    <w:basedOn w:val="DefaultParagraphFont"/>
    <w:uiPriority w:val="99"/>
    <w:semiHidden/>
    <w:unhideWhenUsed/>
    <w:rsid w:val="00C21ED9"/>
    <w:rPr>
      <w:sz w:val="16"/>
      <w:szCs w:val="16"/>
    </w:rPr>
  </w:style>
  <w:style w:type="paragraph" w:styleId="CommentText">
    <w:name w:val="annotation text"/>
    <w:basedOn w:val="Normal"/>
    <w:link w:val="CommentTextChar"/>
    <w:uiPriority w:val="99"/>
    <w:unhideWhenUsed/>
    <w:rsid w:val="00C21ED9"/>
    <w:rPr>
      <w:sz w:val="20"/>
    </w:rPr>
  </w:style>
  <w:style w:type="character" w:customStyle="1" w:styleId="CommentTextChar">
    <w:name w:val="Comment Text Char"/>
    <w:basedOn w:val="DefaultParagraphFont"/>
    <w:link w:val="CommentText"/>
    <w:uiPriority w:val="99"/>
    <w:rsid w:val="00C21ED9"/>
    <w:rPr>
      <w:sz w:val="20"/>
    </w:rPr>
  </w:style>
  <w:style w:type="paragraph" w:styleId="CommentSubject">
    <w:name w:val="annotation subject"/>
    <w:basedOn w:val="CommentText"/>
    <w:next w:val="CommentText"/>
    <w:link w:val="CommentSubjectChar"/>
    <w:uiPriority w:val="99"/>
    <w:semiHidden/>
    <w:unhideWhenUsed/>
    <w:rsid w:val="00C21ED9"/>
    <w:rPr>
      <w:b/>
      <w:bCs/>
    </w:rPr>
  </w:style>
  <w:style w:type="character" w:customStyle="1" w:styleId="CommentSubjectChar">
    <w:name w:val="Comment Subject Char"/>
    <w:basedOn w:val="CommentTextChar"/>
    <w:link w:val="CommentSubject"/>
    <w:uiPriority w:val="99"/>
    <w:semiHidden/>
    <w:rsid w:val="00C21E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852114397">
      <w:bodyDiv w:val="1"/>
      <w:marLeft w:val="0"/>
      <w:marRight w:val="0"/>
      <w:marTop w:val="0"/>
      <w:marBottom w:val="0"/>
      <w:divBdr>
        <w:top w:val="none" w:sz="0" w:space="0" w:color="auto"/>
        <w:left w:val="none" w:sz="0" w:space="0" w:color="auto"/>
        <w:bottom w:val="none" w:sz="0" w:space="0" w:color="auto"/>
        <w:right w:val="none" w:sz="0" w:space="0" w:color="auto"/>
      </w:divBdr>
    </w:div>
    <w:div w:id="87184038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t.gov.au/environment/water/management-security/water-plan/beneficial-water-use-and-declared-areas" TargetMode="External"/><Relationship Id="rId18" Type="http://schemas.openxmlformats.org/officeDocument/2006/relationships/hyperlink" Target="https://nt.gov.au/_media/docs/housing,-property-and-land/land-clearing/freehold-land/apply-to-clear-freehold-land/land-clearing-guidelines.pdf" TargetMode="External"/><Relationship Id="rId26" Type="http://schemas.openxmlformats.org/officeDocument/2006/relationships/hyperlink" Target="https://nt.gov.au/_media/docs/business-and-industry/mining/declared-risk-criteria-and-standard-conditions/exploration-risk-criteria-standard-conditions.pdf" TargetMode="External"/><Relationship Id="rId39" Type="http://schemas.openxmlformats.org/officeDocument/2006/relationships/hyperlink" Target="mailto:StrategicServices.DLPE@nt.gov.au" TargetMode="External"/><Relationship Id="rId21" Type="http://schemas.openxmlformats.org/officeDocument/2006/relationships/hyperlink" Target="https://nt.gov.au/environment/water/licensing/water-extraction-licence/apply-for-a-water-extraction-licence" TargetMode="External"/><Relationship Id="rId34"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ntepa.nt.gov.au/consultation/environmental-guidelines" TargetMode="External"/><Relationship Id="rId20" Type="http://schemas.openxmlformats.org/officeDocument/2006/relationships/hyperlink" Target="https://nt.gov.au/environment/water/licensing/water-extraction-licence/apply-for-a-water-extraction-licence" TargetMode="External"/><Relationship Id="rId29" Type="http://schemas.openxmlformats.org/officeDocument/2006/relationships/header" Target="head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epa.nt.gov.au/?external-uuid=0675eec6-d77e-4847-b848-432c040b902a" TargetMode="External"/><Relationship Id="rId24" Type="http://schemas.openxmlformats.org/officeDocument/2006/relationships/hyperlink" Target="https://www.industry.gov.au/sites/default/files/2019-04/lpsdp-airborne-contaminants-noise-and-vibration-handbook-english.pdf" TargetMode="External"/><Relationship Id="rId32" Type="http://schemas.openxmlformats.org/officeDocument/2006/relationships/footer" Target="footer2.xml"/><Relationship Id="rId37" Type="http://schemas.openxmlformats.org/officeDocument/2006/relationships/hyperlink" Target="mailto:mineralinfo.dlpe@nt.gov.a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egislation.nt.gov.au/Legislation/LEGACY-MINES-REMEDIATION-ACT-2023" TargetMode="External"/><Relationship Id="rId23" Type="http://schemas.openxmlformats.org/officeDocument/2006/relationships/hyperlink" Target="https://www.industry.gov.au/sites/default/files/2019-04/lpsdp-airborne-contaminants-noise-and-vibration-handbook-english.pdf" TargetMode="External"/><Relationship Id="rId28" Type="http://schemas.openxmlformats.org/officeDocument/2006/relationships/hyperlink" Target="https://ntepa.nt.gov.au/your-business?external-uuid=046ebe2b-c1ca-465a-837a-63c1cc2a3471" TargetMode="External"/><Relationship Id="rId36" Type="http://schemas.openxmlformats.org/officeDocument/2006/relationships/hyperlink" Target="mailto:mineralinfo.dlpe@nt.gov.au" TargetMode="External"/><Relationship Id="rId10" Type="http://schemas.openxmlformats.org/officeDocument/2006/relationships/hyperlink" Target="https://legislation.nt.gov.au/en/Legislation/ENVIRONMENT-PROTECTION-ACT-2019" TargetMode="External"/><Relationship Id="rId19" Type="http://schemas.openxmlformats.org/officeDocument/2006/relationships/hyperlink" Target="https://www.austieca.com.au/publications/best-practice-erosion-and-sediment-control-bpesc-document"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dcceew.gov.au/environment/epbc/approvals" TargetMode="External"/><Relationship Id="rId14" Type="http://schemas.openxmlformats.org/officeDocument/2006/relationships/hyperlink" Target="https://nt.gov.au/environment/water/management-security/water-plan/beneficial-water-use-and-declared-areas" TargetMode="External"/><Relationship Id="rId22" Type="http://schemas.openxmlformats.org/officeDocument/2006/relationships/hyperlink" Target="https://www.industry.gov.au/sites/default/files/2019-04/lpsdp-airborne-contaminants-noise-and-vibration-handbook-english.pdf" TargetMode="External"/><Relationship Id="rId27" Type="http://schemas.openxmlformats.org/officeDocument/2006/relationships/hyperlink" Target="https://nt.gov.au/_media/docs/business-and-industry/mining/declared-risk-criteria-and-standard-conditions/extractive-operations-risk-criteria-standard-conditions.pdf" TargetMode="External"/><Relationship Id="rId30" Type="http://schemas.openxmlformats.org/officeDocument/2006/relationships/header" Target="header2.xml"/><Relationship Id="rId35" Type="http://schemas.openxmlformats.org/officeDocument/2006/relationships/hyperlink" Target="https://globaltailingsreview.org/global-industry-standard/"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nt.gov.au/environment/water/management-security/water-plan/water-control-districts" TargetMode="External"/><Relationship Id="rId17" Type="http://schemas.openxmlformats.org/officeDocument/2006/relationships/hyperlink" Target="https://nt.gov.au/industry/mining/applications-and-processes/apply-for-an-environmental-mining-licence/declared-risk-criteria-and-standard-conditions" TargetMode="External"/><Relationship Id="rId25" Type="http://schemas.openxmlformats.org/officeDocument/2006/relationships/hyperlink" Target="https://view.officeapps.live.com/op/view.aspx?src=https%3A%2F%2Fnt.gov.au%2F_media%2Fdocs%2Fbusiness-and-industry%2Fmining%2Fenvironmental-mining-licence-applications%2Fmining-security-calculation-tool.xlsx&amp;wdOrigin=BROWSELINK" TargetMode="External"/><Relationship Id="rId33" Type="http://schemas.openxmlformats.org/officeDocument/2006/relationships/header" Target="header3.xml"/><Relationship Id="rId38" Type="http://schemas.openxmlformats.org/officeDocument/2006/relationships/hyperlink" Target="https://environment.nt.gov.au/consultations-decisions-policies/privacy-polic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ngela\Downloads\ntg-form-template%20(1).dotx" TargetMode="External"/></Relationship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540D05-6F24-4753-946B-239D17F11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 (1).dotx</Template>
  <TotalTime>3</TotalTime>
  <Pages>61</Pages>
  <Words>13597</Words>
  <Characters>73836</Characters>
  <Application>Microsoft Office Word</Application>
  <DocSecurity>0</DocSecurity>
  <Lines>4343</Lines>
  <Paragraphs>2820</Paragraphs>
  <ScaleCrop>false</ScaleCrop>
  <HeadingPairs>
    <vt:vector size="2" baseType="variant">
      <vt:variant>
        <vt:lpstr>Title</vt:lpstr>
      </vt:variant>
      <vt:variant>
        <vt:i4>1</vt:i4>
      </vt:variant>
    </vt:vector>
  </HeadingPairs>
  <TitlesOfParts>
    <vt:vector size="1" baseType="lpstr">
      <vt:lpstr>Application form | Environmental mining licence | Mining operations</vt:lpstr>
    </vt:vector>
  </TitlesOfParts>
  <Company>&lt;NAME&gt;</Company>
  <LinksUpToDate>false</LinksUpToDate>
  <CharactersWithSpaces>84613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Environmental mining licence | Mining operations</dc:title>
  <dc:creator>Angela Estbergs</dc:creator>
  <cp:lastModifiedBy>Angela Estbergs</cp:lastModifiedBy>
  <cp:revision>3</cp:revision>
  <cp:lastPrinted>2026-02-27T04:46:00Z</cp:lastPrinted>
  <dcterms:created xsi:type="dcterms:W3CDTF">2026-03-02T00:11:00Z</dcterms:created>
  <dcterms:modified xsi:type="dcterms:W3CDTF">2026-03-02T00:13:00Z</dcterms:modified>
</cp:coreProperties>
</file>