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35857FE0" w14:textId="77777777" w:rsidTr="00A36F5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8C8417E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5D878D04" w14:textId="77777777" w:rsidR="007A5EFD" w:rsidRDefault="00C12522" w:rsidP="008F6A62">
      <w:pPr>
        <w:pStyle w:val="Subtitle0"/>
      </w:pPr>
      <w:r>
        <w:t>Mine infrastructure area</w:t>
      </w:r>
    </w:p>
    <w:p w14:paraId="709512DC" w14:textId="77777777" w:rsidR="0017590B" w:rsidRDefault="0017590B" w:rsidP="0017590B">
      <w:r w:rsidRPr="00A53182"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3439A7B9" w14:textId="77777777" w:rsidR="008F6A62" w:rsidRDefault="008F6A62" w:rsidP="00A36F5E"/>
    <w:p w14:paraId="22E432CF" w14:textId="77777777" w:rsidR="00C12522" w:rsidRDefault="00C12522" w:rsidP="00A36F5E"/>
    <w:p w14:paraId="277DF76F" w14:textId="77777777" w:rsidR="00C12522" w:rsidRDefault="00C12522" w:rsidP="00A36F5E"/>
    <w:p w14:paraId="268A14B3" w14:textId="77777777" w:rsidR="007B1277" w:rsidRDefault="007B1277">
      <w:r>
        <w:br w:type="page"/>
      </w:r>
    </w:p>
    <w:p w14:paraId="1A48D36C" w14:textId="77777777" w:rsidR="007B1277" w:rsidRPr="007B1277" w:rsidRDefault="007B1277" w:rsidP="007B1277">
      <w:r w:rsidRPr="007B1277">
        <w:lastRenderedPageBreak/>
        <w:t xml:space="preserve">The mine infrastructure areas (MIA) are summarised in the following tables. </w:t>
      </w:r>
    </w:p>
    <w:p w14:paraId="76E39924" w14:textId="77777777" w:rsidR="007B1277" w:rsidRPr="007B1277" w:rsidRDefault="007B1277" w:rsidP="007B1277">
      <w:r w:rsidRPr="007B1277">
        <w:t xml:space="preserve">Please fill in the following tables where relevant. At the end of the section, discuss any knowledge gaps. </w:t>
      </w:r>
    </w:p>
    <w:p w14:paraId="14770227" w14:textId="77777777" w:rsidR="00C12522" w:rsidRDefault="00C12522" w:rsidP="00A36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604"/>
      </w:tblGrid>
      <w:tr w:rsidR="00F11DCB" w:rsidRPr="00F11DCB" w14:paraId="1C9FA5ED" w14:textId="77777777" w:rsidTr="00501EA1">
        <w:tc>
          <w:tcPr>
            <w:tcW w:w="10308" w:type="dxa"/>
            <w:gridSpan w:val="2"/>
            <w:shd w:val="clear" w:color="auto" w:fill="1F1F5F" w:themeFill="text1"/>
            <w:vAlign w:val="center"/>
          </w:tcPr>
          <w:p w14:paraId="349A4040" w14:textId="77777777" w:rsidR="00F11DCB" w:rsidRPr="00F11DCB" w:rsidRDefault="00F11DCB" w:rsidP="00DB6584">
            <w:pPr>
              <w:spacing w:before="100" w:after="10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Table 1 - </w:t>
            </w:r>
            <w:r w:rsidRPr="00F11DCB">
              <w:rPr>
                <w:b/>
                <w:color w:val="FFFFFF" w:themeColor="background1"/>
                <w:sz w:val="20"/>
              </w:rPr>
              <w:t>Indicate all proposed or existing structures</w:t>
            </w:r>
          </w:p>
        </w:tc>
      </w:tr>
      <w:tr w:rsidR="00F11DCB" w:rsidRPr="00F11DCB" w14:paraId="462FFAD6" w14:textId="77777777" w:rsidTr="00F11DCB">
        <w:tc>
          <w:tcPr>
            <w:tcW w:w="704" w:type="dxa"/>
            <w:vAlign w:val="center"/>
          </w:tcPr>
          <w:p w14:paraId="33AD444C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2A57D5A0" wp14:editId="1261BECA">
                      <wp:extent cx="171450" cy="171450"/>
                      <wp:effectExtent l="0" t="0" r="19050" b="19050"/>
                      <wp:docPr id="1134529511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575C7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1921F13A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ROM pad</w:t>
            </w:r>
          </w:p>
        </w:tc>
      </w:tr>
      <w:tr w:rsidR="00F11DCB" w:rsidRPr="00F11DCB" w14:paraId="692D2C7A" w14:textId="77777777" w:rsidTr="00F11DCB">
        <w:tc>
          <w:tcPr>
            <w:tcW w:w="704" w:type="dxa"/>
            <w:vAlign w:val="center"/>
          </w:tcPr>
          <w:p w14:paraId="39B6C97F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06AB351E" wp14:editId="1261BECA">
                      <wp:extent cx="171450" cy="171450"/>
                      <wp:effectExtent l="0" t="0" r="19050" b="19050"/>
                      <wp:docPr id="1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7B336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345CDA3D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Processing facility</w:t>
            </w:r>
          </w:p>
        </w:tc>
      </w:tr>
      <w:tr w:rsidR="00F11DCB" w:rsidRPr="00F11DCB" w14:paraId="268C7212" w14:textId="77777777" w:rsidTr="00F11DCB">
        <w:tc>
          <w:tcPr>
            <w:tcW w:w="704" w:type="dxa"/>
            <w:vAlign w:val="center"/>
          </w:tcPr>
          <w:p w14:paraId="051027C1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71217924" wp14:editId="1261BECA">
                      <wp:extent cx="171450" cy="171450"/>
                      <wp:effectExtent l="0" t="0" r="19050" b="19050"/>
                      <wp:docPr id="3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91E71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OYXFnu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57D1CC03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Dams/sumps</w:t>
            </w:r>
          </w:p>
        </w:tc>
      </w:tr>
      <w:tr w:rsidR="00F11DCB" w:rsidRPr="00F11DCB" w14:paraId="7F6D710F" w14:textId="77777777" w:rsidTr="00F11DCB">
        <w:tc>
          <w:tcPr>
            <w:tcW w:w="704" w:type="dxa"/>
            <w:vAlign w:val="center"/>
          </w:tcPr>
          <w:p w14:paraId="7500F45A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2C315197" wp14:editId="1261BECA">
                      <wp:extent cx="171450" cy="171450"/>
                      <wp:effectExtent l="0" t="0" r="19050" b="19050"/>
                      <wp:docPr id="4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FA123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KEmxni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40AB1C67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Buildings for storage/workshops/explosives</w:t>
            </w:r>
          </w:p>
        </w:tc>
      </w:tr>
      <w:tr w:rsidR="00F11DCB" w:rsidRPr="00F11DCB" w14:paraId="5BA64A46" w14:textId="77777777" w:rsidTr="00F11DCB">
        <w:tc>
          <w:tcPr>
            <w:tcW w:w="704" w:type="dxa"/>
            <w:vAlign w:val="center"/>
          </w:tcPr>
          <w:p w14:paraId="24973DE5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7B13DCE7" wp14:editId="1261BECA">
                      <wp:extent cx="171450" cy="171450"/>
                      <wp:effectExtent l="0" t="0" r="19050" b="19050"/>
                      <wp:docPr id="5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1E05F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GCbW3i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592E2DF7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Admin/office buildings</w:t>
            </w:r>
          </w:p>
        </w:tc>
      </w:tr>
      <w:tr w:rsidR="00F11DCB" w:rsidRPr="00F11DCB" w14:paraId="30CAC1C8" w14:textId="77777777" w:rsidTr="00F11DCB">
        <w:tc>
          <w:tcPr>
            <w:tcW w:w="704" w:type="dxa"/>
            <w:vAlign w:val="center"/>
          </w:tcPr>
          <w:p w14:paraId="157C4EB3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440E7BF5" wp14:editId="1261BECA">
                      <wp:extent cx="171450" cy="171450"/>
                      <wp:effectExtent l="0" t="0" r="19050" b="19050"/>
                      <wp:docPr id="6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81759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CNd/Xm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5CE3F8C0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Fuel Farm</w:t>
            </w:r>
          </w:p>
        </w:tc>
      </w:tr>
      <w:tr w:rsidR="00F11DCB" w:rsidRPr="00F11DCB" w14:paraId="4F906533" w14:textId="77777777" w:rsidTr="00F11DCB">
        <w:tc>
          <w:tcPr>
            <w:tcW w:w="704" w:type="dxa"/>
            <w:vAlign w:val="center"/>
          </w:tcPr>
          <w:p w14:paraId="6D78DBF0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7AB65186" wp14:editId="1261BECA">
                      <wp:extent cx="171450" cy="171450"/>
                      <wp:effectExtent l="0" t="0" r="19050" b="19050"/>
                      <wp:docPr id="7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A3EF0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OLgYHm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509A6E90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Power Supply</w:t>
            </w:r>
          </w:p>
        </w:tc>
      </w:tr>
      <w:tr w:rsidR="00F11DCB" w:rsidRPr="00F11DCB" w14:paraId="408F0B47" w14:textId="77777777" w:rsidTr="00F11DCB">
        <w:tc>
          <w:tcPr>
            <w:tcW w:w="704" w:type="dxa"/>
            <w:vAlign w:val="center"/>
          </w:tcPr>
          <w:p w14:paraId="71873C07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3F62749F" wp14:editId="1261BECA">
                      <wp:extent cx="171450" cy="171450"/>
                      <wp:effectExtent l="0" t="0" r="19050" b="19050"/>
                      <wp:docPr id="8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8DD3A5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K0/XX6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6C16C4F6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Equipment storage (low risk) in open</w:t>
            </w:r>
          </w:p>
        </w:tc>
      </w:tr>
      <w:tr w:rsidR="00F11DCB" w:rsidRPr="00F11DCB" w14:paraId="0B44BC50" w14:textId="77777777" w:rsidTr="00F11DCB">
        <w:tc>
          <w:tcPr>
            <w:tcW w:w="704" w:type="dxa"/>
            <w:vAlign w:val="center"/>
          </w:tcPr>
          <w:p w14:paraId="4AB06AA6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3F20C3D0" wp14:editId="1261BECA">
                      <wp:extent cx="171450" cy="171450"/>
                      <wp:effectExtent l="0" t="0" r="19050" b="19050"/>
                      <wp:docPr id="9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4B6AB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GyCwH6lAgAApA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6CF8438F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Water Treatment plant</w:t>
            </w:r>
          </w:p>
        </w:tc>
      </w:tr>
      <w:tr w:rsidR="00F11DCB" w:rsidRPr="00F11DCB" w14:paraId="04C9FF54" w14:textId="77777777" w:rsidTr="00F11DCB">
        <w:tc>
          <w:tcPr>
            <w:tcW w:w="704" w:type="dxa"/>
            <w:vAlign w:val="center"/>
          </w:tcPr>
          <w:p w14:paraId="66F90A2C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6704EA69" wp14:editId="1261BECA">
                      <wp:extent cx="171450" cy="171450"/>
                      <wp:effectExtent l="0" t="0" r="19050" b="19050"/>
                      <wp:docPr id="10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911B0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JHVnCilAgAApQ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7B083444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Powerlines</w:t>
            </w:r>
          </w:p>
        </w:tc>
      </w:tr>
      <w:tr w:rsidR="00F11DCB" w:rsidRPr="00F11DCB" w14:paraId="221913A1" w14:textId="77777777" w:rsidTr="00F11DCB">
        <w:tc>
          <w:tcPr>
            <w:tcW w:w="704" w:type="dxa"/>
            <w:vAlign w:val="center"/>
          </w:tcPr>
          <w:p w14:paraId="5454FF46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42A1B4E8" wp14:editId="1261BECA">
                      <wp:extent cx="171450" cy="171450"/>
                      <wp:effectExtent l="0" t="0" r="19050" b="19050"/>
                      <wp:docPr id="11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320AB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FBoASilAgAApQ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5BD1FE63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Borefields</w:t>
            </w:r>
          </w:p>
        </w:tc>
      </w:tr>
      <w:tr w:rsidR="00F11DCB" w:rsidRPr="00F11DCB" w14:paraId="6221A953" w14:textId="77777777" w:rsidTr="00F11DCB">
        <w:tc>
          <w:tcPr>
            <w:tcW w:w="704" w:type="dxa"/>
            <w:vAlign w:val="center"/>
          </w:tcPr>
          <w:p w14:paraId="3712BE09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50A5FE4C" wp14:editId="1261BECA">
                      <wp:extent cx="171450" cy="171450"/>
                      <wp:effectExtent l="0" t="0" r="19050" b="19050"/>
                      <wp:docPr id="12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B5CB8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65114219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Accommodation</w:t>
            </w:r>
          </w:p>
        </w:tc>
      </w:tr>
      <w:tr w:rsidR="00F11DCB" w:rsidRPr="00F11DCB" w14:paraId="7E4326D5" w14:textId="77777777" w:rsidTr="00F11DCB">
        <w:tc>
          <w:tcPr>
            <w:tcW w:w="704" w:type="dxa"/>
            <w:vAlign w:val="center"/>
          </w:tcPr>
          <w:p w14:paraId="4069B2BD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0B199788" wp14:editId="1261BECA">
                      <wp:extent cx="171450" cy="171450"/>
                      <wp:effectExtent l="0" t="0" r="19050" b="19050"/>
                      <wp:docPr id="13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2D6B4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31FAD17B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 xml:space="preserve">Sewage </w:t>
            </w:r>
            <w:r w:rsidR="00DB6584" w:rsidRPr="00F11DCB">
              <w:rPr>
                <w:sz w:val="20"/>
              </w:rPr>
              <w:t>Treatment</w:t>
            </w:r>
          </w:p>
        </w:tc>
      </w:tr>
      <w:tr w:rsidR="00F11DCB" w:rsidRPr="00F11DCB" w14:paraId="2E584F4B" w14:textId="77777777" w:rsidTr="00F11DCB">
        <w:tc>
          <w:tcPr>
            <w:tcW w:w="704" w:type="dxa"/>
            <w:vAlign w:val="center"/>
          </w:tcPr>
          <w:p w14:paraId="7135C0B2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6FD701CA" wp14:editId="1261BECA">
                      <wp:extent cx="171450" cy="171450"/>
                      <wp:effectExtent l="0" t="0" r="19050" b="19050"/>
                      <wp:docPr id="14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687C91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362E6EAA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Landfill</w:t>
            </w:r>
          </w:p>
        </w:tc>
      </w:tr>
      <w:tr w:rsidR="00F11DCB" w:rsidRPr="00F11DCB" w14:paraId="07290301" w14:textId="77777777" w:rsidTr="00F11DCB">
        <w:tc>
          <w:tcPr>
            <w:tcW w:w="704" w:type="dxa"/>
            <w:vAlign w:val="center"/>
          </w:tcPr>
          <w:p w14:paraId="0CE6BA6E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noProof/>
                <w:sz w:val="20"/>
                <w:lang w:eastAsia="en-AU"/>
              </w:rPr>
              <mc:AlternateContent>
                <mc:Choice Requires="wps">
                  <w:drawing>
                    <wp:inline distT="0" distB="0" distL="0" distR="0" wp14:anchorId="266C83DE" wp14:editId="1261BECA">
                      <wp:extent cx="171450" cy="171450"/>
                      <wp:effectExtent l="0" t="0" r="19050" b="19050"/>
                      <wp:docPr id="15" name="Rectangle 1" descr="P1492C11T1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C09B5" id="Rectangle 1" o:spid="_x0000_s1026" alt="P1492C11T11#y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04" w:type="dxa"/>
            <w:vAlign w:val="center"/>
          </w:tcPr>
          <w:p w14:paraId="0A8ABAB2" w14:textId="77777777" w:rsidR="00F11DCB" w:rsidRPr="00F11DCB" w:rsidRDefault="00F11DCB" w:rsidP="00F11DCB">
            <w:pPr>
              <w:spacing w:before="100" w:after="100"/>
              <w:rPr>
                <w:sz w:val="20"/>
              </w:rPr>
            </w:pPr>
            <w:r w:rsidRPr="00F11DCB">
              <w:rPr>
                <w:sz w:val="20"/>
              </w:rPr>
              <w:t>Other: [</w:t>
            </w:r>
            <w:r w:rsidR="00DB6584" w:rsidRPr="00F11DCB">
              <w:rPr>
                <w:sz w:val="20"/>
              </w:rPr>
              <w:t>specify</w:t>
            </w:r>
            <w:r w:rsidRPr="00F11DCB">
              <w:rPr>
                <w:sz w:val="20"/>
              </w:rPr>
              <w:t>]</w:t>
            </w:r>
          </w:p>
        </w:tc>
      </w:tr>
    </w:tbl>
    <w:p w14:paraId="4B64E3A7" w14:textId="77777777" w:rsidR="007B1277" w:rsidRDefault="007B1277" w:rsidP="00A36F5E"/>
    <w:p w14:paraId="787E5089" w14:textId="77777777" w:rsidR="00DB6584" w:rsidRDefault="00DB6584">
      <w:pPr>
        <w:sectPr w:rsidR="00DB6584" w:rsidSect="00CC571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r>
        <w:br w:type="page"/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2358"/>
        <w:gridCol w:w="1119"/>
        <w:gridCol w:w="918"/>
        <w:gridCol w:w="1067"/>
        <w:gridCol w:w="917"/>
        <w:gridCol w:w="3475"/>
        <w:gridCol w:w="1275"/>
        <w:gridCol w:w="1341"/>
        <w:gridCol w:w="1783"/>
      </w:tblGrid>
      <w:tr w:rsidR="00DB6584" w:rsidRPr="00DB6584" w14:paraId="7C0BC42F" w14:textId="77777777" w:rsidTr="00DB6584">
        <w:trPr>
          <w:trHeight w:val="263"/>
          <w:tblHeader/>
          <w:jc w:val="center"/>
        </w:trPr>
        <w:tc>
          <w:tcPr>
            <w:tcW w:w="5000" w:type="pct"/>
            <w:gridSpan w:val="10"/>
            <w:shd w:val="clear" w:color="auto" w:fill="1F1F5F" w:themeFill="text1"/>
            <w:vAlign w:val="center"/>
          </w:tcPr>
          <w:p w14:paraId="20E493EE" w14:textId="77777777" w:rsidR="00DB6584" w:rsidRPr="00DB6584" w:rsidRDefault="00DB6584" w:rsidP="00DB6584">
            <w:pPr>
              <w:spacing w:before="100"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Table 2 –Mine Infrastructure Area Summary</w:t>
            </w:r>
          </w:p>
        </w:tc>
      </w:tr>
      <w:tr w:rsidR="00DB6584" w:rsidRPr="00DB6584" w14:paraId="7EB56CF0" w14:textId="77777777" w:rsidTr="00DB6584">
        <w:trPr>
          <w:trHeight w:val="264"/>
          <w:tblHeader/>
          <w:jc w:val="center"/>
        </w:trPr>
        <w:tc>
          <w:tcPr>
            <w:tcW w:w="324" w:type="pct"/>
            <w:vMerge w:val="restart"/>
            <w:vAlign w:val="center"/>
          </w:tcPr>
          <w:p w14:paraId="6A723E26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774" w:type="pct"/>
            <w:vMerge w:val="restart"/>
            <w:vAlign w:val="center"/>
          </w:tcPr>
          <w:p w14:paraId="3BC73A68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Infrastructure</w:t>
            </w:r>
          </w:p>
        </w:tc>
        <w:tc>
          <w:tcPr>
            <w:tcW w:w="367" w:type="pct"/>
            <w:vMerge w:val="restart"/>
            <w:vAlign w:val="center"/>
          </w:tcPr>
          <w:p w14:paraId="65187242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Total No. of structures</w:t>
            </w:r>
          </w:p>
        </w:tc>
        <w:tc>
          <w:tcPr>
            <w:tcW w:w="952" w:type="pct"/>
            <w:gridSpan w:val="3"/>
            <w:vAlign w:val="center"/>
          </w:tcPr>
          <w:p w14:paraId="75E43CF1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Footprint (ha)</w:t>
            </w:r>
          </w:p>
        </w:tc>
        <w:tc>
          <w:tcPr>
            <w:tcW w:w="1140" w:type="pct"/>
            <w:vMerge w:val="restart"/>
            <w:vAlign w:val="center"/>
          </w:tcPr>
          <w:p w14:paraId="5002EA21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418" w:type="pct"/>
            <w:vMerge w:val="restart"/>
            <w:vAlign w:val="center"/>
          </w:tcPr>
          <w:p w14:paraId="1ADCC224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Risk Assessment Completed (Y/N)</w:t>
            </w:r>
          </w:p>
        </w:tc>
        <w:tc>
          <w:tcPr>
            <w:tcW w:w="440" w:type="pct"/>
            <w:vMerge w:val="restart"/>
            <w:vAlign w:val="center"/>
          </w:tcPr>
          <w:p w14:paraId="2210A3DD" w14:textId="77777777" w:rsid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 xml:space="preserve">LOM </w:t>
            </w:r>
          </w:p>
          <w:p w14:paraId="736B2561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year of construction</w:t>
            </w:r>
          </w:p>
        </w:tc>
        <w:tc>
          <w:tcPr>
            <w:tcW w:w="585" w:type="pct"/>
            <w:vMerge w:val="restart"/>
            <w:vAlign w:val="center"/>
          </w:tcPr>
          <w:p w14:paraId="7086011B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  <w:p w14:paraId="5FE56736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6584">
              <w:rPr>
                <w:rFonts w:asciiTheme="minorHAnsi" w:hAnsiTheme="minorHAnsi"/>
                <w:sz w:val="16"/>
                <w:szCs w:val="16"/>
              </w:rPr>
              <w:t>(Technical reports, etc.)</w:t>
            </w:r>
          </w:p>
        </w:tc>
      </w:tr>
      <w:tr w:rsidR="00DB6584" w:rsidRPr="00DB6584" w14:paraId="73D9AA6A" w14:textId="77777777" w:rsidTr="00DB6584">
        <w:trPr>
          <w:trHeight w:val="282"/>
          <w:tblHeader/>
          <w:jc w:val="center"/>
        </w:trPr>
        <w:tc>
          <w:tcPr>
            <w:tcW w:w="324" w:type="pct"/>
            <w:vMerge/>
            <w:vAlign w:val="center"/>
          </w:tcPr>
          <w:p w14:paraId="112129B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Merge/>
            <w:vAlign w:val="center"/>
          </w:tcPr>
          <w:p w14:paraId="404A85D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Merge/>
            <w:vAlign w:val="center"/>
          </w:tcPr>
          <w:p w14:paraId="05FD1E3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5A7DC62D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Existing</w:t>
            </w:r>
          </w:p>
        </w:tc>
        <w:tc>
          <w:tcPr>
            <w:tcW w:w="350" w:type="pct"/>
            <w:vAlign w:val="center"/>
          </w:tcPr>
          <w:p w14:paraId="26289925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Proposed</w:t>
            </w:r>
          </w:p>
        </w:tc>
        <w:tc>
          <w:tcPr>
            <w:tcW w:w="301" w:type="pct"/>
            <w:vAlign w:val="center"/>
          </w:tcPr>
          <w:p w14:paraId="7E87F063" w14:textId="77777777" w:rsidR="00DB6584" w:rsidRPr="00DB6584" w:rsidRDefault="00DB6584" w:rsidP="00DB6584">
            <w:pPr>
              <w:spacing w:before="100" w:after="10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6584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40" w:type="pct"/>
            <w:vMerge/>
            <w:vAlign w:val="center"/>
          </w:tcPr>
          <w:p w14:paraId="401DFEE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14:paraId="59C89DFC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14:paraId="0061C3F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14:paraId="41A8628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19371CEC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006BA20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3C33308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2D9399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282D13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FA0D46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801D182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38CF2A6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E9A00B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51A43C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0BA6CDF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35B10146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725D4E11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0088D532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C678BC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4B68FB2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77C13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2E3BA25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40CF8AC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50C6782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7EBD74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2DAF35D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1D13445A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628AAC8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7D0A7A0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5F96D5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CE3643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8856C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B756D4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22EF037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46655DB9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9C96C7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7F528DB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26F4C3CB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0732043F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24D9864F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480238A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843273F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455C8C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6FC5DB1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4AA352A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6A6942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F8F756F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6D99238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481DFBC2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1707FCD1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287AAF0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05985B0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40E8248F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CF4AB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F71C38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0A677168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3D766851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28CB47C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6AF4B05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62C2BA46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41501F8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39D5BCD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7BAF659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A89978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74F7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21015DC1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4C768BC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ADE3DB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AF38F0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2CC37DE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78B5E27F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6370ECB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7E3607C9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79D5AC0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5351B5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16715F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5AC1E55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5B88212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106DD51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09515C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5271F44C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485DC889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74BF08A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5FBB41A2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D1DDC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6735499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56330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FF14ED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276A752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3A1C80D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28718EF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43D4737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308F2EE7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50E30DB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3192903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EB40458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B1786CD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9B305B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2C9ACA48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494F00F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6E541F8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420CE6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099B942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3415BCC9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00071722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2B0F243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7EECC93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5CF020CA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26CF1C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02E423F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0544767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2E8101B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62AFFC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5AA2D6C2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6584" w:rsidRPr="00DB6584" w14:paraId="11AC2444" w14:textId="77777777" w:rsidTr="00DB6584">
        <w:trPr>
          <w:trHeight w:val="467"/>
          <w:tblHeader/>
          <w:jc w:val="center"/>
        </w:trPr>
        <w:tc>
          <w:tcPr>
            <w:tcW w:w="324" w:type="pct"/>
            <w:vAlign w:val="center"/>
          </w:tcPr>
          <w:p w14:paraId="40F8472E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0FCF999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A43DC38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08642A3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B31EC0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43AF5EC7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39D3C685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0C73A813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C038684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3E4C56D6" w14:textId="77777777" w:rsidR="00DB6584" w:rsidRPr="00DB6584" w:rsidRDefault="00DB6584" w:rsidP="00DB6584">
            <w:pPr>
              <w:spacing w:before="100" w:after="1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F7F3FC" w14:textId="77777777" w:rsidR="00DB6584" w:rsidRDefault="00DB6584" w:rsidP="00A36F5E"/>
    <w:tbl>
      <w:tblPr>
        <w:tblStyle w:val="TableGrid21"/>
        <w:tblW w:w="5000" w:type="pct"/>
        <w:jc w:val="center"/>
        <w:tblLook w:val="04A0" w:firstRow="1" w:lastRow="0" w:firstColumn="1" w:lastColumn="0" w:noHBand="0" w:noVBand="1"/>
      </w:tblPr>
      <w:tblGrid>
        <w:gridCol w:w="858"/>
        <w:gridCol w:w="2622"/>
        <w:gridCol w:w="758"/>
        <w:gridCol w:w="819"/>
        <w:gridCol w:w="991"/>
        <w:gridCol w:w="784"/>
        <w:gridCol w:w="1001"/>
        <w:gridCol w:w="747"/>
        <w:gridCol w:w="2819"/>
        <w:gridCol w:w="2625"/>
        <w:gridCol w:w="1216"/>
      </w:tblGrid>
      <w:tr w:rsidR="00C430AE" w:rsidRPr="00B87978" w14:paraId="68409F30" w14:textId="77777777" w:rsidTr="001D6183">
        <w:trPr>
          <w:tblHeader/>
          <w:jc w:val="center"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61DCA206" w14:textId="62892F69" w:rsidR="00C430AE" w:rsidRPr="00B87978" w:rsidRDefault="00C430AE" w:rsidP="001D6183">
            <w:pPr>
              <w:pStyle w:val="Applicationdetails"/>
              <w:spacing w:beforeLines="100" w:before="240" w:afterLines="100" w:after="240"/>
              <w:rPr>
                <w:rFonts w:asciiTheme="minorHAnsi" w:hAnsiTheme="minorHAnsi"/>
                <w:szCs w:val="20"/>
              </w:rPr>
            </w:pPr>
            <w:r w:rsidRPr="00B87978">
              <w:rPr>
                <w:rFonts w:asciiTheme="minorHAnsi" w:hAnsiTheme="minorHAnsi"/>
                <w:szCs w:val="20"/>
              </w:rPr>
              <w:lastRenderedPageBreak/>
              <w:t xml:space="preserve">Table 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B87978">
              <w:rPr>
                <w:rFonts w:asciiTheme="minorHAnsi" w:hAnsiTheme="minorHAnsi"/>
                <w:szCs w:val="20"/>
              </w:rPr>
              <w:t xml:space="preserve"> </w:t>
            </w:r>
            <w:r w:rsidRPr="00DB6584">
              <w:rPr>
                <w:rFonts w:asciiTheme="minorHAnsi" w:hAnsiTheme="minorHAnsi"/>
                <w:szCs w:val="20"/>
              </w:rPr>
              <w:t>Mine Infrastructure Area</w:t>
            </w:r>
            <w:r w:rsidRPr="00B87978">
              <w:rPr>
                <w:rFonts w:asciiTheme="minorHAnsi" w:hAnsiTheme="minorHAnsi"/>
                <w:szCs w:val="20"/>
              </w:rPr>
              <w:t xml:space="preserve"> - Risk, Controls and Management</w:t>
            </w:r>
          </w:p>
        </w:tc>
      </w:tr>
      <w:tr w:rsidR="00C430AE" w:rsidRPr="00B87978" w14:paraId="3866C99F" w14:textId="77777777" w:rsidTr="001D6183">
        <w:trPr>
          <w:tblHeader/>
          <w:jc w:val="center"/>
        </w:trPr>
        <w:tc>
          <w:tcPr>
            <w:tcW w:w="208" w:type="pct"/>
            <w:vMerge w:val="restart"/>
            <w:vAlign w:val="center"/>
          </w:tcPr>
          <w:p w14:paraId="1227DA91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Project Stage</w:t>
            </w:r>
          </w:p>
        </w:tc>
        <w:tc>
          <w:tcPr>
            <w:tcW w:w="925" w:type="pct"/>
            <w:vMerge w:val="restart"/>
            <w:vAlign w:val="center"/>
          </w:tcPr>
          <w:p w14:paraId="1DF8B642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General description of major works</w:t>
            </w:r>
          </w:p>
        </w:tc>
        <w:tc>
          <w:tcPr>
            <w:tcW w:w="1430" w:type="pct"/>
            <w:gridSpan w:val="6"/>
            <w:vAlign w:val="center"/>
          </w:tcPr>
          <w:p w14:paraId="6974C3B0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Key risks</w:t>
            </w:r>
          </w:p>
          <w:p w14:paraId="3F841C3E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(Tick that apply)</w:t>
            </w:r>
          </w:p>
        </w:tc>
        <w:tc>
          <w:tcPr>
            <w:tcW w:w="1046" w:type="pct"/>
            <w:vMerge w:val="restart"/>
            <w:vAlign w:val="center"/>
          </w:tcPr>
          <w:p w14:paraId="4A3C402D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Controls</w:t>
            </w:r>
          </w:p>
        </w:tc>
        <w:tc>
          <w:tcPr>
            <w:tcW w:w="968" w:type="pct"/>
            <w:vMerge w:val="restart"/>
            <w:vAlign w:val="center"/>
          </w:tcPr>
          <w:p w14:paraId="0476ED65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Management performance and monitoring</w:t>
            </w:r>
          </w:p>
        </w:tc>
        <w:tc>
          <w:tcPr>
            <w:tcW w:w="423" w:type="pct"/>
            <w:vMerge w:val="restart"/>
            <w:vAlign w:val="center"/>
          </w:tcPr>
          <w:p w14:paraId="617DF682" w14:textId="77777777" w:rsidR="00C430AE" w:rsidRPr="00B87978" w:rsidRDefault="00C430AE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C430AE" w:rsidRPr="00B87978" w14:paraId="72073E56" w14:textId="77777777" w:rsidTr="001D6183">
        <w:trPr>
          <w:trHeight w:val="84"/>
          <w:tblHeader/>
          <w:jc w:val="center"/>
        </w:trPr>
        <w:tc>
          <w:tcPr>
            <w:tcW w:w="208" w:type="pct"/>
            <w:vMerge/>
            <w:vAlign w:val="center"/>
          </w:tcPr>
          <w:p w14:paraId="5A519DEB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08243351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FD14FF6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Flora &amp; F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auna</w:t>
            </w:r>
          </w:p>
        </w:tc>
        <w:tc>
          <w:tcPr>
            <w:tcW w:w="241" w:type="pct"/>
            <w:vAlign w:val="center"/>
          </w:tcPr>
          <w:p w14:paraId="4BF590A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Sacred Sites</w:t>
            </w:r>
          </w:p>
        </w:tc>
        <w:tc>
          <w:tcPr>
            <w:tcW w:w="241" w:type="pct"/>
            <w:vAlign w:val="center"/>
          </w:tcPr>
          <w:p w14:paraId="26BAE29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Heritage</w:t>
            </w:r>
          </w:p>
        </w:tc>
        <w:tc>
          <w:tcPr>
            <w:tcW w:w="241" w:type="pct"/>
            <w:vAlign w:val="center"/>
          </w:tcPr>
          <w:p w14:paraId="6A93436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43" w:type="pct"/>
            <w:vAlign w:val="center"/>
          </w:tcPr>
          <w:p w14:paraId="2E8D6EA8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Air/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ust</w:t>
            </w:r>
          </w:p>
        </w:tc>
        <w:tc>
          <w:tcPr>
            <w:tcW w:w="224" w:type="pct"/>
            <w:vAlign w:val="center"/>
          </w:tcPr>
          <w:p w14:paraId="02DAEB44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ther</w:t>
            </w:r>
          </w:p>
        </w:tc>
        <w:tc>
          <w:tcPr>
            <w:tcW w:w="1046" w:type="pct"/>
            <w:vMerge/>
            <w:vAlign w:val="center"/>
          </w:tcPr>
          <w:p w14:paraId="23804714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0B3386AA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14:paraId="52C1DB4F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430AE" w:rsidRPr="00B87978" w14:paraId="77A824F0" w14:textId="77777777" w:rsidTr="001D6183">
        <w:trPr>
          <w:tblHeader/>
          <w:jc w:val="center"/>
        </w:trPr>
        <w:tc>
          <w:tcPr>
            <w:tcW w:w="208" w:type="pct"/>
            <w:vAlign w:val="center"/>
          </w:tcPr>
          <w:p w14:paraId="1AEF64E0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25" w:type="pct"/>
            <w:vAlign w:val="center"/>
          </w:tcPr>
          <w:p w14:paraId="6CFDB41F" w14:textId="77777777" w:rsidR="00C430AE" w:rsidRPr="00C430AE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Clearing/site investigation</w:t>
            </w:r>
          </w:p>
          <w:p w14:paraId="5BF405CB" w14:textId="77777777" w:rsidR="00C430AE" w:rsidRPr="00C430AE" w:rsidRDefault="00C430AE" w:rsidP="00C430AE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Site investigation – drilling</w:t>
            </w:r>
          </w:p>
          <w:p w14:paraId="3B8F1264" w14:textId="77777777" w:rsidR="00C430AE" w:rsidRPr="00C430AE" w:rsidRDefault="00C430AE" w:rsidP="00C430AE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Clearing site for stage 2 works below</w:t>
            </w:r>
          </w:p>
        </w:tc>
        <w:tc>
          <w:tcPr>
            <w:tcW w:w="241" w:type="pct"/>
            <w:vAlign w:val="center"/>
          </w:tcPr>
          <w:p w14:paraId="7AC15167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55CDCC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68E5140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CCFDC5E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D45CD01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19D66473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50D85563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165086FE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2A577173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30AE" w:rsidRPr="00B87978" w14:paraId="3ED8C13B" w14:textId="77777777" w:rsidTr="001D6183">
        <w:trPr>
          <w:trHeight w:val="258"/>
          <w:tblHeader/>
          <w:jc w:val="center"/>
        </w:trPr>
        <w:tc>
          <w:tcPr>
            <w:tcW w:w="208" w:type="pct"/>
            <w:vAlign w:val="center"/>
          </w:tcPr>
          <w:p w14:paraId="089DF511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25" w:type="pct"/>
            <w:vAlign w:val="center"/>
          </w:tcPr>
          <w:p w14:paraId="2ECF339E" w14:textId="77777777" w:rsidR="00C430AE" w:rsidRPr="00C430AE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Construction/Earthworks</w:t>
            </w:r>
          </w:p>
          <w:p w14:paraId="5DFBEED7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Earthworks to prepare foundations for small office</w:t>
            </w:r>
          </w:p>
          <w:p w14:paraId="2506A206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Connect office to services (water/power)</w:t>
            </w:r>
          </w:p>
        </w:tc>
        <w:tc>
          <w:tcPr>
            <w:tcW w:w="241" w:type="pct"/>
            <w:vAlign w:val="center"/>
          </w:tcPr>
          <w:p w14:paraId="0A827396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998E5D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9B5F9E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5406DAE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3BC7B7C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60DA24A1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2BBC1380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6944D543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0B65B49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30AE" w:rsidRPr="00B87978" w14:paraId="30A5C46C" w14:textId="77777777" w:rsidTr="001D6183">
        <w:trPr>
          <w:trHeight w:val="422"/>
          <w:tblHeader/>
          <w:jc w:val="center"/>
        </w:trPr>
        <w:tc>
          <w:tcPr>
            <w:tcW w:w="208" w:type="pct"/>
            <w:vAlign w:val="center"/>
          </w:tcPr>
          <w:p w14:paraId="1C79D9BD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925" w:type="pct"/>
            <w:vAlign w:val="center"/>
          </w:tcPr>
          <w:p w14:paraId="09A2F151" w14:textId="77777777" w:rsidR="00C430AE" w:rsidRPr="00C430AE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Commissioning/Operations</w:t>
            </w:r>
          </w:p>
          <w:p w14:paraId="4B10791B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Drill on 10x10m grid spaces to 5m; collect samples for grade control and waste classification</w:t>
            </w:r>
          </w:p>
          <w:p w14:paraId="5202E1FD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Load explosives for blasting</w:t>
            </w:r>
          </w:p>
          <w:p w14:paraId="53A4974D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Geologists will mark blast material for ore and waste, based on testing</w:t>
            </w:r>
          </w:p>
          <w:p w14:paraId="6C4D507E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Waste placement on WRD 1, as per WRD Mgt plan</w:t>
            </w:r>
          </w:p>
        </w:tc>
        <w:tc>
          <w:tcPr>
            <w:tcW w:w="241" w:type="pct"/>
            <w:vAlign w:val="center"/>
          </w:tcPr>
          <w:p w14:paraId="6D15E4B6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BF40C88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C91A55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A808552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F8773A8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5A6CB7D7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17D59BB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78C3381B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744C5D57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30AE" w:rsidRPr="00B87978" w14:paraId="1B6C72DD" w14:textId="77777777" w:rsidTr="001D6183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626D39C6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25" w:type="pct"/>
            <w:vAlign w:val="center"/>
          </w:tcPr>
          <w:p w14:paraId="134E5944" w14:textId="77777777" w:rsidR="00C430AE" w:rsidRPr="00C430AE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Unplanned closure</w:t>
            </w:r>
          </w:p>
          <w:p w14:paraId="3FC3549A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Decommission all plant/infrastructure (cut services)</w:t>
            </w:r>
          </w:p>
          <w:p w14:paraId="43917C0D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Remove all plant/infrastructure</w:t>
            </w:r>
          </w:p>
          <w:p w14:paraId="3F50CBF9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Contaminated site investigation and rehabilitate any contaminated areas</w:t>
            </w:r>
          </w:p>
          <w:p w14:paraId="19ADF3B7" w14:textId="77777777" w:rsidR="00C430AE" w:rsidRPr="00C430AE" w:rsidRDefault="00C430AE" w:rsidP="00C430AE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Establish bund around perimeter for pit lake </w:t>
            </w:r>
          </w:p>
        </w:tc>
        <w:tc>
          <w:tcPr>
            <w:tcW w:w="241" w:type="pct"/>
            <w:vAlign w:val="center"/>
          </w:tcPr>
          <w:p w14:paraId="416B684E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08D5459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8E9B645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9024A0A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7DF145D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141CE624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33B5A8F4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5B1F631E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5E2A64DE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30AE" w:rsidRPr="00B87978" w14:paraId="06D12630" w14:textId="77777777" w:rsidTr="001D6183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2A7F5670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25" w:type="pct"/>
            <w:vAlign w:val="center"/>
          </w:tcPr>
          <w:p w14:paraId="7223CB78" w14:textId="77777777" w:rsidR="00C430AE" w:rsidRPr="00C430AE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Planned Closure</w:t>
            </w:r>
          </w:p>
          <w:p w14:paraId="6241B10E" w14:textId="77777777" w:rsidR="00C430AE" w:rsidRPr="00C430AE" w:rsidRDefault="00C430AE" w:rsidP="00C430AE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Same as unplanned closure</w:t>
            </w:r>
          </w:p>
        </w:tc>
        <w:tc>
          <w:tcPr>
            <w:tcW w:w="241" w:type="pct"/>
            <w:vAlign w:val="center"/>
          </w:tcPr>
          <w:p w14:paraId="0D3246AC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CCDED21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30EF11D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F44D57A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EBE9166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0FDCB4FF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2118644B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3FCC59ED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DA2BA48" w14:textId="77777777" w:rsidR="00C430AE" w:rsidRPr="00B87978" w:rsidRDefault="00C430AE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623AE25" w14:textId="77777777" w:rsidR="00C430AE" w:rsidRDefault="00C430AE" w:rsidP="00A36F5E"/>
    <w:sectPr w:rsidR="00C430AE" w:rsidSect="00DB6584">
      <w:pgSz w:w="16838" w:h="11906" w:orient="landscape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4904" w14:textId="77777777" w:rsidR="00DB5A82" w:rsidRDefault="00DB5A82" w:rsidP="007332FF">
      <w:r>
        <w:separator/>
      </w:r>
    </w:p>
  </w:endnote>
  <w:endnote w:type="continuationSeparator" w:id="0">
    <w:p w14:paraId="4E11D724" w14:textId="77777777" w:rsidR="00DB5A82" w:rsidRDefault="00DB5A8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B1F6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3D347204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0849D860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6552E">
                <w:rPr>
                  <w:rStyle w:val="PageNumber"/>
                  <w:b/>
                </w:rPr>
                <w:t>Lands, Planning &amp; Environment</w:t>
              </w:r>
            </w:sdtContent>
          </w:sdt>
        </w:p>
        <w:p w14:paraId="13FEA296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56552E">
            <w:rPr>
              <w:rStyle w:val="PageNumber"/>
            </w:rPr>
            <w:t>1.0</w:t>
          </w:r>
        </w:p>
        <w:p w14:paraId="2AB00173" w14:textId="0036FA5B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7590B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7590B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006EA1B" w14:textId="77777777" w:rsidR="002645D5" w:rsidRPr="00B11C67" w:rsidRDefault="002645D5" w:rsidP="002645D5">
    <w:pPr>
      <w:pStyle w:val="Footer"/>
      <w:rPr>
        <w:sz w:val="4"/>
        <w:szCs w:val="4"/>
      </w:rPr>
    </w:pPr>
  </w:p>
  <w:p w14:paraId="444FE1CE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9897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45233976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5324AEB9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414FCF31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2DCC586E" w14:textId="7CCB505A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7590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7590B">
            <w:rPr>
              <w:rStyle w:val="PageNumber"/>
              <w:noProof/>
            </w:rPr>
            <w:t>6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3692E55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518BC315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36041C0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07AF" w14:textId="77777777" w:rsidR="00DB5A82" w:rsidRDefault="00DB5A82" w:rsidP="007332FF">
      <w:r>
        <w:separator/>
      </w:r>
    </w:p>
  </w:footnote>
  <w:footnote w:type="continuationSeparator" w:id="0">
    <w:p w14:paraId="3E852DF3" w14:textId="77777777" w:rsidR="00DB5A82" w:rsidRDefault="00DB5A8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32CC" w14:textId="1BDA42DD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06D7D">
          <w:rPr>
            <w:rStyle w:val="HeaderChar"/>
          </w:rPr>
          <w:t>Attachment D7-i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FFCB8BC" w14:textId="4CB3B2EB" w:rsidR="00A53CF0" w:rsidRPr="00E908F1" w:rsidRDefault="00606D7D" w:rsidP="00A53CF0">
        <w:pPr>
          <w:pStyle w:val="Title"/>
        </w:pPr>
        <w:r>
          <w:rPr>
            <w:rStyle w:val="TitleChar"/>
          </w:rPr>
          <w:t>Attachment D7-i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E2245B"/>
    <w:multiLevelType w:val="hybridMultilevel"/>
    <w:tmpl w:val="66B21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A890085"/>
    <w:multiLevelType w:val="hybridMultilevel"/>
    <w:tmpl w:val="43A2F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C646DB9"/>
    <w:multiLevelType w:val="hybridMultilevel"/>
    <w:tmpl w:val="42F40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021518593">
    <w:abstractNumId w:val="21"/>
  </w:num>
  <w:num w:numId="2" w16cid:durableId="2128156092">
    <w:abstractNumId w:val="12"/>
  </w:num>
  <w:num w:numId="3" w16cid:durableId="851918904">
    <w:abstractNumId w:val="38"/>
  </w:num>
  <w:num w:numId="4" w16cid:durableId="493883238">
    <w:abstractNumId w:val="25"/>
  </w:num>
  <w:num w:numId="5" w16cid:durableId="370496591">
    <w:abstractNumId w:val="17"/>
  </w:num>
  <w:num w:numId="6" w16cid:durableId="1971789415">
    <w:abstractNumId w:val="8"/>
  </w:num>
  <w:num w:numId="7" w16cid:durableId="655836502">
    <w:abstractNumId w:val="27"/>
  </w:num>
  <w:num w:numId="8" w16cid:durableId="1855803417">
    <w:abstractNumId w:val="15"/>
  </w:num>
  <w:num w:numId="9" w16cid:durableId="444926491">
    <w:abstractNumId w:val="37"/>
  </w:num>
  <w:num w:numId="10" w16cid:durableId="1347829949">
    <w:abstractNumId w:val="23"/>
  </w:num>
  <w:num w:numId="11" w16cid:durableId="2113426525">
    <w:abstractNumId w:val="34"/>
  </w:num>
  <w:num w:numId="12" w16cid:durableId="718751166">
    <w:abstractNumId w:val="39"/>
  </w:num>
  <w:num w:numId="13" w16cid:durableId="691541459">
    <w:abstractNumId w:val="4"/>
  </w:num>
  <w:num w:numId="14" w16cid:durableId="33207571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6246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590B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3A8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0F88"/>
    <w:rsid w:val="00281577"/>
    <w:rsid w:val="00284EF4"/>
    <w:rsid w:val="002926BC"/>
    <w:rsid w:val="00293A72"/>
    <w:rsid w:val="002A0160"/>
    <w:rsid w:val="002A30C3"/>
    <w:rsid w:val="002A6F6A"/>
    <w:rsid w:val="002A7386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1503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5BDE"/>
    <w:rsid w:val="00556113"/>
    <w:rsid w:val="005621C4"/>
    <w:rsid w:val="00564C12"/>
    <w:rsid w:val="005654B8"/>
    <w:rsid w:val="0056552E"/>
    <w:rsid w:val="00574836"/>
    <w:rsid w:val="005762CC"/>
    <w:rsid w:val="00582D3D"/>
    <w:rsid w:val="00583E07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6D7D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1277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A62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00EA"/>
    <w:rsid w:val="00A31AE8"/>
    <w:rsid w:val="00A36F5E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4880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B7F0C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2522"/>
    <w:rsid w:val="00C15D4D"/>
    <w:rsid w:val="00C175DC"/>
    <w:rsid w:val="00C30171"/>
    <w:rsid w:val="00C309D8"/>
    <w:rsid w:val="00C430AE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5A82"/>
    <w:rsid w:val="00DB6584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0F2A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1DCB"/>
    <w:rsid w:val="00F15931"/>
    <w:rsid w:val="00F2658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356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E1E86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DB6584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locked/>
    <w:rsid w:val="00C430AE"/>
    <w:rPr>
      <w:rFonts w:eastAsiaTheme="minorEastAsia"/>
      <w:iCs/>
    </w:rPr>
  </w:style>
  <w:style w:type="paragraph" w:customStyle="1" w:styleId="Applicationdetails">
    <w:name w:val="Application details"/>
    <w:basedOn w:val="Heading5"/>
    <w:link w:val="ApplicationdetailsChar"/>
    <w:qFormat/>
    <w:rsid w:val="00C430AE"/>
    <w:pPr>
      <w:numPr>
        <w:ilvl w:val="0"/>
        <w:numId w:val="0"/>
      </w:numPr>
      <w:shd w:val="clear" w:color="auto" w:fill="002060"/>
      <w:spacing w:after="0"/>
    </w:pPr>
    <w:rPr>
      <w:rFonts w:asciiTheme="majorHAnsi" w:eastAsiaTheme="majorEastAsia" w:hAnsiTheme="majorHAnsi" w:cstheme="majorBidi"/>
      <w:color w:val="FFFFFF" w:themeColor="background2"/>
      <w:sz w:val="20"/>
      <w:szCs w:val="22"/>
    </w:rPr>
  </w:style>
  <w:style w:type="character" w:customStyle="1" w:styleId="ApplicationdetailsChar">
    <w:name w:val="Application details Char"/>
    <w:basedOn w:val="Heading5Char"/>
    <w:link w:val="Applicationdetails"/>
    <w:rsid w:val="00C430AE"/>
    <w:rPr>
      <w:rFonts w:asciiTheme="majorHAnsi" w:eastAsiaTheme="majorEastAsia" w:hAnsiTheme="majorHAnsi" w:cstheme="majorBidi"/>
      <w:b/>
      <w:color w:val="FFFFFF" w:themeColor="background2"/>
      <w:sz w:val="20"/>
      <w:szCs w:val="22"/>
      <w:shd w:val="clear" w:color="auto" w:fill="002060"/>
    </w:rPr>
  </w:style>
  <w:style w:type="table" w:customStyle="1" w:styleId="TableGrid21">
    <w:name w:val="Table Grid21"/>
    <w:basedOn w:val="TableNormal"/>
    <w:next w:val="TableGrid"/>
    <w:uiPriority w:val="39"/>
    <w:rsid w:val="00C430AE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8CC9D1-F949-4470-A855-DC026EDB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292</Words>
  <Characters>1837</Characters>
  <Application>Microsoft Office Word</Application>
  <DocSecurity>0</DocSecurity>
  <Lines>367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D7-i</vt:lpstr>
    </vt:vector>
  </TitlesOfParts>
  <Company>Lands, Planning &amp; Environment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D7-i</dc:title>
  <dc:creator>NorthernTerritoryGovernment@ntgov.onmicrosoft.com</dc:creator>
  <cp:lastModifiedBy>Nicola Kalmar</cp:lastModifiedBy>
  <cp:revision>4</cp:revision>
  <cp:lastPrinted>2019-07-29T01:45:00Z</cp:lastPrinted>
  <dcterms:created xsi:type="dcterms:W3CDTF">2024-09-25T23:52:00Z</dcterms:created>
  <dcterms:modified xsi:type="dcterms:W3CDTF">2024-09-26T00:03:00Z</dcterms:modified>
</cp:coreProperties>
</file>