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1566A" w14:textId="2FC1D788" w:rsidR="00805E5B" w:rsidRDefault="00805E5B" w:rsidP="00805E5B">
      <w:pPr>
        <w:pStyle w:val="Heading1"/>
        <w:spacing w:before="0"/>
        <w:rPr>
          <w:noProof/>
          <w:lang w:eastAsia="en-AU"/>
        </w:rPr>
      </w:pPr>
      <w:bookmarkStart w:id="0" w:name="_GoBack"/>
      <w:bookmarkEnd w:id="0"/>
      <w:r w:rsidRPr="00805E5B">
        <w:rPr>
          <w:noProof/>
          <w:lang w:eastAsia="en-AU"/>
        </w:rPr>
        <w:t xml:space="preserve">Northern Territory’s </w:t>
      </w:r>
      <w:r w:rsidR="00DB298B">
        <w:rPr>
          <w:noProof/>
          <w:lang w:eastAsia="en-AU"/>
        </w:rPr>
        <w:t>w</w:t>
      </w:r>
      <w:r>
        <w:rPr>
          <w:noProof/>
          <w:lang w:eastAsia="en-AU"/>
        </w:rPr>
        <w:t xml:space="preserve">ater </w:t>
      </w:r>
      <w:r w:rsidR="00DB298B">
        <w:rPr>
          <w:noProof/>
          <w:lang w:eastAsia="en-AU"/>
        </w:rPr>
        <w:t>a</w:t>
      </w:r>
      <w:r>
        <w:rPr>
          <w:noProof/>
          <w:lang w:eastAsia="en-AU"/>
        </w:rPr>
        <w:t xml:space="preserve">llocation </w:t>
      </w:r>
      <w:r w:rsidR="00DB298B">
        <w:rPr>
          <w:noProof/>
          <w:lang w:eastAsia="en-AU"/>
        </w:rPr>
        <w:t>p</w:t>
      </w:r>
      <w:r>
        <w:rPr>
          <w:noProof/>
          <w:lang w:eastAsia="en-AU"/>
        </w:rPr>
        <w:t>lan documents</w:t>
      </w:r>
    </w:p>
    <w:p w14:paraId="01E71867" w14:textId="52A1EC18" w:rsidR="00BB3946" w:rsidRDefault="00BB3946" w:rsidP="00BB3946">
      <w:pPr>
        <w:ind w:right="-45"/>
        <w:rPr>
          <w:rFonts w:cs="Arial"/>
        </w:rPr>
      </w:pPr>
      <w:r>
        <w:t xml:space="preserve">Revisiting the statutory requirements for water allocation plans, the department has refined the approach to water allocation plans that comprise </w:t>
      </w:r>
      <w:r w:rsidRPr="00BB3946">
        <w:t>three core</w:t>
      </w:r>
      <w:r>
        <w:t xml:space="preserve"> documents: a background report, water allocation plan and implementation actions. </w:t>
      </w:r>
      <w:r>
        <w:rPr>
          <w:rFonts w:cs="Arial"/>
        </w:rPr>
        <w:t>The result is a streamlined water allocation plan that meets the</w:t>
      </w:r>
      <w:r w:rsidRPr="00F104C8">
        <w:rPr>
          <w:rFonts w:cs="Arial"/>
        </w:rPr>
        <w:t xml:space="preserve"> legislative requirements</w:t>
      </w:r>
      <w:r>
        <w:rPr>
          <w:rFonts w:cs="Arial"/>
        </w:rPr>
        <w:t xml:space="preserve"> </w:t>
      </w:r>
      <w:r w:rsidR="00D91996">
        <w:rPr>
          <w:rFonts w:cs="Arial"/>
        </w:rPr>
        <w:t xml:space="preserve">that </w:t>
      </w:r>
      <w:r>
        <w:rPr>
          <w:rFonts w:cs="Arial"/>
        </w:rPr>
        <w:t>is easy to read.</w:t>
      </w:r>
    </w:p>
    <w:p w14:paraId="2A9C5BDA" w14:textId="7F6852BA" w:rsidR="00EB0C85" w:rsidRDefault="00EB0C85" w:rsidP="00BB3946">
      <w:pPr>
        <w:ind w:right="-45"/>
        <w:rPr>
          <w:rFonts w:cs="Arial"/>
        </w:rPr>
      </w:pPr>
      <w:r>
        <w:rPr>
          <w:rFonts w:cs="Arial"/>
        </w:rPr>
        <w:t>The high level structure of each document is outlined below:</w:t>
      </w:r>
    </w:p>
    <w:p w14:paraId="303EDAF8" w14:textId="77777777" w:rsidR="00805E5B" w:rsidRDefault="00805E5B" w:rsidP="00896FEE">
      <w:pPr>
        <w:pStyle w:val="BulletList0"/>
        <w:numPr>
          <w:ilvl w:val="0"/>
          <w:numId w:val="0"/>
        </w:numPr>
        <w:spacing w:after="120"/>
        <w:jc w:val="both"/>
        <w:rPr>
          <w:rFonts w:cstheme="minorHAnsi"/>
        </w:rPr>
      </w:pPr>
      <w:r>
        <w:rPr>
          <w:noProof/>
          <w:lang w:eastAsia="en-AU"/>
        </w:rPr>
        <w:drawing>
          <wp:inline distT="0" distB="0" distL="0" distR="0" wp14:anchorId="383CF516" wp14:editId="73B2DB0E">
            <wp:extent cx="6400800" cy="2205037"/>
            <wp:effectExtent l="57150" t="19050" r="57150" b="81280"/>
            <wp:docPr id="1" name="Diagram 1" descr="See below for detailed information on report structur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4CF0717" w14:textId="283DBC8F" w:rsidR="00BB3946" w:rsidRDefault="00BB3946" w:rsidP="00BB3946">
      <w:r>
        <w:t xml:space="preserve">The three core documents </w:t>
      </w:r>
      <w:r w:rsidR="00EB0C85">
        <w:t xml:space="preserve">that are publicly available </w:t>
      </w:r>
      <w:r>
        <w:t>are:</w:t>
      </w:r>
    </w:p>
    <w:p w14:paraId="5289D800" w14:textId="77777777" w:rsidR="00805E5B" w:rsidRDefault="0094418D" w:rsidP="00457924">
      <w:pPr>
        <w:pStyle w:val="Heading2"/>
        <w:spacing w:before="120" w:after="120"/>
      </w:pPr>
      <w:r>
        <w:t>Background</w:t>
      </w:r>
      <w:r w:rsidR="007C2269">
        <w:t xml:space="preserve"> report</w:t>
      </w:r>
    </w:p>
    <w:p w14:paraId="607858D7" w14:textId="49D76D81" w:rsidR="00EB0C85" w:rsidRDefault="00786CB6" w:rsidP="00452490">
      <w:pPr>
        <w:pStyle w:val="Heading3"/>
        <w:spacing w:before="120" w:after="120"/>
        <w:rPr>
          <w:rFonts w:ascii="Lato" w:hAnsi="Lato" w:cs="Times New Roman"/>
          <w:color w:val="auto"/>
          <w:sz w:val="22"/>
          <w:szCs w:val="22"/>
        </w:rPr>
      </w:pPr>
      <w:r w:rsidRPr="00786CB6">
        <w:rPr>
          <w:rFonts w:ascii="Lato" w:hAnsi="Lato" w:cs="Times New Roman"/>
          <w:bCs/>
          <w:color w:val="auto"/>
          <w:sz w:val="22"/>
          <w:szCs w:val="22"/>
        </w:rPr>
        <w:t xml:space="preserve">The background report </w:t>
      </w:r>
      <w:r w:rsidR="00EB0C85" w:rsidRPr="00EB0C85">
        <w:rPr>
          <w:rFonts w:ascii="Lato" w:hAnsi="Lato" w:cs="Times New Roman"/>
          <w:bCs/>
          <w:color w:val="auto"/>
          <w:sz w:val="22"/>
          <w:szCs w:val="22"/>
        </w:rPr>
        <w:t>provides d</w:t>
      </w:r>
      <w:r w:rsidR="00EB0C85" w:rsidRPr="00EB0C85">
        <w:rPr>
          <w:rFonts w:ascii="Lato" w:hAnsi="Lato" w:cs="Times New Roman"/>
          <w:color w:val="auto"/>
          <w:sz w:val="22"/>
          <w:szCs w:val="22"/>
        </w:rPr>
        <w:t xml:space="preserve">etails on the information and processes that informed the </w:t>
      </w:r>
      <w:r w:rsidR="00E81897">
        <w:rPr>
          <w:rFonts w:ascii="Lato" w:hAnsi="Lato" w:cs="Times New Roman"/>
          <w:color w:val="auto"/>
          <w:sz w:val="22"/>
          <w:szCs w:val="22"/>
        </w:rPr>
        <w:t>p</w:t>
      </w:r>
      <w:r w:rsidR="00EB0C85" w:rsidRPr="00EB0C85">
        <w:rPr>
          <w:rFonts w:ascii="Lato" w:hAnsi="Lato" w:cs="Times New Roman"/>
          <w:color w:val="auto"/>
          <w:sz w:val="22"/>
          <w:szCs w:val="22"/>
        </w:rPr>
        <w:t xml:space="preserve">lan, including </w:t>
      </w:r>
      <w:proofErr w:type="gramStart"/>
      <w:r w:rsidR="00EB0C85" w:rsidRPr="00EB0C85">
        <w:rPr>
          <w:rFonts w:ascii="Lato" w:hAnsi="Lato" w:cs="Times New Roman"/>
          <w:color w:val="auto"/>
          <w:sz w:val="22"/>
          <w:szCs w:val="22"/>
        </w:rPr>
        <w:t>available</w:t>
      </w:r>
      <w:proofErr w:type="gramEnd"/>
      <w:r w:rsidR="00EB0C85" w:rsidRPr="00EB0C85">
        <w:rPr>
          <w:rFonts w:ascii="Lato" w:hAnsi="Lato" w:cs="Times New Roman"/>
          <w:color w:val="auto"/>
          <w:sz w:val="22"/>
          <w:szCs w:val="22"/>
        </w:rPr>
        <w:t xml:space="preserve"> data and research on the surface and groundwater water resources of the District. It also describes the key environmental values of the district and their dependency on water resources, and the social and developmental context of the region, including current water use and projections of future water demand. The </w:t>
      </w:r>
      <w:r w:rsidR="00E81897">
        <w:rPr>
          <w:rFonts w:ascii="Lato" w:hAnsi="Lato" w:cs="Times New Roman"/>
          <w:color w:val="auto"/>
          <w:sz w:val="22"/>
          <w:szCs w:val="22"/>
        </w:rPr>
        <w:t>r</w:t>
      </w:r>
      <w:r w:rsidR="00EB0C85" w:rsidRPr="00EB0C85">
        <w:rPr>
          <w:rFonts w:ascii="Lato" w:hAnsi="Lato" w:cs="Times New Roman"/>
          <w:color w:val="auto"/>
          <w:sz w:val="22"/>
          <w:szCs w:val="22"/>
        </w:rPr>
        <w:t xml:space="preserve">eport collates the </w:t>
      </w:r>
      <w:r w:rsidR="0085553F">
        <w:rPr>
          <w:rFonts w:ascii="Lato" w:hAnsi="Lato" w:cs="Times New Roman"/>
          <w:color w:val="auto"/>
          <w:sz w:val="22"/>
          <w:szCs w:val="22"/>
        </w:rPr>
        <w:t>information</w:t>
      </w:r>
      <w:r w:rsidR="0085553F" w:rsidRPr="00EB0C85">
        <w:rPr>
          <w:rFonts w:ascii="Lato" w:hAnsi="Lato" w:cs="Times New Roman"/>
          <w:color w:val="auto"/>
          <w:sz w:val="22"/>
          <w:szCs w:val="22"/>
        </w:rPr>
        <w:t xml:space="preserve"> </w:t>
      </w:r>
      <w:r w:rsidR="00EB0C85" w:rsidRPr="00EB0C85">
        <w:rPr>
          <w:rFonts w:ascii="Lato" w:hAnsi="Lato" w:cs="Times New Roman"/>
          <w:color w:val="auto"/>
          <w:sz w:val="22"/>
          <w:szCs w:val="22"/>
        </w:rPr>
        <w:t xml:space="preserve">and knowledge regarding the </w:t>
      </w:r>
      <w:r w:rsidR="00E81897">
        <w:rPr>
          <w:rFonts w:ascii="Lato" w:hAnsi="Lato" w:cs="Times New Roman"/>
          <w:color w:val="auto"/>
          <w:sz w:val="22"/>
          <w:szCs w:val="22"/>
        </w:rPr>
        <w:t>d</w:t>
      </w:r>
      <w:r w:rsidR="00EB0C85" w:rsidRPr="00EB0C85">
        <w:rPr>
          <w:rFonts w:ascii="Lato" w:hAnsi="Lato" w:cs="Times New Roman"/>
          <w:color w:val="auto"/>
          <w:sz w:val="22"/>
          <w:szCs w:val="22"/>
        </w:rPr>
        <w:t xml:space="preserve">istrict at the </w:t>
      </w:r>
      <w:r w:rsidR="00E81897">
        <w:rPr>
          <w:rFonts w:ascii="Lato" w:hAnsi="Lato" w:cs="Times New Roman"/>
          <w:color w:val="auto"/>
          <w:sz w:val="22"/>
          <w:szCs w:val="22"/>
        </w:rPr>
        <w:t>time of its preparation</w:t>
      </w:r>
      <w:r w:rsidR="00EB0C85" w:rsidRPr="00EB0C85">
        <w:rPr>
          <w:rFonts w:ascii="Lato" w:hAnsi="Lato" w:cs="Times New Roman"/>
          <w:color w:val="auto"/>
          <w:sz w:val="22"/>
          <w:szCs w:val="22"/>
        </w:rPr>
        <w:t xml:space="preserve">. </w:t>
      </w:r>
    </w:p>
    <w:p w14:paraId="58144B40" w14:textId="4E0A6DAB" w:rsidR="00805E5B" w:rsidRDefault="00805E5B" w:rsidP="00457924">
      <w:pPr>
        <w:pStyle w:val="Heading2"/>
        <w:spacing w:before="120" w:after="120"/>
      </w:pPr>
      <w:r w:rsidRPr="00B94579">
        <w:t xml:space="preserve">Water </w:t>
      </w:r>
      <w:r w:rsidR="00DB298B">
        <w:t>a</w:t>
      </w:r>
      <w:r w:rsidRPr="00B94579">
        <w:t xml:space="preserve">llocation </w:t>
      </w:r>
      <w:r w:rsidR="00DB298B">
        <w:t>p</w:t>
      </w:r>
      <w:r w:rsidRPr="00B94579">
        <w:t>lan</w:t>
      </w:r>
      <w:r w:rsidRPr="00805E5B">
        <w:t xml:space="preserve"> </w:t>
      </w:r>
    </w:p>
    <w:p w14:paraId="30FF19A9" w14:textId="23923075" w:rsidR="00786CB6" w:rsidRPr="00EB0C85" w:rsidRDefault="00EB0C85" w:rsidP="00EB0C85">
      <w:r>
        <w:rPr>
          <w:rFonts w:cstheme="minorHAnsi"/>
          <w:bCs/>
          <w:iCs/>
          <w:color w:val="000000"/>
        </w:rPr>
        <w:t xml:space="preserve">The </w:t>
      </w:r>
      <w:r w:rsidR="00E81897">
        <w:rPr>
          <w:rFonts w:cstheme="minorHAnsi"/>
          <w:bCs/>
          <w:iCs/>
          <w:color w:val="000000"/>
        </w:rPr>
        <w:t>p</w:t>
      </w:r>
      <w:r w:rsidR="00786CB6">
        <w:rPr>
          <w:rFonts w:cstheme="minorHAnsi"/>
          <w:bCs/>
          <w:iCs/>
          <w:color w:val="000000"/>
        </w:rPr>
        <w:t xml:space="preserve">lan </w:t>
      </w:r>
      <w:r w:rsidR="00786CB6" w:rsidRPr="00786CB6">
        <w:rPr>
          <w:rFonts w:cstheme="minorHAnsi"/>
          <w:bCs/>
          <w:iCs/>
          <w:color w:val="000000"/>
        </w:rPr>
        <w:t xml:space="preserve">is </w:t>
      </w:r>
      <w:r w:rsidR="0085553F">
        <w:rPr>
          <w:rFonts w:cstheme="minorHAnsi"/>
          <w:bCs/>
          <w:iCs/>
          <w:color w:val="000000"/>
        </w:rPr>
        <w:t>declared</w:t>
      </w:r>
      <w:r w:rsidR="0085553F" w:rsidRPr="00786CB6">
        <w:rPr>
          <w:rFonts w:cstheme="minorHAnsi"/>
          <w:bCs/>
          <w:iCs/>
          <w:color w:val="000000"/>
        </w:rPr>
        <w:t xml:space="preserve"> </w:t>
      </w:r>
      <w:r w:rsidR="00786CB6" w:rsidRPr="00786CB6">
        <w:rPr>
          <w:rFonts w:cstheme="minorHAnsi"/>
          <w:bCs/>
          <w:iCs/>
          <w:color w:val="000000"/>
        </w:rPr>
        <w:t>by the Minister for Environment</w:t>
      </w:r>
      <w:r w:rsidR="0085553F">
        <w:rPr>
          <w:rFonts w:cstheme="minorHAnsi"/>
          <w:bCs/>
          <w:iCs/>
          <w:color w:val="000000"/>
        </w:rPr>
        <w:t>, Climate Change and Water Security</w:t>
      </w:r>
      <w:r w:rsidR="00786CB6" w:rsidRPr="00786CB6">
        <w:rPr>
          <w:rFonts w:cstheme="minorHAnsi"/>
          <w:bCs/>
          <w:iCs/>
          <w:color w:val="000000"/>
        </w:rPr>
        <w:t xml:space="preserve"> </w:t>
      </w:r>
      <w:r w:rsidR="0085553F">
        <w:rPr>
          <w:rFonts w:cstheme="minorHAnsi"/>
          <w:bCs/>
          <w:iCs/>
          <w:color w:val="000000"/>
        </w:rPr>
        <w:t xml:space="preserve">under section </w:t>
      </w:r>
      <w:proofErr w:type="gramStart"/>
      <w:r w:rsidR="0085553F">
        <w:rPr>
          <w:rFonts w:cstheme="minorHAnsi"/>
          <w:bCs/>
          <w:iCs/>
          <w:color w:val="000000"/>
        </w:rPr>
        <w:t xml:space="preserve">22 </w:t>
      </w:r>
      <w:r w:rsidR="00786CB6" w:rsidRPr="00786CB6">
        <w:rPr>
          <w:rFonts w:cstheme="minorHAnsi"/>
          <w:bCs/>
          <w:iCs/>
          <w:color w:val="000000"/>
        </w:rPr>
        <w:t xml:space="preserve"> </w:t>
      </w:r>
      <w:r w:rsidR="00786CB6" w:rsidRPr="00786CB6">
        <w:rPr>
          <w:rFonts w:cstheme="minorHAnsi"/>
          <w:color w:val="000000"/>
        </w:rPr>
        <w:t>of</w:t>
      </w:r>
      <w:proofErr w:type="gramEnd"/>
      <w:r w:rsidR="00786CB6" w:rsidRPr="00786CB6">
        <w:rPr>
          <w:rFonts w:cstheme="minorHAnsi"/>
          <w:color w:val="000000"/>
        </w:rPr>
        <w:t xml:space="preserve"> the </w:t>
      </w:r>
      <w:r w:rsidR="00786CB6" w:rsidRPr="00786CB6">
        <w:rPr>
          <w:rFonts w:cstheme="minorHAnsi"/>
          <w:i/>
          <w:color w:val="000000"/>
        </w:rPr>
        <w:t>Water Act 1992</w:t>
      </w:r>
      <w:r w:rsidR="00786CB6" w:rsidRPr="00786CB6">
        <w:rPr>
          <w:rFonts w:cstheme="minorHAnsi"/>
          <w:color w:val="000000"/>
        </w:rPr>
        <w:t xml:space="preserve">. </w:t>
      </w:r>
      <w:r w:rsidR="00F22048" w:rsidRPr="00F22048">
        <w:t xml:space="preserve">The </w:t>
      </w:r>
      <w:r w:rsidR="0085553F">
        <w:t>p</w:t>
      </w:r>
      <w:r w:rsidR="00F22048" w:rsidRPr="00F22048">
        <w:t>lan describes the estimated sustainable yield for the water resources of the</w:t>
      </w:r>
      <w:r>
        <w:t xml:space="preserve"> water control d</w:t>
      </w:r>
      <w:r w:rsidR="00F22048" w:rsidRPr="00F22048">
        <w:t xml:space="preserve">istrict. The estimated sustainable yield is the volume of water that </w:t>
      </w:r>
      <w:proofErr w:type="gramStart"/>
      <w:r w:rsidR="00F22048" w:rsidRPr="00F22048">
        <w:t>can be taken</w:t>
      </w:r>
      <w:proofErr w:type="gramEnd"/>
      <w:r w:rsidR="00F22048" w:rsidRPr="00F22048">
        <w:t xml:space="preserve"> sustainably from the </w:t>
      </w:r>
      <w:r w:rsidR="0085553F">
        <w:t>water resources to which the plan applies</w:t>
      </w:r>
      <w:r w:rsidR="00F22048" w:rsidRPr="00F22048">
        <w:t xml:space="preserve">. The </w:t>
      </w:r>
      <w:r w:rsidR="0085553F">
        <w:t>p</w:t>
      </w:r>
      <w:r w:rsidR="00F22048" w:rsidRPr="00F22048">
        <w:t xml:space="preserve">lan allocates that water amongst declared beneficial uses and provides for trading of water. The </w:t>
      </w:r>
      <w:r w:rsidR="0085553F">
        <w:t>p</w:t>
      </w:r>
      <w:r w:rsidR="00F22048" w:rsidRPr="00F22048">
        <w:t>lan takes effect from the date of its declaration by the Minister, and will remain in force for a period of</w:t>
      </w:r>
      <w:r w:rsidR="0085553F">
        <w:t xml:space="preserve"> up to</w:t>
      </w:r>
      <w:r w:rsidR="00F22048" w:rsidRPr="00F22048">
        <w:t xml:space="preserve"> 10 years.</w:t>
      </w:r>
    </w:p>
    <w:p w14:paraId="25B3E5D1" w14:textId="1F80F336" w:rsidR="00805E5B" w:rsidRPr="00452490" w:rsidRDefault="00DE3F85" w:rsidP="00457924">
      <w:pPr>
        <w:pStyle w:val="Heading2"/>
        <w:spacing w:before="120" w:after="120"/>
      </w:pPr>
      <w:r>
        <w:t>Implementation</w:t>
      </w:r>
      <w:r w:rsidR="007C2269">
        <w:t xml:space="preserve"> actions</w:t>
      </w:r>
    </w:p>
    <w:p w14:paraId="29E4A900" w14:textId="3933D71A" w:rsidR="000A797D" w:rsidRDefault="00EB0C85" w:rsidP="00EB0C85">
      <w:pPr>
        <w:pStyle w:val="BulletList0"/>
        <w:numPr>
          <w:ilvl w:val="0"/>
          <w:numId w:val="0"/>
        </w:numPr>
        <w:spacing w:after="120"/>
        <w:rPr>
          <w:rFonts w:cstheme="minorHAnsi"/>
        </w:rPr>
      </w:pPr>
      <w:r>
        <w:rPr>
          <w:bCs/>
          <w:color w:val="auto"/>
        </w:rPr>
        <w:t>The i</w:t>
      </w:r>
      <w:r w:rsidRPr="00EB0C85">
        <w:rPr>
          <w:bCs/>
          <w:color w:val="auto"/>
        </w:rPr>
        <w:t>mplementat</w:t>
      </w:r>
      <w:r>
        <w:rPr>
          <w:bCs/>
          <w:color w:val="auto"/>
        </w:rPr>
        <w:t>ion a</w:t>
      </w:r>
      <w:r w:rsidRPr="00EB0C85">
        <w:rPr>
          <w:bCs/>
          <w:color w:val="auto"/>
        </w:rPr>
        <w:t>ctions d</w:t>
      </w:r>
      <w:r w:rsidRPr="00EB0C85">
        <w:rPr>
          <w:color w:val="auto"/>
        </w:rPr>
        <w:t xml:space="preserve">etails how </w:t>
      </w:r>
      <w:r w:rsidR="00D91996">
        <w:rPr>
          <w:color w:val="auto"/>
        </w:rPr>
        <w:t>section 34 of the Act</w:t>
      </w:r>
      <w:r w:rsidRPr="00EB0C85">
        <w:rPr>
          <w:color w:val="auto"/>
        </w:rPr>
        <w:t xml:space="preserve"> with respect to the water resources of the </w:t>
      </w:r>
      <w:r w:rsidR="00D91996">
        <w:rPr>
          <w:color w:val="auto"/>
        </w:rPr>
        <w:t>d</w:t>
      </w:r>
      <w:r w:rsidRPr="00EB0C85">
        <w:rPr>
          <w:color w:val="auto"/>
        </w:rPr>
        <w:t>istrict</w:t>
      </w:r>
      <w:r w:rsidR="00D91996">
        <w:rPr>
          <w:color w:val="auto"/>
        </w:rPr>
        <w:t xml:space="preserve"> </w:t>
      </w:r>
      <w:proofErr w:type="gramStart"/>
      <w:r w:rsidR="00D91996">
        <w:rPr>
          <w:color w:val="auto"/>
        </w:rPr>
        <w:t>is</w:t>
      </w:r>
      <w:r w:rsidRPr="00EB0C85">
        <w:rPr>
          <w:color w:val="auto"/>
        </w:rPr>
        <w:t xml:space="preserve"> discharge</w:t>
      </w:r>
      <w:r w:rsidR="00D91996">
        <w:rPr>
          <w:color w:val="auto"/>
        </w:rPr>
        <w:t>d</w:t>
      </w:r>
      <w:proofErr w:type="gramEnd"/>
      <w:r w:rsidRPr="00EB0C85">
        <w:rPr>
          <w:color w:val="auto"/>
        </w:rPr>
        <w:t>.  It defines a continuous program for the assessment of water resources in the Territory, including the investigation, collection and analysis of data concerning the occurrence, volume, flow, characteristics, quality and use of water resources.  That program describe</w:t>
      </w:r>
      <w:r w:rsidR="00D91996">
        <w:rPr>
          <w:color w:val="auto"/>
        </w:rPr>
        <w:t xml:space="preserve">s risk management, adaptive management and monitoring </w:t>
      </w:r>
      <w:proofErr w:type="gramStart"/>
      <w:r w:rsidR="00D91996">
        <w:rPr>
          <w:color w:val="auto"/>
        </w:rPr>
        <w:t xml:space="preserve">program </w:t>
      </w:r>
      <w:r w:rsidRPr="00EB0C85">
        <w:rPr>
          <w:color w:val="auto"/>
        </w:rPr>
        <w:t xml:space="preserve"> </w:t>
      </w:r>
      <w:r w:rsidR="00D91996">
        <w:rPr>
          <w:color w:val="auto"/>
        </w:rPr>
        <w:t>to</w:t>
      </w:r>
      <w:proofErr w:type="gramEnd"/>
      <w:r w:rsidR="00D91996">
        <w:rPr>
          <w:color w:val="auto"/>
        </w:rPr>
        <w:t xml:space="preserve"> inform</w:t>
      </w:r>
      <w:r w:rsidRPr="00EB0C85">
        <w:rPr>
          <w:color w:val="auto"/>
        </w:rPr>
        <w:t xml:space="preserve"> a series of implementation actions which includes a body of research, monitoring and analytical work.</w:t>
      </w:r>
    </w:p>
    <w:sectPr w:rsidR="000A797D" w:rsidSect="00457924">
      <w:headerReference w:type="default" r:id="rId14"/>
      <w:footerReference w:type="default" r:id="rId15"/>
      <w:headerReference w:type="first" r:id="rId16"/>
      <w:footerReference w:type="first" r:id="rId17"/>
      <w:pgSz w:w="11906" w:h="16838" w:code="9"/>
      <w:pgMar w:top="794" w:right="794" w:bottom="794" w:left="79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7F59E" w14:textId="77777777" w:rsidR="00166B40" w:rsidRDefault="00166B40" w:rsidP="007332FF">
      <w:r>
        <w:separator/>
      </w:r>
    </w:p>
  </w:endnote>
  <w:endnote w:type="continuationSeparator" w:id="0">
    <w:p w14:paraId="0DD5DE8A" w14:textId="77777777" w:rsidR="00166B40" w:rsidRDefault="00166B4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CAB1F"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16CC1D52" w14:textId="77777777" w:rsidTr="00D47DC7">
      <w:trPr>
        <w:cantSplit/>
        <w:trHeight w:hRule="exact" w:val="850"/>
      </w:trPr>
      <w:tc>
        <w:tcPr>
          <w:tcW w:w="10318" w:type="dxa"/>
          <w:vAlign w:val="bottom"/>
        </w:tcPr>
        <w:p w14:paraId="475D9C4D"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847472">
                <w:rPr>
                  <w:rStyle w:val="PageNumber"/>
                  <w:b/>
                </w:rPr>
                <w:t>ENVIRONMENT, PARKS AND WATER SECURITY</w:t>
              </w:r>
            </w:sdtContent>
          </w:sdt>
          <w:r w:rsidRPr="00CE6614">
            <w:rPr>
              <w:rStyle w:val="PageNumber"/>
            </w:rPr>
            <w:t xml:space="preserve"> - optional</w:t>
          </w:r>
        </w:p>
        <w:p w14:paraId="6D422038" w14:textId="77777777" w:rsidR="00D47DC7" w:rsidRPr="00CE6614" w:rsidRDefault="00570D04"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2-08-25T00:00:00Z">
                <w:dateFormat w:val="d MMMM yyyy"/>
                <w:lid w:val="en-AU"/>
                <w:storeMappedDataAs w:val="dateTime"/>
                <w:calendar w:val="gregorian"/>
              </w:date>
            </w:sdtPr>
            <w:sdtEndPr>
              <w:rPr>
                <w:rStyle w:val="PageNumber"/>
              </w:rPr>
            </w:sdtEndPr>
            <w:sdtContent>
              <w:r w:rsidR="00847472">
                <w:rPr>
                  <w:rStyle w:val="PageNumber"/>
                </w:rPr>
                <w:t>25 August 2022</w:t>
              </w:r>
            </w:sdtContent>
          </w:sdt>
          <w:r w:rsidR="00D47DC7" w:rsidRPr="00CE6614">
            <w:rPr>
              <w:rStyle w:val="PageNumber"/>
            </w:rPr>
            <w:t xml:space="preserve"> | Version X</w:t>
          </w:r>
          <w:r w:rsidR="00D47DC7">
            <w:rPr>
              <w:rStyle w:val="PageNumber"/>
            </w:rPr>
            <w:t xml:space="preserve"> - optional</w:t>
          </w:r>
        </w:p>
        <w:p w14:paraId="1CDAF3EA" w14:textId="799D6244"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70D04">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70D04">
            <w:rPr>
              <w:rStyle w:val="PageNumber"/>
              <w:noProof/>
            </w:rPr>
            <w:t>2</w:t>
          </w:r>
          <w:r w:rsidRPr="00AC4488">
            <w:rPr>
              <w:rStyle w:val="PageNumber"/>
            </w:rPr>
            <w:fldChar w:fldCharType="end"/>
          </w:r>
        </w:p>
      </w:tc>
    </w:tr>
  </w:tbl>
  <w:p w14:paraId="2F8D86F1"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4C977428" w14:textId="77777777" w:rsidTr="008921B4">
      <w:trPr>
        <w:cantSplit/>
        <w:trHeight w:hRule="exact" w:val="1134"/>
      </w:trPr>
      <w:tc>
        <w:tcPr>
          <w:tcW w:w="7767" w:type="dxa"/>
          <w:vAlign w:val="bottom"/>
        </w:tcPr>
        <w:p w14:paraId="63CB8C1D"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847472">
                <w:rPr>
                  <w:rStyle w:val="PageNumber"/>
                  <w:b/>
                </w:rPr>
                <w:t>ENVIRONMENT, PARKS AND WATER SECURITY</w:t>
              </w:r>
            </w:sdtContent>
          </w:sdt>
          <w:r w:rsidRPr="00CE6614">
            <w:rPr>
              <w:rStyle w:val="PageNumber"/>
            </w:rPr>
            <w:t xml:space="preserve"> </w:t>
          </w:r>
          <w:r w:rsidR="00847472">
            <w:rPr>
              <w:rStyle w:val="PageNumber"/>
            </w:rPr>
            <w:t>–</w:t>
          </w:r>
          <w:r w:rsidRPr="00CE6614">
            <w:rPr>
              <w:rStyle w:val="PageNumber"/>
            </w:rPr>
            <w:t xml:space="preserve"> </w:t>
          </w:r>
          <w:r w:rsidR="00847472">
            <w:rPr>
              <w:rStyle w:val="PageNumber"/>
            </w:rPr>
            <w:t>Water Resources</w:t>
          </w:r>
        </w:p>
        <w:p w14:paraId="12CB2648" w14:textId="77777777" w:rsidR="00D47DC7" w:rsidRPr="00CE6614" w:rsidRDefault="00570D04"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8-25T00:00:00Z">
                <w:dateFormat w:val="d MMMM yyyy"/>
                <w:lid w:val="en-AU"/>
                <w:storeMappedDataAs w:val="dateTime"/>
                <w:calendar w:val="gregorian"/>
              </w:date>
            </w:sdtPr>
            <w:sdtEndPr>
              <w:rPr>
                <w:rStyle w:val="PageNumber"/>
              </w:rPr>
            </w:sdtEndPr>
            <w:sdtContent>
              <w:r w:rsidR="00847472">
                <w:rPr>
                  <w:rStyle w:val="PageNumber"/>
                </w:rPr>
                <w:t>25 August 2022</w:t>
              </w:r>
            </w:sdtContent>
          </w:sdt>
        </w:p>
        <w:p w14:paraId="1688414B" w14:textId="57707D9F"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70D04">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70D04">
            <w:rPr>
              <w:rStyle w:val="PageNumber"/>
              <w:noProof/>
            </w:rPr>
            <w:t>1</w:t>
          </w:r>
          <w:r w:rsidRPr="00AC4488">
            <w:rPr>
              <w:rStyle w:val="PageNumber"/>
            </w:rPr>
            <w:fldChar w:fldCharType="end"/>
          </w:r>
        </w:p>
      </w:tc>
      <w:tc>
        <w:tcPr>
          <w:tcW w:w="2551" w:type="dxa"/>
          <w:vAlign w:val="bottom"/>
        </w:tcPr>
        <w:p w14:paraId="043DA960" w14:textId="77777777" w:rsidR="0071700C" w:rsidRPr="001E14EB" w:rsidRDefault="0071700C" w:rsidP="0071700C">
          <w:pPr>
            <w:spacing w:after="0"/>
            <w:jc w:val="right"/>
          </w:pPr>
          <w:r>
            <w:rPr>
              <w:noProof/>
              <w:lang w:eastAsia="en-AU"/>
            </w:rPr>
            <w:drawing>
              <wp:inline distT="0" distB="0" distL="0" distR="0" wp14:anchorId="269075C1" wp14:editId="0F02284F">
                <wp:extent cx="1572479" cy="561600"/>
                <wp:effectExtent l="0" t="0" r="8890" b="0"/>
                <wp:docPr id="32" name="Picture 3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695009C8"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31299" w14:textId="77777777" w:rsidR="00166B40" w:rsidRDefault="00166B40" w:rsidP="007332FF">
      <w:r>
        <w:separator/>
      </w:r>
    </w:p>
  </w:footnote>
  <w:footnote w:type="continuationSeparator" w:id="0">
    <w:p w14:paraId="19CB14B5" w14:textId="77777777" w:rsidR="00166B40" w:rsidRDefault="00166B40"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FC348" w14:textId="0D726C92" w:rsidR="00983000" w:rsidRPr="00162207" w:rsidRDefault="00570D04"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DB298B">
          <w:t>Northern Territory’s water allocation plan documents overview</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0948E549" w14:textId="379ECA51" w:rsidR="00E54F9E" w:rsidRDefault="00DB298B" w:rsidP="00435082">
        <w:pPr>
          <w:pStyle w:val="Title"/>
        </w:pPr>
        <w:r>
          <w:rPr>
            <w:rStyle w:val="TitleChar"/>
          </w:rPr>
          <w:t>Northern Territory’s water allocation plan documents o</w:t>
        </w:r>
        <w:r w:rsidR="00805E5B">
          <w:rPr>
            <w:rStyle w:val="TitleChar"/>
          </w:rPr>
          <w:t>verview</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82A2910"/>
    <w:multiLevelType w:val="hybridMultilevel"/>
    <w:tmpl w:val="2654B1CA"/>
    <w:lvl w:ilvl="0" w:tplc="032AA13C">
      <w:start w:val="1"/>
      <w:numFmt w:val="bullet"/>
      <w:pStyle w:val="BulletList0"/>
      <w:lvlText w:val=""/>
      <w:lvlJc w:val="left"/>
      <w:pPr>
        <w:ind w:left="360" w:hanging="360"/>
      </w:pPr>
      <w:rPr>
        <w:rFonts w:ascii="Symbol" w:hAnsi="Symbol" w:hint="default"/>
        <w:w w:val="108"/>
        <w:sz w:val="24"/>
        <w:szCs w:val="3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9FD3A20"/>
    <w:multiLevelType w:val="multilevel"/>
    <w:tmpl w:val="3E5E177A"/>
    <w:name w:val="NTG Table Bullet List3322222222222"/>
    <w:numStyleLink w:val="Tablenumberlist"/>
  </w:abstractNum>
  <w:abstractNum w:abstractNumId="4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7"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842BC6"/>
    <w:multiLevelType w:val="multilevel"/>
    <w:tmpl w:val="0C78A7AC"/>
    <w:numStyleLink w:val="Tablebulletlist"/>
  </w:abstractNum>
  <w:abstractNum w:abstractNumId="5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1"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2" w15:restartNumberingAfterBreak="0">
    <w:nsid w:val="56DA2CAE"/>
    <w:multiLevelType w:val="multilevel"/>
    <w:tmpl w:val="3E5E177A"/>
    <w:name w:val="NTG Table Bullet List332222222222222"/>
    <w:numStyleLink w:val="Tablenumberlist"/>
  </w:abstractNum>
  <w:abstractNum w:abstractNumId="53" w15:restartNumberingAfterBreak="0">
    <w:nsid w:val="583359D9"/>
    <w:multiLevelType w:val="multilevel"/>
    <w:tmpl w:val="3E5E177A"/>
    <w:name w:val="NTG Table Bullet List332222222"/>
    <w:numStyleLink w:val="Tablenumberlist"/>
  </w:abstractNum>
  <w:abstractNum w:abstractNumId="54"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5"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8E21323"/>
    <w:multiLevelType w:val="multilevel"/>
    <w:tmpl w:val="4E6AC8F6"/>
    <w:numStyleLink w:val="Numberlist"/>
  </w:abstractNum>
  <w:abstractNum w:abstractNumId="57" w15:restartNumberingAfterBreak="0">
    <w:nsid w:val="5B9A5FFE"/>
    <w:multiLevelType w:val="multilevel"/>
    <w:tmpl w:val="0C78A7AC"/>
    <w:name w:val="NTG Table Bullet List33222222222222"/>
    <w:numStyleLink w:val="Tablebulletlist"/>
  </w:abstractNum>
  <w:abstractNum w:abstractNumId="58" w15:restartNumberingAfterBreak="0">
    <w:nsid w:val="5D444259"/>
    <w:multiLevelType w:val="multilevel"/>
    <w:tmpl w:val="0C78A7AC"/>
    <w:name w:val="NTG Table Bullet List332222"/>
    <w:numStyleLink w:val="Tablebulletlist"/>
  </w:abstractNum>
  <w:abstractNum w:abstractNumId="59"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0"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2"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4"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9262556"/>
    <w:multiLevelType w:val="multilevel"/>
    <w:tmpl w:val="3E5E177A"/>
    <w:name w:val="NTG Table Bullet List3322222222222222"/>
    <w:numStyleLink w:val="Tablenumberlist"/>
  </w:abstractNum>
  <w:abstractNum w:abstractNumId="66" w15:restartNumberingAfterBreak="0">
    <w:nsid w:val="6A092116"/>
    <w:multiLevelType w:val="hybridMultilevel"/>
    <w:tmpl w:val="B778F82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7"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453664D"/>
    <w:multiLevelType w:val="multilevel"/>
    <w:tmpl w:val="0C78A7AC"/>
    <w:name w:val="NTG Table Bullet List3322222222222222222"/>
    <w:numStyleLink w:val="Tablebulletlist"/>
  </w:abstractNum>
  <w:abstractNum w:abstractNumId="70" w15:restartNumberingAfterBreak="0">
    <w:nsid w:val="76141D1E"/>
    <w:multiLevelType w:val="multilevel"/>
    <w:tmpl w:val="0C78A7AC"/>
    <w:name w:val="NTG Table Bullet List332222222222"/>
    <w:numStyleLink w:val="Tablebulletlist"/>
  </w:abstractNum>
  <w:abstractNum w:abstractNumId="71" w15:restartNumberingAfterBreak="0">
    <w:nsid w:val="765A32D4"/>
    <w:multiLevelType w:val="multilevel"/>
    <w:tmpl w:val="4E6AC8F6"/>
    <w:numStyleLink w:val="Numberlist"/>
  </w:abstractNum>
  <w:abstractNum w:abstractNumId="72"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3"/>
  </w:num>
  <w:num w:numId="4">
    <w:abstractNumId w:val="44"/>
  </w:num>
  <w:num w:numId="5">
    <w:abstractNumId w:val="27"/>
  </w:num>
  <w:num w:numId="6">
    <w:abstractNumId w:val="15"/>
  </w:num>
  <w:num w:numId="7">
    <w:abstractNumId w:val="49"/>
  </w:num>
  <w:num w:numId="8">
    <w:abstractNumId w:val="24"/>
  </w:num>
  <w:num w:numId="9">
    <w:abstractNumId w:val="56"/>
  </w:num>
  <w:num w:numId="10">
    <w:abstractNumId w:val="20"/>
  </w:num>
  <w:num w:numId="11">
    <w:abstractNumId w:val="62"/>
  </w:num>
  <w:num w:numId="12">
    <w:abstractNumId w:val="17"/>
  </w:num>
  <w:num w:numId="13">
    <w:abstractNumId w:val="1"/>
  </w:num>
  <w:num w:numId="14">
    <w:abstractNumId w:val="60"/>
  </w:num>
  <w:num w:numId="15">
    <w:abstractNumId w:val="26"/>
  </w:num>
  <w:num w:numId="16">
    <w:abstractNumId w:val="61"/>
  </w:num>
  <w:num w:numId="17">
    <w:abstractNumId w:val="71"/>
  </w:num>
  <w:num w:numId="18">
    <w:abstractNumId w:val="55"/>
  </w:num>
  <w:num w:numId="19">
    <w:abstractNumId w:val="47"/>
  </w:num>
  <w:num w:numId="20">
    <w:abstractNumId w:val="51"/>
  </w:num>
  <w:num w:numId="21">
    <w:abstractNumId w:val="38"/>
  </w:num>
  <w:num w:numId="22">
    <w:abstractNumId w:val="54"/>
  </w:num>
  <w:num w:numId="23">
    <w:abstractNumId w:val="46"/>
  </w:num>
  <w:num w:numId="24">
    <w:abstractNumId w:val="40"/>
  </w:num>
  <w:num w:numId="25">
    <w:abstractNumId w:val="36"/>
  </w:num>
  <w:num w:numId="26">
    <w:abstractNumId w:val="10"/>
  </w:num>
  <w:num w:numId="27">
    <w:abstractNumId w:val="72"/>
  </w:num>
  <w:num w:numId="28">
    <w:abstractNumId w:val="35"/>
  </w:num>
  <w:num w:numId="29">
    <w:abstractNumId w:val="28"/>
  </w:num>
  <w:num w:numId="30">
    <w:abstractNumId w:val="0"/>
  </w:num>
  <w:num w:numId="31">
    <w:abstractNumId w:val="39"/>
  </w:num>
  <w:num w:numId="32">
    <w:abstractNumId w:val="9"/>
  </w:num>
  <w:num w:numId="33">
    <w:abstractNumId w:val="63"/>
  </w:num>
  <w:num w:numId="34">
    <w:abstractNumId w:val="31"/>
  </w:num>
  <w:num w:numId="35">
    <w:abstractNumId w:val="48"/>
  </w:num>
  <w:num w:numId="36">
    <w:abstractNumId w:val="64"/>
  </w:num>
  <w:num w:numId="37">
    <w:abstractNumId w:val="67"/>
  </w:num>
  <w:num w:numId="38">
    <w:abstractNumId w:val="14"/>
  </w:num>
  <w:num w:numId="39">
    <w:abstractNumId w:val="25"/>
  </w:num>
  <w:num w:numId="40">
    <w:abstractNumId w:val="68"/>
  </w:num>
  <w:num w:numId="41">
    <w:abstractNumId w:val="2"/>
  </w:num>
  <w:num w:numId="42">
    <w:abstractNumId w:val="59"/>
  </w:num>
  <w:num w:numId="43">
    <w:abstractNumId w:val="11"/>
  </w:num>
  <w:num w:numId="44">
    <w:abstractNumId w:val="34"/>
  </w:num>
  <w:num w:numId="45">
    <w:abstractNumId w:val="42"/>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41"/>
  </w:num>
  <w:num w:numId="49">
    <w:abstractNumId w:val="6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E5B"/>
    <w:rsid w:val="00001DDF"/>
    <w:rsid w:val="0000296A"/>
    <w:rsid w:val="0000322D"/>
    <w:rsid w:val="000075EB"/>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67008"/>
    <w:rsid w:val="000720BE"/>
    <w:rsid w:val="0007259C"/>
    <w:rsid w:val="000801B3"/>
    <w:rsid w:val="00080202"/>
    <w:rsid w:val="00080DCD"/>
    <w:rsid w:val="00080E22"/>
    <w:rsid w:val="00082573"/>
    <w:rsid w:val="000840A3"/>
    <w:rsid w:val="00085062"/>
    <w:rsid w:val="00086A5F"/>
    <w:rsid w:val="000911EF"/>
    <w:rsid w:val="000962C5"/>
    <w:rsid w:val="00097865"/>
    <w:rsid w:val="000A19C5"/>
    <w:rsid w:val="000A4317"/>
    <w:rsid w:val="000A4B47"/>
    <w:rsid w:val="000A559C"/>
    <w:rsid w:val="000A797D"/>
    <w:rsid w:val="000B1541"/>
    <w:rsid w:val="000B2CA1"/>
    <w:rsid w:val="000B32DA"/>
    <w:rsid w:val="000D1F29"/>
    <w:rsid w:val="000D633D"/>
    <w:rsid w:val="000E342B"/>
    <w:rsid w:val="000E3ED2"/>
    <w:rsid w:val="000E5DD2"/>
    <w:rsid w:val="000F2958"/>
    <w:rsid w:val="000F3850"/>
    <w:rsid w:val="000F604F"/>
    <w:rsid w:val="00104E7F"/>
    <w:rsid w:val="001137EC"/>
    <w:rsid w:val="001152F5"/>
    <w:rsid w:val="001161AD"/>
    <w:rsid w:val="00117743"/>
    <w:rsid w:val="00117F5B"/>
    <w:rsid w:val="00132658"/>
    <w:rsid w:val="00150DC0"/>
    <w:rsid w:val="0015394D"/>
    <w:rsid w:val="00156CD4"/>
    <w:rsid w:val="0016153B"/>
    <w:rsid w:val="00162207"/>
    <w:rsid w:val="00164A3E"/>
    <w:rsid w:val="00166B40"/>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21030"/>
    <w:rsid w:val="00230031"/>
    <w:rsid w:val="00235C01"/>
    <w:rsid w:val="00242A64"/>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5AE"/>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8362C"/>
    <w:rsid w:val="00390862"/>
    <w:rsid w:val="00390CE3"/>
    <w:rsid w:val="00394876"/>
    <w:rsid w:val="00394AAF"/>
    <w:rsid w:val="00394CE5"/>
    <w:rsid w:val="003A6341"/>
    <w:rsid w:val="003B67FD"/>
    <w:rsid w:val="003B6A61"/>
    <w:rsid w:val="003C2198"/>
    <w:rsid w:val="003C4941"/>
    <w:rsid w:val="003C4B07"/>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2490"/>
    <w:rsid w:val="0045420A"/>
    <w:rsid w:val="004554D4"/>
    <w:rsid w:val="00457924"/>
    <w:rsid w:val="00461744"/>
    <w:rsid w:val="00466185"/>
    <w:rsid w:val="00466303"/>
    <w:rsid w:val="004668A7"/>
    <w:rsid w:val="00466D96"/>
    <w:rsid w:val="00467747"/>
    <w:rsid w:val="00470017"/>
    <w:rsid w:val="0047105A"/>
    <w:rsid w:val="00473C98"/>
    <w:rsid w:val="00474965"/>
    <w:rsid w:val="00482DF8"/>
    <w:rsid w:val="00484AC9"/>
    <w:rsid w:val="004864DE"/>
    <w:rsid w:val="00494BE5"/>
    <w:rsid w:val="004A0EBA"/>
    <w:rsid w:val="004A2538"/>
    <w:rsid w:val="004A331E"/>
    <w:rsid w:val="004B0C15"/>
    <w:rsid w:val="004B3117"/>
    <w:rsid w:val="004B35EA"/>
    <w:rsid w:val="004B69E4"/>
    <w:rsid w:val="004C6C39"/>
    <w:rsid w:val="004D075F"/>
    <w:rsid w:val="004D1B76"/>
    <w:rsid w:val="004D344E"/>
    <w:rsid w:val="004D464A"/>
    <w:rsid w:val="004E019E"/>
    <w:rsid w:val="004E06EC"/>
    <w:rsid w:val="004E0A3F"/>
    <w:rsid w:val="004E2CB7"/>
    <w:rsid w:val="004F016A"/>
    <w:rsid w:val="005000FA"/>
    <w:rsid w:val="00500F94"/>
    <w:rsid w:val="00502FB3"/>
    <w:rsid w:val="00503DE9"/>
    <w:rsid w:val="0050530C"/>
    <w:rsid w:val="00505DEA"/>
    <w:rsid w:val="00507782"/>
    <w:rsid w:val="00512A04"/>
    <w:rsid w:val="00520499"/>
    <w:rsid w:val="005249F5"/>
    <w:rsid w:val="005260F7"/>
    <w:rsid w:val="005342BC"/>
    <w:rsid w:val="005433EB"/>
    <w:rsid w:val="00543BD1"/>
    <w:rsid w:val="00556113"/>
    <w:rsid w:val="0056123E"/>
    <w:rsid w:val="00564771"/>
    <w:rsid w:val="00564C12"/>
    <w:rsid w:val="005654B8"/>
    <w:rsid w:val="00570D04"/>
    <w:rsid w:val="00570D94"/>
    <w:rsid w:val="005762CC"/>
    <w:rsid w:val="00582D3D"/>
    <w:rsid w:val="00590040"/>
    <w:rsid w:val="00595386"/>
    <w:rsid w:val="0059645E"/>
    <w:rsid w:val="00597234"/>
    <w:rsid w:val="005A4AC0"/>
    <w:rsid w:val="005A539B"/>
    <w:rsid w:val="005A5FDF"/>
    <w:rsid w:val="005B0FB7"/>
    <w:rsid w:val="005B122A"/>
    <w:rsid w:val="005B1FCB"/>
    <w:rsid w:val="005B5AC2"/>
    <w:rsid w:val="005C0C81"/>
    <w:rsid w:val="005C2833"/>
    <w:rsid w:val="005E144D"/>
    <w:rsid w:val="005E1500"/>
    <w:rsid w:val="005E3A43"/>
    <w:rsid w:val="005F0B17"/>
    <w:rsid w:val="005F6602"/>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44634"/>
    <w:rsid w:val="00755248"/>
    <w:rsid w:val="0076190B"/>
    <w:rsid w:val="0076355D"/>
    <w:rsid w:val="00763A2D"/>
    <w:rsid w:val="007676A4"/>
    <w:rsid w:val="00777795"/>
    <w:rsid w:val="00783A57"/>
    <w:rsid w:val="00784C92"/>
    <w:rsid w:val="007859CD"/>
    <w:rsid w:val="00785C24"/>
    <w:rsid w:val="00786CB6"/>
    <w:rsid w:val="007907E4"/>
    <w:rsid w:val="00796461"/>
    <w:rsid w:val="007A6A4F"/>
    <w:rsid w:val="007B03F5"/>
    <w:rsid w:val="007B5C09"/>
    <w:rsid w:val="007B5DA2"/>
    <w:rsid w:val="007C0966"/>
    <w:rsid w:val="007C19E7"/>
    <w:rsid w:val="007C2269"/>
    <w:rsid w:val="007C5CFD"/>
    <w:rsid w:val="007C6D9F"/>
    <w:rsid w:val="007D4893"/>
    <w:rsid w:val="007E70CF"/>
    <w:rsid w:val="007E74A4"/>
    <w:rsid w:val="007F1B6F"/>
    <w:rsid w:val="007F263F"/>
    <w:rsid w:val="008015A8"/>
    <w:rsid w:val="00805E5B"/>
    <w:rsid w:val="0080766E"/>
    <w:rsid w:val="00811169"/>
    <w:rsid w:val="00815297"/>
    <w:rsid w:val="008170DB"/>
    <w:rsid w:val="00817BA1"/>
    <w:rsid w:val="00823022"/>
    <w:rsid w:val="0082634E"/>
    <w:rsid w:val="008313C4"/>
    <w:rsid w:val="00835434"/>
    <w:rsid w:val="008358C0"/>
    <w:rsid w:val="00842838"/>
    <w:rsid w:val="00847472"/>
    <w:rsid w:val="00854EC1"/>
    <w:rsid w:val="0085553F"/>
    <w:rsid w:val="0085797F"/>
    <w:rsid w:val="00861DC3"/>
    <w:rsid w:val="00867019"/>
    <w:rsid w:val="00872EF1"/>
    <w:rsid w:val="008735A9"/>
    <w:rsid w:val="00877BC5"/>
    <w:rsid w:val="00877D20"/>
    <w:rsid w:val="00881C48"/>
    <w:rsid w:val="008838A7"/>
    <w:rsid w:val="00885B80"/>
    <w:rsid w:val="00885C30"/>
    <w:rsid w:val="00885E9B"/>
    <w:rsid w:val="0089368E"/>
    <w:rsid w:val="00893C96"/>
    <w:rsid w:val="0089500A"/>
    <w:rsid w:val="00896FEE"/>
    <w:rsid w:val="00897C94"/>
    <w:rsid w:val="008A4B30"/>
    <w:rsid w:val="008A7C12"/>
    <w:rsid w:val="008B03CE"/>
    <w:rsid w:val="008B529E"/>
    <w:rsid w:val="008C17FB"/>
    <w:rsid w:val="008C70BB"/>
    <w:rsid w:val="008D1B00"/>
    <w:rsid w:val="008D57B8"/>
    <w:rsid w:val="008E03FC"/>
    <w:rsid w:val="008E510B"/>
    <w:rsid w:val="00902B13"/>
    <w:rsid w:val="009055BE"/>
    <w:rsid w:val="00911941"/>
    <w:rsid w:val="0092024D"/>
    <w:rsid w:val="00925146"/>
    <w:rsid w:val="00925F0F"/>
    <w:rsid w:val="00932F6B"/>
    <w:rsid w:val="0094418D"/>
    <w:rsid w:val="009444F0"/>
    <w:rsid w:val="009468BC"/>
    <w:rsid w:val="00947FAE"/>
    <w:rsid w:val="009570D6"/>
    <w:rsid w:val="009616DF"/>
    <w:rsid w:val="0096542F"/>
    <w:rsid w:val="00967FA7"/>
    <w:rsid w:val="00971253"/>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9F7BC8"/>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B5794"/>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1883"/>
    <w:rsid w:val="00B34105"/>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3946"/>
    <w:rsid w:val="00BB6464"/>
    <w:rsid w:val="00BC1BB8"/>
    <w:rsid w:val="00BD7FE1"/>
    <w:rsid w:val="00BE37CA"/>
    <w:rsid w:val="00BE6144"/>
    <w:rsid w:val="00BE635A"/>
    <w:rsid w:val="00BF17E9"/>
    <w:rsid w:val="00BF2ABB"/>
    <w:rsid w:val="00BF2D52"/>
    <w:rsid w:val="00BF5099"/>
    <w:rsid w:val="00C10B5E"/>
    <w:rsid w:val="00C10F10"/>
    <w:rsid w:val="00C15D4D"/>
    <w:rsid w:val="00C17242"/>
    <w:rsid w:val="00C175DC"/>
    <w:rsid w:val="00C30171"/>
    <w:rsid w:val="00C309D8"/>
    <w:rsid w:val="00C34FF6"/>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70A89"/>
    <w:rsid w:val="00D719E5"/>
    <w:rsid w:val="00D71D84"/>
    <w:rsid w:val="00D72464"/>
    <w:rsid w:val="00D72A57"/>
    <w:rsid w:val="00D732D6"/>
    <w:rsid w:val="00D768EB"/>
    <w:rsid w:val="00D81E17"/>
    <w:rsid w:val="00D82D1E"/>
    <w:rsid w:val="00D832D9"/>
    <w:rsid w:val="00D90F00"/>
    <w:rsid w:val="00D91996"/>
    <w:rsid w:val="00D96804"/>
    <w:rsid w:val="00D975C0"/>
    <w:rsid w:val="00DA5285"/>
    <w:rsid w:val="00DB191D"/>
    <w:rsid w:val="00DB298B"/>
    <w:rsid w:val="00DB4F07"/>
    <w:rsid w:val="00DB4F91"/>
    <w:rsid w:val="00DB6D0A"/>
    <w:rsid w:val="00DC06BE"/>
    <w:rsid w:val="00DC1F0F"/>
    <w:rsid w:val="00DC3117"/>
    <w:rsid w:val="00DC4E2A"/>
    <w:rsid w:val="00DC5DD9"/>
    <w:rsid w:val="00DC6D2D"/>
    <w:rsid w:val="00DD4E59"/>
    <w:rsid w:val="00DE09BF"/>
    <w:rsid w:val="00DE33B5"/>
    <w:rsid w:val="00DE3F85"/>
    <w:rsid w:val="00DE5E18"/>
    <w:rsid w:val="00DE5EBC"/>
    <w:rsid w:val="00DF0487"/>
    <w:rsid w:val="00DF5EA4"/>
    <w:rsid w:val="00DF72F8"/>
    <w:rsid w:val="00E02681"/>
    <w:rsid w:val="00E02792"/>
    <w:rsid w:val="00E034D8"/>
    <w:rsid w:val="00E03CFE"/>
    <w:rsid w:val="00E04CC0"/>
    <w:rsid w:val="00E15816"/>
    <w:rsid w:val="00E160D5"/>
    <w:rsid w:val="00E16EFE"/>
    <w:rsid w:val="00E239FF"/>
    <w:rsid w:val="00E27D7B"/>
    <w:rsid w:val="00E30556"/>
    <w:rsid w:val="00E30981"/>
    <w:rsid w:val="00E33136"/>
    <w:rsid w:val="00E34D7C"/>
    <w:rsid w:val="00E3723D"/>
    <w:rsid w:val="00E44C89"/>
    <w:rsid w:val="00E457A6"/>
    <w:rsid w:val="00E54F9E"/>
    <w:rsid w:val="00E61BA2"/>
    <w:rsid w:val="00E63864"/>
    <w:rsid w:val="00E6403F"/>
    <w:rsid w:val="00E72054"/>
    <w:rsid w:val="00E75451"/>
    <w:rsid w:val="00E75EA9"/>
    <w:rsid w:val="00E76AD6"/>
    <w:rsid w:val="00E770C4"/>
    <w:rsid w:val="00E81897"/>
    <w:rsid w:val="00E84C5A"/>
    <w:rsid w:val="00E861DB"/>
    <w:rsid w:val="00E908F1"/>
    <w:rsid w:val="00E93406"/>
    <w:rsid w:val="00E956C5"/>
    <w:rsid w:val="00E95C39"/>
    <w:rsid w:val="00EA2C39"/>
    <w:rsid w:val="00EB0A3C"/>
    <w:rsid w:val="00EB0A96"/>
    <w:rsid w:val="00EB0C85"/>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22048"/>
    <w:rsid w:val="00F30AE1"/>
    <w:rsid w:val="00F3523C"/>
    <w:rsid w:val="00F50266"/>
    <w:rsid w:val="00F5696E"/>
    <w:rsid w:val="00F60EFF"/>
    <w:rsid w:val="00F67D2D"/>
    <w:rsid w:val="00F858F2"/>
    <w:rsid w:val="00F860CC"/>
    <w:rsid w:val="00F91264"/>
    <w:rsid w:val="00F94398"/>
    <w:rsid w:val="00FB2B56"/>
    <w:rsid w:val="00FB55D5"/>
    <w:rsid w:val="00FC12BF"/>
    <w:rsid w:val="00FC2C60"/>
    <w:rsid w:val="00FD3E6F"/>
    <w:rsid w:val="00FD51B9"/>
    <w:rsid w:val="00FD5849"/>
    <w:rsid w:val="00FE03E4"/>
    <w:rsid w:val="00FE2A39"/>
    <w:rsid w:val="00FE581E"/>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C44954"/>
  <w15:docId w15:val="{E90F5812-8214-41EB-A3CB-E325DB30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BulletList0">
    <w:name w:val="Bullet List"/>
    <w:basedOn w:val="Normal"/>
    <w:qFormat/>
    <w:rsid w:val="00805E5B"/>
    <w:pPr>
      <w:numPr>
        <w:numId w:val="48"/>
      </w:numPr>
      <w:spacing w:after="240"/>
    </w:pPr>
    <w:rPr>
      <w:color w:val="000000"/>
    </w:rPr>
  </w:style>
  <w:style w:type="character" w:styleId="CommentReference">
    <w:name w:val="annotation reference"/>
    <w:basedOn w:val="DefaultParagraphFont"/>
    <w:uiPriority w:val="99"/>
    <w:semiHidden/>
    <w:unhideWhenUsed/>
    <w:rsid w:val="000075EB"/>
    <w:rPr>
      <w:sz w:val="16"/>
      <w:szCs w:val="16"/>
    </w:rPr>
  </w:style>
  <w:style w:type="paragraph" w:styleId="CommentText">
    <w:name w:val="annotation text"/>
    <w:basedOn w:val="Normal"/>
    <w:link w:val="CommentTextChar"/>
    <w:uiPriority w:val="99"/>
    <w:semiHidden/>
    <w:unhideWhenUsed/>
    <w:rsid w:val="000075EB"/>
    <w:rPr>
      <w:sz w:val="20"/>
      <w:szCs w:val="20"/>
    </w:rPr>
  </w:style>
  <w:style w:type="character" w:customStyle="1" w:styleId="CommentTextChar">
    <w:name w:val="Comment Text Char"/>
    <w:basedOn w:val="DefaultParagraphFont"/>
    <w:link w:val="CommentText"/>
    <w:uiPriority w:val="99"/>
    <w:semiHidden/>
    <w:rsid w:val="000075EB"/>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0075EB"/>
    <w:rPr>
      <w:b/>
      <w:bCs/>
    </w:rPr>
  </w:style>
  <w:style w:type="character" w:customStyle="1" w:styleId="CommentSubjectChar">
    <w:name w:val="Comment Subject Char"/>
    <w:basedOn w:val="CommentTextChar"/>
    <w:link w:val="CommentSubject"/>
    <w:uiPriority w:val="99"/>
    <w:semiHidden/>
    <w:rsid w:val="000075EB"/>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343628194">
      <w:bodyDiv w:val="1"/>
      <w:marLeft w:val="0"/>
      <w:marRight w:val="0"/>
      <w:marTop w:val="0"/>
      <w:marBottom w:val="0"/>
      <w:divBdr>
        <w:top w:val="none" w:sz="0" w:space="0" w:color="auto"/>
        <w:left w:val="none" w:sz="0" w:space="0" w:color="auto"/>
        <w:bottom w:val="none" w:sz="0" w:space="0" w:color="auto"/>
        <w:right w:val="none" w:sz="0" w:space="0" w:color="auto"/>
      </w:divBdr>
      <w:divsChild>
        <w:div w:id="960963036">
          <w:marLeft w:val="547"/>
          <w:marRight w:val="0"/>
          <w:marTop w:val="0"/>
          <w:marBottom w:val="0"/>
          <w:divBdr>
            <w:top w:val="none" w:sz="0" w:space="0" w:color="auto"/>
            <w:left w:val="none" w:sz="0" w:space="0" w:color="auto"/>
            <w:bottom w:val="none" w:sz="0" w:space="0" w:color="auto"/>
            <w:right w:val="none" w:sz="0" w:space="0" w:color="auto"/>
          </w:divBdr>
        </w:div>
      </w:divsChild>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2\Desktop\NTG%20Short%20Portrait.dotx" TargetMode="Externa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084A1F-FC32-4659-897C-AE17207F0175}" type="doc">
      <dgm:prSet loTypeId="urn:microsoft.com/office/officeart/2005/8/layout/lProcess2" loCatId="list" qsTypeId="urn:microsoft.com/office/officeart/2005/8/quickstyle/simple4" qsCatId="simple" csTypeId="urn:microsoft.com/office/officeart/2005/8/colors/accent2_2" csCatId="accent2" phldr="1"/>
      <dgm:spPr/>
      <dgm:t>
        <a:bodyPr/>
        <a:lstStyle/>
        <a:p>
          <a:endParaRPr lang="en-US"/>
        </a:p>
      </dgm:t>
    </dgm:pt>
    <dgm:pt modelId="{7A27E0CD-77E0-44B6-AB30-09BB2BB155D8}">
      <dgm:prSet phldrT="[Text]" custT="1"/>
      <dgm:spPr>
        <a:xfrm>
          <a:off x="1739" y="21058"/>
          <a:ext cx="1695822" cy="576000"/>
        </a:xfrm>
        <a:solidFill>
          <a:schemeClr val="bg1">
            <a:lumMod val="95000"/>
          </a:schemeClr>
        </a:solidFill>
      </dgm:spPr>
      <dgm:t>
        <a:bodyPr/>
        <a:lstStyle/>
        <a:p>
          <a:r>
            <a:rPr lang="en-US" sz="1200" b="1">
              <a:latin typeface="+mn-lt"/>
              <a:ea typeface="+mn-ea"/>
              <a:cs typeface="+mn-cs"/>
            </a:rPr>
            <a:t>Background report</a:t>
          </a:r>
        </a:p>
      </dgm:t>
    </dgm:pt>
    <dgm:pt modelId="{A01845FC-DA95-4985-9BDB-125A4E621E0A}" type="parTrans" cxnId="{34EB31D1-7652-427C-800F-E77B682B6479}">
      <dgm:prSet/>
      <dgm:spPr/>
      <dgm:t>
        <a:bodyPr/>
        <a:lstStyle/>
        <a:p>
          <a:endParaRPr lang="en-US" sz="1400"/>
        </a:p>
      </dgm:t>
    </dgm:pt>
    <dgm:pt modelId="{94FEFFAA-6C76-439B-AFC3-798DCB0F2C2D}" type="sibTrans" cxnId="{34EB31D1-7652-427C-800F-E77B682B6479}">
      <dgm:prSet/>
      <dgm:spPr/>
      <dgm:t>
        <a:bodyPr/>
        <a:lstStyle/>
        <a:p>
          <a:endParaRPr lang="en-US" sz="1400"/>
        </a:p>
      </dgm:t>
    </dgm:pt>
    <dgm:pt modelId="{BF5113EE-AA12-4FF7-B720-C134C4716617}">
      <dgm:prSet phldrT="[Text]" custT="1"/>
      <dgm:spPr>
        <a:xfrm>
          <a:off x="1739" y="597058"/>
          <a:ext cx="1695822" cy="1713909"/>
        </a:xfrm>
      </dgm:spPr>
      <dgm:t>
        <a:bodyPr/>
        <a:lstStyle/>
        <a:p>
          <a:pPr algn="l"/>
          <a:r>
            <a:rPr lang="en-US" sz="900">
              <a:latin typeface="+mn-lt"/>
              <a:ea typeface="+mn-ea"/>
              <a:cs typeface="+mn-cs"/>
            </a:rPr>
            <a:t>Summary</a:t>
          </a:r>
        </a:p>
      </dgm:t>
    </dgm:pt>
    <dgm:pt modelId="{807629A8-5A01-4071-AAED-87F0E42BABC9}" type="parTrans" cxnId="{A2B753CA-0DED-497C-BB43-0B387BFE847D}">
      <dgm:prSet/>
      <dgm:spPr/>
      <dgm:t>
        <a:bodyPr/>
        <a:lstStyle/>
        <a:p>
          <a:endParaRPr lang="en-US" sz="1400"/>
        </a:p>
      </dgm:t>
    </dgm:pt>
    <dgm:pt modelId="{14E25F07-1980-44A3-9A73-42BFB484F805}" type="sibTrans" cxnId="{A2B753CA-0DED-497C-BB43-0B387BFE847D}">
      <dgm:prSet/>
      <dgm:spPr/>
      <dgm:t>
        <a:bodyPr/>
        <a:lstStyle/>
        <a:p>
          <a:endParaRPr lang="en-US" sz="1400"/>
        </a:p>
      </dgm:t>
    </dgm:pt>
    <dgm:pt modelId="{850A076B-2D4F-4932-A467-F920A63F10A1}">
      <dgm:prSet phldrT="[Text]" custT="1"/>
      <dgm:spPr>
        <a:xfrm>
          <a:off x="1739" y="597058"/>
          <a:ext cx="1695822" cy="1713909"/>
        </a:xfrm>
      </dgm:spPr>
      <dgm:t>
        <a:bodyPr/>
        <a:lstStyle/>
        <a:p>
          <a:pPr algn="l"/>
          <a:r>
            <a:rPr lang="en-US" sz="900">
              <a:latin typeface="+mn-lt"/>
              <a:ea typeface="+mn-ea"/>
              <a:cs typeface="+mn-cs"/>
            </a:rPr>
            <a:t>Water resources</a:t>
          </a:r>
        </a:p>
      </dgm:t>
    </dgm:pt>
    <dgm:pt modelId="{240282AE-619E-4518-9916-994EAE30C35A}" type="parTrans" cxnId="{AAA0AC0C-A1DF-4073-BB9D-46AC42F3C94E}">
      <dgm:prSet/>
      <dgm:spPr/>
      <dgm:t>
        <a:bodyPr/>
        <a:lstStyle/>
        <a:p>
          <a:endParaRPr lang="en-US" sz="1400"/>
        </a:p>
      </dgm:t>
    </dgm:pt>
    <dgm:pt modelId="{F3642BB7-AF36-464D-ADD1-A29A618F16E8}" type="sibTrans" cxnId="{AAA0AC0C-A1DF-4073-BB9D-46AC42F3C94E}">
      <dgm:prSet/>
      <dgm:spPr/>
      <dgm:t>
        <a:bodyPr/>
        <a:lstStyle/>
        <a:p>
          <a:endParaRPr lang="en-US" sz="1400"/>
        </a:p>
      </dgm:t>
    </dgm:pt>
    <dgm:pt modelId="{CF5D570D-1695-4758-B23A-E8B2A9A69851}">
      <dgm:prSet phldrT="[Text]" custT="1"/>
      <dgm:spPr>
        <a:xfrm>
          <a:off x="1934976" y="21058"/>
          <a:ext cx="1695822" cy="576000"/>
        </a:xfrm>
        <a:solidFill>
          <a:schemeClr val="bg1">
            <a:lumMod val="85000"/>
          </a:schemeClr>
        </a:solidFill>
      </dgm:spPr>
      <dgm:t>
        <a:bodyPr/>
        <a:lstStyle/>
        <a:p>
          <a:r>
            <a:rPr lang="en-US" sz="1200" b="1">
              <a:latin typeface="+mn-lt"/>
              <a:ea typeface="+mn-ea"/>
              <a:cs typeface="+mn-cs"/>
            </a:rPr>
            <a:t>Water                          Allocation Plan</a:t>
          </a:r>
        </a:p>
      </dgm:t>
    </dgm:pt>
    <dgm:pt modelId="{4A6AF67F-711A-4FD2-8030-A0BAA7459494}" type="parTrans" cxnId="{DC2CC324-24C4-427B-A76B-53B481991E90}">
      <dgm:prSet/>
      <dgm:spPr/>
      <dgm:t>
        <a:bodyPr/>
        <a:lstStyle/>
        <a:p>
          <a:endParaRPr lang="en-US" sz="1400"/>
        </a:p>
      </dgm:t>
    </dgm:pt>
    <dgm:pt modelId="{A3CC8D2C-25F0-4510-9FA3-E8296DA0AF41}" type="sibTrans" cxnId="{DC2CC324-24C4-427B-A76B-53B481991E90}">
      <dgm:prSet/>
      <dgm:spPr/>
      <dgm:t>
        <a:bodyPr/>
        <a:lstStyle/>
        <a:p>
          <a:endParaRPr lang="en-US" sz="1400"/>
        </a:p>
      </dgm:t>
    </dgm:pt>
    <dgm:pt modelId="{314F9120-032B-49DA-87C5-71E10DC41D19}">
      <dgm:prSet phldrT="[Text]" custT="1"/>
      <dgm:spPr>
        <a:xfrm>
          <a:off x="3868213" y="21058"/>
          <a:ext cx="1695822" cy="576000"/>
        </a:xfrm>
        <a:solidFill>
          <a:schemeClr val="bg1">
            <a:lumMod val="95000"/>
          </a:schemeClr>
        </a:solidFill>
      </dgm:spPr>
      <dgm:t>
        <a:bodyPr/>
        <a:lstStyle/>
        <a:p>
          <a:r>
            <a:rPr lang="en-US" sz="1200" b="1">
              <a:latin typeface="+mn-lt"/>
              <a:ea typeface="+mn-ea"/>
              <a:cs typeface="+mn-cs"/>
            </a:rPr>
            <a:t>Implementation actions</a:t>
          </a:r>
        </a:p>
      </dgm:t>
    </dgm:pt>
    <dgm:pt modelId="{530C093B-C5F5-4F0F-8252-EE67FC7586E9}" type="parTrans" cxnId="{25CE5E58-72D3-4BF0-B4E9-24A85F6EC729}">
      <dgm:prSet/>
      <dgm:spPr/>
      <dgm:t>
        <a:bodyPr/>
        <a:lstStyle/>
        <a:p>
          <a:endParaRPr lang="en-US" sz="1400"/>
        </a:p>
      </dgm:t>
    </dgm:pt>
    <dgm:pt modelId="{6FA97934-7D32-43A7-9DB3-D116CA901337}" type="sibTrans" cxnId="{25CE5E58-72D3-4BF0-B4E9-24A85F6EC729}">
      <dgm:prSet/>
      <dgm:spPr/>
      <dgm:t>
        <a:bodyPr/>
        <a:lstStyle/>
        <a:p>
          <a:endParaRPr lang="en-US" sz="1400"/>
        </a:p>
      </dgm:t>
    </dgm:pt>
    <dgm:pt modelId="{DCD8E44F-BDE6-4884-9CFA-0481D3DDD86F}">
      <dgm:prSet phldrT="[Text]" custT="1"/>
      <dgm:spPr>
        <a:xfrm>
          <a:off x="1934976" y="597058"/>
          <a:ext cx="1695822" cy="1713909"/>
        </a:xfrm>
      </dgm:spPr>
      <dgm:t>
        <a:bodyPr/>
        <a:lstStyle/>
        <a:p>
          <a:pPr algn="l"/>
          <a:r>
            <a:rPr lang="en-US" sz="900" b="1">
              <a:latin typeface="+mn-lt"/>
              <a:ea typeface="+mn-ea"/>
              <a:cs typeface="+mn-cs"/>
            </a:rPr>
            <a:t>Preliminary</a:t>
          </a:r>
        </a:p>
      </dgm:t>
    </dgm:pt>
    <dgm:pt modelId="{DC402670-F879-41A0-A4BC-A23F26F23165}" type="parTrans" cxnId="{F541AF18-8525-4713-B746-9207D3435F6A}">
      <dgm:prSet/>
      <dgm:spPr/>
      <dgm:t>
        <a:bodyPr/>
        <a:lstStyle/>
        <a:p>
          <a:endParaRPr lang="en-US" sz="1400"/>
        </a:p>
      </dgm:t>
    </dgm:pt>
    <dgm:pt modelId="{55503824-C32D-4AC2-A10B-F9A0201E0734}" type="sibTrans" cxnId="{F541AF18-8525-4713-B746-9207D3435F6A}">
      <dgm:prSet/>
      <dgm:spPr/>
      <dgm:t>
        <a:bodyPr/>
        <a:lstStyle/>
        <a:p>
          <a:endParaRPr lang="en-US" sz="1400"/>
        </a:p>
      </dgm:t>
    </dgm:pt>
    <dgm:pt modelId="{C658AF2C-7204-48B0-9175-5BE3718093B5}">
      <dgm:prSet phldrT="[Text]" custT="1"/>
      <dgm:spPr>
        <a:xfrm>
          <a:off x="1934976" y="597058"/>
          <a:ext cx="1695822" cy="1713909"/>
        </a:xfrm>
      </dgm:spPr>
      <dgm:t>
        <a:bodyPr/>
        <a:lstStyle/>
        <a:p>
          <a:pPr algn="l"/>
          <a:r>
            <a:rPr lang="en-US" sz="900" b="1">
              <a:latin typeface="+mn-lt"/>
              <a:ea typeface="+mn-ea"/>
              <a:cs typeface="+mn-cs"/>
            </a:rPr>
            <a:t>How water is shared</a:t>
          </a:r>
        </a:p>
      </dgm:t>
    </dgm:pt>
    <dgm:pt modelId="{1BCB3603-A131-423A-87B5-516BACB45A25}" type="parTrans" cxnId="{67855CA6-D44E-498E-991D-1E34039036CE}">
      <dgm:prSet/>
      <dgm:spPr/>
      <dgm:t>
        <a:bodyPr/>
        <a:lstStyle/>
        <a:p>
          <a:endParaRPr lang="en-US" sz="1400"/>
        </a:p>
      </dgm:t>
    </dgm:pt>
    <dgm:pt modelId="{60AED8C5-88CA-4A7B-932A-9CCC343734FF}" type="sibTrans" cxnId="{67855CA6-D44E-498E-991D-1E34039036CE}">
      <dgm:prSet/>
      <dgm:spPr/>
      <dgm:t>
        <a:bodyPr/>
        <a:lstStyle/>
        <a:p>
          <a:endParaRPr lang="en-US" sz="1400"/>
        </a:p>
      </dgm:t>
    </dgm:pt>
    <dgm:pt modelId="{62BFDA04-4636-4836-9671-863570CC7A4D}">
      <dgm:prSet phldrT="[Text]" custT="1"/>
      <dgm:spPr>
        <a:xfrm>
          <a:off x="1934976" y="597058"/>
          <a:ext cx="1695822" cy="1713909"/>
        </a:xfrm>
      </dgm:spPr>
      <dgm:t>
        <a:bodyPr/>
        <a:lstStyle/>
        <a:p>
          <a:pPr algn="l"/>
          <a:r>
            <a:rPr lang="en-US" sz="900" b="1">
              <a:latin typeface="+mn-lt"/>
              <a:ea typeface="+mn-ea"/>
              <a:cs typeface="+mn-cs"/>
            </a:rPr>
            <a:t>Water licences</a:t>
          </a:r>
        </a:p>
      </dgm:t>
    </dgm:pt>
    <dgm:pt modelId="{E967FC94-9820-4D26-85B8-9BF184364D23}" type="parTrans" cxnId="{F1A0452C-C005-4D55-B131-5B0BF64BCAB7}">
      <dgm:prSet/>
      <dgm:spPr/>
      <dgm:t>
        <a:bodyPr/>
        <a:lstStyle/>
        <a:p>
          <a:endParaRPr lang="en-US" sz="1400"/>
        </a:p>
      </dgm:t>
    </dgm:pt>
    <dgm:pt modelId="{49B97F80-5BA2-4986-B886-35BA11860F44}" type="sibTrans" cxnId="{F1A0452C-C005-4D55-B131-5B0BF64BCAB7}">
      <dgm:prSet/>
      <dgm:spPr/>
      <dgm:t>
        <a:bodyPr/>
        <a:lstStyle/>
        <a:p>
          <a:endParaRPr lang="en-US" sz="1400"/>
        </a:p>
      </dgm:t>
    </dgm:pt>
    <dgm:pt modelId="{1FD28C9F-9E62-42D1-A7E7-5A709681BA32}">
      <dgm:prSet phldrT="[Text]" custT="1"/>
      <dgm:spPr>
        <a:xfrm>
          <a:off x="1739" y="597058"/>
          <a:ext cx="1695822" cy="1713909"/>
        </a:xfrm>
      </dgm:spPr>
      <dgm:t>
        <a:bodyPr/>
        <a:lstStyle/>
        <a:p>
          <a:pPr algn="l"/>
          <a:r>
            <a:rPr lang="en-US" sz="900">
              <a:latin typeface="+mn-lt"/>
              <a:ea typeface="+mn-ea"/>
              <a:cs typeface="+mn-cs"/>
            </a:rPr>
            <a:t>Environmental water </a:t>
          </a:r>
        </a:p>
      </dgm:t>
    </dgm:pt>
    <dgm:pt modelId="{EDD79C3B-58E1-4D79-9C20-1B9E1CB476C7}" type="parTrans" cxnId="{9B6D77EF-233D-4CA5-9DDA-5ED21B923731}">
      <dgm:prSet/>
      <dgm:spPr/>
      <dgm:t>
        <a:bodyPr/>
        <a:lstStyle/>
        <a:p>
          <a:endParaRPr lang="en-US" sz="1400"/>
        </a:p>
      </dgm:t>
    </dgm:pt>
    <dgm:pt modelId="{E2533D36-3C47-43FF-ABD2-4F6D80BE2F0C}" type="sibTrans" cxnId="{9B6D77EF-233D-4CA5-9DDA-5ED21B923731}">
      <dgm:prSet/>
      <dgm:spPr/>
      <dgm:t>
        <a:bodyPr/>
        <a:lstStyle/>
        <a:p>
          <a:endParaRPr lang="en-US" sz="1400"/>
        </a:p>
      </dgm:t>
    </dgm:pt>
    <dgm:pt modelId="{F1A3BACE-2E6B-4FCC-A163-E8243E7A098D}">
      <dgm:prSet phldrT="[Text]" custT="1"/>
      <dgm:spPr>
        <a:xfrm>
          <a:off x="1739" y="597058"/>
          <a:ext cx="1695822" cy="1713909"/>
        </a:xfrm>
      </dgm:spPr>
      <dgm:t>
        <a:bodyPr/>
        <a:lstStyle/>
        <a:p>
          <a:pPr algn="l"/>
          <a:r>
            <a:rPr lang="en-US" sz="900">
              <a:latin typeface="+mn-lt"/>
              <a:ea typeface="+mn-ea"/>
              <a:cs typeface="+mn-cs"/>
            </a:rPr>
            <a:t>Water use</a:t>
          </a:r>
        </a:p>
      </dgm:t>
    </dgm:pt>
    <dgm:pt modelId="{A2E88B6E-0067-4E2A-9D28-AB50615AE005}" type="parTrans" cxnId="{E7852636-60C1-4E5F-9352-852C50C1F9EB}">
      <dgm:prSet/>
      <dgm:spPr/>
      <dgm:t>
        <a:bodyPr/>
        <a:lstStyle/>
        <a:p>
          <a:endParaRPr lang="en-US" sz="1400"/>
        </a:p>
      </dgm:t>
    </dgm:pt>
    <dgm:pt modelId="{DDAE2C68-5A01-4BDD-8193-D1A5E4E30BDE}" type="sibTrans" cxnId="{E7852636-60C1-4E5F-9352-852C50C1F9EB}">
      <dgm:prSet/>
      <dgm:spPr/>
      <dgm:t>
        <a:bodyPr/>
        <a:lstStyle/>
        <a:p>
          <a:endParaRPr lang="en-US" sz="1400"/>
        </a:p>
      </dgm:t>
    </dgm:pt>
    <dgm:pt modelId="{5DCE5AB5-FD29-48C1-953E-3C5F045474C0}">
      <dgm:prSet phldrT="[Text]" custT="1"/>
      <dgm:spPr>
        <a:xfrm>
          <a:off x="1739" y="597058"/>
          <a:ext cx="1695822" cy="1713909"/>
        </a:xfrm>
      </dgm:spPr>
      <dgm:t>
        <a:bodyPr/>
        <a:lstStyle/>
        <a:p>
          <a:pPr algn="l"/>
          <a:r>
            <a:rPr lang="en-US" sz="900">
              <a:latin typeface="+mn-lt"/>
              <a:ea typeface="+mn-ea"/>
              <a:cs typeface="+mn-cs"/>
            </a:rPr>
            <a:t>Cultural water</a:t>
          </a:r>
        </a:p>
      </dgm:t>
    </dgm:pt>
    <dgm:pt modelId="{0B4C7A60-15B2-4096-B285-BF82D97EB26E}" type="parTrans" cxnId="{B9BCCA7D-4690-4C56-86AC-0ECDFB456EF8}">
      <dgm:prSet/>
      <dgm:spPr/>
      <dgm:t>
        <a:bodyPr/>
        <a:lstStyle/>
        <a:p>
          <a:endParaRPr lang="en-US"/>
        </a:p>
      </dgm:t>
    </dgm:pt>
    <dgm:pt modelId="{047889D4-A595-489D-B83C-4E15D0BDED13}" type="sibTrans" cxnId="{B9BCCA7D-4690-4C56-86AC-0ECDFB456EF8}">
      <dgm:prSet/>
      <dgm:spPr/>
      <dgm:t>
        <a:bodyPr/>
        <a:lstStyle/>
        <a:p>
          <a:endParaRPr lang="en-US"/>
        </a:p>
      </dgm:t>
    </dgm:pt>
    <dgm:pt modelId="{76B989F7-4E95-491E-B635-E13FABA4F61B}">
      <dgm:prSet phldrT="[Text]" custT="1"/>
      <dgm:spPr>
        <a:xfrm>
          <a:off x="3868213" y="597058"/>
          <a:ext cx="1695822" cy="1713909"/>
        </a:xfrm>
      </dgm:spPr>
      <dgm:t>
        <a:bodyPr/>
        <a:lstStyle/>
        <a:p>
          <a:pPr algn="l"/>
          <a:r>
            <a:rPr lang="en-US" sz="900">
              <a:latin typeface="+mn-lt"/>
              <a:ea typeface="+mn-ea"/>
              <a:cs typeface="+mn-cs"/>
            </a:rPr>
            <a:t>Implementation actions</a:t>
          </a:r>
        </a:p>
      </dgm:t>
    </dgm:pt>
    <dgm:pt modelId="{B70A7659-C8CB-47ED-B4F2-A56EA1F0697C}" type="parTrans" cxnId="{B3DFF16C-8678-42FA-A2B2-DF0CDFEC5CFB}">
      <dgm:prSet/>
      <dgm:spPr/>
      <dgm:t>
        <a:bodyPr/>
        <a:lstStyle/>
        <a:p>
          <a:endParaRPr lang="en-US"/>
        </a:p>
      </dgm:t>
    </dgm:pt>
    <dgm:pt modelId="{A898C0D3-323F-4D0B-B5E4-B5F745CF54FC}" type="sibTrans" cxnId="{B3DFF16C-8678-42FA-A2B2-DF0CDFEC5CFB}">
      <dgm:prSet/>
      <dgm:spPr/>
      <dgm:t>
        <a:bodyPr/>
        <a:lstStyle/>
        <a:p>
          <a:endParaRPr lang="en-US"/>
        </a:p>
      </dgm:t>
    </dgm:pt>
    <dgm:pt modelId="{D1155248-DC35-4B4A-A35D-60BC69F1B11A}">
      <dgm:prSet phldrT="[Text]" custT="1"/>
      <dgm:spPr>
        <a:xfrm>
          <a:off x="3868213" y="597058"/>
          <a:ext cx="1695822" cy="1713909"/>
        </a:xfrm>
      </dgm:spPr>
      <dgm:t>
        <a:bodyPr/>
        <a:lstStyle/>
        <a:p>
          <a:pPr algn="l"/>
          <a:r>
            <a:rPr lang="en-US" sz="900">
              <a:latin typeface="+mn-lt"/>
              <a:ea typeface="+mn-ea"/>
              <a:cs typeface="+mn-cs"/>
            </a:rPr>
            <a:t>Reporting</a:t>
          </a:r>
        </a:p>
      </dgm:t>
    </dgm:pt>
    <dgm:pt modelId="{4641F40F-8355-4820-B285-E8F766236FB7}" type="parTrans" cxnId="{AC218C0E-8BF5-4A7B-8C3B-7C5EB3620A1F}">
      <dgm:prSet/>
      <dgm:spPr/>
      <dgm:t>
        <a:bodyPr/>
        <a:lstStyle/>
        <a:p>
          <a:endParaRPr lang="en-US"/>
        </a:p>
      </dgm:t>
    </dgm:pt>
    <dgm:pt modelId="{67C5E316-BCCB-440D-85DD-BBE0AFDAE19B}" type="sibTrans" cxnId="{AC218C0E-8BF5-4A7B-8C3B-7C5EB3620A1F}">
      <dgm:prSet/>
      <dgm:spPr/>
      <dgm:t>
        <a:bodyPr/>
        <a:lstStyle/>
        <a:p>
          <a:endParaRPr lang="en-US"/>
        </a:p>
      </dgm:t>
    </dgm:pt>
    <dgm:pt modelId="{D40443B3-311E-44FF-B974-EA0E3F295620}">
      <dgm:prSet phldrT="[Text]" custT="1"/>
      <dgm:spPr>
        <a:xfrm>
          <a:off x="1934976" y="597058"/>
          <a:ext cx="1695822" cy="1713909"/>
        </a:xfrm>
      </dgm:spPr>
      <dgm:t>
        <a:bodyPr/>
        <a:lstStyle/>
        <a:p>
          <a:pPr algn="l"/>
          <a:r>
            <a:rPr lang="en-US" sz="900" b="1">
              <a:latin typeface="+mn-lt"/>
              <a:ea typeface="+mn-ea"/>
              <a:cs typeface="+mn-cs"/>
            </a:rPr>
            <a:t>Review</a:t>
          </a:r>
        </a:p>
      </dgm:t>
    </dgm:pt>
    <dgm:pt modelId="{395C85EF-5183-460D-B3D5-DC555A25C507}" type="parTrans" cxnId="{A24A92B6-1CA1-4E43-9AC2-ED5B185EB732}">
      <dgm:prSet/>
      <dgm:spPr/>
      <dgm:t>
        <a:bodyPr/>
        <a:lstStyle/>
        <a:p>
          <a:endParaRPr lang="en-US"/>
        </a:p>
      </dgm:t>
    </dgm:pt>
    <dgm:pt modelId="{F0CA916F-8ED7-4C96-9FFD-2AE390F2F163}" type="sibTrans" cxnId="{A24A92B6-1CA1-4E43-9AC2-ED5B185EB732}">
      <dgm:prSet/>
      <dgm:spPr/>
      <dgm:t>
        <a:bodyPr/>
        <a:lstStyle/>
        <a:p>
          <a:endParaRPr lang="en-US"/>
        </a:p>
      </dgm:t>
    </dgm:pt>
    <dgm:pt modelId="{68A1C7C2-B138-4E95-8E4A-CF33982462CC}">
      <dgm:prSet phldrT="[Text]" custT="1"/>
      <dgm:spPr>
        <a:xfrm>
          <a:off x="1739" y="597058"/>
          <a:ext cx="1695822" cy="1713909"/>
        </a:xfrm>
      </dgm:spPr>
      <dgm:t>
        <a:bodyPr/>
        <a:lstStyle/>
        <a:p>
          <a:pPr algn="l"/>
          <a:r>
            <a:rPr lang="en-US" sz="900">
              <a:latin typeface="+mn-lt"/>
              <a:ea typeface="+mn-ea"/>
              <a:cs typeface="+mn-cs"/>
            </a:rPr>
            <a:t>Overview</a:t>
          </a:r>
        </a:p>
      </dgm:t>
    </dgm:pt>
    <dgm:pt modelId="{23CDD509-A850-4367-B5A2-3A0D9245D2D0}" type="parTrans" cxnId="{22527217-E337-4B32-8D92-2A24908EA2DE}">
      <dgm:prSet/>
      <dgm:spPr/>
      <dgm:t>
        <a:bodyPr/>
        <a:lstStyle/>
        <a:p>
          <a:endParaRPr lang="en-US"/>
        </a:p>
      </dgm:t>
    </dgm:pt>
    <dgm:pt modelId="{DCF34A33-16B5-4FBC-9AE7-DBE000A56445}" type="sibTrans" cxnId="{22527217-E337-4B32-8D92-2A24908EA2DE}">
      <dgm:prSet/>
      <dgm:spPr/>
      <dgm:t>
        <a:bodyPr/>
        <a:lstStyle/>
        <a:p>
          <a:endParaRPr lang="en-US"/>
        </a:p>
      </dgm:t>
    </dgm:pt>
    <dgm:pt modelId="{F92ACBFC-737E-4228-83D4-6BA867BB6F27}">
      <dgm:prSet phldrT="[Text]" custT="1"/>
      <dgm:spPr>
        <a:xfrm>
          <a:off x="1934976" y="597058"/>
          <a:ext cx="1695822" cy="1713909"/>
        </a:xfrm>
      </dgm:spPr>
      <dgm:t>
        <a:bodyPr/>
        <a:lstStyle/>
        <a:p>
          <a:pPr algn="l"/>
          <a:r>
            <a:rPr lang="en-US" sz="900" b="1">
              <a:latin typeface="+mn-lt"/>
              <a:ea typeface="+mn-ea"/>
              <a:cs typeface="+mn-cs"/>
            </a:rPr>
            <a:t>Overview</a:t>
          </a:r>
        </a:p>
      </dgm:t>
    </dgm:pt>
    <dgm:pt modelId="{E50A2D2D-DEAE-4564-9CF4-05391ECB5F0D}" type="parTrans" cxnId="{E31C2D01-3F74-4170-8478-622651DD768B}">
      <dgm:prSet/>
      <dgm:spPr/>
      <dgm:t>
        <a:bodyPr/>
        <a:lstStyle/>
        <a:p>
          <a:endParaRPr lang="en-US"/>
        </a:p>
      </dgm:t>
    </dgm:pt>
    <dgm:pt modelId="{C4E6FF50-1EDD-421D-9665-3A2AAEEE7A71}" type="sibTrans" cxnId="{E31C2D01-3F74-4170-8478-622651DD768B}">
      <dgm:prSet/>
      <dgm:spPr/>
      <dgm:t>
        <a:bodyPr/>
        <a:lstStyle/>
        <a:p>
          <a:endParaRPr lang="en-US"/>
        </a:p>
      </dgm:t>
    </dgm:pt>
    <dgm:pt modelId="{493C4169-FC27-4B6D-B146-C9558A9525AE}">
      <dgm:prSet phldrT="[Text]" custT="1"/>
      <dgm:spPr>
        <a:xfrm>
          <a:off x="3868213" y="597058"/>
          <a:ext cx="1695822" cy="1713909"/>
        </a:xfrm>
      </dgm:spPr>
      <dgm:t>
        <a:bodyPr/>
        <a:lstStyle/>
        <a:p>
          <a:pPr algn="l"/>
          <a:r>
            <a:rPr lang="en-US" sz="900">
              <a:latin typeface="+mn-lt"/>
              <a:ea typeface="+mn-ea"/>
              <a:cs typeface="+mn-cs"/>
            </a:rPr>
            <a:t>Overview</a:t>
          </a:r>
        </a:p>
      </dgm:t>
    </dgm:pt>
    <dgm:pt modelId="{1A31EA1A-20A7-4B50-8A72-A524E20E93A6}" type="parTrans" cxnId="{E28D6A48-7B3E-4A01-9EA2-A81A1F524F30}">
      <dgm:prSet/>
      <dgm:spPr/>
      <dgm:t>
        <a:bodyPr/>
        <a:lstStyle/>
        <a:p>
          <a:endParaRPr lang="en-US"/>
        </a:p>
      </dgm:t>
    </dgm:pt>
    <dgm:pt modelId="{CE11CD6F-6F9D-4F69-925B-25054A1DF649}" type="sibTrans" cxnId="{E28D6A48-7B3E-4A01-9EA2-A81A1F524F30}">
      <dgm:prSet/>
      <dgm:spPr/>
      <dgm:t>
        <a:bodyPr/>
        <a:lstStyle/>
        <a:p>
          <a:endParaRPr lang="en-US"/>
        </a:p>
      </dgm:t>
    </dgm:pt>
    <dgm:pt modelId="{7E569C82-E537-4723-99F3-6675BC555B01}">
      <dgm:prSet phldrT="[Text]" custT="1"/>
      <dgm:spPr>
        <a:xfrm>
          <a:off x="3868213" y="597058"/>
          <a:ext cx="1695822" cy="1713909"/>
        </a:xfrm>
      </dgm:spPr>
      <dgm:t>
        <a:bodyPr/>
        <a:lstStyle/>
        <a:p>
          <a:pPr algn="l"/>
          <a:r>
            <a:rPr lang="en-US" sz="900">
              <a:latin typeface="+mn-lt"/>
              <a:ea typeface="+mn-ea"/>
              <a:cs typeface="+mn-cs"/>
            </a:rPr>
            <a:t>Risk and adaptive management</a:t>
          </a:r>
        </a:p>
      </dgm:t>
    </dgm:pt>
    <dgm:pt modelId="{0576E152-D1C3-4EF4-911E-A788C026E262}" type="parTrans" cxnId="{08F6EC3C-5DB6-47C7-B25A-32A88BEBB774}">
      <dgm:prSet/>
      <dgm:spPr/>
    </dgm:pt>
    <dgm:pt modelId="{5C0CDE4F-B10E-4B8C-87E6-7A742982EF1C}" type="sibTrans" cxnId="{08F6EC3C-5DB6-47C7-B25A-32A88BEBB774}">
      <dgm:prSet/>
      <dgm:spPr/>
    </dgm:pt>
    <dgm:pt modelId="{B12C4528-6C95-4F1B-BEB3-12EBFBDDF7F2}">
      <dgm:prSet phldrT="[Text]" custT="1"/>
      <dgm:spPr>
        <a:xfrm>
          <a:off x="3868213" y="597058"/>
          <a:ext cx="1695822" cy="1713909"/>
        </a:xfrm>
      </dgm:spPr>
      <dgm:t>
        <a:bodyPr/>
        <a:lstStyle/>
        <a:p>
          <a:pPr algn="l"/>
          <a:r>
            <a:rPr lang="en-US" sz="900">
              <a:latin typeface="+mn-lt"/>
              <a:ea typeface="+mn-ea"/>
              <a:cs typeface="+mn-cs"/>
            </a:rPr>
            <a:t>Water monitoring</a:t>
          </a:r>
        </a:p>
      </dgm:t>
    </dgm:pt>
    <dgm:pt modelId="{FBEE77E1-0A73-458D-9EBA-98650CBC05F1}" type="parTrans" cxnId="{0467404D-D9F5-4666-BFB2-426D731ACEB5}">
      <dgm:prSet/>
      <dgm:spPr/>
    </dgm:pt>
    <dgm:pt modelId="{C953C0BB-43B8-4BC2-96F8-6683A0C322F5}" type="sibTrans" cxnId="{0467404D-D9F5-4666-BFB2-426D731ACEB5}">
      <dgm:prSet/>
      <dgm:spPr/>
    </dgm:pt>
    <dgm:pt modelId="{B2FD9397-F942-4D58-81A8-778A1A8AB498}" type="pres">
      <dgm:prSet presAssocID="{15084A1F-FC32-4659-897C-AE17207F0175}" presName="theList" presStyleCnt="0">
        <dgm:presLayoutVars>
          <dgm:dir/>
          <dgm:animLvl val="lvl"/>
          <dgm:resizeHandles val="exact"/>
        </dgm:presLayoutVars>
      </dgm:prSet>
      <dgm:spPr/>
      <dgm:t>
        <a:bodyPr/>
        <a:lstStyle/>
        <a:p>
          <a:endParaRPr lang="en-US"/>
        </a:p>
      </dgm:t>
    </dgm:pt>
    <dgm:pt modelId="{D56E13DA-B08D-46D1-8661-84402B9D11F6}" type="pres">
      <dgm:prSet presAssocID="{7A27E0CD-77E0-44B6-AB30-09BB2BB155D8}" presName="compNode" presStyleCnt="0"/>
      <dgm:spPr/>
      <dgm:t>
        <a:bodyPr/>
        <a:lstStyle/>
        <a:p>
          <a:endParaRPr lang="en-US"/>
        </a:p>
      </dgm:t>
    </dgm:pt>
    <dgm:pt modelId="{B2BF65DA-F3E5-4C86-A16B-302020AE75B7}" type="pres">
      <dgm:prSet presAssocID="{7A27E0CD-77E0-44B6-AB30-09BB2BB155D8}" presName="aNode" presStyleLbl="bgShp" presStyleIdx="0" presStyleCnt="3"/>
      <dgm:spPr>
        <a:prstGeom prst="rect">
          <a:avLst/>
        </a:prstGeom>
      </dgm:spPr>
      <dgm:t>
        <a:bodyPr/>
        <a:lstStyle/>
        <a:p>
          <a:endParaRPr lang="en-US"/>
        </a:p>
      </dgm:t>
    </dgm:pt>
    <dgm:pt modelId="{230DD17C-9987-4FE4-9F0C-1A4D05323789}" type="pres">
      <dgm:prSet presAssocID="{7A27E0CD-77E0-44B6-AB30-09BB2BB155D8}" presName="textNode" presStyleLbl="bgShp" presStyleIdx="0" presStyleCnt="3"/>
      <dgm:spPr/>
      <dgm:t>
        <a:bodyPr/>
        <a:lstStyle/>
        <a:p>
          <a:endParaRPr lang="en-US"/>
        </a:p>
      </dgm:t>
    </dgm:pt>
    <dgm:pt modelId="{EA2B20BE-426C-4BEE-91C3-9DE13B1A6D7F}" type="pres">
      <dgm:prSet presAssocID="{7A27E0CD-77E0-44B6-AB30-09BB2BB155D8}" presName="compChildNode" presStyleCnt="0"/>
      <dgm:spPr/>
      <dgm:t>
        <a:bodyPr/>
        <a:lstStyle/>
        <a:p>
          <a:endParaRPr lang="en-US"/>
        </a:p>
      </dgm:t>
    </dgm:pt>
    <dgm:pt modelId="{06E70A54-6D7C-47F8-818B-B21C2BE60FB2}" type="pres">
      <dgm:prSet presAssocID="{7A27E0CD-77E0-44B6-AB30-09BB2BB155D8}" presName="theInnerList" presStyleCnt="0"/>
      <dgm:spPr/>
      <dgm:t>
        <a:bodyPr/>
        <a:lstStyle/>
        <a:p>
          <a:endParaRPr lang="en-US"/>
        </a:p>
      </dgm:t>
    </dgm:pt>
    <dgm:pt modelId="{2725FF8E-43B0-43B9-BA9F-868DC1FBE330}" type="pres">
      <dgm:prSet presAssocID="{68A1C7C2-B138-4E95-8E4A-CF33982462CC}" presName="childNode" presStyleLbl="node1" presStyleIdx="0" presStyleCnt="16">
        <dgm:presLayoutVars>
          <dgm:bulletEnabled val="1"/>
        </dgm:presLayoutVars>
      </dgm:prSet>
      <dgm:spPr/>
      <dgm:t>
        <a:bodyPr/>
        <a:lstStyle/>
        <a:p>
          <a:endParaRPr lang="en-US"/>
        </a:p>
      </dgm:t>
    </dgm:pt>
    <dgm:pt modelId="{CA790FDE-C246-451A-B64F-A97ADE529C93}" type="pres">
      <dgm:prSet presAssocID="{68A1C7C2-B138-4E95-8E4A-CF33982462CC}" presName="aSpace2" presStyleCnt="0"/>
      <dgm:spPr/>
    </dgm:pt>
    <dgm:pt modelId="{3AC72755-782B-47E0-A79A-5C084A8AF47D}" type="pres">
      <dgm:prSet presAssocID="{BF5113EE-AA12-4FF7-B720-C134C4716617}" presName="childNode" presStyleLbl="node1" presStyleIdx="1" presStyleCnt="16">
        <dgm:presLayoutVars>
          <dgm:bulletEnabled val="1"/>
        </dgm:presLayoutVars>
      </dgm:prSet>
      <dgm:spPr/>
      <dgm:t>
        <a:bodyPr/>
        <a:lstStyle/>
        <a:p>
          <a:endParaRPr lang="en-US"/>
        </a:p>
      </dgm:t>
    </dgm:pt>
    <dgm:pt modelId="{F51C4E69-835E-4DF6-BA88-C02035F67296}" type="pres">
      <dgm:prSet presAssocID="{BF5113EE-AA12-4FF7-B720-C134C4716617}" presName="aSpace2" presStyleCnt="0"/>
      <dgm:spPr/>
      <dgm:t>
        <a:bodyPr/>
        <a:lstStyle/>
        <a:p>
          <a:endParaRPr lang="en-US"/>
        </a:p>
      </dgm:t>
    </dgm:pt>
    <dgm:pt modelId="{79A51541-CF74-474B-9080-A267F649CA16}" type="pres">
      <dgm:prSet presAssocID="{850A076B-2D4F-4932-A467-F920A63F10A1}" presName="childNode" presStyleLbl="node1" presStyleIdx="2" presStyleCnt="16">
        <dgm:presLayoutVars>
          <dgm:bulletEnabled val="1"/>
        </dgm:presLayoutVars>
      </dgm:prSet>
      <dgm:spPr/>
      <dgm:t>
        <a:bodyPr/>
        <a:lstStyle/>
        <a:p>
          <a:endParaRPr lang="en-US"/>
        </a:p>
      </dgm:t>
    </dgm:pt>
    <dgm:pt modelId="{4CCFE276-C1C3-44AC-A58F-F5DC91FC6824}" type="pres">
      <dgm:prSet presAssocID="{850A076B-2D4F-4932-A467-F920A63F10A1}" presName="aSpace2" presStyleCnt="0"/>
      <dgm:spPr/>
      <dgm:t>
        <a:bodyPr/>
        <a:lstStyle/>
        <a:p>
          <a:endParaRPr lang="en-US"/>
        </a:p>
      </dgm:t>
    </dgm:pt>
    <dgm:pt modelId="{39F2E382-21BF-4967-991D-86BE8541AC5E}" type="pres">
      <dgm:prSet presAssocID="{1FD28C9F-9E62-42D1-A7E7-5A709681BA32}" presName="childNode" presStyleLbl="node1" presStyleIdx="3" presStyleCnt="16">
        <dgm:presLayoutVars>
          <dgm:bulletEnabled val="1"/>
        </dgm:presLayoutVars>
      </dgm:prSet>
      <dgm:spPr/>
      <dgm:t>
        <a:bodyPr/>
        <a:lstStyle/>
        <a:p>
          <a:endParaRPr lang="en-US"/>
        </a:p>
      </dgm:t>
    </dgm:pt>
    <dgm:pt modelId="{7EBF1A94-DADA-408D-B7A5-8DBF301A4FBA}" type="pres">
      <dgm:prSet presAssocID="{1FD28C9F-9E62-42D1-A7E7-5A709681BA32}" presName="aSpace2" presStyleCnt="0"/>
      <dgm:spPr/>
      <dgm:t>
        <a:bodyPr/>
        <a:lstStyle/>
        <a:p>
          <a:endParaRPr lang="en-US"/>
        </a:p>
      </dgm:t>
    </dgm:pt>
    <dgm:pt modelId="{4799AF66-89C2-473F-A16A-5D242D546E47}" type="pres">
      <dgm:prSet presAssocID="{5DCE5AB5-FD29-48C1-953E-3C5F045474C0}" presName="childNode" presStyleLbl="node1" presStyleIdx="4" presStyleCnt="16">
        <dgm:presLayoutVars>
          <dgm:bulletEnabled val="1"/>
        </dgm:presLayoutVars>
      </dgm:prSet>
      <dgm:spPr/>
      <dgm:t>
        <a:bodyPr/>
        <a:lstStyle/>
        <a:p>
          <a:endParaRPr lang="en-US"/>
        </a:p>
      </dgm:t>
    </dgm:pt>
    <dgm:pt modelId="{851CF9EA-51A2-488E-8C3E-CB458D054A6A}" type="pres">
      <dgm:prSet presAssocID="{5DCE5AB5-FD29-48C1-953E-3C5F045474C0}" presName="aSpace2" presStyleCnt="0"/>
      <dgm:spPr/>
      <dgm:t>
        <a:bodyPr/>
        <a:lstStyle/>
        <a:p>
          <a:endParaRPr lang="en-US"/>
        </a:p>
      </dgm:t>
    </dgm:pt>
    <dgm:pt modelId="{E5419B21-4C14-4634-9A2E-FEA776E9B9D2}" type="pres">
      <dgm:prSet presAssocID="{F1A3BACE-2E6B-4FCC-A163-E8243E7A098D}" presName="childNode" presStyleLbl="node1" presStyleIdx="5" presStyleCnt="16">
        <dgm:presLayoutVars>
          <dgm:bulletEnabled val="1"/>
        </dgm:presLayoutVars>
      </dgm:prSet>
      <dgm:spPr/>
      <dgm:t>
        <a:bodyPr/>
        <a:lstStyle/>
        <a:p>
          <a:endParaRPr lang="en-US"/>
        </a:p>
      </dgm:t>
    </dgm:pt>
    <dgm:pt modelId="{E757DF23-E04A-4861-9E66-19EB7E29D525}" type="pres">
      <dgm:prSet presAssocID="{7A27E0CD-77E0-44B6-AB30-09BB2BB155D8}" presName="aSpace" presStyleCnt="0"/>
      <dgm:spPr/>
      <dgm:t>
        <a:bodyPr/>
        <a:lstStyle/>
        <a:p>
          <a:endParaRPr lang="en-US"/>
        </a:p>
      </dgm:t>
    </dgm:pt>
    <dgm:pt modelId="{6C7D8A48-C54F-4429-AE5C-6C3DC577F04A}" type="pres">
      <dgm:prSet presAssocID="{CF5D570D-1695-4758-B23A-E8B2A9A69851}" presName="compNode" presStyleCnt="0"/>
      <dgm:spPr/>
      <dgm:t>
        <a:bodyPr/>
        <a:lstStyle/>
        <a:p>
          <a:endParaRPr lang="en-US"/>
        </a:p>
      </dgm:t>
    </dgm:pt>
    <dgm:pt modelId="{F435B014-DA89-4D48-AEA2-784778FA5185}" type="pres">
      <dgm:prSet presAssocID="{CF5D570D-1695-4758-B23A-E8B2A9A69851}" presName="aNode" presStyleLbl="bgShp" presStyleIdx="1" presStyleCnt="3"/>
      <dgm:spPr>
        <a:prstGeom prst="rect">
          <a:avLst/>
        </a:prstGeom>
      </dgm:spPr>
      <dgm:t>
        <a:bodyPr/>
        <a:lstStyle/>
        <a:p>
          <a:endParaRPr lang="en-US"/>
        </a:p>
      </dgm:t>
    </dgm:pt>
    <dgm:pt modelId="{B864A21E-083F-4EA8-BC37-30DB0E5F84D9}" type="pres">
      <dgm:prSet presAssocID="{CF5D570D-1695-4758-B23A-E8B2A9A69851}" presName="textNode" presStyleLbl="bgShp" presStyleIdx="1" presStyleCnt="3"/>
      <dgm:spPr/>
      <dgm:t>
        <a:bodyPr/>
        <a:lstStyle/>
        <a:p>
          <a:endParaRPr lang="en-US"/>
        </a:p>
      </dgm:t>
    </dgm:pt>
    <dgm:pt modelId="{11594FC8-1362-414F-ACDB-89A8C53A45D3}" type="pres">
      <dgm:prSet presAssocID="{CF5D570D-1695-4758-B23A-E8B2A9A69851}" presName="compChildNode" presStyleCnt="0"/>
      <dgm:spPr/>
      <dgm:t>
        <a:bodyPr/>
        <a:lstStyle/>
        <a:p>
          <a:endParaRPr lang="en-US"/>
        </a:p>
      </dgm:t>
    </dgm:pt>
    <dgm:pt modelId="{2F4EF2D7-F047-40A0-8E1A-2BADDE908697}" type="pres">
      <dgm:prSet presAssocID="{CF5D570D-1695-4758-B23A-E8B2A9A69851}" presName="theInnerList" presStyleCnt="0"/>
      <dgm:spPr/>
      <dgm:t>
        <a:bodyPr/>
        <a:lstStyle/>
        <a:p>
          <a:endParaRPr lang="en-US"/>
        </a:p>
      </dgm:t>
    </dgm:pt>
    <dgm:pt modelId="{47730492-5B4A-4EE1-B418-1D953A498F85}" type="pres">
      <dgm:prSet presAssocID="{F92ACBFC-737E-4228-83D4-6BA867BB6F27}" presName="childNode" presStyleLbl="node1" presStyleIdx="6" presStyleCnt="16">
        <dgm:presLayoutVars>
          <dgm:bulletEnabled val="1"/>
        </dgm:presLayoutVars>
      </dgm:prSet>
      <dgm:spPr/>
      <dgm:t>
        <a:bodyPr/>
        <a:lstStyle/>
        <a:p>
          <a:endParaRPr lang="en-US"/>
        </a:p>
      </dgm:t>
    </dgm:pt>
    <dgm:pt modelId="{B72530F0-F314-4164-A993-CDF36DF76BB9}" type="pres">
      <dgm:prSet presAssocID="{F92ACBFC-737E-4228-83D4-6BA867BB6F27}" presName="aSpace2" presStyleCnt="0"/>
      <dgm:spPr/>
    </dgm:pt>
    <dgm:pt modelId="{8D569B77-4BF3-488F-AF23-30FC0844DCC7}" type="pres">
      <dgm:prSet presAssocID="{DCD8E44F-BDE6-4884-9CFA-0481D3DDD86F}" presName="childNode" presStyleLbl="node1" presStyleIdx="7" presStyleCnt="16">
        <dgm:presLayoutVars>
          <dgm:bulletEnabled val="1"/>
        </dgm:presLayoutVars>
      </dgm:prSet>
      <dgm:spPr/>
      <dgm:t>
        <a:bodyPr/>
        <a:lstStyle/>
        <a:p>
          <a:endParaRPr lang="en-US"/>
        </a:p>
      </dgm:t>
    </dgm:pt>
    <dgm:pt modelId="{CCDAD056-828A-4E13-A3AE-E19EC390C6EA}" type="pres">
      <dgm:prSet presAssocID="{DCD8E44F-BDE6-4884-9CFA-0481D3DDD86F}" presName="aSpace2" presStyleCnt="0"/>
      <dgm:spPr/>
      <dgm:t>
        <a:bodyPr/>
        <a:lstStyle/>
        <a:p>
          <a:endParaRPr lang="en-US"/>
        </a:p>
      </dgm:t>
    </dgm:pt>
    <dgm:pt modelId="{41CE758C-1A81-4191-BBC6-E3FCB88CF6F7}" type="pres">
      <dgm:prSet presAssocID="{C658AF2C-7204-48B0-9175-5BE3718093B5}" presName="childNode" presStyleLbl="node1" presStyleIdx="8" presStyleCnt="16">
        <dgm:presLayoutVars>
          <dgm:bulletEnabled val="1"/>
        </dgm:presLayoutVars>
      </dgm:prSet>
      <dgm:spPr/>
      <dgm:t>
        <a:bodyPr/>
        <a:lstStyle/>
        <a:p>
          <a:endParaRPr lang="en-US"/>
        </a:p>
      </dgm:t>
    </dgm:pt>
    <dgm:pt modelId="{FA4AC0B0-2EBC-46D3-B68D-4CF1933330FC}" type="pres">
      <dgm:prSet presAssocID="{C658AF2C-7204-48B0-9175-5BE3718093B5}" presName="aSpace2" presStyleCnt="0"/>
      <dgm:spPr/>
      <dgm:t>
        <a:bodyPr/>
        <a:lstStyle/>
        <a:p>
          <a:endParaRPr lang="en-US"/>
        </a:p>
      </dgm:t>
    </dgm:pt>
    <dgm:pt modelId="{5A934F2F-0370-42AC-A924-71B3628E1A43}" type="pres">
      <dgm:prSet presAssocID="{62BFDA04-4636-4836-9671-863570CC7A4D}" presName="childNode" presStyleLbl="node1" presStyleIdx="9" presStyleCnt="16">
        <dgm:presLayoutVars>
          <dgm:bulletEnabled val="1"/>
        </dgm:presLayoutVars>
      </dgm:prSet>
      <dgm:spPr/>
      <dgm:t>
        <a:bodyPr/>
        <a:lstStyle/>
        <a:p>
          <a:endParaRPr lang="en-US"/>
        </a:p>
      </dgm:t>
    </dgm:pt>
    <dgm:pt modelId="{3609CE6D-6509-461B-826D-1D6C7BE956D3}" type="pres">
      <dgm:prSet presAssocID="{62BFDA04-4636-4836-9671-863570CC7A4D}" presName="aSpace2" presStyleCnt="0"/>
      <dgm:spPr/>
    </dgm:pt>
    <dgm:pt modelId="{D94052D3-D047-46C4-BAEB-13ACF4F156E0}" type="pres">
      <dgm:prSet presAssocID="{D40443B3-311E-44FF-B974-EA0E3F295620}" presName="childNode" presStyleLbl="node1" presStyleIdx="10" presStyleCnt="16">
        <dgm:presLayoutVars>
          <dgm:bulletEnabled val="1"/>
        </dgm:presLayoutVars>
      </dgm:prSet>
      <dgm:spPr/>
      <dgm:t>
        <a:bodyPr/>
        <a:lstStyle/>
        <a:p>
          <a:endParaRPr lang="en-US"/>
        </a:p>
      </dgm:t>
    </dgm:pt>
    <dgm:pt modelId="{566FC647-7C6F-4FAE-9AB5-A7D10BD0A0BE}" type="pres">
      <dgm:prSet presAssocID="{CF5D570D-1695-4758-B23A-E8B2A9A69851}" presName="aSpace" presStyleCnt="0"/>
      <dgm:spPr/>
      <dgm:t>
        <a:bodyPr/>
        <a:lstStyle/>
        <a:p>
          <a:endParaRPr lang="en-US"/>
        </a:p>
      </dgm:t>
    </dgm:pt>
    <dgm:pt modelId="{4293854F-C121-4043-B494-276DCF90097F}" type="pres">
      <dgm:prSet presAssocID="{314F9120-032B-49DA-87C5-71E10DC41D19}" presName="compNode" presStyleCnt="0"/>
      <dgm:spPr/>
      <dgm:t>
        <a:bodyPr/>
        <a:lstStyle/>
        <a:p>
          <a:endParaRPr lang="en-US"/>
        </a:p>
      </dgm:t>
    </dgm:pt>
    <dgm:pt modelId="{8CAEA50B-4D08-41D1-9CB9-690212C53389}" type="pres">
      <dgm:prSet presAssocID="{314F9120-032B-49DA-87C5-71E10DC41D19}" presName="aNode" presStyleLbl="bgShp" presStyleIdx="2" presStyleCnt="3"/>
      <dgm:spPr>
        <a:prstGeom prst="rect">
          <a:avLst/>
        </a:prstGeom>
      </dgm:spPr>
      <dgm:t>
        <a:bodyPr/>
        <a:lstStyle/>
        <a:p>
          <a:endParaRPr lang="en-US"/>
        </a:p>
      </dgm:t>
    </dgm:pt>
    <dgm:pt modelId="{FB251936-F872-4E82-ABA1-69CC45386643}" type="pres">
      <dgm:prSet presAssocID="{314F9120-032B-49DA-87C5-71E10DC41D19}" presName="textNode" presStyleLbl="bgShp" presStyleIdx="2" presStyleCnt="3"/>
      <dgm:spPr/>
      <dgm:t>
        <a:bodyPr/>
        <a:lstStyle/>
        <a:p>
          <a:endParaRPr lang="en-US"/>
        </a:p>
      </dgm:t>
    </dgm:pt>
    <dgm:pt modelId="{02911CC9-EC9F-401D-B92B-DBB860F6B1B4}" type="pres">
      <dgm:prSet presAssocID="{314F9120-032B-49DA-87C5-71E10DC41D19}" presName="compChildNode" presStyleCnt="0"/>
      <dgm:spPr/>
      <dgm:t>
        <a:bodyPr/>
        <a:lstStyle/>
        <a:p>
          <a:endParaRPr lang="en-US"/>
        </a:p>
      </dgm:t>
    </dgm:pt>
    <dgm:pt modelId="{A5D5DE69-9D7B-4AE8-A01A-9972ECF97E10}" type="pres">
      <dgm:prSet presAssocID="{314F9120-032B-49DA-87C5-71E10DC41D19}" presName="theInnerList" presStyleCnt="0"/>
      <dgm:spPr/>
      <dgm:t>
        <a:bodyPr/>
        <a:lstStyle/>
        <a:p>
          <a:endParaRPr lang="en-US"/>
        </a:p>
      </dgm:t>
    </dgm:pt>
    <dgm:pt modelId="{9D75CE7C-A7CD-4C46-9ED2-E1A204A699A4}" type="pres">
      <dgm:prSet presAssocID="{493C4169-FC27-4B6D-B146-C9558A9525AE}" presName="childNode" presStyleLbl="node1" presStyleIdx="11" presStyleCnt="16">
        <dgm:presLayoutVars>
          <dgm:bulletEnabled val="1"/>
        </dgm:presLayoutVars>
      </dgm:prSet>
      <dgm:spPr/>
      <dgm:t>
        <a:bodyPr/>
        <a:lstStyle/>
        <a:p>
          <a:endParaRPr lang="en-US"/>
        </a:p>
      </dgm:t>
    </dgm:pt>
    <dgm:pt modelId="{1C8CC76B-9855-4B91-93C3-3EAFC43D54DB}" type="pres">
      <dgm:prSet presAssocID="{493C4169-FC27-4B6D-B146-C9558A9525AE}" presName="aSpace2" presStyleCnt="0"/>
      <dgm:spPr/>
    </dgm:pt>
    <dgm:pt modelId="{A62699BD-6DE4-4D71-BC22-BD8365D8FA81}" type="pres">
      <dgm:prSet presAssocID="{7E569C82-E537-4723-99F3-6675BC555B01}" presName="childNode" presStyleLbl="node1" presStyleIdx="12" presStyleCnt="16">
        <dgm:presLayoutVars>
          <dgm:bulletEnabled val="1"/>
        </dgm:presLayoutVars>
      </dgm:prSet>
      <dgm:spPr/>
      <dgm:t>
        <a:bodyPr/>
        <a:lstStyle/>
        <a:p>
          <a:endParaRPr lang="en-US"/>
        </a:p>
      </dgm:t>
    </dgm:pt>
    <dgm:pt modelId="{5232EDDF-6478-422A-B563-767A0602FB77}" type="pres">
      <dgm:prSet presAssocID="{7E569C82-E537-4723-99F3-6675BC555B01}" presName="aSpace2" presStyleCnt="0"/>
      <dgm:spPr/>
    </dgm:pt>
    <dgm:pt modelId="{0EC95494-1924-4720-A70A-520E6D9E8F2D}" type="pres">
      <dgm:prSet presAssocID="{B12C4528-6C95-4F1B-BEB3-12EBFBDDF7F2}" presName="childNode" presStyleLbl="node1" presStyleIdx="13" presStyleCnt="16">
        <dgm:presLayoutVars>
          <dgm:bulletEnabled val="1"/>
        </dgm:presLayoutVars>
      </dgm:prSet>
      <dgm:spPr/>
      <dgm:t>
        <a:bodyPr/>
        <a:lstStyle/>
        <a:p>
          <a:endParaRPr lang="en-US"/>
        </a:p>
      </dgm:t>
    </dgm:pt>
    <dgm:pt modelId="{6975DA6A-B08F-4485-B131-8BA676150116}" type="pres">
      <dgm:prSet presAssocID="{B12C4528-6C95-4F1B-BEB3-12EBFBDDF7F2}" presName="aSpace2" presStyleCnt="0"/>
      <dgm:spPr/>
    </dgm:pt>
    <dgm:pt modelId="{5AB8E735-0890-459D-A574-A1E72F962719}" type="pres">
      <dgm:prSet presAssocID="{76B989F7-4E95-491E-B635-E13FABA4F61B}" presName="childNode" presStyleLbl="node1" presStyleIdx="14" presStyleCnt="16">
        <dgm:presLayoutVars>
          <dgm:bulletEnabled val="1"/>
        </dgm:presLayoutVars>
      </dgm:prSet>
      <dgm:spPr/>
      <dgm:t>
        <a:bodyPr/>
        <a:lstStyle/>
        <a:p>
          <a:endParaRPr lang="en-US"/>
        </a:p>
      </dgm:t>
    </dgm:pt>
    <dgm:pt modelId="{DFA6EB39-35B7-4B81-95D4-FB54D15C6FCD}" type="pres">
      <dgm:prSet presAssocID="{76B989F7-4E95-491E-B635-E13FABA4F61B}" presName="aSpace2" presStyleCnt="0"/>
      <dgm:spPr/>
      <dgm:t>
        <a:bodyPr/>
        <a:lstStyle/>
        <a:p>
          <a:endParaRPr lang="en-US"/>
        </a:p>
      </dgm:t>
    </dgm:pt>
    <dgm:pt modelId="{CFF54E54-DF95-40A0-B4DD-2ABFC5C17E32}" type="pres">
      <dgm:prSet presAssocID="{D1155248-DC35-4B4A-A35D-60BC69F1B11A}" presName="childNode" presStyleLbl="node1" presStyleIdx="15" presStyleCnt="16">
        <dgm:presLayoutVars>
          <dgm:bulletEnabled val="1"/>
        </dgm:presLayoutVars>
      </dgm:prSet>
      <dgm:spPr/>
      <dgm:t>
        <a:bodyPr/>
        <a:lstStyle/>
        <a:p>
          <a:endParaRPr lang="en-US"/>
        </a:p>
      </dgm:t>
    </dgm:pt>
  </dgm:ptLst>
  <dgm:cxnLst>
    <dgm:cxn modelId="{A24A92B6-1CA1-4E43-9AC2-ED5B185EB732}" srcId="{CF5D570D-1695-4758-B23A-E8B2A9A69851}" destId="{D40443B3-311E-44FF-B974-EA0E3F295620}" srcOrd="4" destOrd="0" parTransId="{395C85EF-5183-460D-B3D5-DC555A25C507}" sibTransId="{F0CA916F-8ED7-4C96-9FFD-2AE390F2F163}"/>
    <dgm:cxn modelId="{B9BCCA7D-4690-4C56-86AC-0ECDFB456EF8}" srcId="{7A27E0CD-77E0-44B6-AB30-09BB2BB155D8}" destId="{5DCE5AB5-FD29-48C1-953E-3C5F045474C0}" srcOrd="4" destOrd="0" parTransId="{0B4C7A60-15B2-4096-B285-BF82D97EB26E}" sibTransId="{047889D4-A595-489D-B83C-4E15D0BDED13}"/>
    <dgm:cxn modelId="{67855CA6-D44E-498E-991D-1E34039036CE}" srcId="{CF5D570D-1695-4758-B23A-E8B2A9A69851}" destId="{C658AF2C-7204-48B0-9175-5BE3718093B5}" srcOrd="2" destOrd="0" parTransId="{1BCB3603-A131-423A-87B5-516BACB45A25}" sibTransId="{60AED8C5-88CA-4A7B-932A-9CCC343734FF}"/>
    <dgm:cxn modelId="{AC218C0E-8BF5-4A7B-8C3B-7C5EB3620A1F}" srcId="{314F9120-032B-49DA-87C5-71E10DC41D19}" destId="{D1155248-DC35-4B4A-A35D-60BC69F1B11A}" srcOrd="4" destOrd="0" parTransId="{4641F40F-8355-4820-B285-E8F766236FB7}" sibTransId="{67C5E316-BCCB-440D-85DD-BBE0AFDAE19B}"/>
    <dgm:cxn modelId="{348F91A0-5317-48ED-8D30-A425986EDFE4}" type="presOf" srcId="{62BFDA04-4636-4836-9671-863570CC7A4D}" destId="{5A934F2F-0370-42AC-A924-71B3628E1A43}" srcOrd="0" destOrd="0" presId="urn:microsoft.com/office/officeart/2005/8/layout/lProcess2"/>
    <dgm:cxn modelId="{009371F1-C372-4873-A550-02EE26F55BF8}" type="presOf" srcId="{CF5D570D-1695-4758-B23A-E8B2A9A69851}" destId="{F435B014-DA89-4D48-AEA2-784778FA5185}" srcOrd="0" destOrd="0" presId="urn:microsoft.com/office/officeart/2005/8/layout/lProcess2"/>
    <dgm:cxn modelId="{25CE5E58-72D3-4BF0-B4E9-24A85F6EC729}" srcId="{15084A1F-FC32-4659-897C-AE17207F0175}" destId="{314F9120-032B-49DA-87C5-71E10DC41D19}" srcOrd="2" destOrd="0" parTransId="{530C093B-C5F5-4F0F-8252-EE67FC7586E9}" sibTransId="{6FA97934-7D32-43A7-9DB3-D116CA901337}"/>
    <dgm:cxn modelId="{8B92FD97-3016-4736-9D97-97A7D68B4543}" type="presOf" srcId="{314F9120-032B-49DA-87C5-71E10DC41D19}" destId="{8CAEA50B-4D08-41D1-9CB9-690212C53389}" srcOrd="0" destOrd="0" presId="urn:microsoft.com/office/officeart/2005/8/layout/lProcess2"/>
    <dgm:cxn modelId="{B3DFF16C-8678-42FA-A2B2-DF0CDFEC5CFB}" srcId="{314F9120-032B-49DA-87C5-71E10DC41D19}" destId="{76B989F7-4E95-491E-B635-E13FABA4F61B}" srcOrd="3" destOrd="0" parTransId="{B70A7659-C8CB-47ED-B4F2-A56EA1F0697C}" sibTransId="{A898C0D3-323F-4D0B-B5E4-B5F745CF54FC}"/>
    <dgm:cxn modelId="{557BCB21-A218-4774-9192-F865C62FAFC5}" type="presOf" srcId="{15084A1F-FC32-4659-897C-AE17207F0175}" destId="{B2FD9397-F942-4D58-81A8-778A1A8AB498}" srcOrd="0" destOrd="0" presId="urn:microsoft.com/office/officeart/2005/8/layout/lProcess2"/>
    <dgm:cxn modelId="{C0FD7093-A791-432C-B89D-4FB55914094E}" type="presOf" srcId="{BF5113EE-AA12-4FF7-B720-C134C4716617}" destId="{3AC72755-782B-47E0-A79A-5C084A8AF47D}" srcOrd="0" destOrd="0" presId="urn:microsoft.com/office/officeart/2005/8/layout/lProcess2"/>
    <dgm:cxn modelId="{AAA0AC0C-A1DF-4073-BB9D-46AC42F3C94E}" srcId="{7A27E0CD-77E0-44B6-AB30-09BB2BB155D8}" destId="{850A076B-2D4F-4932-A467-F920A63F10A1}" srcOrd="2" destOrd="0" parTransId="{240282AE-619E-4518-9916-994EAE30C35A}" sibTransId="{F3642BB7-AF36-464D-ADD1-A29A618F16E8}"/>
    <dgm:cxn modelId="{D5ABCBF6-7FF2-4A5E-A845-69524319C500}" type="presOf" srcId="{5DCE5AB5-FD29-48C1-953E-3C5F045474C0}" destId="{4799AF66-89C2-473F-A16A-5D242D546E47}" srcOrd="0" destOrd="0" presId="urn:microsoft.com/office/officeart/2005/8/layout/lProcess2"/>
    <dgm:cxn modelId="{9B6D77EF-233D-4CA5-9DDA-5ED21B923731}" srcId="{7A27E0CD-77E0-44B6-AB30-09BB2BB155D8}" destId="{1FD28C9F-9E62-42D1-A7E7-5A709681BA32}" srcOrd="3" destOrd="0" parTransId="{EDD79C3B-58E1-4D79-9C20-1B9E1CB476C7}" sibTransId="{E2533D36-3C47-43FF-ABD2-4F6D80BE2F0C}"/>
    <dgm:cxn modelId="{E28D6A48-7B3E-4A01-9EA2-A81A1F524F30}" srcId="{314F9120-032B-49DA-87C5-71E10DC41D19}" destId="{493C4169-FC27-4B6D-B146-C9558A9525AE}" srcOrd="0" destOrd="0" parTransId="{1A31EA1A-20A7-4B50-8A72-A524E20E93A6}" sibTransId="{CE11CD6F-6F9D-4F69-925B-25054A1DF649}"/>
    <dgm:cxn modelId="{E31C2D01-3F74-4170-8478-622651DD768B}" srcId="{CF5D570D-1695-4758-B23A-E8B2A9A69851}" destId="{F92ACBFC-737E-4228-83D4-6BA867BB6F27}" srcOrd="0" destOrd="0" parTransId="{E50A2D2D-DEAE-4564-9CF4-05391ECB5F0D}" sibTransId="{C4E6FF50-1EDD-421D-9665-3A2AAEEE7A71}"/>
    <dgm:cxn modelId="{DC2CC324-24C4-427B-A76B-53B481991E90}" srcId="{15084A1F-FC32-4659-897C-AE17207F0175}" destId="{CF5D570D-1695-4758-B23A-E8B2A9A69851}" srcOrd="1" destOrd="0" parTransId="{4A6AF67F-711A-4FD2-8030-A0BAA7459494}" sibTransId="{A3CC8D2C-25F0-4510-9FA3-E8296DA0AF41}"/>
    <dgm:cxn modelId="{01A98499-B2D7-4DB8-A797-D4BBB71C42AD}" type="presOf" srcId="{1FD28C9F-9E62-42D1-A7E7-5A709681BA32}" destId="{39F2E382-21BF-4967-991D-86BE8541AC5E}" srcOrd="0" destOrd="0" presId="urn:microsoft.com/office/officeart/2005/8/layout/lProcess2"/>
    <dgm:cxn modelId="{F541AF18-8525-4713-B746-9207D3435F6A}" srcId="{CF5D570D-1695-4758-B23A-E8B2A9A69851}" destId="{DCD8E44F-BDE6-4884-9CFA-0481D3DDD86F}" srcOrd="1" destOrd="0" parTransId="{DC402670-F879-41A0-A4BC-A23F26F23165}" sibTransId="{55503824-C32D-4AC2-A10B-F9A0201E0734}"/>
    <dgm:cxn modelId="{AC4FB07F-1BEA-4ACD-8777-3A1269AF8BB9}" type="presOf" srcId="{C658AF2C-7204-48B0-9175-5BE3718093B5}" destId="{41CE758C-1A81-4191-BBC6-E3FCB88CF6F7}" srcOrd="0" destOrd="0" presId="urn:microsoft.com/office/officeart/2005/8/layout/lProcess2"/>
    <dgm:cxn modelId="{748DF03D-B0A2-4549-908C-FED4D80F4354}" type="presOf" srcId="{CF5D570D-1695-4758-B23A-E8B2A9A69851}" destId="{B864A21E-083F-4EA8-BC37-30DB0E5F84D9}" srcOrd="1" destOrd="0" presId="urn:microsoft.com/office/officeart/2005/8/layout/lProcess2"/>
    <dgm:cxn modelId="{CA1BFACD-A36C-4B3B-9107-E9538F3EC790}" type="presOf" srcId="{F1A3BACE-2E6B-4FCC-A163-E8243E7A098D}" destId="{E5419B21-4C14-4634-9A2E-FEA776E9B9D2}" srcOrd="0" destOrd="0" presId="urn:microsoft.com/office/officeart/2005/8/layout/lProcess2"/>
    <dgm:cxn modelId="{51075725-F7A9-4D21-BE29-62213D823370}" type="presOf" srcId="{68A1C7C2-B138-4E95-8E4A-CF33982462CC}" destId="{2725FF8E-43B0-43B9-BA9F-868DC1FBE330}" srcOrd="0" destOrd="0" presId="urn:microsoft.com/office/officeart/2005/8/layout/lProcess2"/>
    <dgm:cxn modelId="{00789B1A-3047-4AC5-AE09-BEB0EAC46F0B}" type="presOf" srcId="{7A27E0CD-77E0-44B6-AB30-09BB2BB155D8}" destId="{B2BF65DA-F3E5-4C86-A16B-302020AE75B7}" srcOrd="0" destOrd="0" presId="urn:microsoft.com/office/officeart/2005/8/layout/lProcess2"/>
    <dgm:cxn modelId="{7E3FD8C2-F215-4214-BDD4-E2D3F31EAB3E}" type="presOf" srcId="{7A27E0CD-77E0-44B6-AB30-09BB2BB155D8}" destId="{230DD17C-9987-4FE4-9F0C-1A4D05323789}" srcOrd="1" destOrd="0" presId="urn:microsoft.com/office/officeart/2005/8/layout/lProcess2"/>
    <dgm:cxn modelId="{A1861CD4-6FB0-4180-9B81-5DB1B2D67208}" type="presOf" srcId="{DCD8E44F-BDE6-4884-9CFA-0481D3DDD86F}" destId="{8D569B77-4BF3-488F-AF23-30FC0844DCC7}" srcOrd="0" destOrd="0" presId="urn:microsoft.com/office/officeart/2005/8/layout/lProcess2"/>
    <dgm:cxn modelId="{F1A0452C-C005-4D55-B131-5B0BF64BCAB7}" srcId="{CF5D570D-1695-4758-B23A-E8B2A9A69851}" destId="{62BFDA04-4636-4836-9671-863570CC7A4D}" srcOrd="3" destOrd="0" parTransId="{E967FC94-9820-4D26-85B8-9BF184364D23}" sibTransId="{49B97F80-5BA2-4986-B886-35BA11860F44}"/>
    <dgm:cxn modelId="{04AC3C9D-F8E1-4369-86D0-43CF81546F43}" type="presOf" srcId="{850A076B-2D4F-4932-A467-F920A63F10A1}" destId="{79A51541-CF74-474B-9080-A267F649CA16}" srcOrd="0" destOrd="0" presId="urn:microsoft.com/office/officeart/2005/8/layout/lProcess2"/>
    <dgm:cxn modelId="{2A58EDC3-2AA4-46A2-95C2-CA1513BA8BC4}" type="presOf" srcId="{D40443B3-311E-44FF-B974-EA0E3F295620}" destId="{D94052D3-D047-46C4-BAEB-13ACF4F156E0}" srcOrd="0" destOrd="0" presId="urn:microsoft.com/office/officeart/2005/8/layout/lProcess2"/>
    <dgm:cxn modelId="{5CD9F971-8BED-46B9-9C8F-C2C205619015}" type="presOf" srcId="{314F9120-032B-49DA-87C5-71E10DC41D19}" destId="{FB251936-F872-4E82-ABA1-69CC45386643}" srcOrd="1" destOrd="0" presId="urn:microsoft.com/office/officeart/2005/8/layout/lProcess2"/>
    <dgm:cxn modelId="{A2B753CA-0DED-497C-BB43-0B387BFE847D}" srcId="{7A27E0CD-77E0-44B6-AB30-09BB2BB155D8}" destId="{BF5113EE-AA12-4FF7-B720-C134C4716617}" srcOrd="1" destOrd="0" parTransId="{807629A8-5A01-4071-AAED-87F0E42BABC9}" sibTransId="{14E25F07-1980-44A3-9A73-42BFB484F805}"/>
    <dgm:cxn modelId="{22527217-E337-4B32-8D92-2A24908EA2DE}" srcId="{7A27E0CD-77E0-44B6-AB30-09BB2BB155D8}" destId="{68A1C7C2-B138-4E95-8E4A-CF33982462CC}" srcOrd="0" destOrd="0" parTransId="{23CDD509-A850-4367-B5A2-3A0D9245D2D0}" sibTransId="{DCF34A33-16B5-4FBC-9AE7-DBE000A56445}"/>
    <dgm:cxn modelId="{E7852636-60C1-4E5F-9352-852C50C1F9EB}" srcId="{7A27E0CD-77E0-44B6-AB30-09BB2BB155D8}" destId="{F1A3BACE-2E6B-4FCC-A163-E8243E7A098D}" srcOrd="5" destOrd="0" parTransId="{A2E88B6E-0067-4E2A-9D28-AB50615AE005}" sibTransId="{DDAE2C68-5A01-4BDD-8193-D1A5E4E30BDE}"/>
    <dgm:cxn modelId="{08F6EC3C-5DB6-47C7-B25A-32A88BEBB774}" srcId="{314F9120-032B-49DA-87C5-71E10DC41D19}" destId="{7E569C82-E537-4723-99F3-6675BC555B01}" srcOrd="1" destOrd="0" parTransId="{0576E152-D1C3-4EF4-911E-A788C026E262}" sibTransId="{5C0CDE4F-B10E-4B8C-87E6-7A742982EF1C}"/>
    <dgm:cxn modelId="{34EB31D1-7652-427C-800F-E77B682B6479}" srcId="{15084A1F-FC32-4659-897C-AE17207F0175}" destId="{7A27E0CD-77E0-44B6-AB30-09BB2BB155D8}" srcOrd="0" destOrd="0" parTransId="{A01845FC-DA95-4985-9BDB-125A4E621E0A}" sibTransId="{94FEFFAA-6C76-439B-AFC3-798DCB0F2C2D}"/>
    <dgm:cxn modelId="{58BA4C21-598D-4102-BF9F-845BB24769A7}" type="presOf" srcId="{F92ACBFC-737E-4228-83D4-6BA867BB6F27}" destId="{47730492-5B4A-4EE1-B418-1D953A498F85}" srcOrd="0" destOrd="0" presId="urn:microsoft.com/office/officeart/2005/8/layout/lProcess2"/>
    <dgm:cxn modelId="{0467404D-D9F5-4666-BFB2-426D731ACEB5}" srcId="{314F9120-032B-49DA-87C5-71E10DC41D19}" destId="{B12C4528-6C95-4F1B-BEB3-12EBFBDDF7F2}" srcOrd="2" destOrd="0" parTransId="{FBEE77E1-0A73-458D-9EBA-98650CBC05F1}" sibTransId="{C953C0BB-43B8-4BC2-96F8-6683A0C322F5}"/>
    <dgm:cxn modelId="{16839CAE-2259-471B-9A58-882CF17FEE69}" type="presOf" srcId="{D1155248-DC35-4B4A-A35D-60BC69F1B11A}" destId="{CFF54E54-DF95-40A0-B4DD-2ABFC5C17E32}" srcOrd="0" destOrd="0" presId="urn:microsoft.com/office/officeart/2005/8/layout/lProcess2"/>
    <dgm:cxn modelId="{30970862-9B71-439E-B005-48EC18E2B2BC}" type="presOf" srcId="{7E569C82-E537-4723-99F3-6675BC555B01}" destId="{A62699BD-6DE4-4D71-BC22-BD8365D8FA81}" srcOrd="0" destOrd="0" presId="urn:microsoft.com/office/officeart/2005/8/layout/lProcess2"/>
    <dgm:cxn modelId="{ADD10F1A-4C6D-4D0D-9790-9DAA3CB1F229}" type="presOf" srcId="{76B989F7-4E95-491E-B635-E13FABA4F61B}" destId="{5AB8E735-0890-459D-A574-A1E72F962719}" srcOrd="0" destOrd="0" presId="urn:microsoft.com/office/officeart/2005/8/layout/lProcess2"/>
    <dgm:cxn modelId="{BF5A42BF-75D6-42E8-A9BA-06BDDB52618A}" type="presOf" srcId="{B12C4528-6C95-4F1B-BEB3-12EBFBDDF7F2}" destId="{0EC95494-1924-4720-A70A-520E6D9E8F2D}" srcOrd="0" destOrd="0" presId="urn:microsoft.com/office/officeart/2005/8/layout/lProcess2"/>
    <dgm:cxn modelId="{90F9792C-2BFE-4AD8-9D88-543AD3111AF3}" type="presOf" srcId="{493C4169-FC27-4B6D-B146-C9558A9525AE}" destId="{9D75CE7C-A7CD-4C46-9ED2-E1A204A699A4}" srcOrd="0" destOrd="0" presId="urn:microsoft.com/office/officeart/2005/8/layout/lProcess2"/>
    <dgm:cxn modelId="{7BADE9AF-7699-4C09-A40C-4BF4063CA6A3}" type="presParOf" srcId="{B2FD9397-F942-4D58-81A8-778A1A8AB498}" destId="{D56E13DA-B08D-46D1-8661-84402B9D11F6}" srcOrd="0" destOrd="0" presId="urn:microsoft.com/office/officeart/2005/8/layout/lProcess2"/>
    <dgm:cxn modelId="{DE5A18F4-7613-4B7D-ADE3-3C9433B93CCF}" type="presParOf" srcId="{D56E13DA-B08D-46D1-8661-84402B9D11F6}" destId="{B2BF65DA-F3E5-4C86-A16B-302020AE75B7}" srcOrd="0" destOrd="0" presId="urn:microsoft.com/office/officeart/2005/8/layout/lProcess2"/>
    <dgm:cxn modelId="{4CF3C4A0-1ABB-4594-87BD-E1796746CE2F}" type="presParOf" srcId="{D56E13DA-B08D-46D1-8661-84402B9D11F6}" destId="{230DD17C-9987-4FE4-9F0C-1A4D05323789}" srcOrd="1" destOrd="0" presId="urn:microsoft.com/office/officeart/2005/8/layout/lProcess2"/>
    <dgm:cxn modelId="{4C537226-CA5C-491A-B9D6-EE9101D3BB4F}" type="presParOf" srcId="{D56E13DA-B08D-46D1-8661-84402B9D11F6}" destId="{EA2B20BE-426C-4BEE-91C3-9DE13B1A6D7F}" srcOrd="2" destOrd="0" presId="urn:microsoft.com/office/officeart/2005/8/layout/lProcess2"/>
    <dgm:cxn modelId="{34692BBC-08F3-495E-9D93-261944281BC2}" type="presParOf" srcId="{EA2B20BE-426C-4BEE-91C3-9DE13B1A6D7F}" destId="{06E70A54-6D7C-47F8-818B-B21C2BE60FB2}" srcOrd="0" destOrd="0" presId="urn:microsoft.com/office/officeart/2005/8/layout/lProcess2"/>
    <dgm:cxn modelId="{A57FA27D-6152-4C7C-9032-66E96E491F32}" type="presParOf" srcId="{06E70A54-6D7C-47F8-818B-B21C2BE60FB2}" destId="{2725FF8E-43B0-43B9-BA9F-868DC1FBE330}" srcOrd="0" destOrd="0" presId="urn:microsoft.com/office/officeart/2005/8/layout/lProcess2"/>
    <dgm:cxn modelId="{F3C83854-6A82-4147-81FD-436DDA6CB4E7}" type="presParOf" srcId="{06E70A54-6D7C-47F8-818B-B21C2BE60FB2}" destId="{CA790FDE-C246-451A-B64F-A97ADE529C93}" srcOrd="1" destOrd="0" presId="urn:microsoft.com/office/officeart/2005/8/layout/lProcess2"/>
    <dgm:cxn modelId="{7C3C55EB-BDF7-4452-B48B-A136F186D642}" type="presParOf" srcId="{06E70A54-6D7C-47F8-818B-B21C2BE60FB2}" destId="{3AC72755-782B-47E0-A79A-5C084A8AF47D}" srcOrd="2" destOrd="0" presId="urn:microsoft.com/office/officeart/2005/8/layout/lProcess2"/>
    <dgm:cxn modelId="{8BAAD58A-100E-42F0-8007-B4FF3FB96111}" type="presParOf" srcId="{06E70A54-6D7C-47F8-818B-B21C2BE60FB2}" destId="{F51C4E69-835E-4DF6-BA88-C02035F67296}" srcOrd="3" destOrd="0" presId="urn:microsoft.com/office/officeart/2005/8/layout/lProcess2"/>
    <dgm:cxn modelId="{F87085AB-1750-4203-A0C2-8EC67B400F7D}" type="presParOf" srcId="{06E70A54-6D7C-47F8-818B-B21C2BE60FB2}" destId="{79A51541-CF74-474B-9080-A267F649CA16}" srcOrd="4" destOrd="0" presId="urn:microsoft.com/office/officeart/2005/8/layout/lProcess2"/>
    <dgm:cxn modelId="{AF74ABF4-A2A6-40F7-B074-63A325917C19}" type="presParOf" srcId="{06E70A54-6D7C-47F8-818B-B21C2BE60FB2}" destId="{4CCFE276-C1C3-44AC-A58F-F5DC91FC6824}" srcOrd="5" destOrd="0" presId="urn:microsoft.com/office/officeart/2005/8/layout/lProcess2"/>
    <dgm:cxn modelId="{04C5BF6B-717C-4659-B6CD-FC939B64D8DC}" type="presParOf" srcId="{06E70A54-6D7C-47F8-818B-B21C2BE60FB2}" destId="{39F2E382-21BF-4967-991D-86BE8541AC5E}" srcOrd="6" destOrd="0" presId="urn:microsoft.com/office/officeart/2005/8/layout/lProcess2"/>
    <dgm:cxn modelId="{70B94C81-CA1F-401C-AD02-0040C3A58422}" type="presParOf" srcId="{06E70A54-6D7C-47F8-818B-B21C2BE60FB2}" destId="{7EBF1A94-DADA-408D-B7A5-8DBF301A4FBA}" srcOrd="7" destOrd="0" presId="urn:microsoft.com/office/officeart/2005/8/layout/lProcess2"/>
    <dgm:cxn modelId="{9C37A625-74B4-42F4-A1C7-7A8B9FC3F576}" type="presParOf" srcId="{06E70A54-6D7C-47F8-818B-B21C2BE60FB2}" destId="{4799AF66-89C2-473F-A16A-5D242D546E47}" srcOrd="8" destOrd="0" presId="urn:microsoft.com/office/officeart/2005/8/layout/lProcess2"/>
    <dgm:cxn modelId="{E1B4CC0D-A26F-4402-9111-D0A4CEC1444C}" type="presParOf" srcId="{06E70A54-6D7C-47F8-818B-B21C2BE60FB2}" destId="{851CF9EA-51A2-488E-8C3E-CB458D054A6A}" srcOrd="9" destOrd="0" presId="urn:microsoft.com/office/officeart/2005/8/layout/lProcess2"/>
    <dgm:cxn modelId="{D6869FDA-5AFE-4CE9-B7FB-5AC76DAF9B4A}" type="presParOf" srcId="{06E70A54-6D7C-47F8-818B-B21C2BE60FB2}" destId="{E5419B21-4C14-4634-9A2E-FEA776E9B9D2}" srcOrd="10" destOrd="0" presId="urn:microsoft.com/office/officeart/2005/8/layout/lProcess2"/>
    <dgm:cxn modelId="{EC346738-FA1B-4989-98AA-C0EBF02205E5}" type="presParOf" srcId="{B2FD9397-F942-4D58-81A8-778A1A8AB498}" destId="{E757DF23-E04A-4861-9E66-19EB7E29D525}" srcOrd="1" destOrd="0" presId="urn:microsoft.com/office/officeart/2005/8/layout/lProcess2"/>
    <dgm:cxn modelId="{ED3E7546-0C0A-41E1-B30B-1C538A1DD2A0}" type="presParOf" srcId="{B2FD9397-F942-4D58-81A8-778A1A8AB498}" destId="{6C7D8A48-C54F-4429-AE5C-6C3DC577F04A}" srcOrd="2" destOrd="0" presId="urn:microsoft.com/office/officeart/2005/8/layout/lProcess2"/>
    <dgm:cxn modelId="{72B95C22-7705-48D0-B6F5-D620D7ADF453}" type="presParOf" srcId="{6C7D8A48-C54F-4429-AE5C-6C3DC577F04A}" destId="{F435B014-DA89-4D48-AEA2-784778FA5185}" srcOrd="0" destOrd="0" presId="urn:microsoft.com/office/officeart/2005/8/layout/lProcess2"/>
    <dgm:cxn modelId="{45914A96-693A-4414-87D9-A55C99B7166A}" type="presParOf" srcId="{6C7D8A48-C54F-4429-AE5C-6C3DC577F04A}" destId="{B864A21E-083F-4EA8-BC37-30DB0E5F84D9}" srcOrd="1" destOrd="0" presId="urn:microsoft.com/office/officeart/2005/8/layout/lProcess2"/>
    <dgm:cxn modelId="{A79E11B7-BF52-4569-8400-BFE0381832AD}" type="presParOf" srcId="{6C7D8A48-C54F-4429-AE5C-6C3DC577F04A}" destId="{11594FC8-1362-414F-ACDB-89A8C53A45D3}" srcOrd="2" destOrd="0" presId="urn:microsoft.com/office/officeart/2005/8/layout/lProcess2"/>
    <dgm:cxn modelId="{61E9DF0D-D743-4F25-A5F1-2CDC94AE7F5B}" type="presParOf" srcId="{11594FC8-1362-414F-ACDB-89A8C53A45D3}" destId="{2F4EF2D7-F047-40A0-8E1A-2BADDE908697}" srcOrd="0" destOrd="0" presId="urn:microsoft.com/office/officeart/2005/8/layout/lProcess2"/>
    <dgm:cxn modelId="{C5C1186C-9F09-4609-8644-B0D394518362}" type="presParOf" srcId="{2F4EF2D7-F047-40A0-8E1A-2BADDE908697}" destId="{47730492-5B4A-4EE1-B418-1D953A498F85}" srcOrd="0" destOrd="0" presId="urn:microsoft.com/office/officeart/2005/8/layout/lProcess2"/>
    <dgm:cxn modelId="{A56715D3-3423-426D-9048-3747BCEC3149}" type="presParOf" srcId="{2F4EF2D7-F047-40A0-8E1A-2BADDE908697}" destId="{B72530F0-F314-4164-A993-CDF36DF76BB9}" srcOrd="1" destOrd="0" presId="urn:microsoft.com/office/officeart/2005/8/layout/lProcess2"/>
    <dgm:cxn modelId="{9AA97AE1-18D9-41C0-BCD7-75841074757E}" type="presParOf" srcId="{2F4EF2D7-F047-40A0-8E1A-2BADDE908697}" destId="{8D569B77-4BF3-488F-AF23-30FC0844DCC7}" srcOrd="2" destOrd="0" presId="urn:microsoft.com/office/officeart/2005/8/layout/lProcess2"/>
    <dgm:cxn modelId="{D2618EC8-1F3A-4CAF-B7BF-89C6FBDEE7B2}" type="presParOf" srcId="{2F4EF2D7-F047-40A0-8E1A-2BADDE908697}" destId="{CCDAD056-828A-4E13-A3AE-E19EC390C6EA}" srcOrd="3" destOrd="0" presId="urn:microsoft.com/office/officeart/2005/8/layout/lProcess2"/>
    <dgm:cxn modelId="{7A18A2E7-26E6-4CB7-BA81-B8F596E69E1E}" type="presParOf" srcId="{2F4EF2D7-F047-40A0-8E1A-2BADDE908697}" destId="{41CE758C-1A81-4191-BBC6-E3FCB88CF6F7}" srcOrd="4" destOrd="0" presId="urn:microsoft.com/office/officeart/2005/8/layout/lProcess2"/>
    <dgm:cxn modelId="{EFB4111A-009F-4F89-842E-666EBC4AF080}" type="presParOf" srcId="{2F4EF2D7-F047-40A0-8E1A-2BADDE908697}" destId="{FA4AC0B0-2EBC-46D3-B68D-4CF1933330FC}" srcOrd="5" destOrd="0" presId="urn:microsoft.com/office/officeart/2005/8/layout/lProcess2"/>
    <dgm:cxn modelId="{86AF6266-B230-43C5-8975-D98208A7EBC1}" type="presParOf" srcId="{2F4EF2D7-F047-40A0-8E1A-2BADDE908697}" destId="{5A934F2F-0370-42AC-A924-71B3628E1A43}" srcOrd="6" destOrd="0" presId="urn:microsoft.com/office/officeart/2005/8/layout/lProcess2"/>
    <dgm:cxn modelId="{B4706EE6-B362-4A77-A9D4-5F230C881D2E}" type="presParOf" srcId="{2F4EF2D7-F047-40A0-8E1A-2BADDE908697}" destId="{3609CE6D-6509-461B-826D-1D6C7BE956D3}" srcOrd="7" destOrd="0" presId="urn:microsoft.com/office/officeart/2005/8/layout/lProcess2"/>
    <dgm:cxn modelId="{C076903D-4268-4D91-9305-5C60C3E01028}" type="presParOf" srcId="{2F4EF2D7-F047-40A0-8E1A-2BADDE908697}" destId="{D94052D3-D047-46C4-BAEB-13ACF4F156E0}" srcOrd="8" destOrd="0" presId="urn:microsoft.com/office/officeart/2005/8/layout/lProcess2"/>
    <dgm:cxn modelId="{DD59F962-0BCC-44EC-BB68-D244E79DF4D6}" type="presParOf" srcId="{B2FD9397-F942-4D58-81A8-778A1A8AB498}" destId="{566FC647-7C6F-4FAE-9AB5-A7D10BD0A0BE}" srcOrd="3" destOrd="0" presId="urn:microsoft.com/office/officeart/2005/8/layout/lProcess2"/>
    <dgm:cxn modelId="{F7CBEFB1-6C2E-4062-A146-E4614E8AB918}" type="presParOf" srcId="{B2FD9397-F942-4D58-81A8-778A1A8AB498}" destId="{4293854F-C121-4043-B494-276DCF90097F}" srcOrd="4" destOrd="0" presId="urn:microsoft.com/office/officeart/2005/8/layout/lProcess2"/>
    <dgm:cxn modelId="{24CA42DD-286B-49DC-8C7D-25171ADAD4F8}" type="presParOf" srcId="{4293854F-C121-4043-B494-276DCF90097F}" destId="{8CAEA50B-4D08-41D1-9CB9-690212C53389}" srcOrd="0" destOrd="0" presId="urn:microsoft.com/office/officeart/2005/8/layout/lProcess2"/>
    <dgm:cxn modelId="{F6D0EFDA-459D-48C6-8C5E-1A92993AE1C0}" type="presParOf" srcId="{4293854F-C121-4043-B494-276DCF90097F}" destId="{FB251936-F872-4E82-ABA1-69CC45386643}" srcOrd="1" destOrd="0" presId="urn:microsoft.com/office/officeart/2005/8/layout/lProcess2"/>
    <dgm:cxn modelId="{B002E729-BBE3-4A2E-8A0F-F8880DFB2B77}" type="presParOf" srcId="{4293854F-C121-4043-B494-276DCF90097F}" destId="{02911CC9-EC9F-401D-B92B-DBB860F6B1B4}" srcOrd="2" destOrd="0" presId="urn:microsoft.com/office/officeart/2005/8/layout/lProcess2"/>
    <dgm:cxn modelId="{5CA6AB39-0EC5-4333-A2E1-E6C5951C17E6}" type="presParOf" srcId="{02911CC9-EC9F-401D-B92B-DBB860F6B1B4}" destId="{A5D5DE69-9D7B-4AE8-A01A-9972ECF97E10}" srcOrd="0" destOrd="0" presId="urn:microsoft.com/office/officeart/2005/8/layout/lProcess2"/>
    <dgm:cxn modelId="{D63A943A-6CC9-4484-8596-6FF2F4132DB5}" type="presParOf" srcId="{A5D5DE69-9D7B-4AE8-A01A-9972ECF97E10}" destId="{9D75CE7C-A7CD-4C46-9ED2-E1A204A699A4}" srcOrd="0" destOrd="0" presId="urn:microsoft.com/office/officeart/2005/8/layout/lProcess2"/>
    <dgm:cxn modelId="{06AA9DD8-E2D2-4E9D-9BD6-7D970560BA2D}" type="presParOf" srcId="{A5D5DE69-9D7B-4AE8-A01A-9972ECF97E10}" destId="{1C8CC76B-9855-4B91-93C3-3EAFC43D54DB}" srcOrd="1" destOrd="0" presId="urn:microsoft.com/office/officeart/2005/8/layout/lProcess2"/>
    <dgm:cxn modelId="{922CD1E3-59CC-4E25-AA14-680D053335AF}" type="presParOf" srcId="{A5D5DE69-9D7B-4AE8-A01A-9972ECF97E10}" destId="{A62699BD-6DE4-4D71-BC22-BD8365D8FA81}" srcOrd="2" destOrd="0" presId="urn:microsoft.com/office/officeart/2005/8/layout/lProcess2"/>
    <dgm:cxn modelId="{67D64D04-1C6C-49A5-8FB8-1AE737ADD76F}" type="presParOf" srcId="{A5D5DE69-9D7B-4AE8-A01A-9972ECF97E10}" destId="{5232EDDF-6478-422A-B563-767A0602FB77}" srcOrd="3" destOrd="0" presId="urn:microsoft.com/office/officeart/2005/8/layout/lProcess2"/>
    <dgm:cxn modelId="{BEB2B2BB-AEE9-4D98-8D8C-C8D0062E3705}" type="presParOf" srcId="{A5D5DE69-9D7B-4AE8-A01A-9972ECF97E10}" destId="{0EC95494-1924-4720-A70A-520E6D9E8F2D}" srcOrd="4" destOrd="0" presId="urn:microsoft.com/office/officeart/2005/8/layout/lProcess2"/>
    <dgm:cxn modelId="{592FC6C2-D5A0-40E5-B6CF-A57C36AB4296}" type="presParOf" srcId="{A5D5DE69-9D7B-4AE8-A01A-9972ECF97E10}" destId="{6975DA6A-B08F-4485-B131-8BA676150116}" srcOrd="5" destOrd="0" presId="urn:microsoft.com/office/officeart/2005/8/layout/lProcess2"/>
    <dgm:cxn modelId="{AA202E34-5464-40B7-907C-A55CD4590064}" type="presParOf" srcId="{A5D5DE69-9D7B-4AE8-A01A-9972ECF97E10}" destId="{5AB8E735-0890-459D-A574-A1E72F962719}" srcOrd="6" destOrd="0" presId="urn:microsoft.com/office/officeart/2005/8/layout/lProcess2"/>
    <dgm:cxn modelId="{7CC912F3-803B-4E71-BE4D-A49E09DAFE3A}" type="presParOf" srcId="{A5D5DE69-9D7B-4AE8-A01A-9972ECF97E10}" destId="{DFA6EB39-35B7-4B81-95D4-FB54D15C6FCD}" srcOrd="7" destOrd="0" presId="urn:microsoft.com/office/officeart/2005/8/layout/lProcess2"/>
    <dgm:cxn modelId="{2581F6A7-17B9-4A9A-9A4C-146E3164705B}" type="presParOf" srcId="{A5D5DE69-9D7B-4AE8-A01A-9972ECF97E10}" destId="{CFF54E54-DF95-40A0-B4DD-2ABFC5C17E32}" srcOrd="8" destOrd="0" presId="urn:microsoft.com/office/officeart/2005/8/layout/l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BF65DA-F3E5-4C86-A16B-302020AE75B7}">
      <dsp:nvSpPr>
        <dsp:cNvPr id="0" name=""/>
        <dsp:cNvSpPr/>
      </dsp:nvSpPr>
      <dsp:spPr>
        <a:xfrm>
          <a:off x="781" y="0"/>
          <a:ext cx="2031503" cy="2205037"/>
        </a:xfrm>
        <a:prstGeom prst="rect">
          <a:avLst/>
        </a:prstGeom>
        <a:solidFill>
          <a:schemeClr val="bg1">
            <a:lumMod val="9500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mn-lt"/>
              <a:ea typeface="+mn-ea"/>
              <a:cs typeface="+mn-cs"/>
            </a:rPr>
            <a:t>Background report</a:t>
          </a:r>
        </a:p>
      </dsp:txBody>
      <dsp:txXfrm>
        <a:off x="781" y="0"/>
        <a:ext cx="2031503" cy="661511"/>
      </dsp:txXfrm>
    </dsp:sp>
    <dsp:sp modelId="{2725FF8E-43B0-43B9-BA9F-868DC1FBE330}">
      <dsp:nvSpPr>
        <dsp:cNvPr id="0" name=""/>
        <dsp:cNvSpPr/>
      </dsp:nvSpPr>
      <dsp:spPr>
        <a:xfrm>
          <a:off x="203931" y="661618"/>
          <a:ext cx="1625203" cy="211701"/>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17145" rIns="22860" bIns="17145" numCol="1" spcCol="1270" anchor="ctr" anchorCtr="0">
          <a:noAutofit/>
        </a:bodyPr>
        <a:lstStyle/>
        <a:p>
          <a:pPr lvl="0" algn="l" defTabSz="400050">
            <a:lnSpc>
              <a:spcPct val="90000"/>
            </a:lnSpc>
            <a:spcBef>
              <a:spcPct val="0"/>
            </a:spcBef>
            <a:spcAft>
              <a:spcPct val="35000"/>
            </a:spcAft>
          </a:pPr>
          <a:r>
            <a:rPr lang="en-US" sz="900" kern="1200">
              <a:latin typeface="+mn-lt"/>
              <a:ea typeface="+mn-ea"/>
              <a:cs typeface="+mn-cs"/>
            </a:rPr>
            <a:t>Overview</a:t>
          </a:r>
        </a:p>
      </dsp:txBody>
      <dsp:txXfrm>
        <a:off x="210132" y="667819"/>
        <a:ext cx="1612801" cy="199299"/>
      </dsp:txXfrm>
    </dsp:sp>
    <dsp:sp modelId="{3AC72755-782B-47E0-A79A-5C084A8AF47D}">
      <dsp:nvSpPr>
        <dsp:cNvPr id="0" name=""/>
        <dsp:cNvSpPr/>
      </dsp:nvSpPr>
      <dsp:spPr>
        <a:xfrm>
          <a:off x="203931" y="905890"/>
          <a:ext cx="1625203" cy="211701"/>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17145" rIns="22860" bIns="17145" numCol="1" spcCol="1270" anchor="ctr" anchorCtr="0">
          <a:noAutofit/>
        </a:bodyPr>
        <a:lstStyle/>
        <a:p>
          <a:pPr lvl="0" algn="l" defTabSz="400050">
            <a:lnSpc>
              <a:spcPct val="90000"/>
            </a:lnSpc>
            <a:spcBef>
              <a:spcPct val="0"/>
            </a:spcBef>
            <a:spcAft>
              <a:spcPct val="35000"/>
            </a:spcAft>
          </a:pPr>
          <a:r>
            <a:rPr lang="en-US" sz="900" kern="1200">
              <a:latin typeface="+mn-lt"/>
              <a:ea typeface="+mn-ea"/>
              <a:cs typeface="+mn-cs"/>
            </a:rPr>
            <a:t>Summary</a:t>
          </a:r>
        </a:p>
      </dsp:txBody>
      <dsp:txXfrm>
        <a:off x="210132" y="912091"/>
        <a:ext cx="1612801" cy="199299"/>
      </dsp:txXfrm>
    </dsp:sp>
    <dsp:sp modelId="{79A51541-CF74-474B-9080-A267F649CA16}">
      <dsp:nvSpPr>
        <dsp:cNvPr id="0" name=""/>
        <dsp:cNvSpPr/>
      </dsp:nvSpPr>
      <dsp:spPr>
        <a:xfrm>
          <a:off x="203931" y="1150161"/>
          <a:ext cx="1625203" cy="211701"/>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17145" rIns="22860" bIns="17145" numCol="1" spcCol="1270" anchor="ctr" anchorCtr="0">
          <a:noAutofit/>
        </a:bodyPr>
        <a:lstStyle/>
        <a:p>
          <a:pPr lvl="0" algn="l" defTabSz="400050">
            <a:lnSpc>
              <a:spcPct val="90000"/>
            </a:lnSpc>
            <a:spcBef>
              <a:spcPct val="0"/>
            </a:spcBef>
            <a:spcAft>
              <a:spcPct val="35000"/>
            </a:spcAft>
          </a:pPr>
          <a:r>
            <a:rPr lang="en-US" sz="900" kern="1200">
              <a:latin typeface="+mn-lt"/>
              <a:ea typeface="+mn-ea"/>
              <a:cs typeface="+mn-cs"/>
            </a:rPr>
            <a:t>Water resources</a:t>
          </a:r>
        </a:p>
      </dsp:txBody>
      <dsp:txXfrm>
        <a:off x="210132" y="1156362"/>
        <a:ext cx="1612801" cy="199299"/>
      </dsp:txXfrm>
    </dsp:sp>
    <dsp:sp modelId="{39F2E382-21BF-4967-991D-86BE8541AC5E}">
      <dsp:nvSpPr>
        <dsp:cNvPr id="0" name=""/>
        <dsp:cNvSpPr/>
      </dsp:nvSpPr>
      <dsp:spPr>
        <a:xfrm>
          <a:off x="203931" y="1394432"/>
          <a:ext cx="1625203" cy="211701"/>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17145" rIns="22860" bIns="17145" numCol="1" spcCol="1270" anchor="ctr" anchorCtr="0">
          <a:noAutofit/>
        </a:bodyPr>
        <a:lstStyle/>
        <a:p>
          <a:pPr lvl="0" algn="l" defTabSz="400050">
            <a:lnSpc>
              <a:spcPct val="90000"/>
            </a:lnSpc>
            <a:spcBef>
              <a:spcPct val="0"/>
            </a:spcBef>
            <a:spcAft>
              <a:spcPct val="35000"/>
            </a:spcAft>
          </a:pPr>
          <a:r>
            <a:rPr lang="en-US" sz="900" kern="1200">
              <a:latin typeface="+mn-lt"/>
              <a:ea typeface="+mn-ea"/>
              <a:cs typeface="+mn-cs"/>
            </a:rPr>
            <a:t>Environmental water </a:t>
          </a:r>
        </a:p>
      </dsp:txBody>
      <dsp:txXfrm>
        <a:off x="210132" y="1400633"/>
        <a:ext cx="1612801" cy="199299"/>
      </dsp:txXfrm>
    </dsp:sp>
    <dsp:sp modelId="{4799AF66-89C2-473F-A16A-5D242D546E47}">
      <dsp:nvSpPr>
        <dsp:cNvPr id="0" name=""/>
        <dsp:cNvSpPr/>
      </dsp:nvSpPr>
      <dsp:spPr>
        <a:xfrm>
          <a:off x="203931" y="1638704"/>
          <a:ext cx="1625203" cy="211701"/>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17145" rIns="22860" bIns="17145" numCol="1" spcCol="1270" anchor="ctr" anchorCtr="0">
          <a:noAutofit/>
        </a:bodyPr>
        <a:lstStyle/>
        <a:p>
          <a:pPr lvl="0" algn="l" defTabSz="400050">
            <a:lnSpc>
              <a:spcPct val="90000"/>
            </a:lnSpc>
            <a:spcBef>
              <a:spcPct val="0"/>
            </a:spcBef>
            <a:spcAft>
              <a:spcPct val="35000"/>
            </a:spcAft>
          </a:pPr>
          <a:r>
            <a:rPr lang="en-US" sz="900" kern="1200">
              <a:latin typeface="+mn-lt"/>
              <a:ea typeface="+mn-ea"/>
              <a:cs typeface="+mn-cs"/>
            </a:rPr>
            <a:t>Cultural water</a:t>
          </a:r>
        </a:p>
      </dsp:txBody>
      <dsp:txXfrm>
        <a:off x="210132" y="1644905"/>
        <a:ext cx="1612801" cy="199299"/>
      </dsp:txXfrm>
    </dsp:sp>
    <dsp:sp modelId="{E5419B21-4C14-4634-9A2E-FEA776E9B9D2}">
      <dsp:nvSpPr>
        <dsp:cNvPr id="0" name=""/>
        <dsp:cNvSpPr/>
      </dsp:nvSpPr>
      <dsp:spPr>
        <a:xfrm>
          <a:off x="203931" y="1882975"/>
          <a:ext cx="1625203" cy="211701"/>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17145" rIns="22860" bIns="17145" numCol="1" spcCol="1270" anchor="ctr" anchorCtr="0">
          <a:noAutofit/>
        </a:bodyPr>
        <a:lstStyle/>
        <a:p>
          <a:pPr lvl="0" algn="l" defTabSz="400050">
            <a:lnSpc>
              <a:spcPct val="90000"/>
            </a:lnSpc>
            <a:spcBef>
              <a:spcPct val="0"/>
            </a:spcBef>
            <a:spcAft>
              <a:spcPct val="35000"/>
            </a:spcAft>
          </a:pPr>
          <a:r>
            <a:rPr lang="en-US" sz="900" kern="1200">
              <a:latin typeface="+mn-lt"/>
              <a:ea typeface="+mn-ea"/>
              <a:cs typeface="+mn-cs"/>
            </a:rPr>
            <a:t>Water use</a:t>
          </a:r>
        </a:p>
      </dsp:txBody>
      <dsp:txXfrm>
        <a:off x="210132" y="1889176"/>
        <a:ext cx="1612801" cy="199299"/>
      </dsp:txXfrm>
    </dsp:sp>
    <dsp:sp modelId="{F435B014-DA89-4D48-AEA2-784778FA5185}">
      <dsp:nvSpPr>
        <dsp:cNvPr id="0" name=""/>
        <dsp:cNvSpPr/>
      </dsp:nvSpPr>
      <dsp:spPr>
        <a:xfrm>
          <a:off x="2184648" y="0"/>
          <a:ext cx="2031503" cy="2205037"/>
        </a:xfrm>
        <a:prstGeom prst="rect">
          <a:avLst/>
        </a:prstGeom>
        <a:solidFill>
          <a:schemeClr val="bg1">
            <a:lumMod val="8500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mn-lt"/>
              <a:ea typeface="+mn-ea"/>
              <a:cs typeface="+mn-cs"/>
            </a:rPr>
            <a:t>Water                          Allocation Plan</a:t>
          </a:r>
        </a:p>
      </dsp:txBody>
      <dsp:txXfrm>
        <a:off x="2184648" y="0"/>
        <a:ext cx="2031503" cy="661511"/>
      </dsp:txXfrm>
    </dsp:sp>
    <dsp:sp modelId="{47730492-5B4A-4EE1-B418-1D953A498F85}">
      <dsp:nvSpPr>
        <dsp:cNvPr id="0" name=""/>
        <dsp:cNvSpPr/>
      </dsp:nvSpPr>
      <dsp:spPr>
        <a:xfrm>
          <a:off x="2387798" y="661928"/>
          <a:ext cx="1625203" cy="255091"/>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17145" rIns="22860" bIns="17145" numCol="1" spcCol="1270" anchor="ctr" anchorCtr="0">
          <a:noAutofit/>
        </a:bodyPr>
        <a:lstStyle/>
        <a:p>
          <a:pPr lvl="0" algn="l" defTabSz="400050">
            <a:lnSpc>
              <a:spcPct val="90000"/>
            </a:lnSpc>
            <a:spcBef>
              <a:spcPct val="0"/>
            </a:spcBef>
            <a:spcAft>
              <a:spcPct val="35000"/>
            </a:spcAft>
          </a:pPr>
          <a:r>
            <a:rPr lang="en-US" sz="900" b="1" kern="1200">
              <a:latin typeface="+mn-lt"/>
              <a:ea typeface="+mn-ea"/>
              <a:cs typeface="+mn-cs"/>
            </a:rPr>
            <a:t>Overview</a:t>
          </a:r>
        </a:p>
      </dsp:txBody>
      <dsp:txXfrm>
        <a:off x="2395269" y="669399"/>
        <a:ext cx="1610261" cy="240149"/>
      </dsp:txXfrm>
    </dsp:sp>
    <dsp:sp modelId="{8D569B77-4BF3-488F-AF23-30FC0844DCC7}">
      <dsp:nvSpPr>
        <dsp:cNvPr id="0" name=""/>
        <dsp:cNvSpPr/>
      </dsp:nvSpPr>
      <dsp:spPr>
        <a:xfrm>
          <a:off x="2387798" y="956265"/>
          <a:ext cx="1625203" cy="255091"/>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17145" rIns="22860" bIns="17145" numCol="1" spcCol="1270" anchor="ctr" anchorCtr="0">
          <a:noAutofit/>
        </a:bodyPr>
        <a:lstStyle/>
        <a:p>
          <a:pPr lvl="0" algn="l" defTabSz="400050">
            <a:lnSpc>
              <a:spcPct val="90000"/>
            </a:lnSpc>
            <a:spcBef>
              <a:spcPct val="0"/>
            </a:spcBef>
            <a:spcAft>
              <a:spcPct val="35000"/>
            </a:spcAft>
          </a:pPr>
          <a:r>
            <a:rPr lang="en-US" sz="900" b="1" kern="1200">
              <a:latin typeface="+mn-lt"/>
              <a:ea typeface="+mn-ea"/>
              <a:cs typeface="+mn-cs"/>
            </a:rPr>
            <a:t>Preliminary</a:t>
          </a:r>
        </a:p>
      </dsp:txBody>
      <dsp:txXfrm>
        <a:off x="2395269" y="963736"/>
        <a:ext cx="1610261" cy="240149"/>
      </dsp:txXfrm>
    </dsp:sp>
    <dsp:sp modelId="{41CE758C-1A81-4191-BBC6-E3FCB88CF6F7}">
      <dsp:nvSpPr>
        <dsp:cNvPr id="0" name=""/>
        <dsp:cNvSpPr/>
      </dsp:nvSpPr>
      <dsp:spPr>
        <a:xfrm>
          <a:off x="2387798" y="1250602"/>
          <a:ext cx="1625203" cy="255091"/>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17145" rIns="22860" bIns="17145" numCol="1" spcCol="1270" anchor="ctr" anchorCtr="0">
          <a:noAutofit/>
        </a:bodyPr>
        <a:lstStyle/>
        <a:p>
          <a:pPr lvl="0" algn="l" defTabSz="400050">
            <a:lnSpc>
              <a:spcPct val="90000"/>
            </a:lnSpc>
            <a:spcBef>
              <a:spcPct val="0"/>
            </a:spcBef>
            <a:spcAft>
              <a:spcPct val="35000"/>
            </a:spcAft>
          </a:pPr>
          <a:r>
            <a:rPr lang="en-US" sz="900" b="1" kern="1200">
              <a:latin typeface="+mn-lt"/>
              <a:ea typeface="+mn-ea"/>
              <a:cs typeface="+mn-cs"/>
            </a:rPr>
            <a:t>How water is shared</a:t>
          </a:r>
        </a:p>
      </dsp:txBody>
      <dsp:txXfrm>
        <a:off x="2395269" y="1258073"/>
        <a:ext cx="1610261" cy="240149"/>
      </dsp:txXfrm>
    </dsp:sp>
    <dsp:sp modelId="{5A934F2F-0370-42AC-A924-71B3628E1A43}">
      <dsp:nvSpPr>
        <dsp:cNvPr id="0" name=""/>
        <dsp:cNvSpPr/>
      </dsp:nvSpPr>
      <dsp:spPr>
        <a:xfrm>
          <a:off x="2387798" y="1544939"/>
          <a:ext cx="1625203" cy="255091"/>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17145" rIns="22860" bIns="17145" numCol="1" spcCol="1270" anchor="ctr" anchorCtr="0">
          <a:noAutofit/>
        </a:bodyPr>
        <a:lstStyle/>
        <a:p>
          <a:pPr lvl="0" algn="l" defTabSz="400050">
            <a:lnSpc>
              <a:spcPct val="90000"/>
            </a:lnSpc>
            <a:spcBef>
              <a:spcPct val="0"/>
            </a:spcBef>
            <a:spcAft>
              <a:spcPct val="35000"/>
            </a:spcAft>
          </a:pPr>
          <a:r>
            <a:rPr lang="en-US" sz="900" b="1" kern="1200">
              <a:latin typeface="+mn-lt"/>
              <a:ea typeface="+mn-ea"/>
              <a:cs typeface="+mn-cs"/>
            </a:rPr>
            <a:t>Water licences</a:t>
          </a:r>
        </a:p>
      </dsp:txBody>
      <dsp:txXfrm>
        <a:off x="2395269" y="1552410"/>
        <a:ext cx="1610261" cy="240149"/>
      </dsp:txXfrm>
    </dsp:sp>
    <dsp:sp modelId="{D94052D3-D047-46C4-BAEB-13ACF4F156E0}">
      <dsp:nvSpPr>
        <dsp:cNvPr id="0" name=""/>
        <dsp:cNvSpPr/>
      </dsp:nvSpPr>
      <dsp:spPr>
        <a:xfrm>
          <a:off x="2387798" y="1839275"/>
          <a:ext cx="1625203" cy="255091"/>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17145" rIns="22860" bIns="17145" numCol="1" spcCol="1270" anchor="ctr" anchorCtr="0">
          <a:noAutofit/>
        </a:bodyPr>
        <a:lstStyle/>
        <a:p>
          <a:pPr lvl="0" algn="l" defTabSz="400050">
            <a:lnSpc>
              <a:spcPct val="90000"/>
            </a:lnSpc>
            <a:spcBef>
              <a:spcPct val="0"/>
            </a:spcBef>
            <a:spcAft>
              <a:spcPct val="35000"/>
            </a:spcAft>
          </a:pPr>
          <a:r>
            <a:rPr lang="en-US" sz="900" b="1" kern="1200">
              <a:latin typeface="+mn-lt"/>
              <a:ea typeface="+mn-ea"/>
              <a:cs typeface="+mn-cs"/>
            </a:rPr>
            <a:t>Review</a:t>
          </a:r>
        </a:p>
      </dsp:txBody>
      <dsp:txXfrm>
        <a:off x="2395269" y="1846746"/>
        <a:ext cx="1610261" cy="240149"/>
      </dsp:txXfrm>
    </dsp:sp>
    <dsp:sp modelId="{8CAEA50B-4D08-41D1-9CB9-690212C53389}">
      <dsp:nvSpPr>
        <dsp:cNvPr id="0" name=""/>
        <dsp:cNvSpPr/>
      </dsp:nvSpPr>
      <dsp:spPr>
        <a:xfrm>
          <a:off x="4368514" y="0"/>
          <a:ext cx="2031503" cy="2205037"/>
        </a:xfrm>
        <a:prstGeom prst="rect">
          <a:avLst/>
        </a:prstGeom>
        <a:solidFill>
          <a:schemeClr val="bg1">
            <a:lumMod val="9500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mn-lt"/>
              <a:ea typeface="+mn-ea"/>
              <a:cs typeface="+mn-cs"/>
            </a:rPr>
            <a:t>Implementation actions</a:t>
          </a:r>
        </a:p>
      </dsp:txBody>
      <dsp:txXfrm>
        <a:off x="4368514" y="0"/>
        <a:ext cx="2031503" cy="661511"/>
      </dsp:txXfrm>
    </dsp:sp>
    <dsp:sp modelId="{9D75CE7C-A7CD-4C46-9ED2-E1A204A699A4}">
      <dsp:nvSpPr>
        <dsp:cNvPr id="0" name=""/>
        <dsp:cNvSpPr/>
      </dsp:nvSpPr>
      <dsp:spPr>
        <a:xfrm>
          <a:off x="4571665" y="661928"/>
          <a:ext cx="1625203" cy="255091"/>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17145" rIns="22860" bIns="17145" numCol="1" spcCol="1270" anchor="ctr" anchorCtr="0">
          <a:noAutofit/>
        </a:bodyPr>
        <a:lstStyle/>
        <a:p>
          <a:pPr lvl="0" algn="l" defTabSz="400050">
            <a:lnSpc>
              <a:spcPct val="90000"/>
            </a:lnSpc>
            <a:spcBef>
              <a:spcPct val="0"/>
            </a:spcBef>
            <a:spcAft>
              <a:spcPct val="35000"/>
            </a:spcAft>
          </a:pPr>
          <a:r>
            <a:rPr lang="en-US" sz="900" kern="1200">
              <a:latin typeface="+mn-lt"/>
              <a:ea typeface="+mn-ea"/>
              <a:cs typeface="+mn-cs"/>
            </a:rPr>
            <a:t>Overview</a:t>
          </a:r>
        </a:p>
      </dsp:txBody>
      <dsp:txXfrm>
        <a:off x="4579136" y="669399"/>
        <a:ext cx="1610261" cy="240149"/>
      </dsp:txXfrm>
    </dsp:sp>
    <dsp:sp modelId="{A62699BD-6DE4-4D71-BC22-BD8365D8FA81}">
      <dsp:nvSpPr>
        <dsp:cNvPr id="0" name=""/>
        <dsp:cNvSpPr/>
      </dsp:nvSpPr>
      <dsp:spPr>
        <a:xfrm>
          <a:off x="4571665" y="956265"/>
          <a:ext cx="1625203" cy="255091"/>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17145" rIns="22860" bIns="17145" numCol="1" spcCol="1270" anchor="ctr" anchorCtr="0">
          <a:noAutofit/>
        </a:bodyPr>
        <a:lstStyle/>
        <a:p>
          <a:pPr lvl="0" algn="l" defTabSz="400050">
            <a:lnSpc>
              <a:spcPct val="90000"/>
            </a:lnSpc>
            <a:spcBef>
              <a:spcPct val="0"/>
            </a:spcBef>
            <a:spcAft>
              <a:spcPct val="35000"/>
            </a:spcAft>
          </a:pPr>
          <a:r>
            <a:rPr lang="en-US" sz="900" kern="1200">
              <a:latin typeface="+mn-lt"/>
              <a:ea typeface="+mn-ea"/>
              <a:cs typeface="+mn-cs"/>
            </a:rPr>
            <a:t>Risk and adaptive management</a:t>
          </a:r>
        </a:p>
      </dsp:txBody>
      <dsp:txXfrm>
        <a:off x="4579136" y="963736"/>
        <a:ext cx="1610261" cy="240149"/>
      </dsp:txXfrm>
    </dsp:sp>
    <dsp:sp modelId="{0EC95494-1924-4720-A70A-520E6D9E8F2D}">
      <dsp:nvSpPr>
        <dsp:cNvPr id="0" name=""/>
        <dsp:cNvSpPr/>
      </dsp:nvSpPr>
      <dsp:spPr>
        <a:xfrm>
          <a:off x="4571665" y="1250602"/>
          <a:ext cx="1625203" cy="255091"/>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17145" rIns="22860" bIns="17145" numCol="1" spcCol="1270" anchor="ctr" anchorCtr="0">
          <a:noAutofit/>
        </a:bodyPr>
        <a:lstStyle/>
        <a:p>
          <a:pPr lvl="0" algn="l" defTabSz="400050">
            <a:lnSpc>
              <a:spcPct val="90000"/>
            </a:lnSpc>
            <a:spcBef>
              <a:spcPct val="0"/>
            </a:spcBef>
            <a:spcAft>
              <a:spcPct val="35000"/>
            </a:spcAft>
          </a:pPr>
          <a:r>
            <a:rPr lang="en-US" sz="900" kern="1200">
              <a:latin typeface="+mn-lt"/>
              <a:ea typeface="+mn-ea"/>
              <a:cs typeface="+mn-cs"/>
            </a:rPr>
            <a:t>Water monitoring</a:t>
          </a:r>
        </a:p>
      </dsp:txBody>
      <dsp:txXfrm>
        <a:off x="4579136" y="1258073"/>
        <a:ext cx="1610261" cy="240149"/>
      </dsp:txXfrm>
    </dsp:sp>
    <dsp:sp modelId="{5AB8E735-0890-459D-A574-A1E72F962719}">
      <dsp:nvSpPr>
        <dsp:cNvPr id="0" name=""/>
        <dsp:cNvSpPr/>
      </dsp:nvSpPr>
      <dsp:spPr>
        <a:xfrm>
          <a:off x="4571665" y="1544939"/>
          <a:ext cx="1625203" cy="255091"/>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17145" rIns="22860" bIns="17145" numCol="1" spcCol="1270" anchor="ctr" anchorCtr="0">
          <a:noAutofit/>
        </a:bodyPr>
        <a:lstStyle/>
        <a:p>
          <a:pPr lvl="0" algn="l" defTabSz="400050">
            <a:lnSpc>
              <a:spcPct val="90000"/>
            </a:lnSpc>
            <a:spcBef>
              <a:spcPct val="0"/>
            </a:spcBef>
            <a:spcAft>
              <a:spcPct val="35000"/>
            </a:spcAft>
          </a:pPr>
          <a:r>
            <a:rPr lang="en-US" sz="900" kern="1200">
              <a:latin typeface="+mn-lt"/>
              <a:ea typeface="+mn-ea"/>
              <a:cs typeface="+mn-cs"/>
            </a:rPr>
            <a:t>Implementation actions</a:t>
          </a:r>
        </a:p>
      </dsp:txBody>
      <dsp:txXfrm>
        <a:off x="4579136" y="1552410"/>
        <a:ext cx="1610261" cy="240149"/>
      </dsp:txXfrm>
    </dsp:sp>
    <dsp:sp modelId="{CFF54E54-DF95-40A0-B4DD-2ABFC5C17E32}">
      <dsp:nvSpPr>
        <dsp:cNvPr id="0" name=""/>
        <dsp:cNvSpPr/>
      </dsp:nvSpPr>
      <dsp:spPr>
        <a:xfrm>
          <a:off x="4571665" y="1839275"/>
          <a:ext cx="1625203" cy="255091"/>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17145" rIns="22860" bIns="17145" numCol="1" spcCol="1270" anchor="ctr" anchorCtr="0">
          <a:noAutofit/>
        </a:bodyPr>
        <a:lstStyle/>
        <a:p>
          <a:pPr lvl="0" algn="l" defTabSz="400050">
            <a:lnSpc>
              <a:spcPct val="90000"/>
            </a:lnSpc>
            <a:spcBef>
              <a:spcPct val="0"/>
            </a:spcBef>
            <a:spcAft>
              <a:spcPct val="35000"/>
            </a:spcAft>
          </a:pPr>
          <a:r>
            <a:rPr lang="en-US" sz="900" kern="1200">
              <a:latin typeface="+mn-lt"/>
              <a:ea typeface="+mn-ea"/>
              <a:cs typeface="+mn-cs"/>
            </a:rPr>
            <a:t>Reporting</a:t>
          </a:r>
        </a:p>
      </dsp:txBody>
      <dsp:txXfrm>
        <a:off x="4579136" y="1846746"/>
        <a:ext cx="1610261" cy="240149"/>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2022-08-25T00:00:00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183BB5-8814-4FE2-BD81-71CE6925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Short Portrait.dotx</Template>
  <TotalTime>8</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Northern Territory’s water allocation plan documents overview</vt:lpstr>
    </vt:vector>
  </TitlesOfParts>
  <Company>ENVIRONMENT, PARKS AND WATER SECURITY</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Territory’s water allocation plan documents overview</dc:title>
  <dc:creator>Northern Territory Government</dc:creator>
  <cp:lastModifiedBy>Simon Cruickshank</cp:lastModifiedBy>
  <cp:revision>4</cp:revision>
  <cp:lastPrinted>2019-07-29T01:45:00Z</cp:lastPrinted>
  <dcterms:created xsi:type="dcterms:W3CDTF">2023-05-22T23:32:00Z</dcterms:created>
  <dcterms:modified xsi:type="dcterms:W3CDTF">2023-05-23T01:50:00Z</dcterms:modified>
</cp:coreProperties>
</file>